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BE4155" w:rsidRPr="00B25CB3" w:rsidRDefault="00BE4155" w:rsidP="00BE4155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:rsidR="00BE4155" w:rsidRPr="002D154E" w:rsidRDefault="00BE4155" w:rsidP="00BE415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2D154E">
        <w:rPr>
          <w:b/>
        </w:rPr>
        <w:t xml:space="preserve">Előterjesztve: </w:t>
      </w:r>
    </w:p>
    <w:p w:rsidR="00BE4155" w:rsidRPr="00B12852" w:rsidRDefault="00BE4155" w:rsidP="00BE4155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:rsidR="00BE4155" w:rsidRPr="00B12852" w:rsidRDefault="00BE4155" w:rsidP="00BE4155">
      <w:pPr>
        <w:jc w:val="center"/>
      </w:pPr>
      <w:r>
        <w:t xml:space="preserve">                                                                  Egészségügyi, Szociális és Lakásügyi Bizottsághoz</w:t>
      </w:r>
      <w:r w:rsidRPr="00B12852">
        <w:t xml:space="preserve"> </w:t>
      </w:r>
    </w:p>
    <w:p w:rsidR="00BE4155" w:rsidRPr="002D154E" w:rsidRDefault="00BE4155" w:rsidP="00BE4155">
      <w:pPr>
        <w:pStyle w:val="Szvegtrzs"/>
        <w:jc w:val="both"/>
        <w:rPr>
          <w:b/>
          <w:bCs/>
          <w:sz w:val="24"/>
          <w:szCs w:val="24"/>
        </w:rPr>
      </w:pPr>
    </w:p>
    <w:p w:rsidR="008542C1" w:rsidRDefault="008542C1" w:rsidP="00BE4155">
      <w:pPr>
        <w:jc w:val="right"/>
      </w:pPr>
    </w:p>
    <w:p w:rsidR="008542C1" w:rsidRDefault="008542C1"/>
    <w:p w:rsidR="008542C1" w:rsidRDefault="008542C1"/>
    <w:p w:rsidR="008542C1" w:rsidRDefault="008542C1"/>
    <w:p w:rsidR="008542C1" w:rsidRPr="00850407" w:rsidRDefault="008542C1" w:rsidP="008542C1">
      <w:pPr>
        <w:tabs>
          <w:tab w:val="left" w:pos="6435"/>
        </w:tabs>
      </w:pPr>
    </w:p>
    <w:p w:rsidR="008542C1" w:rsidRPr="00850407" w:rsidRDefault="008542C1" w:rsidP="008542C1">
      <w:pPr>
        <w:pStyle w:val="lfej"/>
        <w:jc w:val="right"/>
        <w:rPr>
          <w:rFonts w:eastAsia="Calibri"/>
        </w:rPr>
      </w:pPr>
      <w:r w:rsidRPr="008504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ECA6" wp14:editId="39518B46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2C1" w:rsidRDefault="008542C1" w:rsidP="008542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6ECA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8542C1" w:rsidRDefault="008542C1" w:rsidP="008542C1"/>
                  </w:txbxContent>
                </v:textbox>
                <w10:wrap anchory="page"/>
              </v:shape>
            </w:pict>
          </mc:Fallback>
        </mc:AlternateContent>
      </w:r>
    </w:p>
    <w:p w:rsidR="008542C1" w:rsidRPr="00850407" w:rsidRDefault="008542C1" w:rsidP="008542C1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8542C1" w:rsidRPr="008542C1" w:rsidRDefault="00BE4155" w:rsidP="008542C1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spacing w:after="160" w:line="259" w:lineRule="auto"/>
        <w:ind w:left="0" w:firstLine="0"/>
        <w:rPr>
          <w:rFonts w:eastAsia="Calibri"/>
        </w:rPr>
      </w:pPr>
      <w:proofErr w:type="gramStart"/>
      <w:r>
        <w:rPr>
          <w:rFonts w:eastAsia="Times New Roman"/>
          <w:szCs w:val="24"/>
        </w:rPr>
        <w:t>a  Képviselő-testület</w:t>
      </w:r>
      <w:proofErr w:type="gramEnd"/>
      <w:r>
        <w:rPr>
          <w:rFonts w:eastAsia="Times New Roman"/>
          <w:szCs w:val="24"/>
        </w:rPr>
        <w:t xml:space="preserve"> </w:t>
      </w:r>
      <w:r w:rsidR="008542C1" w:rsidRPr="008542C1">
        <w:rPr>
          <w:rFonts w:eastAsia="Times New Roman"/>
          <w:szCs w:val="24"/>
        </w:rPr>
        <w:t xml:space="preserve">2021. </w:t>
      </w:r>
      <w:r w:rsidR="008542C1">
        <w:rPr>
          <w:rFonts w:eastAsia="Times New Roman"/>
          <w:szCs w:val="24"/>
        </w:rPr>
        <w:t>június</w:t>
      </w:r>
      <w:r>
        <w:rPr>
          <w:rFonts w:eastAsia="Times New Roman"/>
          <w:szCs w:val="24"/>
        </w:rPr>
        <w:t xml:space="preserve"> 24-ei rendes ülésére</w:t>
      </w:r>
    </w:p>
    <w:p w:rsidR="008542C1" w:rsidRDefault="008542C1"/>
    <w:p w:rsidR="008542C1" w:rsidRDefault="008542C1"/>
    <w:p w:rsidR="008542C1" w:rsidRDefault="008542C1"/>
    <w:p w:rsidR="008542C1" w:rsidRPr="00D61159" w:rsidRDefault="008542C1" w:rsidP="008542C1">
      <w:pPr>
        <w:pStyle w:val="Szvegtrzs"/>
        <w:jc w:val="both"/>
        <w:rPr>
          <w:b/>
          <w:sz w:val="24"/>
          <w:szCs w:val="24"/>
        </w:rPr>
      </w:pPr>
      <w:r w:rsidRPr="00944989">
        <w:rPr>
          <w:rFonts w:eastAsia="Calibri"/>
          <w:b/>
          <w:sz w:val="24"/>
          <w:szCs w:val="24"/>
          <w:lang w:eastAsia="en-US"/>
        </w:rPr>
        <w:t>Tárgy</w:t>
      </w:r>
      <w:r w:rsidRPr="00D61159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Javaslat a II. Kerületi Kulturális Közhasznú Nonprofit Kft. ügyv</w:t>
      </w:r>
      <w:r w:rsidR="00711644">
        <w:rPr>
          <w:rFonts w:eastAsia="Calibri"/>
          <w:sz w:val="24"/>
          <w:szCs w:val="24"/>
          <w:lang w:eastAsia="en-US"/>
        </w:rPr>
        <w:t>ezetői tisztségének betöltésére</w:t>
      </w:r>
      <w:r>
        <w:rPr>
          <w:rFonts w:eastAsia="Calibri"/>
          <w:sz w:val="24"/>
          <w:szCs w:val="24"/>
          <w:lang w:eastAsia="en-US"/>
        </w:rPr>
        <w:t xml:space="preserve"> szóló pályázat kiírására</w:t>
      </w:r>
    </w:p>
    <w:p w:rsidR="008542C1" w:rsidRDefault="008542C1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932E6D" w:rsidRDefault="00932E6D" w:rsidP="008542C1">
      <w:pPr>
        <w:spacing w:line="256" w:lineRule="auto"/>
        <w:ind w:right="141"/>
        <w:jc w:val="both"/>
        <w:rPr>
          <w:rFonts w:eastAsia="Calibri"/>
          <w:b/>
        </w:rPr>
      </w:pPr>
    </w:p>
    <w:p w:rsidR="008542C1" w:rsidRDefault="008542C1" w:rsidP="008542C1">
      <w:pPr>
        <w:spacing w:line="256" w:lineRule="auto"/>
        <w:ind w:right="141"/>
        <w:jc w:val="both"/>
        <w:rPr>
          <w:rFonts w:eastAsia="Calibri"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r>
        <w:rPr>
          <w:rFonts w:eastAsia="Calibri"/>
        </w:rPr>
        <w:t>Ötvös Zoltán</w:t>
      </w:r>
    </w:p>
    <w:p w:rsidR="008542C1" w:rsidRDefault="005369A5" w:rsidP="008542C1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</w:t>
      </w:r>
      <w:r w:rsidR="008542C1">
        <w:rPr>
          <w:rFonts w:eastAsia="Calibri"/>
        </w:rPr>
        <w:t>osztályvezető</w:t>
      </w:r>
      <w:r w:rsidR="00711644">
        <w:rPr>
          <w:rFonts w:eastAsia="Calibri"/>
        </w:rPr>
        <w:t xml:space="preserve"> s.k.</w:t>
      </w:r>
    </w:p>
    <w:p w:rsidR="008542C1" w:rsidRDefault="008542C1" w:rsidP="008542C1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8542C1" w:rsidRDefault="008542C1" w:rsidP="008542C1">
      <w:pPr>
        <w:spacing w:after="160" w:line="256" w:lineRule="auto"/>
        <w:jc w:val="both"/>
        <w:rPr>
          <w:rFonts w:eastAsia="Calibri"/>
        </w:rPr>
      </w:pPr>
    </w:p>
    <w:p w:rsidR="008542C1" w:rsidRPr="00094DF0" w:rsidRDefault="008542C1" w:rsidP="008542C1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>Egyeztetve</w:t>
      </w:r>
      <w:proofErr w:type="gramStart"/>
      <w:r>
        <w:rPr>
          <w:rFonts w:eastAsia="Calibri"/>
          <w:b/>
        </w:rPr>
        <w:t xml:space="preserve">: </w:t>
      </w:r>
      <w:r w:rsidR="00094DF0">
        <w:rPr>
          <w:rFonts w:eastAsia="Calibri"/>
          <w:b/>
        </w:rPr>
        <w:t xml:space="preserve">   </w:t>
      </w:r>
      <w:r>
        <w:rPr>
          <w:rFonts w:eastAsia="Calibri"/>
        </w:rPr>
        <w:t>Vargáné</w:t>
      </w:r>
      <w:proofErr w:type="gramEnd"/>
      <w:r>
        <w:rPr>
          <w:rFonts w:eastAsia="Calibri"/>
        </w:rPr>
        <w:t xml:space="preserve"> Luketics Gabriella</w:t>
      </w:r>
    </w:p>
    <w:p w:rsidR="008542C1" w:rsidRDefault="008542C1" w:rsidP="008542C1">
      <w:pPr>
        <w:ind w:left="1416" w:right="-142"/>
        <w:jc w:val="both"/>
        <w:rPr>
          <w:rFonts w:eastAsia="Calibri"/>
        </w:rPr>
      </w:pPr>
      <w:r>
        <w:rPr>
          <w:rFonts w:eastAsia="Calibri"/>
        </w:rPr>
        <w:t>Humánszolgáltatási Igazgatóság igazgató</w:t>
      </w:r>
      <w:r w:rsidR="00711644">
        <w:rPr>
          <w:rFonts w:eastAsia="Calibri"/>
        </w:rPr>
        <w:t xml:space="preserve"> s.k.</w:t>
      </w:r>
      <w:r>
        <w:rPr>
          <w:rFonts w:eastAsia="Calibri"/>
        </w:rPr>
        <w:tab/>
      </w:r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8542C1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>:       …</w:t>
      </w:r>
      <w:proofErr w:type="gramEnd"/>
      <w:r w:rsidRPr="00850407">
        <w:rPr>
          <w:rFonts w:eastAsia="Calibri"/>
        </w:rPr>
        <w:t xml:space="preserve">……………………………….    </w:t>
      </w:r>
    </w:p>
    <w:p w:rsidR="008542C1" w:rsidRPr="00850407" w:rsidRDefault="008542C1" w:rsidP="008542C1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8542C1" w:rsidRPr="00850407" w:rsidRDefault="008542C1" w:rsidP="008542C1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8542C1">
      <w:pPr>
        <w:ind w:right="4535"/>
        <w:jc w:val="both"/>
        <w:rPr>
          <w:rFonts w:eastAsia="Calibri"/>
        </w:rPr>
      </w:pPr>
      <w:r w:rsidRPr="00850407">
        <w:rPr>
          <w:rFonts w:eastAsia="Calibri"/>
        </w:rPr>
        <w:t xml:space="preserve">        </w:t>
      </w:r>
      <w:r w:rsidRPr="00850407">
        <w:rPr>
          <w:rFonts w:eastAsia="Calibri"/>
        </w:rPr>
        <w:tab/>
        <w:t xml:space="preserve"> …………………………………….   </w:t>
      </w:r>
    </w:p>
    <w:p w:rsidR="008542C1" w:rsidRPr="00850407" w:rsidRDefault="008542C1" w:rsidP="008542C1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</w:t>
      </w:r>
      <w:r w:rsidR="00711644">
        <w:rPr>
          <w:rFonts w:eastAsia="Calibri"/>
        </w:rPr>
        <w:t xml:space="preserve">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8542C1" w:rsidRPr="00850407" w:rsidRDefault="008542C1" w:rsidP="008542C1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8542C1" w:rsidRPr="00850407" w:rsidRDefault="008542C1" w:rsidP="008542C1">
      <w:pPr>
        <w:jc w:val="both"/>
        <w:rPr>
          <w:rFonts w:eastAsia="Calibri"/>
        </w:rPr>
      </w:pPr>
    </w:p>
    <w:p w:rsidR="008542C1" w:rsidRPr="00850407" w:rsidRDefault="008542C1" w:rsidP="008542C1">
      <w:pPr>
        <w:spacing w:line="264" w:lineRule="auto"/>
        <w:jc w:val="both"/>
      </w:pPr>
    </w:p>
    <w:p w:rsidR="00094DF0" w:rsidRDefault="00094DF0" w:rsidP="00F35DED">
      <w:pPr>
        <w:jc w:val="right"/>
      </w:pPr>
    </w:p>
    <w:p w:rsidR="00094DF0" w:rsidRDefault="00094DF0" w:rsidP="00F35DED">
      <w:pPr>
        <w:jc w:val="right"/>
      </w:pPr>
    </w:p>
    <w:p w:rsidR="00094DF0" w:rsidRDefault="00094DF0" w:rsidP="00F35DED">
      <w:pPr>
        <w:jc w:val="right"/>
      </w:pPr>
    </w:p>
    <w:p w:rsidR="00094DF0" w:rsidRDefault="00094DF0" w:rsidP="00F35DED">
      <w:pPr>
        <w:jc w:val="right"/>
      </w:pPr>
    </w:p>
    <w:p w:rsidR="00094DF0" w:rsidRDefault="00094DF0" w:rsidP="00F35DED">
      <w:pPr>
        <w:jc w:val="right"/>
      </w:pPr>
    </w:p>
    <w:p w:rsidR="00F35DED" w:rsidRDefault="00F35DED" w:rsidP="00F35DED">
      <w:pPr>
        <w:jc w:val="right"/>
      </w:pPr>
      <w:r>
        <w:t xml:space="preserve">A napirend tárgyalása zárt ülést </w:t>
      </w:r>
      <w:r w:rsidR="00D32F51">
        <w:t>nem igényel!</w:t>
      </w:r>
    </w:p>
    <w:p w:rsidR="00932E6D" w:rsidRPr="00711644" w:rsidRDefault="00711644" w:rsidP="00711644">
      <w:pPr>
        <w:spacing w:line="264" w:lineRule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E6D" w:rsidRDefault="00932E6D">
      <w:pPr>
        <w:rPr>
          <w:b/>
        </w:rPr>
      </w:pPr>
      <w:r w:rsidRPr="00932E6D">
        <w:rPr>
          <w:b/>
        </w:rPr>
        <w:lastRenderedPageBreak/>
        <w:t>Tisztelt Képviselő-testület!</w:t>
      </w:r>
    </w:p>
    <w:p w:rsidR="004801F9" w:rsidRDefault="004801F9">
      <w:pPr>
        <w:rPr>
          <w:b/>
        </w:rPr>
      </w:pPr>
    </w:p>
    <w:p w:rsidR="004801F9" w:rsidRPr="004F1768" w:rsidRDefault="004F1768" w:rsidP="004F1768">
      <w:pPr>
        <w:jc w:val="both"/>
        <w:rPr>
          <w:rFonts w:cstheme="minorBidi"/>
          <w:color w:val="000000" w:themeColor="text1"/>
          <w:lang w:eastAsia="hu-HU"/>
        </w:rPr>
      </w:pPr>
      <w:r w:rsidRPr="004F1768">
        <w:t>A</w:t>
      </w:r>
      <w:r w:rsidRPr="004F1768">
        <w:rPr>
          <w:rFonts w:cstheme="minorBidi"/>
          <w:color w:val="000000" w:themeColor="text1"/>
          <w:lang w:eastAsia="hu-HU"/>
        </w:rPr>
        <w:t xml:space="preserve"> </w:t>
      </w:r>
      <w:r w:rsidRPr="004F1768">
        <w:rPr>
          <w:rFonts w:eastAsia="Times New Roman"/>
          <w:bCs/>
          <w:color w:val="000000" w:themeColor="text1"/>
          <w:lang w:eastAsia="hu-HU"/>
        </w:rPr>
        <w:t>veszélyhelyzet kihirdetéséről és a veszélyhelyzeti intézkedések hatálybalépéséről szóló 27/2021.(I.29.) Korm. rendelet</w:t>
      </w:r>
      <w:r w:rsidRPr="004F1768">
        <w:rPr>
          <w:rFonts w:cstheme="minorBidi"/>
          <w:color w:val="000000" w:themeColor="text1"/>
          <w:lang w:eastAsia="hu-HU"/>
        </w:rPr>
        <w:t xml:space="preserve">, a katasztrófavédelemről és a hozzá kapcsolódó egyes törvények módosításáról szóló 2011. évi CXXVIII. törvény 46. </w:t>
      </w:r>
      <w:proofErr w:type="gramStart"/>
      <w:r w:rsidRPr="004F1768">
        <w:rPr>
          <w:rFonts w:cstheme="minorBidi"/>
          <w:color w:val="000000" w:themeColor="text1"/>
          <w:lang w:eastAsia="hu-HU"/>
        </w:rPr>
        <w:t xml:space="preserve">(4) bekezdése, valamint Budapest Főváros II. Kerületi Önkormányzat Polgármesterének 1/2021.(II.8.) normatív utasítása alapján a Budapest Főváros II. Kerületi Önkormányzat Képviselő-testülete feladat- és hatáskörében eljárva a Polgármester a </w:t>
      </w:r>
      <w:r w:rsidR="005369A5" w:rsidRPr="004F1768">
        <w:rPr>
          <w:rFonts w:eastAsia="Times New Roman"/>
          <w:color w:val="000000" w:themeColor="text1"/>
          <w:lang w:eastAsia="ar-SA"/>
        </w:rPr>
        <w:t xml:space="preserve">97/2021.(IV.29.) </w:t>
      </w:r>
      <w:r w:rsidRPr="004F1768">
        <w:rPr>
          <w:rFonts w:eastAsia="Times New Roman"/>
          <w:color w:val="000000" w:themeColor="text1"/>
          <w:lang w:eastAsia="ar-SA"/>
        </w:rPr>
        <w:t>és 98/2021.(IV.29.) határozatokkal</w:t>
      </w:r>
      <w:r w:rsidR="004801F9" w:rsidRPr="004F1768">
        <w:rPr>
          <w:color w:val="000000" w:themeColor="text1"/>
        </w:rPr>
        <w:t xml:space="preserve"> </w:t>
      </w:r>
      <w:r w:rsidR="004801F9">
        <w:t>döntött a II. Kerületi Kulturális Közhasznú Nonprofit Kft</w:t>
      </w:r>
      <w:r>
        <w:t>.</w:t>
      </w:r>
      <w:r w:rsidR="004801F9">
        <w:t xml:space="preserve"> ügyvezető </w:t>
      </w:r>
      <w:proofErr w:type="spellStart"/>
      <w:r>
        <w:t>Dolhai</w:t>
      </w:r>
      <w:proofErr w:type="spellEnd"/>
      <w:r>
        <w:t xml:space="preserve"> István </w:t>
      </w:r>
      <w:r w:rsidR="004801F9">
        <w:t xml:space="preserve">munkaviszonyának 2021. április 30-val – közös megegyezéssel történő – megszüntetéséről, </w:t>
      </w:r>
      <w:r w:rsidR="000D258F">
        <w:t xml:space="preserve">ezzel egyidejűleg határozott időre, </w:t>
      </w:r>
      <w:r w:rsidR="004801F9">
        <w:t>2021. május 1</w:t>
      </w:r>
      <w:r>
        <w:t>.</w:t>
      </w:r>
      <w:proofErr w:type="gramEnd"/>
      <w:r w:rsidR="004801F9">
        <w:t xml:space="preserve"> – 2021. július 15-ig megbízta </w:t>
      </w:r>
      <w:proofErr w:type="spellStart"/>
      <w:r w:rsidR="004801F9">
        <w:t>Dolhai</w:t>
      </w:r>
      <w:proofErr w:type="spellEnd"/>
      <w:r w:rsidR="004801F9">
        <w:t xml:space="preserve"> Istvánt a Kft</w:t>
      </w:r>
      <w:r>
        <w:t>.</w:t>
      </w:r>
      <w:r w:rsidR="004801F9">
        <w:t xml:space="preserve"> ügyvezetői teendőinek ellátásával. </w:t>
      </w:r>
    </w:p>
    <w:p w:rsidR="004801F9" w:rsidRDefault="004801F9" w:rsidP="004801F9">
      <w:pPr>
        <w:jc w:val="both"/>
      </w:pPr>
    </w:p>
    <w:p w:rsidR="004801F9" w:rsidRDefault="004801F9" w:rsidP="004801F9">
      <w:pPr>
        <w:jc w:val="both"/>
      </w:pPr>
      <w:r>
        <w:t xml:space="preserve">Az ügyvezetői megbízatás </w:t>
      </w:r>
      <w:r w:rsidR="004F1768">
        <w:t xml:space="preserve">közelgő </w:t>
      </w:r>
      <w:r>
        <w:t>lejártára tekintettel szükség</w:t>
      </w:r>
      <w:r w:rsidR="000D258F">
        <w:t>es</w:t>
      </w:r>
      <w:r>
        <w:t>, hogy a</w:t>
      </w:r>
      <w:r w:rsidR="00BD57D2">
        <w:t xml:space="preserve">lapítóként a </w:t>
      </w:r>
      <w:r>
        <w:t>Képviselő-testület dönts</w:t>
      </w:r>
      <w:r w:rsidR="00BD57D2">
        <w:t xml:space="preserve">ön a tisztség betöltéséről. </w:t>
      </w:r>
    </w:p>
    <w:p w:rsidR="004F1768" w:rsidRDefault="004F1768" w:rsidP="004801F9">
      <w:pPr>
        <w:jc w:val="both"/>
      </w:pPr>
    </w:p>
    <w:p w:rsidR="000D258F" w:rsidRDefault="00BD57D2" w:rsidP="004801F9">
      <w:pPr>
        <w:jc w:val="both"/>
      </w:pPr>
      <w:r>
        <w:t>Javasoljuk a Képviselő-testületnek, hogy a II. Kerületi Kulturális Közhasznú Nonprofit Kft</w:t>
      </w:r>
      <w:r w:rsidR="004F1768">
        <w:t>.</w:t>
      </w:r>
      <w:r>
        <w:t xml:space="preserve"> ügyvezetői tisztség betöltésére pályázatot írjon ki.</w:t>
      </w:r>
    </w:p>
    <w:p w:rsidR="00F12B8B" w:rsidRDefault="00F12B8B" w:rsidP="004801F9">
      <w:pPr>
        <w:jc w:val="both"/>
      </w:pPr>
    </w:p>
    <w:p w:rsidR="00BD57D2" w:rsidRDefault="000D258F" w:rsidP="004801F9">
      <w:pPr>
        <w:jc w:val="both"/>
      </w:pPr>
      <w:r>
        <w:t xml:space="preserve">Jelen előterjesztésünk mellékletében javaslatot teszünk a pályázati felhívás tartamára.  </w:t>
      </w:r>
      <w:r w:rsidR="00BD57D2">
        <w:t xml:space="preserve"> </w:t>
      </w:r>
    </w:p>
    <w:p w:rsidR="000D258F" w:rsidRDefault="00933545" w:rsidP="00307599">
      <w:pPr>
        <w:jc w:val="both"/>
      </w:pPr>
      <w:r>
        <w:t xml:space="preserve">A pályázati felhívásban szükséges megjelölni a munkakör betöltésével kapcsolatos valamennyi releváns információt, így 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 Kft</w:t>
      </w:r>
      <w:r w:rsidR="00450E06">
        <w:t>.</w:t>
      </w:r>
      <w:r>
        <w:t xml:space="preserve"> székhelyét, telep</w:t>
      </w:r>
      <w:r w:rsidR="00E97572">
        <w:t>helyeit,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 Kft. tevékenységi körét,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az ügyvezető feladatait,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az ügyvezetői tisztség betöltésének feltételeit,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az ügyvezető bérezését</w:t>
      </w:r>
      <w:r w:rsidR="00F12B8B">
        <w:t>,</w:t>
      </w:r>
    </w:p>
    <w:p w:rsidR="00D46609" w:rsidRDefault="00D46609" w:rsidP="00D46609">
      <w:pPr>
        <w:pStyle w:val="Listaszerbekezds"/>
        <w:numPr>
          <w:ilvl w:val="0"/>
          <w:numId w:val="3"/>
        </w:numPr>
        <w:jc w:val="both"/>
      </w:pPr>
      <w:r>
        <w:t>a pályázat</w:t>
      </w:r>
      <w:r w:rsidR="00E97572">
        <w:t xml:space="preserve"> benyújtásának határidejét,</w:t>
      </w:r>
    </w:p>
    <w:p w:rsidR="00E97572" w:rsidRDefault="00E97572" w:rsidP="00D46609">
      <w:pPr>
        <w:pStyle w:val="Listaszerbekezds"/>
        <w:numPr>
          <w:ilvl w:val="0"/>
          <w:numId w:val="3"/>
        </w:numPr>
        <w:jc w:val="both"/>
      </w:pPr>
      <w:r>
        <w:t>a pályázat benyújtásának helyét, módját,</w:t>
      </w:r>
    </w:p>
    <w:p w:rsidR="00E97572" w:rsidRDefault="00E97572" w:rsidP="00D46609">
      <w:pPr>
        <w:pStyle w:val="Listaszerbekezds"/>
        <w:numPr>
          <w:ilvl w:val="0"/>
          <w:numId w:val="3"/>
        </w:numPr>
        <w:jc w:val="both"/>
      </w:pPr>
      <w:r>
        <w:t>a pályázat elbírálásának rendjét,</w:t>
      </w:r>
    </w:p>
    <w:p w:rsidR="00E97572" w:rsidRDefault="00E97572" w:rsidP="00D46609">
      <w:pPr>
        <w:pStyle w:val="Listaszerbekezds"/>
        <w:numPr>
          <w:ilvl w:val="0"/>
          <w:numId w:val="3"/>
        </w:numPr>
        <w:jc w:val="both"/>
      </w:pPr>
      <w:r>
        <w:t>a pályázati kiírás közzétételének helyét.</w:t>
      </w:r>
    </w:p>
    <w:p w:rsidR="00F12B8B" w:rsidRDefault="00F12B8B" w:rsidP="00F12B8B">
      <w:pPr>
        <w:jc w:val="both"/>
      </w:pPr>
    </w:p>
    <w:p w:rsidR="00F12B8B" w:rsidRDefault="00F12B8B" w:rsidP="00F12B8B">
      <w:pPr>
        <w:jc w:val="both"/>
      </w:pPr>
      <w:r>
        <w:t>A pályázat benyújtásának, elbírálásának és eredményes lezárásának időpontjáig az ügyvezetői teendők ellátására 2021. július 16</w:t>
      </w:r>
      <w:r w:rsidR="00F35DED">
        <w:t>-tól</w:t>
      </w:r>
      <w:r w:rsidR="004F1768">
        <w:t xml:space="preserve"> </w:t>
      </w:r>
      <w:r w:rsidR="00F35DED">
        <w:t>a pályázat eredményes lezárásáig</w:t>
      </w:r>
      <w:r w:rsidR="00A35006">
        <w:t xml:space="preserve">, de legkésőbb 2021. </w:t>
      </w:r>
      <w:r w:rsidR="00D32F51">
        <w:t>október 31-éig</w:t>
      </w:r>
      <w:bookmarkStart w:id="0" w:name="_GoBack"/>
      <w:bookmarkEnd w:id="0"/>
      <w:r w:rsidR="00A35006">
        <w:t xml:space="preserve"> </w:t>
      </w:r>
      <w:proofErr w:type="spellStart"/>
      <w:r w:rsidR="00670D32">
        <w:rPr>
          <w:kern w:val="2"/>
          <w:lang w:eastAsia="ar-SA"/>
        </w:rPr>
        <w:t>Ráski</w:t>
      </w:r>
      <w:proofErr w:type="spellEnd"/>
      <w:r w:rsidR="00670D32">
        <w:rPr>
          <w:kern w:val="2"/>
          <w:lang w:eastAsia="ar-SA"/>
        </w:rPr>
        <w:t xml:space="preserve"> György általános igazgató</w:t>
      </w:r>
      <w:r w:rsidR="00A35006">
        <w:rPr>
          <w:kern w:val="2"/>
          <w:lang w:eastAsia="ar-SA"/>
        </w:rPr>
        <w:t xml:space="preserve"> </w:t>
      </w:r>
      <w:r w:rsidR="00670D32">
        <w:rPr>
          <w:kern w:val="2"/>
          <w:lang w:eastAsia="ar-SA"/>
        </w:rPr>
        <w:t>helyettest</w:t>
      </w:r>
      <w:r>
        <w:t xml:space="preserve"> javasoljuk megbízni.</w:t>
      </w:r>
    </w:p>
    <w:p w:rsidR="00F12B8B" w:rsidRDefault="00F12B8B" w:rsidP="00F12B8B">
      <w:pPr>
        <w:jc w:val="both"/>
      </w:pPr>
    </w:p>
    <w:p w:rsidR="00EE00E7" w:rsidRDefault="00F12B8B" w:rsidP="00EE00E7">
      <w:r w:rsidRPr="008662E1">
        <w:t xml:space="preserve">Fentiekre tekintettel </w:t>
      </w:r>
      <w:r w:rsidR="00EE00E7">
        <w:t>k</w:t>
      </w:r>
      <w:r w:rsidR="00EE00E7" w:rsidRPr="002D154E">
        <w:t xml:space="preserve">érem a </w:t>
      </w:r>
      <w:r w:rsidR="00EE00E7">
        <w:t>tisztelt</w:t>
      </w:r>
      <w:r w:rsidR="00EE00E7" w:rsidRPr="002D154E">
        <w:t xml:space="preserve"> Képviselő-testületet a határozati javaslat</w:t>
      </w:r>
      <w:r w:rsidR="00EE00E7">
        <w:t>ok</w:t>
      </w:r>
      <w:r w:rsidR="00EE00E7" w:rsidRPr="002D154E">
        <w:t xml:space="preserve"> elfogadására</w:t>
      </w:r>
      <w:r w:rsidR="00EE00E7">
        <w:t>.</w:t>
      </w:r>
    </w:p>
    <w:p w:rsidR="004801F9" w:rsidRDefault="004801F9" w:rsidP="004F1768">
      <w:pPr>
        <w:jc w:val="both"/>
      </w:pPr>
    </w:p>
    <w:p w:rsidR="004801F9" w:rsidRPr="004F1768" w:rsidRDefault="00E55A23" w:rsidP="00E55A23">
      <w:pPr>
        <w:jc w:val="center"/>
        <w:rPr>
          <w:b/>
        </w:rPr>
      </w:pPr>
      <w:r w:rsidRPr="004F1768">
        <w:rPr>
          <w:b/>
        </w:rPr>
        <w:t xml:space="preserve">H a t á r o z a t </w:t>
      </w:r>
      <w:proofErr w:type="gramStart"/>
      <w:r w:rsidRPr="004F1768">
        <w:rPr>
          <w:b/>
        </w:rPr>
        <w:t>i   j</w:t>
      </w:r>
      <w:proofErr w:type="gramEnd"/>
      <w:r w:rsidRPr="004F1768">
        <w:rPr>
          <w:b/>
        </w:rPr>
        <w:t xml:space="preserve"> a v a s l a t o k </w:t>
      </w:r>
    </w:p>
    <w:p w:rsidR="00E55A23" w:rsidRDefault="00E55A23" w:rsidP="00E55A23">
      <w:pPr>
        <w:jc w:val="center"/>
      </w:pPr>
    </w:p>
    <w:p w:rsidR="00E55A23" w:rsidRPr="00F368C9" w:rsidRDefault="00E55A23" w:rsidP="00E55A23">
      <w:pPr>
        <w:jc w:val="both"/>
        <w:rPr>
          <w:b/>
        </w:rPr>
      </w:pPr>
      <w:r w:rsidRPr="00F368C9">
        <w:rPr>
          <w:b/>
        </w:rPr>
        <w:t>1.)</w:t>
      </w:r>
    </w:p>
    <w:p w:rsidR="004E0127" w:rsidRDefault="004E0127" w:rsidP="00E55A23">
      <w:pPr>
        <w:jc w:val="both"/>
      </w:pPr>
      <w:r>
        <w:t xml:space="preserve">A </w:t>
      </w:r>
      <w:r w:rsidR="003339DB">
        <w:t xml:space="preserve">Képviselő-testület </w:t>
      </w:r>
      <w:r>
        <w:t>úgy dönt, hogy a II. Kerületi Kulturális Közhasznú Nonprofit Kft</w:t>
      </w:r>
      <w:r w:rsidR="004F1768">
        <w:t>.</w:t>
      </w:r>
      <w:r>
        <w:t xml:space="preserve"> ügyvezetői tisztség betöltésére – a határozat melléklete szerint tartalommal – pályázatot hirdet.</w:t>
      </w:r>
    </w:p>
    <w:p w:rsidR="004F1768" w:rsidRDefault="004F1768" w:rsidP="00E55A23">
      <w:pPr>
        <w:jc w:val="both"/>
      </w:pPr>
    </w:p>
    <w:p w:rsidR="004E0127" w:rsidRDefault="004F1768" w:rsidP="00E55A23">
      <w:pPr>
        <w:jc w:val="both"/>
      </w:pPr>
      <w:r>
        <w:t>A Képviselő-testület felkéri</w:t>
      </w:r>
      <w:r w:rsidR="004E0127">
        <w:t xml:space="preserve"> a polgármestert a pályázati felhívás közzétételére.  </w:t>
      </w:r>
    </w:p>
    <w:p w:rsidR="004E0127" w:rsidRDefault="004E0127" w:rsidP="00E55A23">
      <w:pPr>
        <w:jc w:val="both"/>
      </w:pPr>
    </w:p>
    <w:p w:rsidR="004E0127" w:rsidRDefault="004E0127" w:rsidP="004E0127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8D2B19">
        <w:rPr>
          <w:b/>
          <w:iCs/>
        </w:rPr>
        <w:t>Felelős:</w:t>
      </w:r>
      <w:r w:rsidRPr="008D2B19">
        <w:rPr>
          <w:iCs/>
        </w:rPr>
        <w:t xml:space="preserve"> Polgármester</w:t>
      </w:r>
    </w:p>
    <w:p w:rsidR="004E0127" w:rsidRDefault="004E0127" w:rsidP="004E0127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8D2B19">
        <w:rPr>
          <w:b/>
          <w:iCs/>
        </w:rPr>
        <w:t>Határidő:</w:t>
      </w:r>
      <w:r w:rsidRPr="008D2B19">
        <w:rPr>
          <w:iCs/>
        </w:rPr>
        <w:t xml:space="preserve"> </w:t>
      </w:r>
      <w:r w:rsidR="00A678D4">
        <w:rPr>
          <w:iCs/>
        </w:rPr>
        <w:t xml:space="preserve">2021. </w:t>
      </w:r>
      <w:r w:rsidR="00A35006">
        <w:rPr>
          <w:iCs/>
        </w:rPr>
        <w:t>azonnal</w:t>
      </w:r>
    </w:p>
    <w:p w:rsidR="005020F2" w:rsidRDefault="005020F2" w:rsidP="004E0127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</w:p>
    <w:p w:rsidR="003339DB" w:rsidRPr="003339DB" w:rsidRDefault="003339DB" w:rsidP="004E0127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  <w:r>
        <w:rPr>
          <w:i/>
          <w:iCs/>
        </w:rPr>
        <w:t>A határozati javaslat elfogadása egyszerű többségű szavazást igényel.</w:t>
      </w:r>
    </w:p>
    <w:p w:rsidR="00E25A08" w:rsidRDefault="00E25A08" w:rsidP="00E25A08">
      <w:pPr>
        <w:pStyle w:val="Szvegtrzsbehzssal"/>
        <w:tabs>
          <w:tab w:val="left" w:pos="720"/>
        </w:tabs>
        <w:spacing w:after="0"/>
        <w:ind w:left="0"/>
        <w:rPr>
          <w:iCs/>
        </w:rPr>
      </w:pPr>
    </w:p>
    <w:p w:rsidR="00030E93" w:rsidRPr="00F368C9" w:rsidRDefault="00F35DED" w:rsidP="00E25A08">
      <w:pPr>
        <w:jc w:val="both"/>
        <w:rPr>
          <w:b/>
          <w:lang w:eastAsia="hu-HU"/>
        </w:rPr>
      </w:pPr>
      <w:r w:rsidRPr="00F368C9">
        <w:rPr>
          <w:b/>
          <w:iCs/>
        </w:rPr>
        <w:t>2</w:t>
      </w:r>
      <w:r w:rsidR="00E25A08" w:rsidRPr="00F368C9">
        <w:rPr>
          <w:b/>
          <w:iCs/>
        </w:rPr>
        <w:t>.)</w:t>
      </w:r>
      <w:r w:rsidR="00E25A08" w:rsidRPr="00F368C9">
        <w:rPr>
          <w:b/>
          <w:lang w:eastAsia="hu-HU"/>
        </w:rPr>
        <w:t xml:space="preserve"> </w:t>
      </w:r>
    </w:p>
    <w:p w:rsidR="00F35DED" w:rsidRDefault="00A739EE" w:rsidP="00A739EE">
      <w:pPr>
        <w:keepLines/>
        <w:jc w:val="both"/>
        <w:rPr>
          <w:kern w:val="1"/>
          <w:lang w:eastAsia="ar-SA"/>
        </w:rPr>
      </w:pPr>
      <w:r>
        <w:rPr>
          <w:kern w:val="1"/>
          <w:lang w:eastAsia="ar-SA"/>
        </w:rPr>
        <w:t>A Képviselő</w:t>
      </w:r>
      <w:r w:rsidR="00094DF0">
        <w:rPr>
          <w:kern w:val="1"/>
          <w:lang w:eastAsia="ar-SA"/>
        </w:rPr>
        <w:t>-</w:t>
      </w:r>
      <w:r>
        <w:rPr>
          <w:kern w:val="1"/>
          <w:lang w:eastAsia="ar-SA"/>
        </w:rPr>
        <w:t xml:space="preserve">testület úgy dönt, hogy a II. Kerületi Kulturális Közhasznú Nonprofit Kft. ügyvezetői teendők </w:t>
      </w:r>
      <w:r w:rsidR="00094DF0">
        <w:rPr>
          <w:kern w:val="1"/>
          <w:lang w:eastAsia="ar-SA"/>
        </w:rPr>
        <w:t xml:space="preserve">ellátásával </w:t>
      </w:r>
      <w:r w:rsidR="000D2DDC">
        <w:rPr>
          <w:kern w:val="1"/>
          <w:lang w:eastAsia="ar-SA"/>
        </w:rPr>
        <w:t>–</w:t>
      </w:r>
      <w:r>
        <w:rPr>
          <w:kern w:val="1"/>
          <w:lang w:eastAsia="ar-SA"/>
        </w:rPr>
        <w:t xml:space="preserve"> </w:t>
      </w:r>
      <w:r w:rsidR="000D2DDC">
        <w:rPr>
          <w:kern w:val="1"/>
          <w:lang w:eastAsia="ar-SA"/>
        </w:rPr>
        <w:t xml:space="preserve">munkabérének változatlanul hagyása mellett - </w:t>
      </w:r>
      <w:r>
        <w:rPr>
          <w:kern w:val="1"/>
          <w:lang w:eastAsia="ar-SA"/>
        </w:rPr>
        <w:t>2021. július 16</w:t>
      </w:r>
      <w:r w:rsidR="00F35DED">
        <w:rPr>
          <w:kern w:val="1"/>
          <w:lang w:eastAsia="ar-SA"/>
        </w:rPr>
        <w:t xml:space="preserve">-tól a </w:t>
      </w:r>
      <w:r w:rsidR="00094DF0">
        <w:rPr>
          <w:kern w:val="1"/>
          <w:lang w:eastAsia="ar-SA"/>
        </w:rPr>
        <w:t xml:space="preserve">vezetői </w:t>
      </w:r>
      <w:r w:rsidR="00F35DED">
        <w:rPr>
          <w:kern w:val="1"/>
          <w:lang w:eastAsia="ar-SA"/>
        </w:rPr>
        <w:t>pályázat eredményes lezárásái</w:t>
      </w:r>
      <w:r w:rsidR="00A35006">
        <w:rPr>
          <w:kern w:val="1"/>
          <w:lang w:eastAsia="ar-SA"/>
        </w:rPr>
        <w:t>g,</w:t>
      </w:r>
      <w:r w:rsidR="00A35006" w:rsidRPr="00A35006">
        <w:t xml:space="preserve"> </w:t>
      </w:r>
      <w:r w:rsidR="00A35006">
        <w:t xml:space="preserve">de legkésőbb 2021. </w:t>
      </w:r>
      <w:r w:rsidR="00567A4A">
        <w:t>október 31-éig</w:t>
      </w:r>
      <w:r w:rsidR="00A35006">
        <w:t xml:space="preserve"> </w:t>
      </w:r>
      <w:r w:rsidR="00094DF0">
        <w:rPr>
          <w:kern w:val="1"/>
          <w:lang w:eastAsia="ar-SA"/>
        </w:rPr>
        <w:t xml:space="preserve">megbízza </w:t>
      </w:r>
      <w:proofErr w:type="spellStart"/>
      <w:r w:rsidR="00951FAC">
        <w:rPr>
          <w:kern w:val="2"/>
          <w:lang w:eastAsia="ar-SA"/>
        </w:rPr>
        <w:t>Ráski</w:t>
      </w:r>
      <w:proofErr w:type="spellEnd"/>
      <w:r w:rsidR="00951FAC">
        <w:rPr>
          <w:kern w:val="2"/>
          <w:lang w:eastAsia="ar-SA"/>
        </w:rPr>
        <w:t xml:space="preserve"> György általános igazgató</w:t>
      </w:r>
      <w:r w:rsidR="00A35006">
        <w:rPr>
          <w:kern w:val="2"/>
          <w:lang w:eastAsia="ar-SA"/>
        </w:rPr>
        <w:t xml:space="preserve"> </w:t>
      </w:r>
      <w:r w:rsidR="00951FAC">
        <w:rPr>
          <w:kern w:val="2"/>
          <w:lang w:eastAsia="ar-SA"/>
        </w:rPr>
        <w:t>helyettest.</w:t>
      </w:r>
    </w:p>
    <w:p w:rsidR="000D2DDC" w:rsidRDefault="000D2DDC" w:rsidP="000D2DDC">
      <w:pPr>
        <w:ind w:right="-426"/>
        <w:jc w:val="both"/>
        <w:rPr>
          <w:kern w:val="1"/>
          <w:lang w:eastAsia="ar-SA"/>
        </w:rPr>
      </w:pPr>
    </w:p>
    <w:p w:rsidR="000D2DDC" w:rsidRDefault="000D2DDC" w:rsidP="000D2DDC">
      <w:pPr>
        <w:jc w:val="both"/>
      </w:pPr>
      <w:r>
        <w:rPr>
          <w:kern w:val="2"/>
          <w:lang w:eastAsia="ar-SA"/>
        </w:rPr>
        <w:t xml:space="preserve">A Képviselő-testület a </w:t>
      </w:r>
      <w:r>
        <w:t>Polgármester útján felkéri a Társaság ügyvezetőjét a változások cégnyilvántartáson történő átvezetése érdekében szükséges intézkedések megtételére.</w:t>
      </w:r>
    </w:p>
    <w:p w:rsidR="00A739EE" w:rsidRDefault="00A739EE" w:rsidP="00A739EE">
      <w:pPr>
        <w:keepLines/>
        <w:jc w:val="both"/>
        <w:rPr>
          <w:kern w:val="1"/>
          <w:lang w:eastAsia="ar-SA"/>
        </w:rPr>
      </w:pPr>
    </w:p>
    <w:p w:rsidR="00A739EE" w:rsidRDefault="00A739EE" w:rsidP="00A739EE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8D2B19">
        <w:rPr>
          <w:b/>
          <w:iCs/>
        </w:rPr>
        <w:t>Felelős:</w:t>
      </w:r>
      <w:r w:rsidRPr="008D2B19">
        <w:rPr>
          <w:iCs/>
        </w:rPr>
        <w:t xml:space="preserve"> Polgármester</w:t>
      </w:r>
    </w:p>
    <w:p w:rsidR="00A739EE" w:rsidRDefault="00A739EE" w:rsidP="00A739EE">
      <w:pPr>
        <w:pStyle w:val="Szvegtrzsbehzssal"/>
        <w:tabs>
          <w:tab w:val="left" w:pos="720"/>
        </w:tabs>
        <w:spacing w:after="0"/>
        <w:ind w:left="0"/>
        <w:rPr>
          <w:iCs/>
        </w:rPr>
      </w:pPr>
      <w:r w:rsidRPr="008D2B19">
        <w:rPr>
          <w:b/>
          <w:iCs/>
        </w:rPr>
        <w:t>Határidő:</w:t>
      </w:r>
      <w:r w:rsidRPr="008D2B19">
        <w:rPr>
          <w:iCs/>
        </w:rPr>
        <w:t xml:space="preserve"> </w:t>
      </w:r>
      <w:r w:rsidR="00F35DED">
        <w:rPr>
          <w:iCs/>
        </w:rPr>
        <w:t>2021.</w:t>
      </w:r>
      <w:r w:rsidR="00094DF0">
        <w:rPr>
          <w:iCs/>
        </w:rPr>
        <w:t xml:space="preserve"> </w:t>
      </w:r>
      <w:r w:rsidR="00A35006">
        <w:rPr>
          <w:iCs/>
        </w:rPr>
        <w:t>október 31.</w:t>
      </w:r>
    </w:p>
    <w:p w:rsidR="00094DF0" w:rsidRDefault="00094DF0" w:rsidP="00A739EE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</w:p>
    <w:p w:rsidR="00A739EE" w:rsidRPr="003339DB" w:rsidRDefault="00A739EE" w:rsidP="00A739EE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  <w:r>
        <w:rPr>
          <w:i/>
          <w:iCs/>
        </w:rPr>
        <w:t>A határozati javaslat elfogadása minősített többségű szavazást igényel.</w:t>
      </w:r>
    </w:p>
    <w:p w:rsidR="00030E93" w:rsidRDefault="00030E93" w:rsidP="00030E93">
      <w:pPr>
        <w:keepLines/>
        <w:jc w:val="both"/>
        <w:rPr>
          <w:kern w:val="1"/>
          <w:lang w:eastAsia="ar-SA"/>
        </w:rPr>
      </w:pPr>
    </w:p>
    <w:p w:rsidR="00030E93" w:rsidRDefault="00A739EE" w:rsidP="00030E93">
      <w:pPr>
        <w:ind w:right="141"/>
        <w:jc w:val="both"/>
        <w:rPr>
          <w:lang w:eastAsia="ar-SA"/>
        </w:rPr>
      </w:pPr>
      <w:r>
        <w:rPr>
          <w:lang w:eastAsia="ar-SA"/>
        </w:rPr>
        <w:t>B u d a p e s t, 2021. június</w:t>
      </w:r>
      <w:r w:rsidR="00A35006">
        <w:rPr>
          <w:lang w:eastAsia="ar-SA"/>
        </w:rPr>
        <w:t xml:space="preserve"> 23</w:t>
      </w:r>
      <w:r w:rsidR="00F35DED">
        <w:rPr>
          <w:lang w:eastAsia="ar-SA"/>
        </w:rPr>
        <w:t>.</w:t>
      </w:r>
    </w:p>
    <w:p w:rsidR="00A739EE" w:rsidRDefault="00A739EE" w:rsidP="00030E93">
      <w:pPr>
        <w:ind w:right="141"/>
        <w:jc w:val="both"/>
        <w:rPr>
          <w:lang w:eastAsia="ar-SA"/>
        </w:rPr>
      </w:pPr>
    </w:p>
    <w:p w:rsidR="00A739EE" w:rsidRDefault="00A739EE" w:rsidP="00030E93">
      <w:pPr>
        <w:ind w:right="141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094DF0">
        <w:rPr>
          <w:lang w:eastAsia="ar-SA"/>
        </w:rPr>
        <w:t xml:space="preserve">  </w:t>
      </w:r>
      <w:r w:rsidR="005020F2">
        <w:rPr>
          <w:lang w:eastAsia="ar-SA"/>
        </w:rPr>
        <w:t xml:space="preserve">    </w:t>
      </w:r>
      <w:r w:rsidR="00094DF0">
        <w:rPr>
          <w:lang w:eastAsia="ar-SA"/>
        </w:rPr>
        <w:t>Berg Dániel</w:t>
      </w:r>
      <w:r>
        <w:rPr>
          <w:lang w:eastAsia="ar-SA"/>
        </w:rPr>
        <w:t xml:space="preserve"> </w:t>
      </w:r>
    </w:p>
    <w:p w:rsidR="00A739EE" w:rsidRDefault="00A739EE" w:rsidP="00030E93">
      <w:pPr>
        <w:ind w:right="141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A35006">
        <w:rPr>
          <w:lang w:eastAsia="ar-SA"/>
        </w:rPr>
        <w:t xml:space="preserve">  </w:t>
      </w:r>
      <w:proofErr w:type="gramStart"/>
      <w:r w:rsidR="00A35006">
        <w:rPr>
          <w:lang w:eastAsia="ar-SA"/>
        </w:rPr>
        <w:t>a</w:t>
      </w:r>
      <w:r w:rsidR="00094DF0">
        <w:rPr>
          <w:lang w:eastAsia="ar-SA"/>
        </w:rPr>
        <w:t>l</w:t>
      </w:r>
      <w:r>
        <w:rPr>
          <w:lang w:eastAsia="ar-SA"/>
        </w:rPr>
        <w:t>polgármester</w:t>
      </w:r>
      <w:proofErr w:type="gramEnd"/>
      <w:r w:rsidR="005020F2">
        <w:rPr>
          <w:lang w:eastAsia="ar-SA"/>
        </w:rPr>
        <w:t xml:space="preserve"> s.k.</w:t>
      </w:r>
    </w:p>
    <w:p w:rsidR="00E25A08" w:rsidRDefault="00E25A08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0D2DDC" w:rsidRDefault="000D2DDC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450E06">
      <w:pPr>
        <w:pStyle w:val="Szvegtrzsbehzssal"/>
        <w:numPr>
          <w:ilvl w:val="0"/>
          <w:numId w:val="6"/>
        </w:numPr>
        <w:tabs>
          <w:tab w:val="left" w:pos="720"/>
        </w:tabs>
        <w:spacing w:after="0"/>
        <w:jc w:val="right"/>
      </w:pPr>
      <w:r>
        <w:lastRenderedPageBreak/>
        <w:t>sz. határozat melléklete</w:t>
      </w:r>
    </w:p>
    <w:p w:rsidR="00EE00E7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p w:rsidR="00EE00E7" w:rsidRDefault="00EE00E7" w:rsidP="00EE00E7">
      <w:pPr>
        <w:jc w:val="center"/>
      </w:pPr>
      <w:proofErr w:type="gramStart"/>
      <w:r w:rsidRPr="00D403A1">
        <w:rPr>
          <w:b/>
          <w:sz w:val="28"/>
          <w:szCs w:val="28"/>
        </w:rPr>
        <w:t>PÁLYÁZATI  FELHÍVÁS</w:t>
      </w:r>
      <w:proofErr w:type="gramEnd"/>
    </w:p>
    <w:p w:rsidR="00EE00E7" w:rsidRDefault="00EE00E7" w:rsidP="00EE00E7">
      <w:pPr>
        <w:jc w:val="center"/>
      </w:pPr>
      <w:proofErr w:type="gramStart"/>
      <w:r>
        <w:t>a</w:t>
      </w:r>
      <w:proofErr w:type="gramEnd"/>
      <w:r>
        <w:t xml:space="preserve"> Budapest Főváros II. Kerületi Önkormányzat 100%-os tulajdonában lévő</w:t>
      </w:r>
    </w:p>
    <w:p w:rsidR="00EE00E7" w:rsidRPr="00D403A1" w:rsidRDefault="00EE00E7" w:rsidP="00EE00E7">
      <w:pPr>
        <w:jc w:val="center"/>
        <w:rPr>
          <w:b/>
          <w:sz w:val="28"/>
          <w:szCs w:val="28"/>
        </w:rPr>
      </w:pPr>
      <w:r w:rsidRPr="00D403A1">
        <w:rPr>
          <w:b/>
          <w:sz w:val="28"/>
          <w:szCs w:val="28"/>
        </w:rPr>
        <w:t xml:space="preserve"> II. Kerületi Kulturális Közhasznú Nonprofit Korlátolt Felelősségű Társaság</w:t>
      </w:r>
    </w:p>
    <w:p w:rsidR="00EE00E7" w:rsidRDefault="00EE00E7" w:rsidP="00EE00E7">
      <w:pPr>
        <w:jc w:val="center"/>
      </w:pPr>
      <w:r>
        <w:t>(1024 Budapest, Marczibányi tér 5/a.)</w:t>
      </w:r>
    </w:p>
    <w:p w:rsidR="00E42297" w:rsidRDefault="00E42297" w:rsidP="00EE00E7">
      <w:pPr>
        <w:jc w:val="center"/>
      </w:pPr>
    </w:p>
    <w:p w:rsidR="00EE00E7" w:rsidRPr="00D403A1" w:rsidRDefault="00EE00E7" w:rsidP="00EE00E7">
      <w:pPr>
        <w:jc w:val="center"/>
        <w:rPr>
          <w:b/>
          <w:sz w:val="26"/>
          <w:szCs w:val="26"/>
        </w:rPr>
      </w:pPr>
      <w:r w:rsidRPr="00D403A1">
        <w:rPr>
          <w:b/>
          <w:sz w:val="26"/>
          <w:szCs w:val="26"/>
        </w:rPr>
        <w:t>ÜGYVEZETŐI TISZTSÉG</w:t>
      </w:r>
    </w:p>
    <w:p w:rsidR="00EE00E7" w:rsidRDefault="00EE00E7" w:rsidP="00EE00E7">
      <w:pPr>
        <w:jc w:val="center"/>
        <w:rPr>
          <w:b/>
        </w:rPr>
      </w:pPr>
      <w:proofErr w:type="gramStart"/>
      <w:r>
        <w:rPr>
          <w:b/>
        </w:rPr>
        <w:t>betöltésére</w:t>
      </w:r>
      <w:proofErr w:type="gramEnd"/>
      <w:r w:rsidRPr="00D403A1">
        <w:rPr>
          <w:b/>
        </w:rPr>
        <w:t xml:space="preserve"> </w:t>
      </w:r>
    </w:p>
    <w:p w:rsidR="00EE00E7" w:rsidRDefault="00EE00E7" w:rsidP="00EE00E7">
      <w:pPr>
        <w:jc w:val="both"/>
        <w:rPr>
          <w:b/>
        </w:rPr>
      </w:pPr>
    </w:p>
    <w:p w:rsidR="00EE00E7" w:rsidRDefault="00EE00E7" w:rsidP="00EE00E7">
      <w:pPr>
        <w:jc w:val="both"/>
      </w:pPr>
      <w:r w:rsidRPr="00EE00E7">
        <w:rPr>
          <w:b/>
          <w:u w:val="single"/>
        </w:rPr>
        <w:t>A Társaság székhelye</w:t>
      </w:r>
      <w:r w:rsidRPr="00D403A1">
        <w:rPr>
          <w:u w:val="single"/>
        </w:rPr>
        <w:t>:</w:t>
      </w:r>
      <w:r>
        <w:t xml:space="preserve"> 1024 Budapest, Marczibányi tér 5/a.</w:t>
      </w:r>
    </w:p>
    <w:p w:rsidR="00EE00E7" w:rsidRDefault="00EE00E7" w:rsidP="00EE00E7">
      <w:pPr>
        <w:jc w:val="both"/>
      </w:pPr>
      <w:r>
        <w:t>A társaság székhelye egyben a központi ügyintézés helye is.</w:t>
      </w:r>
    </w:p>
    <w:p w:rsidR="00EE00E7" w:rsidRDefault="00EE00E7" w:rsidP="00EE00E7">
      <w:pPr>
        <w:jc w:val="both"/>
      </w:pPr>
      <w:r>
        <w:t xml:space="preserve">          </w:t>
      </w:r>
    </w:p>
    <w:p w:rsidR="00EE00E7" w:rsidRDefault="00EE00E7" w:rsidP="00EE00E7">
      <w:pPr>
        <w:jc w:val="both"/>
      </w:pPr>
      <w:proofErr w:type="gramStart"/>
      <w:r w:rsidRPr="0058283F">
        <w:rPr>
          <w:u w:val="single"/>
        </w:rPr>
        <w:t>telephelyei</w:t>
      </w:r>
      <w:proofErr w:type="gramEnd"/>
      <w:r w:rsidRPr="0058283F">
        <w:rPr>
          <w:u w:val="single"/>
        </w:rPr>
        <w:t>:</w:t>
      </w:r>
      <w:r>
        <w:rPr>
          <w:u w:val="single"/>
        </w:rPr>
        <w:t xml:space="preserve"> </w:t>
      </w:r>
      <w:r w:rsidRPr="0058283F">
        <w:t>1028 Budape</w:t>
      </w:r>
      <w:r>
        <w:t>st, Templom u. 2-10.</w:t>
      </w:r>
    </w:p>
    <w:p w:rsidR="00EE00E7" w:rsidRDefault="00EE00E7" w:rsidP="00EE00E7">
      <w:pPr>
        <w:jc w:val="both"/>
      </w:pPr>
      <w:r>
        <w:t xml:space="preserve">                    1028 Budapest, Temető u. 65.</w:t>
      </w:r>
    </w:p>
    <w:p w:rsidR="00EE00E7" w:rsidRDefault="00EE00E7" w:rsidP="00EE00E7">
      <w:pPr>
        <w:jc w:val="both"/>
      </w:pPr>
      <w:r>
        <w:t xml:space="preserve">                    1027 Budapest, Kapás u. 55.</w:t>
      </w:r>
    </w:p>
    <w:p w:rsidR="00EE00E7" w:rsidRDefault="00EE00E7" w:rsidP="00EE00E7">
      <w:pPr>
        <w:jc w:val="both"/>
      </w:pPr>
      <w:r>
        <w:t xml:space="preserve">                    1028 Budapest, Hidegkúti út 216.</w:t>
      </w:r>
    </w:p>
    <w:p w:rsidR="00EE00E7" w:rsidRPr="0058283F" w:rsidRDefault="00EE00E7" w:rsidP="00EE00E7">
      <w:pPr>
        <w:jc w:val="both"/>
      </w:pPr>
      <w:r>
        <w:t xml:space="preserve">                    1024 Budapest, Baka u. 5. fszt.4.</w:t>
      </w:r>
    </w:p>
    <w:p w:rsidR="00EE00E7" w:rsidRPr="00D403A1" w:rsidRDefault="00EE00E7" w:rsidP="00EE00E7">
      <w:pPr>
        <w:jc w:val="both"/>
      </w:pPr>
    </w:p>
    <w:p w:rsidR="00EE00E7" w:rsidRPr="00EE00E7" w:rsidRDefault="00EE00E7" w:rsidP="00EE00E7">
      <w:pPr>
        <w:jc w:val="both"/>
        <w:rPr>
          <w:b/>
          <w:u w:val="single"/>
        </w:rPr>
      </w:pPr>
      <w:r w:rsidRPr="00EE00E7">
        <w:rPr>
          <w:b/>
          <w:u w:val="single"/>
        </w:rPr>
        <w:t>A Társaság tevékenységi körei:</w:t>
      </w:r>
    </w:p>
    <w:p w:rsidR="00EE00E7" w:rsidRPr="00EE00E7" w:rsidRDefault="00EE00E7" w:rsidP="00EE00E7">
      <w:pPr>
        <w:pStyle w:val="Cmsor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54705771"/>
      <w:r w:rsidRPr="00EE00E7">
        <w:rPr>
          <w:rFonts w:ascii="Times New Roman" w:hAnsi="Times New Roman" w:cs="Times New Roman"/>
          <w:i/>
          <w:color w:val="auto"/>
          <w:sz w:val="24"/>
          <w:szCs w:val="24"/>
        </w:rPr>
        <w:t>A társaság által végzett közhasznú tevékenységek:</w:t>
      </w:r>
      <w:bookmarkEnd w:id="1"/>
    </w:p>
    <w:p w:rsidR="00EE00E7" w:rsidRPr="00450E06" w:rsidRDefault="00EE00E7" w:rsidP="00EE00E7">
      <w:pPr>
        <w:ind w:left="1068"/>
        <w:jc w:val="both"/>
        <w:rPr>
          <w:b/>
          <w:u w:val="single"/>
        </w:rPr>
      </w:pPr>
      <w:proofErr w:type="gramStart"/>
      <w:r w:rsidRPr="00450E06">
        <w:rPr>
          <w:b/>
          <w:u w:val="single"/>
        </w:rPr>
        <w:t>kulturális</w:t>
      </w:r>
      <w:proofErr w:type="gramEnd"/>
      <w:r w:rsidRPr="00450E06">
        <w:rPr>
          <w:b/>
          <w:u w:val="single"/>
        </w:rPr>
        <w:t xml:space="preserve"> tevékenység: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b/>
          <w:spacing w:val="5"/>
        </w:rPr>
      </w:pPr>
      <w:r w:rsidRPr="00450E06">
        <w:rPr>
          <w:b/>
          <w:spacing w:val="5"/>
        </w:rPr>
        <w:t>9001’08 Előadó-művészet /közhasznú főtevékenység/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9002’08 Előadó-művészetet kiegészítő tevékenység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9003’08 Alkotóművészet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9004’08 Művészeti létesítmények működtetése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</w:p>
    <w:p w:rsidR="00EE00E7" w:rsidRPr="00450E06" w:rsidRDefault="00EE00E7" w:rsidP="00EE00E7">
      <w:pPr>
        <w:ind w:left="1068"/>
        <w:jc w:val="both"/>
        <w:rPr>
          <w:b/>
          <w:u w:val="single"/>
        </w:rPr>
      </w:pPr>
      <w:r w:rsidRPr="00450E06">
        <w:rPr>
          <w:b/>
          <w:u w:val="single"/>
        </w:rPr>
        <w:t xml:space="preserve">Oktatás, ismeretterjesztés, szabadidős tevékenység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8532’08 Szakmai középfokú oktatás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8552’08 Kulturális képzés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8559’08 Máshova nem sorolt egyéb oktatás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0312’08 Édesvízi halászat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0322’08 Édesvízihal-gazdálkodás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5914’08 Filmvetítés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9319’08 Egyéb sporttevékenység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9329’08 Máshova nem sorolt egyéb szórakoztatás, szabadidős tevékenység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9499’08 Máshova nem sorolt egyéb közösségi, társadalmi tevékenység</w:t>
      </w:r>
    </w:p>
    <w:p w:rsidR="00EE00E7" w:rsidRPr="00450E06" w:rsidRDefault="00EE00E7" w:rsidP="00EE00E7">
      <w:pPr>
        <w:jc w:val="both"/>
      </w:pPr>
    </w:p>
    <w:p w:rsidR="00EE00E7" w:rsidRPr="00450E06" w:rsidRDefault="00EE00E7" w:rsidP="00EE00E7">
      <w:pPr>
        <w:jc w:val="both"/>
      </w:pPr>
      <w:r w:rsidRPr="00450E06">
        <w:rPr>
          <w:b/>
          <w:u w:val="single"/>
        </w:rPr>
        <w:t>A társaság által a vállalkozási tevékenység körében a közhasznú feladatok megvalósítása érdekében folytatott tevékenységi körök a TEÁOR ’08 alapján</w:t>
      </w:r>
      <w:r w:rsidRPr="00450E06">
        <w:t>:</w:t>
      </w:r>
    </w:p>
    <w:p w:rsidR="00EE00E7" w:rsidRPr="00450E06" w:rsidRDefault="00EE00E7" w:rsidP="00EE00E7">
      <w:pPr>
        <w:tabs>
          <w:tab w:val="left" w:pos="360"/>
        </w:tabs>
        <w:ind w:left="360" w:hanging="360"/>
        <w:jc w:val="both"/>
      </w:pP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1820’08</w:t>
      </w:r>
      <w:r w:rsidRPr="00450E06">
        <w:rPr>
          <w:spacing w:val="5"/>
        </w:rPr>
        <w:tab/>
        <w:t>Egyéb sokszorosítás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4724'08 </w:t>
      </w:r>
      <w:r w:rsidRPr="00450E06">
        <w:rPr>
          <w:spacing w:val="5"/>
        </w:rPr>
        <w:tab/>
        <w:t xml:space="preserve">Kenyér-, pékáru-, édesség-kiskereskedelem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4725'08 </w:t>
      </w:r>
      <w:r w:rsidRPr="00450E06">
        <w:rPr>
          <w:spacing w:val="5"/>
        </w:rPr>
        <w:tab/>
        <w:t xml:space="preserve">Ital-kiskereskedelem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4729'08 </w:t>
      </w:r>
      <w:r w:rsidRPr="00450E06">
        <w:rPr>
          <w:spacing w:val="5"/>
        </w:rPr>
        <w:tab/>
        <w:t xml:space="preserve">Egyéb élelmiszer-kiskereskedelem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4761'08 </w:t>
      </w:r>
      <w:r w:rsidRPr="00450E06">
        <w:rPr>
          <w:spacing w:val="5"/>
        </w:rPr>
        <w:tab/>
        <w:t xml:space="preserve">Könyv-kiskereskedelem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4762'08 </w:t>
      </w:r>
      <w:r w:rsidRPr="00450E06">
        <w:rPr>
          <w:spacing w:val="5"/>
        </w:rPr>
        <w:tab/>
        <w:t xml:space="preserve">Újság-, papíráru-kiskereskedelem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lastRenderedPageBreak/>
        <w:t xml:space="preserve">4775'08 </w:t>
      </w:r>
      <w:r w:rsidRPr="00450E06">
        <w:rPr>
          <w:spacing w:val="5"/>
        </w:rPr>
        <w:tab/>
        <w:t xml:space="preserve">Illatszer-kiskereskedelem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4778'08 </w:t>
      </w:r>
      <w:r w:rsidRPr="00450E06">
        <w:rPr>
          <w:spacing w:val="5"/>
        </w:rPr>
        <w:tab/>
        <w:t xml:space="preserve">Egyéb </w:t>
      </w:r>
      <w:proofErr w:type="spellStart"/>
      <w:r w:rsidRPr="00450E06">
        <w:rPr>
          <w:spacing w:val="5"/>
        </w:rPr>
        <w:t>m.n.s</w:t>
      </w:r>
      <w:proofErr w:type="spellEnd"/>
      <w:r w:rsidRPr="00450E06">
        <w:rPr>
          <w:spacing w:val="5"/>
        </w:rPr>
        <w:t xml:space="preserve">. új áru kiskereskedelme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4799’08</w:t>
      </w:r>
      <w:r w:rsidRPr="00450E06">
        <w:rPr>
          <w:spacing w:val="5"/>
        </w:rPr>
        <w:tab/>
        <w:t>Egyéb nem bolti, piaci kiskereskedelem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5610'08 </w:t>
      </w:r>
      <w:r w:rsidRPr="00450E06">
        <w:rPr>
          <w:spacing w:val="5"/>
        </w:rPr>
        <w:tab/>
        <w:t xml:space="preserve">Éttermi, mozgó vendéglátás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5621'08 </w:t>
      </w:r>
      <w:r w:rsidRPr="00450E06">
        <w:rPr>
          <w:spacing w:val="5"/>
        </w:rPr>
        <w:tab/>
        <w:t xml:space="preserve">Rendezvényi étkeztetés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5630'08 </w:t>
      </w:r>
      <w:r w:rsidRPr="00450E06">
        <w:rPr>
          <w:spacing w:val="5"/>
        </w:rPr>
        <w:tab/>
        <w:t xml:space="preserve">Italszolgáltatás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5629'08 </w:t>
      </w:r>
      <w:r w:rsidRPr="00450E06">
        <w:rPr>
          <w:spacing w:val="5"/>
        </w:rPr>
        <w:tab/>
        <w:t xml:space="preserve">Egyéb vendéglátás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5811'08 </w:t>
      </w:r>
      <w:r w:rsidRPr="00450E06">
        <w:rPr>
          <w:spacing w:val="5"/>
        </w:rPr>
        <w:tab/>
        <w:t xml:space="preserve">Könyvkiadás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5814'08 </w:t>
      </w:r>
      <w:r w:rsidRPr="00450E06">
        <w:rPr>
          <w:spacing w:val="5"/>
        </w:rPr>
        <w:tab/>
        <w:t xml:space="preserve">Folyóirat, időszaki kiadvány kiadása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5819'08 </w:t>
      </w:r>
      <w:r w:rsidRPr="00450E06">
        <w:rPr>
          <w:spacing w:val="5"/>
        </w:rPr>
        <w:tab/>
        <w:t xml:space="preserve">Egyéb kiadói tevékenység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5911'08 </w:t>
      </w:r>
      <w:r w:rsidRPr="00450E06">
        <w:rPr>
          <w:spacing w:val="5"/>
        </w:rPr>
        <w:tab/>
        <w:t xml:space="preserve">Film-, video-, televízióműsor-gyártása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5912'08 </w:t>
      </w:r>
      <w:r w:rsidRPr="00450E06">
        <w:rPr>
          <w:spacing w:val="5"/>
        </w:rPr>
        <w:tab/>
        <w:t xml:space="preserve">Film-, </w:t>
      </w:r>
      <w:proofErr w:type="spellStart"/>
      <w:r w:rsidRPr="00450E06">
        <w:rPr>
          <w:spacing w:val="5"/>
        </w:rPr>
        <w:t>videógyártás</w:t>
      </w:r>
      <w:proofErr w:type="spellEnd"/>
      <w:r w:rsidRPr="00450E06">
        <w:rPr>
          <w:spacing w:val="5"/>
        </w:rPr>
        <w:t xml:space="preserve">, televíziós műsorfelvétel utómunkálatai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5920'08 </w:t>
      </w:r>
      <w:r w:rsidRPr="00450E06">
        <w:rPr>
          <w:spacing w:val="5"/>
        </w:rPr>
        <w:tab/>
        <w:t xml:space="preserve">Hangfelvétel készítése, kiadása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6311'08 </w:t>
      </w:r>
      <w:r w:rsidRPr="00450E06">
        <w:rPr>
          <w:spacing w:val="5"/>
        </w:rPr>
        <w:tab/>
        <w:t xml:space="preserve">Adatfeldolgozás, </w:t>
      </w:r>
      <w:proofErr w:type="spellStart"/>
      <w:r w:rsidRPr="00450E06">
        <w:rPr>
          <w:spacing w:val="5"/>
        </w:rPr>
        <w:t>web-hoszting</w:t>
      </w:r>
      <w:proofErr w:type="spellEnd"/>
      <w:r w:rsidRPr="00450E06">
        <w:rPr>
          <w:spacing w:val="5"/>
        </w:rPr>
        <w:t xml:space="preserve"> szolgáltatás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6399'08 </w:t>
      </w:r>
      <w:r w:rsidRPr="00450E06">
        <w:rPr>
          <w:spacing w:val="5"/>
        </w:rPr>
        <w:tab/>
      </w:r>
      <w:proofErr w:type="spellStart"/>
      <w:r w:rsidRPr="00450E06">
        <w:rPr>
          <w:spacing w:val="5"/>
        </w:rPr>
        <w:t>M.n.s</w:t>
      </w:r>
      <w:proofErr w:type="spellEnd"/>
      <w:r w:rsidRPr="00450E06">
        <w:rPr>
          <w:spacing w:val="5"/>
        </w:rPr>
        <w:t xml:space="preserve">. egyéb információs szolgáltatás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6820'08 </w:t>
      </w:r>
      <w:r w:rsidRPr="00450E06">
        <w:rPr>
          <w:spacing w:val="5"/>
        </w:rPr>
        <w:tab/>
        <w:t xml:space="preserve">Saját tulajdonú, bérelt ingatlan bérbeadása, üzemeltetése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7022'08 </w:t>
      </w:r>
      <w:r w:rsidRPr="00450E06">
        <w:rPr>
          <w:spacing w:val="5"/>
        </w:rPr>
        <w:tab/>
        <w:t xml:space="preserve">Üzletviteli, egyéb vezetési tanácsadás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7021'08 </w:t>
      </w:r>
      <w:r w:rsidRPr="00450E06">
        <w:rPr>
          <w:spacing w:val="5"/>
        </w:rPr>
        <w:tab/>
        <w:t xml:space="preserve">PR, kommunikáció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7220'08 </w:t>
      </w:r>
      <w:r w:rsidRPr="00450E06">
        <w:rPr>
          <w:spacing w:val="5"/>
        </w:rPr>
        <w:tab/>
        <w:t xml:space="preserve">Társadalomtudományi, humán kutatás, fejlesztés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7311'08 </w:t>
      </w:r>
      <w:r w:rsidRPr="00450E06">
        <w:rPr>
          <w:spacing w:val="5"/>
        </w:rPr>
        <w:tab/>
        <w:t xml:space="preserve">Reklámügynöki tevékenység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7312'08 </w:t>
      </w:r>
      <w:r w:rsidRPr="00450E06">
        <w:rPr>
          <w:spacing w:val="5"/>
        </w:rPr>
        <w:tab/>
        <w:t xml:space="preserve">Médiareklám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7410'08 </w:t>
      </w:r>
      <w:r w:rsidRPr="00450E06">
        <w:rPr>
          <w:spacing w:val="5"/>
        </w:rPr>
        <w:tab/>
        <w:t xml:space="preserve">Divat-, formatervezés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7420'08 </w:t>
      </w:r>
      <w:r w:rsidRPr="00450E06">
        <w:rPr>
          <w:spacing w:val="5"/>
        </w:rPr>
        <w:tab/>
        <w:t xml:space="preserve">Fényképészet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7430'08 </w:t>
      </w:r>
      <w:r w:rsidRPr="00450E06">
        <w:rPr>
          <w:spacing w:val="5"/>
        </w:rPr>
        <w:tab/>
        <w:t xml:space="preserve">Fordítás, tolmácsolás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7490'08 </w:t>
      </w:r>
      <w:r w:rsidRPr="00450E06">
        <w:rPr>
          <w:spacing w:val="5"/>
        </w:rPr>
        <w:tab/>
      </w:r>
      <w:proofErr w:type="spellStart"/>
      <w:r w:rsidRPr="00450E06">
        <w:rPr>
          <w:spacing w:val="5"/>
        </w:rPr>
        <w:t>M.n.s</w:t>
      </w:r>
      <w:proofErr w:type="spellEnd"/>
      <w:r w:rsidRPr="00450E06">
        <w:rPr>
          <w:spacing w:val="5"/>
        </w:rPr>
        <w:t xml:space="preserve">. egyéb szakmai, tudományos, műszaki tevékenység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7722'08 </w:t>
      </w:r>
      <w:r w:rsidRPr="00450E06">
        <w:rPr>
          <w:spacing w:val="5"/>
        </w:rPr>
        <w:tab/>
      </w:r>
      <w:proofErr w:type="spellStart"/>
      <w:r w:rsidRPr="00450E06">
        <w:rPr>
          <w:spacing w:val="5"/>
        </w:rPr>
        <w:t>Videókazetta</w:t>
      </w:r>
      <w:proofErr w:type="spellEnd"/>
      <w:r w:rsidRPr="00450E06">
        <w:rPr>
          <w:spacing w:val="5"/>
        </w:rPr>
        <w:t xml:space="preserve">, lemez kölcsönzése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7729'08 </w:t>
      </w:r>
      <w:r w:rsidRPr="00450E06">
        <w:rPr>
          <w:spacing w:val="5"/>
        </w:rPr>
        <w:tab/>
        <w:t xml:space="preserve">Egyéb személyi használatú, háztartási cikk kölcsönzése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7739’08</w:t>
      </w:r>
      <w:r w:rsidRPr="00450E06">
        <w:rPr>
          <w:spacing w:val="5"/>
        </w:rPr>
        <w:tab/>
        <w:t>Egyéb gép, tárgyi eszköz kölcsönzése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7740'08 </w:t>
      </w:r>
      <w:r w:rsidRPr="00450E06">
        <w:rPr>
          <w:spacing w:val="5"/>
        </w:rPr>
        <w:tab/>
        <w:t xml:space="preserve">Immateriális javak kölcsönzése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7912’08</w:t>
      </w:r>
      <w:r w:rsidRPr="00450E06">
        <w:rPr>
          <w:spacing w:val="5"/>
        </w:rPr>
        <w:tab/>
        <w:t>Utazásszervezés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7990’08</w:t>
      </w:r>
      <w:r w:rsidRPr="00450E06">
        <w:rPr>
          <w:spacing w:val="5"/>
        </w:rPr>
        <w:tab/>
        <w:t>Egyéb foglalás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8211'08 </w:t>
      </w:r>
      <w:r w:rsidRPr="00450E06">
        <w:rPr>
          <w:spacing w:val="5"/>
        </w:rPr>
        <w:tab/>
        <w:t xml:space="preserve">Összetett adminisztratív szolgáltatás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8219'08 </w:t>
      </w:r>
      <w:r w:rsidRPr="00450E06">
        <w:rPr>
          <w:spacing w:val="5"/>
        </w:rPr>
        <w:tab/>
        <w:t xml:space="preserve">Fénymásolás, egyéb irodai szolgáltatás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8230'08 </w:t>
      </w:r>
      <w:r w:rsidRPr="00450E06">
        <w:rPr>
          <w:spacing w:val="5"/>
        </w:rPr>
        <w:tab/>
        <w:t xml:space="preserve">Konferencia, kereskedelmi bemutató szervezése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8299'08 </w:t>
      </w:r>
      <w:r w:rsidRPr="00450E06">
        <w:rPr>
          <w:spacing w:val="5"/>
        </w:rPr>
        <w:tab/>
      </w:r>
      <w:proofErr w:type="spellStart"/>
      <w:r w:rsidRPr="00450E06">
        <w:rPr>
          <w:spacing w:val="5"/>
        </w:rPr>
        <w:t>M.n.s</w:t>
      </w:r>
      <w:proofErr w:type="spellEnd"/>
      <w:r w:rsidRPr="00450E06">
        <w:rPr>
          <w:spacing w:val="5"/>
        </w:rPr>
        <w:t xml:space="preserve">. egyéb kiegészítő üzleti szolgáltatás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8560'08 </w:t>
      </w:r>
      <w:r w:rsidRPr="00450E06">
        <w:rPr>
          <w:spacing w:val="5"/>
        </w:rPr>
        <w:tab/>
        <w:t xml:space="preserve">Oktatást kiegészítő tevékenység 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9103'08 </w:t>
      </w:r>
      <w:r w:rsidRPr="00450E06">
        <w:rPr>
          <w:spacing w:val="5"/>
        </w:rPr>
        <w:tab/>
        <w:t>Történelmi hely, építmény, egyéb látványosság működtetése</w:t>
      </w:r>
      <w:bookmarkStart w:id="2" w:name="_Toc220470594"/>
      <w:bookmarkEnd w:id="2"/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>5520’08</w:t>
      </w:r>
      <w:r w:rsidRPr="00450E06">
        <w:rPr>
          <w:spacing w:val="5"/>
        </w:rPr>
        <w:tab/>
        <w:t>Üdülési, egyéb átmeneti szálláshely-szolgáltatás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4311’08 </w:t>
      </w:r>
      <w:r w:rsidRPr="00450E06">
        <w:rPr>
          <w:spacing w:val="5"/>
        </w:rPr>
        <w:tab/>
        <w:t>Bontás</w:t>
      </w:r>
    </w:p>
    <w:p w:rsidR="00EE00E7" w:rsidRPr="00450E06" w:rsidRDefault="00EE00E7" w:rsidP="00EE00E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67" w:hanging="357"/>
        <w:rPr>
          <w:spacing w:val="5"/>
        </w:rPr>
      </w:pPr>
      <w:r w:rsidRPr="00450E06">
        <w:rPr>
          <w:spacing w:val="5"/>
        </w:rPr>
        <w:t xml:space="preserve">4312’08 </w:t>
      </w:r>
      <w:r w:rsidRPr="00450E06">
        <w:rPr>
          <w:spacing w:val="5"/>
        </w:rPr>
        <w:tab/>
        <w:t>Építési terület előkészítése</w:t>
      </w:r>
    </w:p>
    <w:p w:rsidR="00EE00E7" w:rsidRDefault="00EE00E7" w:rsidP="00450E06">
      <w:pPr>
        <w:jc w:val="both"/>
        <w:rPr>
          <w:b/>
        </w:rPr>
      </w:pPr>
    </w:p>
    <w:p w:rsidR="00F368C9" w:rsidRPr="00450E06" w:rsidRDefault="00F368C9" w:rsidP="00450E06">
      <w:pPr>
        <w:jc w:val="both"/>
        <w:rPr>
          <w:b/>
        </w:rPr>
      </w:pPr>
    </w:p>
    <w:p w:rsidR="00EE00E7" w:rsidRPr="00792F3D" w:rsidRDefault="00EE00E7" w:rsidP="00450E06">
      <w:pPr>
        <w:jc w:val="both"/>
        <w:rPr>
          <w:b/>
          <w:u w:val="single"/>
        </w:rPr>
      </w:pPr>
      <w:r w:rsidRPr="00792F3D">
        <w:rPr>
          <w:b/>
          <w:u w:val="single"/>
        </w:rPr>
        <w:t>Ügyvezető feladata:</w:t>
      </w:r>
    </w:p>
    <w:p w:rsidR="00EE00E7" w:rsidRDefault="00EE00E7" w:rsidP="00450E06">
      <w:pPr>
        <w:jc w:val="both"/>
      </w:pPr>
      <w:r>
        <w:t>Ügyvezető a feladatait teljes jogkörrel önállóan látja el, szervezi meg. Feladat ellátása során teljes anyagi és büntetőjogi felelősséggel tartozik.</w:t>
      </w:r>
    </w:p>
    <w:p w:rsidR="00EE00E7" w:rsidRDefault="00EE00E7" w:rsidP="00450E06">
      <w:pPr>
        <w:jc w:val="both"/>
      </w:pPr>
    </w:p>
    <w:p w:rsidR="00EE00E7" w:rsidRDefault="00EE00E7" w:rsidP="00450E06">
      <w:pPr>
        <w:jc w:val="both"/>
      </w:pPr>
      <w:r>
        <w:t xml:space="preserve">Képviseli a Társaságot a hatóságok, valamint harmadik személyekkel szemben. </w:t>
      </w:r>
    </w:p>
    <w:p w:rsidR="00EE00E7" w:rsidRDefault="00EE00E7" w:rsidP="00450E06">
      <w:pPr>
        <w:jc w:val="both"/>
      </w:pPr>
      <w:r>
        <w:t xml:space="preserve">A </w:t>
      </w:r>
      <w:r w:rsidR="00A678D4">
        <w:t>T</w:t>
      </w:r>
      <w:r>
        <w:t>ársaság munkavállalói felett gyakorolja a munkáltató</w:t>
      </w:r>
      <w:r w:rsidR="00A678D4">
        <w:t>i</w:t>
      </w:r>
      <w:r>
        <w:t xml:space="preserve"> jogokat. </w:t>
      </w:r>
    </w:p>
    <w:p w:rsidR="00EE00E7" w:rsidRDefault="00EE00E7" w:rsidP="00450E06">
      <w:pPr>
        <w:jc w:val="both"/>
      </w:pPr>
      <w:r>
        <w:lastRenderedPageBreak/>
        <w:t xml:space="preserve">Az ügyvezető az ügyvezetést munkaviszonyban látja el, és azt köteles személyesen ellátni. </w:t>
      </w:r>
    </w:p>
    <w:p w:rsidR="00EE00E7" w:rsidRDefault="00EE00E7" w:rsidP="00450E06">
      <w:pPr>
        <w:jc w:val="both"/>
      </w:pPr>
      <w:r>
        <w:t xml:space="preserve">Feladata a cégjegyzékbe bejegyzett jogoknak, tényeknek és adatoknak és ezek változásának, </w:t>
      </w:r>
    </w:p>
    <w:p w:rsidR="00EE00E7" w:rsidRDefault="00EE00E7" w:rsidP="00450E06">
      <w:pPr>
        <w:jc w:val="both"/>
      </w:pPr>
      <w:proofErr w:type="gramStart"/>
      <w:r>
        <w:t>valamint</w:t>
      </w:r>
      <w:proofErr w:type="gramEnd"/>
      <w:r>
        <w:t xml:space="preserve"> a törvényben előírt más adatoknak a cégbírósági bejelentése, a jogszabály által előírt okiratok letétbe helyezése.</w:t>
      </w:r>
    </w:p>
    <w:p w:rsidR="00EE00E7" w:rsidRDefault="00EE00E7" w:rsidP="00EE00E7">
      <w:pPr>
        <w:jc w:val="both"/>
      </w:pPr>
    </w:p>
    <w:p w:rsidR="00EE00E7" w:rsidRPr="00162F1B" w:rsidRDefault="00EE00E7" w:rsidP="00EE00E7">
      <w:pPr>
        <w:jc w:val="both"/>
        <w:rPr>
          <w:b/>
          <w:u w:val="single"/>
        </w:rPr>
      </w:pPr>
      <w:r w:rsidRPr="00162F1B">
        <w:rPr>
          <w:b/>
          <w:u w:val="single"/>
        </w:rPr>
        <w:t>Az ügyvezetői tisztség betöltésének feltételei:</w:t>
      </w:r>
    </w:p>
    <w:p w:rsidR="00EE00E7" w:rsidRPr="00162F1B" w:rsidRDefault="00EE00E7" w:rsidP="00EE00E7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felsőfokú végzettség,</w:t>
      </w:r>
    </w:p>
    <w:p w:rsidR="00EE00E7" w:rsidRPr="00162F1B" w:rsidRDefault="00EE00E7" w:rsidP="00EE00E7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magyar állampolgárság,</w:t>
      </w:r>
    </w:p>
    <w:p w:rsidR="00EE00E7" w:rsidRPr="00162F1B" w:rsidRDefault="00EE00E7" w:rsidP="00EE00E7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 xml:space="preserve">kulturális területen szerzett, legalább 5 éves gyakorlat, kiemelkedő </w:t>
      </w:r>
      <w:proofErr w:type="gramStart"/>
      <w:r w:rsidRPr="00162F1B">
        <w:rPr>
          <w:spacing w:val="5"/>
        </w:rPr>
        <w:t>közművelődési    tevékenység</w:t>
      </w:r>
      <w:proofErr w:type="gramEnd"/>
      <w:r w:rsidRPr="00162F1B">
        <w:rPr>
          <w:spacing w:val="5"/>
        </w:rPr>
        <w:t>,</w:t>
      </w:r>
    </w:p>
    <w:p w:rsidR="00EE00E7" w:rsidRPr="00162F1B" w:rsidRDefault="00EE00E7" w:rsidP="00EE00E7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 xml:space="preserve">nonprofit vagy </w:t>
      </w:r>
      <w:proofErr w:type="spellStart"/>
      <w:r w:rsidRPr="00162F1B">
        <w:rPr>
          <w:spacing w:val="5"/>
        </w:rPr>
        <w:t>forprofit</w:t>
      </w:r>
      <w:proofErr w:type="spellEnd"/>
      <w:r w:rsidRPr="00162F1B">
        <w:rPr>
          <w:spacing w:val="5"/>
        </w:rPr>
        <w:t xml:space="preserve"> szervezet vezetésében, működtetésében szerzett gyakorlat</w:t>
      </w:r>
      <w:r w:rsidR="00E43663" w:rsidRPr="00162F1B">
        <w:rPr>
          <w:spacing w:val="5"/>
        </w:rPr>
        <w:t>,</w:t>
      </w:r>
    </w:p>
    <w:p w:rsidR="00EE00E7" w:rsidRPr="00162F1B" w:rsidRDefault="00EE00E7" w:rsidP="00EE00E7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minimum 5 (öt) év vezetői tapasztalat,</w:t>
      </w:r>
    </w:p>
    <w:p w:rsidR="00EE00E7" w:rsidRPr="00162F1B" w:rsidRDefault="00EE00E7" w:rsidP="00EE00E7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B kategóriás jogosítvány,</w:t>
      </w:r>
    </w:p>
    <w:p w:rsidR="00EE00E7" w:rsidRPr="00162F1B" w:rsidRDefault="00EE00E7" w:rsidP="00E43663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162F1B">
        <w:rPr>
          <w:spacing w:val="5"/>
        </w:rPr>
        <w:t>a vezető tisztségviselővel szemben a jogszabály által meghatározott követelményeknek történő megfelelés, valamint nem állnak fenn a vezető tisztségviselőkkel szemben jogszabályban meghatározott kizáró okok,</w:t>
      </w:r>
    </w:p>
    <w:p w:rsidR="00EE00E7" w:rsidRPr="00162F1B" w:rsidRDefault="00EE00E7" w:rsidP="00E43663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pacing w:val="5"/>
        </w:rPr>
      </w:pPr>
      <w:r w:rsidRPr="00162F1B">
        <w:rPr>
          <w:spacing w:val="5"/>
        </w:rPr>
        <w:t xml:space="preserve">büntetlen előélet, nem áll vezető tisztségviselői foglalkozástól eltiltás, illetve a jogi személy által végezhető tevékenység folytatását kizáró foglalkozástól eltiltás hatálya alatt, valamint nem áll vezetői tisztségviselői tevékenységtől eltiltó határozat hatálya alatt </w:t>
      </w:r>
    </w:p>
    <w:p w:rsidR="007E2FD2" w:rsidRPr="007E2FD2" w:rsidRDefault="007E2FD2" w:rsidP="007E2FD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7E2FD2">
        <w:rPr>
          <w:color w:val="000000" w:themeColor="text1"/>
          <w:spacing w:val="5"/>
        </w:rPr>
        <w:t>vagyonnyilatkozat-tételi kötelezettség teljesítésének vállalása.</w:t>
      </w:r>
    </w:p>
    <w:p w:rsidR="00EE00E7" w:rsidRDefault="00EE00E7" w:rsidP="00EE00E7">
      <w:pPr>
        <w:pStyle w:val="NormlWeb"/>
        <w:shd w:val="clear" w:color="auto" w:fill="FFFFFF"/>
        <w:spacing w:before="0" w:beforeAutospacing="0" w:after="0" w:afterAutospacing="0"/>
        <w:rPr>
          <w:color w:val="585858"/>
          <w:spacing w:val="5"/>
          <w:u w:val="single"/>
        </w:rPr>
      </w:pPr>
    </w:p>
    <w:p w:rsidR="00EE00E7" w:rsidRPr="00162F1B" w:rsidRDefault="00EE00E7" w:rsidP="00EE00E7">
      <w:pPr>
        <w:pStyle w:val="NormlWeb"/>
        <w:shd w:val="clear" w:color="auto" w:fill="FFFFFF"/>
        <w:spacing w:before="0" w:beforeAutospacing="0" w:after="0" w:afterAutospacing="0"/>
        <w:rPr>
          <w:b/>
          <w:spacing w:val="5"/>
          <w:u w:val="single"/>
        </w:rPr>
      </w:pPr>
      <w:r w:rsidRPr="00162F1B">
        <w:rPr>
          <w:b/>
          <w:spacing w:val="5"/>
          <w:u w:val="single"/>
        </w:rPr>
        <w:t>A pályázathoz csatolandó iratok, dokumentumok: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részletes szakmai önéletrajz,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motiváció levél,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a Társaság vezetésére vonatkozó szakmai elképzelések bemutatása,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fizetési igény megjelölése,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érvényes hatósági erkölcsi bizonyítvány,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iskolai végzettséget, képzettsége igazoló okiratok másolatai, szakmai és vezetői gyakorlatának igazolása,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 xml:space="preserve">nyilatkozat arról, hogy a pályázati anyagban foglalt személyes adatainak pályázati eljárással összefüggő kezeléséhez hozzájárul, 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>nyilatkozat arról,</w:t>
      </w:r>
      <w:r w:rsidR="00A678D4" w:rsidRPr="00162F1B">
        <w:rPr>
          <w:spacing w:val="5"/>
        </w:rPr>
        <w:t xml:space="preserve"> </w:t>
      </w:r>
      <w:r w:rsidRPr="00162F1B">
        <w:rPr>
          <w:spacing w:val="5"/>
        </w:rPr>
        <w:t>hogy nem állnak fenn a vezető tisztségviselőkkel szemben jogszabályban meghatározott kizáró okok,</w:t>
      </w:r>
    </w:p>
    <w:p w:rsidR="00EE00E7" w:rsidRPr="00162F1B" w:rsidRDefault="00EE00E7" w:rsidP="00EE00E7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pacing w:val="5"/>
        </w:rPr>
      </w:pPr>
      <w:r w:rsidRPr="00162F1B">
        <w:rPr>
          <w:spacing w:val="5"/>
        </w:rPr>
        <w:t xml:space="preserve">nyilatkozat arról, hogy nem áll vezető tisztségviselői foglalkozástól eltiltás, illetve a jogi személy által végezhető tevékenység folytatását kizáró foglalkozástól eltiltás hatálya alatt, valamint nem áll vezetői tisztségviselői tevékenységtől eltiltó határozat hatálya alatt   </w:t>
      </w:r>
    </w:p>
    <w:p w:rsidR="007E2FD2" w:rsidRPr="007E2FD2" w:rsidRDefault="007E2FD2" w:rsidP="007E2FD2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5"/>
        </w:rPr>
      </w:pPr>
      <w:r w:rsidRPr="007E2FD2">
        <w:rPr>
          <w:color w:val="000000" w:themeColor="text1"/>
          <w:spacing w:val="5"/>
        </w:rPr>
        <w:t>nyilatkozat arról, hogy sikeres pályázat esetén az egyes vagyonnyilatkozat-tételi kötelezettségekről szóló 2007. évi CLII. törvény alapján vagyonnyilatkozat-tételi kötelezettségének eleget tesz.</w:t>
      </w:r>
    </w:p>
    <w:p w:rsidR="00A678D4" w:rsidRDefault="00A678D4" w:rsidP="00EE00E7">
      <w:pPr>
        <w:jc w:val="both"/>
        <w:rPr>
          <w:b/>
          <w:u w:val="single"/>
        </w:rPr>
      </w:pPr>
    </w:p>
    <w:p w:rsidR="00EE00E7" w:rsidRPr="00792F3D" w:rsidRDefault="00EE00E7" w:rsidP="00EE00E7">
      <w:pPr>
        <w:jc w:val="both"/>
        <w:rPr>
          <w:b/>
          <w:u w:val="single"/>
        </w:rPr>
      </w:pPr>
      <w:r w:rsidRPr="00792F3D">
        <w:rPr>
          <w:b/>
          <w:u w:val="single"/>
        </w:rPr>
        <w:t>Az ügyvezető bérezése:</w:t>
      </w:r>
    </w:p>
    <w:p w:rsidR="00EE00E7" w:rsidRPr="006561F6" w:rsidRDefault="00EE00E7" w:rsidP="00EE00E7">
      <w:pPr>
        <w:jc w:val="both"/>
      </w:pPr>
      <w:r w:rsidRPr="006561F6">
        <w:t xml:space="preserve">A bérezés és személyi juttatások megállapítása a </w:t>
      </w:r>
      <w:r>
        <w:t>felek közötti megállapodás alapján történik.</w:t>
      </w:r>
    </w:p>
    <w:p w:rsidR="00EE00E7" w:rsidRDefault="00EE00E7" w:rsidP="00EE00E7">
      <w:pPr>
        <w:jc w:val="both"/>
        <w:rPr>
          <w:u w:val="single"/>
        </w:rPr>
      </w:pPr>
    </w:p>
    <w:p w:rsidR="00184E0A" w:rsidRDefault="00184E0A" w:rsidP="00EE00E7">
      <w:pPr>
        <w:jc w:val="both"/>
        <w:rPr>
          <w:b/>
          <w:u w:val="single"/>
        </w:rPr>
      </w:pPr>
    </w:p>
    <w:p w:rsidR="00184E0A" w:rsidRDefault="00184E0A" w:rsidP="00EE00E7">
      <w:pPr>
        <w:jc w:val="both"/>
        <w:rPr>
          <w:b/>
          <w:u w:val="single"/>
        </w:rPr>
      </w:pPr>
    </w:p>
    <w:p w:rsidR="00EE00E7" w:rsidRDefault="00EE00E7" w:rsidP="00EE00E7">
      <w:pPr>
        <w:jc w:val="both"/>
      </w:pPr>
      <w:r w:rsidRPr="00792F3D">
        <w:rPr>
          <w:b/>
          <w:u w:val="single"/>
        </w:rPr>
        <w:t xml:space="preserve">A pályázat benyújtásának </w:t>
      </w:r>
      <w:r w:rsidR="00F368C9">
        <w:rPr>
          <w:b/>
          <w:u w:val="single"/>
        </w:rPr>
        <w:t>vég</w:t>
      </w:r>
      <w:r w:rsidRPr="00792F3D">
        <w:rPr>
          <w:b/>
          <w:u w:val="single"/>
        </w:rPr>
        <w:t>határideje:</w:t>
      </w:r>
      <w:r w:rsidR="009854D9">
        <w:rPr>
          <w:b/>
        </w:rPr>
        <w:tab/>
      </w:r>
      <w:r w:rsidR="00A678D4" w:rsidRPr="00A678D4">
        <w:t>2021. augusztus 16.</w:t>
      </w:r>
    </w:p>
    <w:p w:rsidR="00A678D4" w:rsidRDefault="00A678D4" w:rsidP="00EE00E7">
      <w:pPr>
        <w:jc w:val="both"/>
      </w:pPr>
    </w:p>
    <w:p w:rsidR="00A678D4" w:rsidRPr="00A678D4" w:rsidRDefault="00A678D4" w:rsidP="00EE00E7">
      <w:pPr>
        <w:jc w:val="both"/>
      </w:pPr>
      <w:r w:rsidRPr="00792F3D">
        <w:rPr>
          <w:b/>
          <w:u w:val="single"/>
        </w:rPr>
        <w:lastRenderedPageBreak/>
        <w:t xml:space="preserve">A pályázat </w:t>
      </w:r>
      <w:r>
        <w:rPr>
          <w:b/>
          <w:u w:val="single"/>
        </w:rPr>
        <w:t>elbírálásának időpontja</w:t>
      </w:r>
      <w:r w:rsidRPr="00792F3D">
        <w:rPr>
          <w:b/>
          <w:u w:val="single"/>
        </w:rPr>
        <w:t>:</w:t>
      </w:r>
      <w:r w:rsidR="009854D9">
        <w:rPr>
          <w:b/>
        </w:rPr>
        <w:tab/>
      </w:r>
      <w:r>
        <w:t>2021. szeptember 15-ig</w:t>
      </w:r>
    </w:p>
    <w:p w:rsidR="004C0737" w:rsidRDefault="004C0737" w:rsidP="00EE00E7">
      <w:pPr>
        <w:jc w:val="both"/>
        <w:rPr>
          <w:b/>
          <w:u w:val="single"/>
        </w:rPr>
      </w:pPr>
    </w:p>
    <w:p w:rsidR="00EE00E7" w:rsidRPr="00792F3D" w:rsidRDefault="00EE00E7" w:rsidP="00EE00E7">
      <w:pPr>
        <w:jc w:val="both"/>
        <w:rPr>
          <w:b/>
          <w:u w:val="single"/>
        </w:rPr>
      </w:pPr>
      <w:r w:rsidRPr="00792F3D">
        <w:rPr>
          <w:b/>
          <w:u w:val="single"/>
        </w:rPr>
        <w:t xml:space="preserve">A pályázat benyújtásának helye, módja: </w:t>
      </w:r>
    </w:p>
    <w:p w:rsidR="004C0737" w:rsidRDefault="00EE00E7" w:rsidP="00EE00E7">
      <w:pPr>
        <w:jc w:val="both"/>
      </w:pPr>
      <w:r w:rsidRPr="00C32AC7">
        <w:rPr>
          <w:u w:val="single"/>
        </w:rPr>
        <w:t>Postán</w:t>
      </w:r>
      <w:r>
        <w:t>:</w:t>
      </w:r>
    </w:p>
    <w:p w:rsidR="00EE00E7" w:rsidRDefault="00EE00E7" w:rsidP="00EE00E7">
      <w:pPr>
        <w:jc w:val="both"/>
      </w:pPr>
      <w:r>
        <w:t xml:space="preserve">Őrsi Gergely polgármester, </w:t>
      </w:r>
      <w:r w:rsidRPr="00C32AC7">
        <w:t>II</w:t>
      </w:r>
      <w:r>
        <w:t>. kerületi Önkormányzat, 1024 Budapest, Mechwart liget 1.  –</w:t>
      </w:r>
      <w:r w:rsidR="00BB15F4">
        <w:t xml:space="preserve"> </w:t>
      </w:r>
      <w:r>
        <w:t>a borítékra ráírva</w:t>
      </w:r>
      <w:r w:rsidR="00555352">
        <w:t>:</w:t>
      </w:r>
      <w:r>
        <w:t xml:space="preserve"> pályázat ügyvezetői tisztség betöltésére </w:t>
      </w:r>
    </w:p>
    <w:p w:rsidR="00EE00E7" w:rsidRPr="00A678D4" w:rsidRDefault="00EE00E7" w:rsidP="00EE00E7">
      <w:pPr>
        <w:jc w:val="both"/>
      </w:pPr>
      <w:r w:rsidRPr="00C32AC7">
        <w:rPr>
          <w:u w:val="single"/>
        </w:rPr>
        <w:t>Elektronikusan a következő e-mail címre</w:t>
      </w:r>
      <w:r w:rsidRPr="00A678D4">
        <w:t>:</w:t>
      </w:r>
      <w:r w:rsidR="00A678D4" w:rsidRPr="00A678D4">
        <w:t xml:space="preserve"> racz.edit@masodikkerulet.</w:t>
      </w:r>
      <w:r w:rsidR="00A678D4">
        <w:t>hu</w:t>
      </w:r>
    </w:p>
    <w:p w:rsidR="00EE00E7" w:rsidRDefault="00EE00E7" w:rsidP="00EE00E7">
      <w:pPr>
        <w:jc w:val="both"/>
        <w:rPr>
          <w:b/>
          <w:u w:val="single"/>
        </w:rPr>
      </w:pPr>
    </w:p>
    <w:p w:rsidR="00EE00E7" w:rsidRPr="00792F3D" w:rsidRDefault="00EE00E7" w:rsidP="00EE00E7">
      <w:pPr>
        <w:jc w:val="both"/>
        <w:rPr>
          <w:b/>
          <w:u w:val="single"/>
        </w:rPr>
      </w:pPr>
      <w:r w:rsidRPr="00792F3D">
        <w:rPr>
          <w:b/>
          <w:u w:val="single"/>
        </w:rPr>
        <w:t>A pályázat elbírálásának rendje:</w:t>
      </w:r>
    </w:p>
    <w:p w:rsidR="00EE00E7" w:rsidRPr="00C32AC7" w:rsidRDefault="00EE00E7" w:rsidP="00EE00E7">
      <w:pPr>
        <w:jc w:val="both"/>
      </w:pPr>
      <w:r>
        <w:t>A pályázókat szakértelemmel rendelkező tagokból álló bizottság hallgatja meg, a bizottság javaslatot fogalmaz meg a pályázók alkalmasságáról, az ügyvezetői tisztség betöltéséről a Budapest Főváros II. Kerületi Önkormányzat Képviselő-testület dönt.</w:t>
      </w:r>
    </w:p>
    <w:p w:rsidR="00EE00E7" w:rsidRDefault="00EE00E7" w:rsidP="00EE00E7">
      <w:pPr>
        <w:rPr>
          <w:b/>
          <w:u w:val="single"/>
        </w:rPr>
      </w:pPr>
    </w:p>
    <w:p w:rsidR="007E2FD2" w:rsidRPr="00491EE9" w:rsidRDefault="007E2FD2" w:rsidP="007E2FD2">
      <w:pPr>
        <w:rPr>
          <w:color w:val="000000" w:themeColor="text1"/>
        </w:rPr>
      </w:pPr>
      <w:r w:rsidRPr="00491EE9">
        <w:rPr>
          <w:b/>
          <w:color w:val="000000" w:themeColor="text1"/>
          <w:u w:val="single"/>
        </w:rPr>
        <w:t>A pályázati felhívás közzétételének helye:</w:t>
      </w:r>
      <w:r w:rsidRPr="00491EE9">
        <w:rPr>
          <w:color w:val="000000" w:themeColor="text1"/>
        </w:rPr>
        <w:t xml:space="preserve"> </w:t>
      </w:r>
    </w:p>
    <w:p w:rsidR="007E2FD2" w:rsidRPr="00491EE9" w:rsidRDefault="007E2FD2" w:rsidP="007E2FD2">
      <w:pPr>
        <w:rPr>
          <w:color w:val="000000" w:themeColor="text1"/>
        </w:rPr>
      </w:pPr>
      <w:r w:rsidRPr="00491EE9">
        <w:rPr>
          <w:color w:val="000000" w:themeColor="text1"/>
        </w:rPr>
        <w:t>Az Önkormányzat honlapja - www.masodikkerulet.hu.</w:t>
      </w:r>
    </w:p>
    <w:p w:rsidR="007E2FD2" w:rsidRPr="00491EE9" w:rsidRDefault="007E2FD2" w:rsidP="007E2FD2">
      <w:pPr>
        <w:rPr>
          <w:color w:val="000000" w:themeColor="text1"/>
        </w:rPr>
      </w:pPr>
    </w:p>
    <w:p w:rsidR="007E2FD2" w:rsidRPr="00491EE9" w:rsidRDefault="007E2FD2" w:rsidP="007E2FD2">
      <w:pPr>
        <w:pStyle w:val="Szvegtrzsbehzssal"/>
        <w:tabs>
          <w:tab w:val="left" w:pos="720"/>
        </w:tabs>
        <w:spacing w:after="0"/>
        <w:ind w:left="0"/>
        <w:jc w:val="both"/>
        <w:rPr>
          <w:b/>
          <w:color w:val="000000" w:themeColor="text1"/>
        </w:rPr>
      </w:pPr>
      <w:r w:rsidRPr="00491EE9">
        <w:rPr>
          <w:b/>
          <w:color w:val="000000" w:themeColor="text1"/>
        </w:rPr>
        <w:t>A Budapest II. Kerületi Önkormányzat fenntartja magának a jogot, hogy a pályázatot eredménytelennek nyilvánítsa.</w:t>
      </w:r>
    </w:p>
    <w:p w:rsidR="00EE00E7" w:rsidRDefault="00EE00E7" w:rsidP="00EE00E7"/>
    <w:p w:rsidR="00EE00E7" w:rsidRPr="004801F9" w:rsidRDefault="00EE00E7" w:rsidP="00E25A08">
      <w:pPr>
        <w:pStyle w:val="Szvegtrzsbehzssal"/>
        <w:tabs>
          <w:tab w:val="left" w:pos="720"/>
        </w:tabs>
        <w:spacing w:after="0"/>
        <w:ind w:left="0"/>
      </w:pPr>
    </w:p>
    <w:sectPr w:rsidR="00EE00E7" w:rsidRPr="004801F9" w:rsidSect="00932E6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75" w:rsidRDefault="001F6575" w:rsidP="00932E6D">
      <w:r>
        <w:separator/>
      </w:r>
    </w:p>
  </w:endnote>
  <w:endnote w:type="continuationSeparator" w:id="0">
    <w:p w:rsidR="001F6575" w:rsidRDefault="001F6575" w:rsidP="009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75" w:rsidRDefault="001F6575" w:rsidP="00932E6D">
      <w:r>
        <w:separator/>
      </w:r>
    </w:p>
  </w:footnote>
  <w:footnote w:type="continuationSeparator" w:id="0">
    <w:p w:rsidR="001F6575" w:rsidRDefault="001F6575" w:rsidP="0093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410622"/>
      <w:docPartObj>
        <w:docPartGallery w:val="Page Numbers (Top of Page)"/>
        <w:docPartUnique/>
      </w:docPartObj>
    </w:sdtPr>
    <w:sdtEndPr/>
    <w:sdtContent>
      <w:p w:rsidR="00932E6D" w:rsidRDefault="00932E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F51">
          <w:rPr>
            <w:noProof/>
          </w:rPr>
          <w:t>4</w:t>
        </w:r>
        <w:r>
          <w:fldChar w:fldCharType="end"/>
        </w:r>
      </w:p>
    </w:sdtContent>
  </w:sdt>
  <w:p w:rsidR="00932E6D" w:rsidRDefault="00932E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122048"/>
    <w:multiLevelType w:val="hybridMultilevel"/>
    <w:tmpl w:val="88D26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0253"/>
    <w:multiLevelType w:val="hybridMultilevel"/>
    <w:tmpl w:val="BF62954E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B1D98"/>
    <w:multiLevelType w:val="hybridMultilevel"/>
    <w:tmpl w:val="0D908C54"/>
    <w:lvl w:ilvl="0" w:tplc="5EF330EB">
      <w:start w:val="1"/>
      <w:numFmt w:val="bullet"/>
      <w:lvlText w:val=""/>
      <w:lvlJc w:val="left"/>
      <w:pPr>
        <w:ind w:left="1428" w:hanging="360"/>
      </w:pPr>
      <w:rPr>
        <w:rFonts w:ascii="Symbol" w:hAnsi="Symbol"/>
        <w:dstrike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A62C20"/>
    <w:multiLevelType w:val="hybridMultilevel"/>
    <w:tmpl w:val="3000C9A0"/>
    <w:lvl w:ilvl="0" w:tplc="B302C432">
      <w:start w:val="1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1"/>
    <w:rsid w:val="00030E93"/>
    <w:rsid w:val="00043158"/>
    <w:rsid w:val="0006088E"/>
    <w:rsid w:val="00094DF0"/>
    <w:rsid w:val="000C44AA"/>
    <w:rsid w:val="000D258F"/>
    <w:rsid w:val="000D2DDC"/>
    <w:rsid w:val="00120825"/>
    <w:rsid w:val="00162F1B"/>
    <w:rsid w:val="00184E0A"/>
    <w:rsid w:val="001D107B"/>
    <w:rsid w:val="001E7203"/>
    <w:rsid w:val="001F6575"/>
    <w:rsid w:val="002A190E"/>
    <w:rsid w:val="00305537"/>
    <w:rsid w:val="00307599"/>
    <w:rsid w:val="00324657"/>
    <w:rsid w:val="003339DB"/>
    <w:rsid w:val="00345A68"/>
    <w:rsid w:val="003551D9"/>
    <w:rsid w:val="003D4232"/>
    <w:rsid w:val="00450E06"/>
    <w:rsid w:val="00475E0B"/>
    <w:rsid w:val="004801F9"/>
    <w:rsid w:val="004C0737"/>
    <w:rsid w:val="004E0127"/>
    <w:rsid w:val="004F1768"/>
    <w:rsid w:val="005020F2"/>
    <w:rsid w:val="005369A5"/>
    <w:rsid w:val="00555352"/>
    <w:rsid w:val="00567A4A"/>
    <w:rsid w:val="00670D32"/>
    <w:rsid w:val="00694ADE"/>
    <w:rsid w:val="00702346"/>
    <w:rsid w:val="00711644"/>
    <w:rsid w:val="00797E38"/>
    <w:rsid w:val="007E2FD2"/>
    <w:rsid w:val="008542C1"/>
    <w:rsid w:val="008A3C5A"/>
    <w:rsid w:val="00932E6D"/>
    <w:rsid w:val="00933545"/>
    <w:rsid w:val="0093423D"/>
    <w:rsid w:val="009509F0"/>
    <w:rsid w:val="00951FAC"/>
    <w:rsid w:val="00953D8C"/>
    <w:rsid w:val="009854D9"/>
    <w:rsid w:val="009A3D19"/>
    <w:rsid w:val="009C70AE"/>
    <w:rsid w:val="009D697B"/>
    <w:rsid w:val="00A35006"/>
    <w:rsid w:val="00A35620"/>
    <w:rsid w:val="00A678D4"/>
    <w:rsid w:val="00A739EE"/>
    <w:rsid w:val="00AA4242"/>
    <w:rsid w:val="00AA4F73"/>
    <w:rsid w:val="00B77CA6"/>
    <w:rsid w:val="00BB095F"/>
    <w:rsid w:val="00BB15F4"/>
    <w:rsid w:val="00BB7D35"/>
    <w:rsid w:val="00BD57D2"/>
    <w:rsid w:val="00BE4155"/>
    <w:rsid w:val="00C41584"/>
    <w:rsid w:val="00D25241"/>
    <w:rsid w:val="00D32F51"/>
    <w:rsid w:val="00D46609"/>
    <w:rsid w:val="00E25A08"/>
    <w:rsid w:val="00E42297"/>
    <w:rsid w:val="00E43663"/>
    <w:rsid w:val="00E4729A"/>
    <w:rsid w:val="00E55A23"/>
    <w:rsid w:val="00E97572"/>
    <w:rsid w:val="00EE00E7"/>
    <w:rsid w:val="00F12B8B"/>
    <w:rsid w:val="00F35DED"/>
    <w:rsid w:val="00F368C9"/>
    <w:rsid w:val="00F85632"/>
    <w:rsid w:val="00FA72A8"/>
    <w:rsid w:val="00FB4CFE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E925-D6CF-4715-83E3-DDBD729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2C1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8542C1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542C1"/>
    <w:rPr>
      <w:rFonts w:eastAsia="Arial Unicode MS"/>
      <w:b/>
      <w:szCs w:val="20"/>
    </w:rPr>
  </w:style>
  <w:style w:type="paragraph" w:styleId="lfej">
    <w:name w:val="header"/>
    <w:basedOn w:val="Norml"/>
    <w:link w:val="lfejChar"/>
    <w:uiPriority w:val="99"/>
    <w:rsid w:val="008542C1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8542C1"/>
  </w:style>
  <w:style w:type="paragraph" w:styleId="Szvegtrzs">
    <w:name w:val="Body Text"/>
    <w:basedOn w:val="Norml"/>
    <w:link w:val="SzvegtrzsChar"/>
    <w:rsid w:val="008542C1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542C1"/>
    <w:rPr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32E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2E6D"/>
  </w:style>
  <w:style w:type="paragraph" w:styleId="Listaszerbekezds">
    <w:name w:val="List Paragraph"/>
    <w:basedOn w:val="Norml"/>
    <w:uiPriority w:val="34"/>
    <w:qFormat/>
    <w:rsid w:val="00D4660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4E012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0127"/>
  </w:style>
  <w:style w:type="character" w:customStyle="1" w:styleId="Cmsor2Char">
    <w:name w:val="Címsor 2 Char"/>
    <w:basedOn w:val="Bekezdsalapbettpusa"/>
    <w:link w:val="Cmsor2"/>
    <w:uiPriority w:val="9"/>
    <w:semiHidden/>
    <w:rsid w:val="00EE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EE00E7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0D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1415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36</cp:revision>
  <cp:lastPrinted>2021-06-23T09:18:00Z</cp:lastPrinted>
  <dcterms:created xsi:type="dcterms:W3CDTF">2021-06-07T11:10:00Z</dcterms:created>
  <dcterms:modified xsi:type="dcterms:W3CDTF">2021-06-23T15:09:00Z</dcterms:modified>
</cp:coreProperties>
</file>