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F83DA4" w:rsidRDefault="00F83DA4" w:rsidP="00F83DA4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67509" w:rsidRDefault="00367509" w:rsidP="00F83DA4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F83DA4" w:rsidRPr="00493189" w:rsidRDefault="00F83DA4" w:rsidP="00F83DA4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9318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F83DA4" w:rsidRPr="00493189" w:rsidRDefault="00F83DA4" w:rsidP="00F83DA4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ar-SA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ar-SA"/>
        </w:rPr>
        <w:t>A polgármesternek -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 xml:space="preserve">a </w:t>
      </w:r>
      <w:r w:rsidRPr="004931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veszélyhelyzet kihirdetéséről és a veszélyhelyzeti intézkedések hatálybalépéséről szóló 27/2021.(I.29.) Korm. rendelet</w:t>
      </w: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 xml:space="preserve">, 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2011. évi CXXVIII. törvény 46. (4) bekezdése, valamint Budapest Főváros II. Kerületi Önkormányzat Polgármesterének 1/2021.(II.8.) normatív utasítása</w:t>
      </w:r>
      <w:r w:rsidRPr="00493189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hu-HU"/>
        </w:rPr>
        <w:t xml:space="preserve"> </w:t>
      </w: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alapján -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 xml:space="preserve">a Budapest Főváros II. Kerületi Önkormányzat Képviselő-testülete 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feladat- és hatáskörében eljárva</w:t>
      </w:r>
    </w:p>
    <w:p w:rsidR="00F83DA4" w:rsidRPr="00493189" w:rsidRDefault="00F83DA4" w:rsidP="00F83DA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</w:p>
    <w:p w:rsidR="00F83DA4" w:rsidRPr="00493189" w:rsidRDefault="00F83DA4" w:rsidP="00F83DA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begin"/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end"/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2021.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április 09</w:t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. napján </w:t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begin"/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end"/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meghozott döntése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AA431D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0947F1" w:rsidRPr="00F83DA4" w:rsidRDefault="00F83DA4" w:rsidP="00F83DA4">
      <w:pPr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83DA4">
        <w:rPr>
          <w:rFonts w:ascii="Times New Roman" w:eastAsia="Times New Roman" w:hAnsi="Times New Roman"/>
          <w:bCs/>
          <w:sz w:val="24"/>
          <w:szCs w:val="24"/>
          <w:lang w:eastAsia="ar-SA"/>
        </w:rPr>
        <w:t>Budapest Főváros II. Kerületi Önkormányzat Képviselő-testületének 12/2021. (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IV. 9.) önkormányzati rendelete </w:t>
      </w:r>
      <w:r w:rsidRPr="00F83DA4">
        <w:rPr>
          <w:rFonts w:ascii="Times New Roman" w:eastAsia="Times New Roman" w:hAnsi="Times New Roman"/>
          <w:bCs/>
          <w:sz w:val="24"/>
          <w:szCs w:val="24"/>
          <w:lang w:eastAsia="ar-SA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rendeletének módosításáról</w:t>
      </w:r>
    </w:p>
    <w:sectPr w:rsidR="000947F1" w:rsidRPr="00F83DA4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67509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44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83DA4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3EE1-EA0B-4877-B845-C22D988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21</cp:revision>
  <cp:lastPrinted>2020-03-24T10:22:00Z</cp:lastPrinted>
  <dcterms:created xsi:type="dcterms:W3CDTF">2020-04-02T09:54:00Z</dcterms:created>
  <dcterms:modified xsi:type="dcterms:W3CDTF">2021-04-09T06:09:00Z</dcterms:modified>
</cp:coreProperties>
</file>