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DE5" w:rsidRPr="00780E0B" w:rsidRDefault="00D23DE5" w:rsidP="00D23DE5">
      <w:pPr>
        <w:pStyle w:val="Cmsor1"/>
        <w:jc w:val="center"/>
        <w:rPr>
          <w:rFonts w:ascii="Times New Roman" w:hAnsi="Times New Roman" w:cs="Times New Roman"/>
          <w:b/>
          <w:color w:val="auto"/>
          <w:sz w:val="24"/>
          <w:szCs w:val="24"/>
        </w:rPr>
      </w:pPr>
      <w:r w:rsidRPr="00780E0B">
        <w:rPr>
          <w:rFonts w:ascii="Times New Roman" w:hAnsi="Times New Roman" w:cs="Times New Roman"/>
          <w:b/>
          <w:color w:val="auto"/>
          <w:sz w:val="24"/>
          <w:szCs w:val="24"/>
        </w:rPr>
        <w:t>E L Ő T E R J E S Z T É S</w:t>
      </w:r>
    </w:p>
    <w:p w:rsidR="00D23DE5" w:rsidRPr="00780E0B" w:rsidRDefault="00D23DE5" w:rsidP="00D23DE5">
      <w:pPr>
        <w:jc w:val="center"/>
        <w:rPr>
          <w:rFonts w:ascii="Times New Roman" w:hAnsi="Times New Roman" w:cs="Times New Roman"/>
          <w:b/>
          <w:sz w:val="24"/>
          <w:szCs w:val="24"/>
        </w:rPr>
      </w:pPr>
    </w:p>
    <w:p w:rsidR="00D23DE5" w:rsidRPr="00780E0B" w:rsidRDefault="00D23DE5" w:rsidP="00D23DE5">
      <w:pPr>
        <w:widowControl w:val="0"/>
        <w:numPr>
          <w:ilvl w:val="0"/>
          <w:numId w:val="4"/>
        </w:numPr>
        <w:tabs>
          <w:tab w:val="num" w:pos="0"/>
        </w:tabs>
        <w:suppressAutoHyphens/>
        <w:spacing w:after="0" w:line="240" w:lineRule="auto"/>
        <w:jc w:val="center"/>
        <w:rPr>
          <w:rFonts w:ascii="Times New Roman" w:hAnsi="Times New Roman" w:cs="Times New Roman"/>
          <w:b/>
          <w:sz w:val="24"/>
          <w:szCs w:val="24"/>
        </w:rPr>
      </w:pPr>
      <w:r w:rsidRPr="00780E0B">
        <w:rPr>
          <w:rFonts w:ascii="Times New Roman" w:hAnsi="Times New Roman" w:cs="Times New Roman"/>
          <w:b/>
          <w:sz w:val="24"/>
          <w:szCs w:val="24"/>
        </w:rPr>
        <w:t>a Budapest Főváros II. Kerületi Önkormányzat Képviselő-testülete részére</w:t>
      </w:r>
    </w:p>
    <w:p w:rsidR="00D23DE5" w:rsidRPr="00780E0B" w:rsidRDefault="00D23DE5" w:rsidP="00D23DE5">
      <w:pPr>
        <w:keepNext/>
        <w:widowControl w:val="0"/>
        <w:numPr>
          <w:ilvl w:val="0"/>
          <w:numId w:val="4"/>
        </w:numPr>
        <w:tabs>
          <w:tab w:val="num" w:pos="0"/>
        </w:tabs>
        <w:suppressAutoHyphens/>
        <w:spacing w:after="0" w:line="240" w:lineRule="auto"/>
        <w:jc w:val="center"/>
        <w:outlineLvl w:val="0"/>
        <w:rPr>
          <w:rFonts w:ascii="Times New Roman" w:hAnsi="Times New Roman" w:cs="Times New Roman"/>
          <w:b/>
          <w:sz w:val="24"/>
          <w:szCs w:val="24"/>
        </w:rPr>
      </w:pPr>
      <w:r w:rsidRPr="00780E0B">
        <w:rPr>
          <w:rFonts w:ascii="Times New Roman" w:eastAsia="Arial Unicode MS" w:hAnsi="Times New Roman" w:cs="Times New Roman"/>
          <w:b/>
          <w:sz w:val="24"/>
          <w:szCs w:val="24"/>
        </w:rPr>
        <w:t>a</w:t>
      </w:r>
      <w:r w:rsidRPr="00780E0B">
        <w:rPr>
          <w:rFonts w:ascii="Times New Roman" w:hAnsi="Times New Roman" w:cs="Times New Roman"/>
          <w:b/>
          <w:sz w:val="24"/>
          <w:szCs w:val="24"/>
        </w:rPr>
        <w:t xml:space="preserve"> veszélyhelyzet kihirdetéséről szóló 27/2021.(I.29.) Korm. rendelet, a katasztrófavédelemről és a hozzá kapcsolódó egyes törvények módosításáról szóló</w:t>
      </w:r>
    </w:p>
    <w:p w:rsidR="00D23DE5" w:rsidRPr="00780E0B" w:rsidRDefault="00D23DE5" w:rsidP="00D23DE5">
      <w:pPr>
        <w:keepNext/>
        <w:widowControl w:val="0"/>
        <w:numPr>
          <w:ilvl w:val="0"/>
          <w:numId w:val="4"/>
        </w:numPr>
        <w:tabs>
          <w:tab w:val="num" w:pos="0"/>
        </w:tabs>
        <w:suppressAutoHyphens/>
        <w:spacing w:after="0" w:line="240" w:lineRule="auto"/>
        <w:jc w:val="center"/>
        <w:outlineLvl w:val="0"/>
        <w:rPr>
          <w:rFonts w:ascii="Times New Roman" w:hAnsi="Times New Roman" w:cs="Times New Roman"/>
          <w:b/>
          <w:sz w:val="24"/>
          <w:szCs w:val="24"/>
        </w:rPr>
      </w:pPr>
      <w:r w:rsidRPr="00780E0B">
        <w:rPr>
          <w:rFonts w:ascii="Times New Roman" w:hAnsi="Times New Roman" w:cs="Times New Roman"/>
          <w:b/>
          <w:sz w:val="24"/>
          <w:szCs w:val="24"/>
        </w:rPr>
        <w:t xml:space="preserve">2011. évi CXXVIII. törvény 46. § (4) bekezdése, </w:t>
      </w:r>
      <w:r w:rsidRPr="00780E0B">
        <w:rPr>
          <w:rFonts w:ascii="Times New Roman" w:eastAsia="Arial Unicode MS" w:hAnsi="Times New Roman" w:cs="Times New Roman"/>
          <w:b/>
          <w:sz w:val="24"/>
          <w:szCs w:val="24"/>
        </w:rPr>
        <w:t xml:space="preserve">valamint Budapest Főváros II. Kerületi Önkormányzat Polgármesterének 1/2021.(II.8.) normatív utasítása </w:t>
      </w:r>
      <w:r w:rsidRPr="00780E0B">
        <w:rPr>
          <w:rFonts w:ascii="Times New Roman" w:hAnsi="Times New Roman" w:cs="Times New Roman"/>
          <w:b/>
          <w:sz w:val="24"/>
          <w:szCs w:val="24"/>
        </w:rPr>
        <w:t>alapján</w:t>
      </w:r>
    </w:p>
    <w:p w:rsidR="00D23DE5" w:rsidRPr="00780E0B" w:rsidRDefault="00D23DE5" w:rsidP="00D23DE5">
      <w:pPr>
        <w:keepNext/>
        <w:widowControl w:val="0"/>
        <w:numPr>
          <w:ilvl w:val="0"/>
          <w:numId w:val="4"/>
        </w:numPr>
        <w:tabs>
          <w:tab w:val="num" w:pos="0"/>
        </w:tabs>
        <w:suppressAutoHyphens/>
        <w:spacing w:after="0" w:line="240" w:lineRule="auto"/>
        <w:jc w:val="center"/>
        <w:outlineLvl w:val="0"/>
        <w:rPr>
          <w:rFonts w:ascii="Times New Roman" w:hAnsi="Times New Roman" w:cs="Times New Roman"/>
          <w:b/>
          <w:sz w:val="24"/>
          <w:szCs w:val="24"/>
        </w:rPr>
      </w:pPr>
    </w:p>
    <w:p w:rsidR="00D23DE5" w:rsidRPr="00780E0B" w:rsidRDefault="00D23DE5" w:rsidP="00D23DE5">
      <w:pPr>
        <w:keepNext/>
        <w:widowControl w:val="0"/>
        <w:numPr>
          <w:ilvl w:val="0"/>
          <w:numId w:val="4"/>
        </w:numPr>
        <w:tabs>
          <w:tab w:val="num" w:pos="0"/>
        </w:tabs>
        <w:suppressAutoHyphens/>
        <w:spacing w:after="0" w:line="240" w:lineRule="auto"/>
        <w:jc w:val="center"/>
        <w:outlineLvl w:val="0"/>
        <w:rPr>
          <w:rFonts w:ascii="Times New Roman" w:hAnsi="Times New Roman" w:cs="Times New Roman"/>
          <w:b/>
          <w:sz w:val="24"/>
          <w:szCs w:val="24"/>
        </w:rPr>
      </w:pPr>
      <w:r w:rsidRPr="00780E0B">
        <w:rPr>
          <w:rFonts w:ascii="Times New Roman" w:hAnsi="Times New Roman" w:cs="Times New Roman"/>
          <w:b/>
          <w:sz w:val="24"/>
          <w:szCs w:val="24"/>
        </w:rPr>
        <w:t xml:space="preserve">2021. március </w:t>
      </w:r>
    </w:p>
    <w:p w:rsidR="004E621D" w:rsidRPr="00780E0B" w:rsidRDefault="004E621D" w:rsidP="004E621D">
      <w:pPr>
        <w:shd w:val="clear" w:color="auto" w:fill="FFFFFF"/>
        <w:spacing w:before="100" w:beforeAutospacing="1" w:after="0" w:line="240" w:lineRule="auto"/>
        <w:jc w:val="center"/>
        <w:rPr>
          <w:rFonts w:ascii="Times New Roman" w:hAnsi="Times New Roman" w:cs="Times New Roman"/>
          <w:sz w:val="24"/>
          <w:szCs w:val="24"/>
          <w:lang w:eastAsia="hu-HU"/>
        </w:rPr>
      </w:pPr>
      <w:r w:rsidRPr="00780E0B">
        <w:rPr>
          <w:rFonts w:ascii="Times New Roman" w:eastAsia="Times New Roman" w:hAnsi="Times New Roman" w:cs="Times New Roman"/>
          <w:sz w:val="24"/>
          <w:szCs w:val="24"/>
          <w:lang w:eastAsia="hu-HU"/>
        </w:rPr>
        <w:t> </w:t>
      </w:r>
    </w:p>
    <w:p w:rsidR="00726C94" w:rsidRPr="00780E0B" w:rsidRDefault="00726C94" w:rsidP="00726C94">
      <w:pPr>
        <w:shd w:val="clear" w:color="auto" w:fill="FFFFFF"/>
        <w:spacing w:before="100" w:beforeAutospacing="1" w:after="0" w:line="240" w:lineRule="auto"/>
        <w:jc w:val="both"/>
        <w:rPr>
          <w:rFonts w:ascii="Times New Roman" w:eastAsia="Times New Roman" w:hAnsi="Times New Roman" w:cs="Times New Roman"/>
          <w:sz w:val="24"/>
          <w:szCs w:val="24"/>
        </w:rPr>
      </w:pPr>
      <w:r w:rsidRPr="00780E0B">
        <w:rPr>
          <w:rFonts w:ascii="Times New Roman" w:eastAsia="Times New Roman" w:hAnsi="Times New Roman" w:cs="Times New Roman"/>
          <w:b/>
          <w:bCs/>
          <w:sz w:val="24"/>
          <w:szCs w:val="24"/>
          <w:u w:val="single"/>
          <w:lang w:eastAsia="hu-HU"/>
        </w:rPr>
        <w:t>Tárgy:</w:t>
      </w:r>
      <w:r w:rsidRPr="00780E0B">
        <w:rPr>
          <w:rFonts w:ascii="Times New Roman" w:eastAsia="Times New Roman" w:hAnsi="Times New Roman" w:cs="Times New Roman"/>
          <w:b/>
          <w:bCs/>
          <w:sz w:val="24"/>
          <w:szCs w:val="24"/>
          <w:lang w:eastAsia="hu-HU"/>
        </w:rPr>
        <w:t xml:space="preserve"> </w:t>
      </w:r>
      <w:r w:rsidRPr="00780E0B">
        <w:rPr>
          <w:rFonts w:ascii="Times New Roman" w:eastAsia="Times New Roman" w:hAnsi="Times New Roman" w:cs="Times New Roman"/>
          <w:bCs/>
          <w:sz w:val="24"/>
          <w:szCs w:val="24"/>
          <w:lang w:eastAsia="hu-HU"/>
        </w:rPr>
        <w:t xml:space="preserve">Javaslat a </w:t>
      </w:r>
      <w:r w:rsidRPr="00780E0B">
        <w:rPr>
          <w:rFonts w:ascii="Times New Roman" w:eastAsia="Times New Roman" w:hAnsi="Times New Roman" w:cs="Times New Roman"/>
          <w:sz w:val="24"/>
          <w:szCs w:val="24"/>
        </w:rPr>
        <w:t>Budapest II. 13204/6 hrsz.; 14458/1 hrsz.; 15341. hrsz.; 14561. hrsz. helyraj</w:t>
      </w:r>
      <w:r w:rsidR="0036412D" w:rsidRPr="00780E0B">
        <w:rPr>
          <w:rFonts w:ascii="Times New Roman" w:eastAsia="Times New Roman" w:hAnsi="Times New Roman" w:cs="Times New Roman"/>
          <w:sz w:val="24"/>
          <w:szCs w:val="24"/>
        </w:rPr>
        <w:t xml:space="preserve">zi számú </w:t>
      </w:r>
      <w:r w:rsidR="00EA0E3A" w:rsidRPr="00780E0B">
        <w:rPr>
          <w:rFonts w:ascii="Times New Roman" w:eastAsia="Times New Roman" w:hAnsi="Times New Roman" w:cs="Times New Roman"/>
          <w:sz w:val="24"/>
          <w:szCs w:val="24"/>
        </w:rPr>
        <w:t xml:space="preserve">névtelen </w:t>
      </w:r>
      <w:r w:rsidR="0036412D" w:rsidRPr="00780E0B">
        <w:rPr>
          <w:rFonts w:ascii="Times New Roman" w:eastAsia="Times New Roman" w:hAnsi="Times New Roman" w:cs="Times New Roman"/>
          <w:sz w:val="24"/>
          <w:szCs w:val="24"/>
        </w:rPr>
        <w:t>közterületek elnevezésére</w:t>
      </w:r>
    </w:p>
    <w:p w:rsidR="00E000D5" w:rsidRPr="00780E0B" w:rsidRDefault="00E000D5" w:rsidP="007F0661">
      <w:pPr>
        <w:jc w:val="both"/>
        <w:rPr>
          <w:rFonts w:ascii="Times New Roman" w:hAnsi="Times New Roman" w:cs="Times New Roman"/>
          <w:b/>
          <w:bCs/>
          <w:sz w:val="24"/>
          <w:szCs w:val="24"/>
        </w:rPr>
      </w:pPr>
    </w:p>
    <w:p w:rsidR="004E621D" w:rsidRPr="00780E0B" w:rsidRDefault="004E621D" w:rsidP="004E621D">
      <w:pPr>
        <w:shd w:val="clear" w:color="auto" w:fill="FFFFFF"/>
        <w:spacing w:before="100" w:beforeAutospacing="1" w:after="0" w:line="240" w:lineRule="auto"/>
        <w:rPr>
          <w:rFonts w:ascii="Times New Roman" w:eastAsia="Times New Roman" w:hAnsi="Times New Roman" w:cs="Times New Roman"/>
          <w:b/>
          <w:bCs/>
          <w:sz w:val="24"/>
          <w:szCs w:val="24"/>
          <w:u w:val="single"/>
          <w:lang w:eastAsia="hu-HU"/>
        </w:rPr>
      </w:pPr>
      <w:r w:rsidRPr="00780E0B">
        <w:rPr>
          <w:rFonts w:ascii="Times New Roman" w:eastAsia="Times New Roman" w:hAnsi="Times New Roman" w:cs="Times New Roman"/>
          <w:b/>
          <w:bCs/>
          <w:sz w:val="24"/>
          <w:szCs w:val="24"/>
          <w:u w:val="single"/>
          <w:lang w:eastAsia="hu-HU"/>
        </w:rPr>
        <w:t>Készítette:</w:t>
      </w:r>
    </w:p>
    <w:p w:rsidR="004E621D" w:rsidRPr="00780E0B" w:rsidRDefault="004E621D" w:rsidP="004E621D">
      <w:pPr>
        <w:spacing w:after="100" w:afterAutospacing="1" w:line="240" w:lineRule="auto"/>
        <w:ind w:left="720" w:firstLine="720"/>
        <w:jc w:val="both"/>
        <w:rPr>
          <w:rFonts w:ascii="Times New Roman" w:eastAsia="Times New Roman" w:hAnsi="Times New Roman" w:cs="Times New Roman"/>
          <w:sz w:val="24"/>
          <w:szCs w:val="24"/>
        </w:rPr>
      </w:pPr>
      <w:r w:rsidRPr="00780E0B">
        <w:rPr>
          <w:rFonts w:ascii="Times New Roman" w:eastAsia="Times New Roman" w:hAnsi="Times New Roman" w:cs="Times New Roman"/>
          <w:sz w:val="24"/>
          <w:szCs w:val="24"/>
        </w:rPr>
        <w:t>…………………………</w:t>
      </w:r>
      <w:r w:rsidR="006F3C8D" w:rsidRPr="00780E0B">
        <w:rPr>
          <w:rFonts w:ascii="Times New Roman" w:eastAsia="Times New Roman" w:hAnsi="Times New Roman" w:cs="Times New Roman"/>
          <w:sz w:val="24"/>
          <w:szCs w:val="24"/>
        </w:rPr>
        <w:t>……………………………………</w:t>
      </w:r>
    </w:p>
    <w:p w:rsidR="006F3C8D" w:rsidRPr="00780E0B" w:rsidRDefault="007F0661" w:rsidP="007A67EB">
      <w:pPr>
        <w:spacing w:after="0" w:line="240" w:lineRule="auto"/>
        <w:ind w:left="1416"/>
        <w:jc w:val="both"/>
        <w:rPr>
          <w:rFonts w:ascii="Times New Roman" w:hAnsi="Times New Roman" w:cs="Times New Roman"/>
          <w:sz w:val="24"/>
          <w:szCs w:val="24"/>
        </w:rPr>
      </w:pPr>
      <w:r w:rsidRPr="00780E0B">
        <w:rPr>
          <w:rFonts w:ascii="Times New Roman" w:hAnsi="Times New Roman" w:cs="Times New Roman"/>
          <w:sz w:val="24"/>
          <w:szCs w:val="24"/>
        </w:rPr>
        <w:t>Andóczi-Balogh Mária,</w:t>
      </w:r>
    </w:p>
    <w:p w:rsidR="007F0661" w:rsidRPr="00780E0B" w:rsidRDefault="007F0661" w:rsidP="007A67EB">
      <w:pPr>
        <w:spacing w:after="0" w:line="240" w:lineRule="auto"/>
        <w:ind w:left="1416"/>
        <w:jc w:val="both"/>
        <w:rPr>
          <w:rFonts w:ascii="Times New Roman" w:hAnsi="Times New Roman" w:cs="Times New Roman"/>
          <w:sz w:val="24"/>
          <w:szCs w:val="24"/>
        </w:rPr>
      </w:pPr>
      <w:proofErr w:type="gramStart"/>
      <w:r w:rsidRPr="00780E0B">
        <w:rPr>
          <w:rFonts w:ascii="Times New Roman" w:hAnsi="Times New Roman" w:cs="Times New Roman"/>
          <w:sz w:val="24"/>
          <w:szCs w:val="24"/>
        </w:rPr>
        <w:t>polgármesteri</w:t>
      </w:r>
      <w:proofErr w:type="gramEnd"/>
      <w:r w:rsidRPr="00780E0B">
        <w:rPr>
          <w:rFonts w:ascii="Times New Roman" w:hAnsi="Times New Roman" w:cs="Times New Roman"/>
          <w:sz w:val="24"/>
          <w:szCs w:val="24"/>
        </w:rPr>
        <w:t xml:space="preserve"> titkárságvezető</w:t>
      </w:r>
    </w:p>
    <w:p w:rsidR="004E621D" w:rsidRPr="00780E0B" w:rsidRDefault="004E621D" w:rsidP="004E621D">
      <w:pPr>
        <w:spacing w:after="0" w:line="240" w:lineRule="auto"/>
        <w:jc w:val="both"/>
        <w:rPr>
          <w:rFonts w:ascii="Times New Roman" w:hAnsi="Times New Roman" w:cs="Times New Roman"/>
          <w:sz w:val="24"/>
          <w:szCs w:val="24"/>
        </w:rPr>
      </w:pPr>
    </w:p>
    <w:p w:rsidR="004E621D" w:rsidRPr="00780E0B" w:rsidRDefault="004E621D" w:rsidP="004E621D">
      <w:pPr>
        <w:spacing w:after="0" w:line="240" w:lineRule="auto"/>
        <w:jc w:val="both"/>
        <w:rPr>
          <w:rFonts w:ascii="Times New Roman" w:hAnsi="Times New Roman" w:cs="Times New Roman"/>
          <w:sz w:val="24"/>
          <w:szCs w:val="24"/>
        </w:rPr>
      </w:pPr>
    </w:p>
    <w:p w:rsidR="00150E20" w:rsidRPr="00780E0B" w:rsidRDefault="00150E20" w:rsidP="004E621D">
      <w:pPr>
        <w:spacing w:after="0" w:line="240" w:lineRule="auto"/>
        <w:jc w:val="both"/>
        <w:rPr>
          <w:rFonts w:ascii="Times New Roman" w:hAnsi="Times New Roman" w:cs="Times New Roman"/>
          <w:b/>
          <w:sz w:val="24"/>
          <w:szCs w:val="24"/>
        </w:rPr>
      </w:pPr>
      <w:r w:rsidRPr="00780E0B">
        <w:rPr>
          <w:rFonts w:ascii="Times New Roman" w:hAnsi="Times New Roman" w:cs="Times New Roman"/>
          <w:b/>
          <w:sz w:val="24"/>
          <w:szCs w:val="24"/>
        </w:rPr>
        <w:t>Látta:</w:t>
      </w:r>
    </w:p>
    <w:p w:rsidR="00150E20" w:rsidRPr="00780E0B" w:rsidRDefault="00150E20" w:rsidP="00150E20">
      <w:pPr>
        <w:spacing w:after="100" w:afterAutospacing="1" w:line="240" w:lineRule="auto"/>
        <w:ind w:left="720" w:firstLine="720"/>
        <w:jc w:val="both"/>
        <w:rPr>
          <w:rFonts w:ascii="Times New Roman" w:eastAsia="Times New Roman" w:hAnsi="Times New Roman" w:cs="Times New Roman"/>
          <w:sz w:val="24"/>
          <w:szCs w:val="24"/>
        </w:rPr>
      </w:pPr>
      <w:r w:rsidRPr="00780E0B">
        <w:rPr>
          <w:rFonts w:ascii="Times New Roman" w:eastAsia="Times New Roman" w:hAnsi="Times New Roman" w:cs="Times New Roman"/>
          <w:sz w:val="24"/>
          <w:szCs w:val="24"/>
        </w:rPr>
        <w:t>………………………………………………………………</w:t>
      </w:r>
    </w:p>
    <w:p w:rsidR="00150E20" w:rsidRPr="00780E0B" w:rsidRDefault="00181C59" w:rsidP="00150E20">
      <w:pPr>
        <w:spacing w:after="100" w:afterAutospacing="1" w:line="240" w:lineRule="auto"/>
        <w:ind w:left="72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r w:rsidR="00780E0B">
        <w:rPr>
          <w:rFonts w:ascii="Times New Roman" w:eastAsia="Times New Roman" w:hAnsi="Times New Roman" w:cs="Times New Roman"/>
          <w:sz w:val="24"/>
          <w:szCs w:val="24"/>
        </w:rPr>
        <w:t>r.</w:t>
      </w:r>
      <w:proofErr w:type="gramEnd"/>
      <w:r w:rsidR="00780E0B">
        <w:rPr>
          <w:rFonts w:ascii="Times New Roman" w:eastAsia="Times New Roman" w:hAnsi="Times New Roman" w:cs="Times New Roman"/>
          <w:sz w:val="24"/>
          <w:szCs w:val="24"/>
        </w:rPr>
        <w:t xml:space="preserve"> Szalai Tibor</w:t>
      </w:r>
      <w:r w:rsidR="00150E20" w:rsidRPr="00780E0B">
        <w:rPr>
          <w:rFonts w:ascii="Times New Roman" w:eastAsia="Times New Roman" w:hAnsi="Times New Roman" w:cs="Times New Roman"/>
          <w:sz w:val="24"/>
          <w:szCs w:val="24"/>
        </w:rPr>
        <w:t xml:space="preserve"> jegyző</w:t>
      </w:r>
    </w:p>
    <w:p w:rsidR="00150E20" w:rsidRPr="00780E0B" w:rsidRDefault="00150E20" w:rsidP="00150E20">
      <w:pPr>
        <w:spacing w:after="100" w:afterAutospacing="1" w:line="240" w:lineRule="auto"/>
        <w:ind w:left="720" w:firstLine="720"/>
        <w:jc w:val="both"/>
        <w:rPr>
          <w:rFonts w:ascii="Times New Roman" w:eastAsia="Times New Roman" w:hAnsi="Times New Roman" w:cs="Times New Roman"/>
          <w:sz w:val="24"/>
          <w:szCs w:val="24"/>
        </w:rPr>
      </w:pPr>
    </w:p>
    <w:p w:rsidR="00150E20" w:rsidRPr="00780E0B" w:rsidRDefault="00150E20" w:rsidP="00150E20">
      <w:pPr>
        <w:spacing w:after="0" w:line="240" w:lineRule="auto"/>
        <w:jc w:val="both"/>
        <w:rPr>
          <w:rFonts w:ascii="Times New Roman" w:hAnsi="Times New Roman" w:cs="Times New Roman"/>
          <w:b/>
          <w:sz w:val="24"/>
          <w:szCs w:val="24"/>
        </w:rPr>
      </w:pPr>
      <w:r w:rsidRPr="00780E0B">
        <w:rPr>
          <w:rFonts w:ascii="Times New Roman" w:hAnsi="Times New Roman" w:cs="Times New Roman"/>
          <w:b/>
          <w:sz w:val="24"/>
          <w:szCs w:val="24"/>
        </w:rPr>
        <w:t>Látta:</w:t>
      </w:r>
    </w:p>
    <w:p w:rsidR="00150E20" w:rsidRPr="00780E0B" w:rsidRDefault="00150E20" w:rsidP="00150E20">
      <w:pPr>
        <w:spacing w:after="100" w:afterAutospacing="1" w:line="240" w:lineRule="auto"/>
        <w:ind w:left="720" w:firstLine="720"/>
        <w:jc w:val="both"/>
        <w:rPr>
          <w:rFonts w:ascii="Times New Roman" w:eastAsia="Times New Roman" w:hAnsi="Times New Roman" w:cs="Times New Roman"/>
          <w:sz w:val="24"/>
          <w:szCs w:val="24"/>
        </w:rPr>
      </w:pPr>
      <w:r w:rsidRPr="00780E0B">
        <w:rPr>
          <w:rFonts w:ascii="Times New Roman" w:eastAsia="Times New Roman" w:hAnsi="Times New Roman" w:cs="Times New Roman"/>
          <w:sz w:val="24"/>
          <w:szCs w:val="24"/>
        </w:rPr>
        <w:t>………………………………………………………………</w:t>
      </w:r>
    </w:p>
    <w:p w:rsidR="00150E20" w:rsidRPr="00780E0B" w:rsidRDefault="00181C59" w:rsidP="00150E20">
      <w:pPr>
        <w:spacing w:after="100" w:afterAutospacing="1"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bookmarkStart w:id="0" w:name="_GoBack"/>
      <w:bookmarkEnd w:id="0"/>
      <w:r w:rsidR="00780E0B">
        <w:rPr>
          <w:rFonts w:ascii="Times New Roman" w:eastAsia="Times New Roman" w:hAnsi="Times New Roman" w:cs="Times New Roman"/>
          <w:sz w:val="24"/>
          <w:szCs w:val="24"/>
        </w:rPr>
        <w:t>r. Silye Tamás jegyzői</w:t>
      </w:r>
      <w:r w:rsidR="00150E20" w:rsidRPr="00780E0B">
        <w:rPr>
          <w:rFonts w:ascii="Times New Roman" w:eastAsia="Times New Roman" w:hAnsi="Times New Roman" w:cs="Times New Roman"/>
          <w:sz w:val="24"/>
          <w:szCs w:val="24"/>
        </w:rPr>
        <w:t xml:space="preserve"> igazgató</w:t>
      </w:r>
    </w:p>
    <w:p w:rsidR="00150E20" w:rsidRPr="00780E0B" w:rsidRDefault="00150E20" w:rsidP="004E621D">
      <w:pPr>
        <w:spacing w:after="0" w:line="240" w:lineRule="auto"/>
        <w:jc w:val="both"/>
        <w:rPr>
          <w:rFonts w:ascii="Times New Roman" w:hAnsi="Times New Roman" w:cs="Times New Roman"/>
          <w:sz w:val="24"/>
          <w:szCs w:val="24"/>
        </w:rPr>
      </w:pPr>
    </w:p>
    <w:p w:rsidR="004421B8" w:rsidRPr="00780E0B" w:rsidRDefault="004421B8" w:rsidP="004D255D">
      <w:pPr>
        <w:shd w:val="clear" w:color="auto" w:fill="FFFFFF"/>
        <w:spacing w:before="100" w:beforeAutospacing="1" w:after="0" w:line="242" w:lineRule="atLeast"/>
        <w:jc w:val="right"/>
        <w:rPr>
          <w:rFonts w:ascii="Times New Roman" w:eastAsia="Times New Roman" w:hAnsi="Times New Roman" w:cs="Times New Roman"/>
          <w:sz w:val="24"/>
          <w:szCs w:val="24"/>
          <w:lang w:eastAsia="hu-HU"/>
        </w:rPr>
      </w:pPr>
    </w:p>
    <w:p w:rsidR="004421B8" w:rsidRPr="00780E0B" w:rsidRDefault="004421B8" w:rsidP="004D255D">
      <w:pPr>
        <w:shd w:val="clear" w:color="auto" w:fill="FFFFFF"/>
        <w:spacing w:before="100" w:beforeAutospacing="1" w:after="0" w:line="242" w:lineRule="atLeast"/>
        <w:jc w:val="right"/>
        <w:rPr>
          <w:rFonts w:ascii="Times New Roman" w:eastAsia="Times New Roman" w:hAnsi="Times New Roman" w:cs="Times New Roman"/>
          <w:sz w:val="24"/>
          <w:szCs w:val="24"/>
          <w:lang w:eastAsia="hu-HU"/>
        </w:rPr>
      </w:pPr>
    </w:p>
    <w:p w:rsidR="004421B8" w:rsidRPr="00780E0B" w:rsidRDefault="004421B8" w:rsidP="004D255D">
      <w:pPr>
        <w:shd w:val="clear" w:color="auto" w:fill="FFFFFF"/>
        <w:spacing w:before="100" w:beforeAutospacing="1" w:after="0" w:line="242" w:lineRule="atLeast"/>
        <w:jc w:val="right"/>
        <w:rPr>
          <w:rFonts w:ascii="Times New Roman" w:eastAsia="Times New Roman" w:hAnsi="Times New Roman" w:cs="Times New Roman"/>
          <w:sz w:val="24"/>
          <w:szCs w:val="24"/>
          <w:lang w:eastAsia="hu-HU"/>
        </w:rPr>
      </w:pPr>
    </w:p>
    <w:p w:rsidR="004E621D" w:rsidRPr="00780E0B" w:rsidRDefault="00780E0B" w:rsidP="004D255D">
      <w:pPr>
        <w:shd w:val="clear" w:color="auto" w:fill="FFFFFF"/>
        <w:spacing w:before="100" w:beforeAutospacing="1" w:after="0" w:line="242" w:lineRule="atLeast"/>
        <w:jc w:val="right"/>
        <w:rPr>
          <w:rFonts w:ascii="Times New Roman" w:hAnsi="Times New Roman" w:cs="Times New Roman"/>
          <w:sz w:val="24"/>
          <w:szCs w:val="24"/>
          <w:lang w:eastAsia="hu-HU"/>
        </w:rPr>
      </w:pPr>
      <w:r>
        <w:rPr>
          <w:rFonts w:ascii="Times New Roman" w:eastAsia="Times New Roman" w:hAnsi="Times New Roman" w:cs="Times New Roman"/>
          <w:sz w:val="24"/>
          <w:szCs w:val="24"/>
          <w:lang w:eastAsia="hu-HU"/>
        </w:rPr>
        <w:t>Nyílt anyag!</w:t>
      </w:r>
    </w:p>
    <w:p w:rsidR="00926445" w:rsidRPr="00780E0B" w:rsidRDefault="00926445" w:rsidP="00926445">
      <w:pPr>
        <w:shd w:val="clear" w:color="auto" w:fill="FFFFFF"/>
        <w:spacing w:before="100" w:beforeAutospacing="1" w:after="0" w:line="240" w:lineRule="auto"/>
        <w:jc w:val="center"/>
        <w:rPr>
          <w:rFonts w:ascii="Times New Roman" w:eastAsia="Times New Roman" w:hAnsi="Times New Roman" w:cs="Times New Roman"/>
          <w:sz w:val="24"/>
          <w:szCs w:val="24"/>
          <w:lang w:eastAsia="hu-HU"/>
        </w:rPr>
      </w:pPr>
      <w:r w:rsidRPr="00780E0B">
        <w:rPr>
          <w:rFonts w:ascii="Times New Roman" w:eastAsia="Times New Roman" w:hAnsi="Times New Roman" w:cs="Times New Roman"/>
          <w:sz w:val="24"/>
          <w:szCs w:val="24"/>
          <w:lang w:eastAsia="hu-HU"/>
        </w:rPr>
        <w:br w:type="page"/>
      </w:r>
    </w:p>
    <w:p w:rsidR="004E621D" w:rsidRPr="00780E0B" w:rsidRDefault="00BB7D26" w:rsidP="00BB7D26">
      <w:pPr>
        <w:shd w:val="clear" w:color="auto" w:fill="FFFFFF"/>
        <w:spacing w:before="100" w:beforeAutospacing="1" w:after="0" w:line="240" w:lineRule="auto"/>
        <w:jc w:val="both"/>
        <w:rPr>
          <w:rFonts w:ascii="Times New Roman" w:eastAsia="Times New Roman" w:hAnsi="Times New Roman" w:cs="Times New Roman"/>
          <w:b/>
          <w:sz w:val="24"/>
          <w:szCs w:val="24"/>
          <w:lang w:eastAsia="hu-HU"/>
        </w:rPr>
      </w:pPr>
      <w:r w:rsidRPr="00780E0B">
        <w:rPr>
          <w:rFonts w:ascii="Times New Roman" w:eastAsia="Times New Roman" w:hAnsi="Times New Roman" w:cs="Times New Roman"/>
          <w:b/>
          <w:sz w:val="24"/>
          <w:szCs w:val="24"/>
          <w:lang w:eastAsia="hu-HU"/>
        </w:rPr>
        <w:lastRenderedPageBreak/>
        <w:t xml:space="preserve">Tisztelt </w:t>
      </w:r>
      <w:r w:rsidR="004421B8" w:rsidRPr="00780E0B">
        <w:rPr>
          <w:rFonts w:ascii="Times New Roman" w:eastAsia="Times New Roman" w:hAnsi="Times New Roman" w:cs="Times New Roman"/>
          <w:b/>
          <w:sz w:val="24"/>
          <w:szCs w:val="24"/>
          <w:lang w:eastAsia="hu-HU"/>
        </w:rPr>
        <w:t>Képviselő-testület!</w:t>
      </w:r>
    </w:p>
    <w:p w:rsidR="00377B2A" w:rsidRPr="00780E0B" w:rsidRDefault="00377B2A" w:rsidP="00BB7D26">
      <w:pPr>
        <w:shd w:val="clear" w:color="auto" w:fill="FFFFFF"/>
        <w:spacing w:before="100" w:beforeAutospacing="1" w:after="0" w:line="240" w:lineRule="auto"/>
        <w:jc w:val="both"/>
        <w:rPr>
          <w:rFonts w:ascii="Times New Roman" w:hAnsi="Times New Roman" w:cs="Times New Roman"/>
          <w:sz w:val="24"/>
          <w:szCs w:val="24"/>
        </w:rPr>
      </w:pPr>
    </w:p>
    <w:p w:rsidR="00300B4C" w:rsidRPr="00780E0B" w:rsidRDefault="00780E0B" w:rsidP="00300B4C">
      <w:pPr>
        <w:jc w:val="both"/>
        <w:rPr>
          <w:rFonts w:ascii="Times New Roman" w:hAnsi="Times New Roman" w:cs="Times New Roman"/>
          <w:sz w:val="24"/>
          <w:szCs w:val="24"/>
        </w:rPr>
      </w:pPr>
      <w:r>
        <w:rPr>
          <w:rFonts w:ascii="Times New Roman" w:hAnsi="Times New Roman" w:cs="Times New Roman"/>
          <w:sz w:val="24"/>
          <w:szCs w:val="24"/>
        </w:rPr>
        <w:t>A</w:t>
      </w:r>
      <w:r w:rsidRPr="00780E0B">
        <w:rPr>
          <w:rFonts w:ascii="Times New Roman" w:hAnsi="Times New Roman" w:cs="Times New Roman"/>
          <w:sz w:val="24"/>
          <w:szCs w:val="24"/>
        </w:rPr>
        <w:t xml:space="preserve"> magyarországi hivatalos földrajzi nevek megállapításáról és nyilvántartásáról  </w:t>
      </w:r>
      <w:r>
        <w:rPr>
          <w:rFonts w:ascii="Times New Roman" w:hAnsi="Times New Roman" w:cs="Times New Roman"/>
          <w:sz w:val="24"/>
          <w:szCs w:val="24"/>
        </w:rPr>
        <w:t xml:space="preserve">szóló 303/2007.(XI.14.) Korm. rendelet </w:t>
      </w:r>
      <w:r w:rsidR="00300B4C" w:rsidRPr="00780E0B">
        <w:rPr>
          <w:rFonts w:ascii="Times New Roman" w:hAnsi="Times New Roman" w:cs="Times New Roman"/>
          <w:sz w:val="24"/>
          <w:szCs w:val="24"/>
        </w:rPr>
        <w:t xml:space="preserve">rendelkezik a földrajzi nevek meghatározásáról. </w:t>
      </w:r>
    </w:p>
    <w:p w:rsidR="00300B4C" w:rsidRPr="00780E0B" w:rsidRDefault="00300B4C" w:rsidP="00300B4C">
      <w:pPr>
        <w:jc w:val="both"/>
        <w:rPr>
          <w:rFonts w:ascii="Times New Roman" w:hAnsi="Times New Roman" w:cs="Times New Roman"/>
          <w:sz w:val="24"/>
          <w:szCs w:val="24"/>
        </w:rPr>
      </w:pPr>
      <w:r w:rsidRPr="00780E0B">
        <w:rPr>
          <w:rFonts w:ascii="Times New Roman" w:hAnsi="Times New Roman" w:cs="Times New Roman"/>
          <w:sz w:val="24"/>
          <w:szCs w:val="24"/>
        </w:rPr>
        <w:t>A földrajzi nevek megállapításával összefüggő feladatok ellátását a térképészetért felelős miniszter (a továbbiakban: miniszter) mellett működő Földrajzinév-bizottság látja el.</w:t>
      </w:r>
    </w:p>
    <w:p w:rsidR="00BD4673" w:rsidRPr="00780E0B" w:rsidRDefault="00F43823" w:rsidP="00300B4C">
      <w:pPr>
        <w:jc w:val="both"/>
        <w:rPr>
          <w:rFonts w:ascii="Times New Roman" w:hAnsi="Times New Roman" w:cs="Times New Roman"/>
          <w:sz w:val="24"/>
          <w:szCs w:val="24"/>
        </w:rPr>
      </w:pPr>
      <w:r w:rsidRPr="00780E0B">
        <w:rPr>
          <w:rFonts w:ascii="Times New Roman" w:hAnsi="Times New Roman" w:cs="Times New Roman"/>
          <w:sz w:val="24"/>
          <w:szCs w:val="24"/>
        </w:rPr>
        <w:t>A kormányrendelet 2. § (3) k) szakasza szerint helyi jelentőségű közlekedési név kategóriába sorolja – többek között - a 10 m-</w:t>
      </w:r>
      <w:r w:rsidR="00BD4673" w:rsidRPr="00780E0B">
        <w:rPr>
          <w:rFonts w:ascii="Times New Roman" w:hAnsi="Times New Roman" w:cs="Times New Roman"/>
          <w:sz w:val="24"/>
          <w:szCs w:val="24"/>
        </w:rPr>
        <w:t>nél kisebb nyílású hidak neveit, így ezek elnevezésére a Földrajzinév-bizottság jogosult.</w:t>
      </w:r>
    </w:p>
    <w:p w:rsidR="00832ED9" w:rsidRPr="00780E0B" w:rsidRDefault="00832ED9" w:rsidP="00832ED9">
      <w:pPr>
        <w:jc w:val="both"/>
        <w:rPr>
          <w:rFonts w:ascii="Times New Roman" w:hAnsi="Times New Roman" w:cs="Times New Roman"/>
          <w:sz w:val="24"/>
          <w:szCs w:val="24"/>
        </w:rPr>
      </w:pPr>
      <w:r w:rsidRPr="00780E0B">
        <w:rPr>
          <w:rFonts w:ascii="Times New Roman" w:hAnsi="Times New Roman" w:cs="Times New Roman"/>
          <w:sz w:val="24"/>
          <w:szCs w:val="24"/>
        </w:rPr>
        <w:t>A II. Kerület fejlődése, alakulása során számos új közterület kialakulása történik</w:t>
      </w:r>
      <w:r w:rsidR="007A67EB" w:rsidRPr="00780E0B">
        <w:rPr>
          <w:rFonts w:ascii="Times New Roman" w:hAnsi="Times New Roman" w:cs="Times New Roman"/>
          <w:sz w:val="24"/>
          <w:szCs w:val="24"/>
        </w:rPr>
        <w:t xml:space="preserve"> napjainkban is</w:t>
      </w:r>
      <w:r w:rsidRPr="00780E0B">
        <w:rPr>
          <w:rFonts w:ascii="Times New Roman" w:hAnsi="Times New Roman" w:cs="Times New Roman"/>
          <w:sz w:val="24"/>
          <w:szCs w:val="24"/>
        </w:rPr>
        <w:t xml:space="preserve">. Fontos közérdek fűződik ahhoz, hogy valamennyi fővárosi, kerületi közterület viseljen önálló nevet, de emellett egyre többször merül fel lakossági igény a „neves” utcák – terek közé beékelődött névtelen közterületek elnevezésére. </w:t>
      </w:r>
    </w:p>
    <w:p w:rsidR="00926445" w:rsidRPr="00780E0B" w:rsidRDefault="00832ED9" w:rsidP="007A67EB">
      <w:pPr>
        <w:jc w:val="both"/>
        <w:rPr>
          <w:rFonts w:ascii="Times New Roman" w:hAnsi="Times New Roman" w:cs="Times New Roman"/>
          <w:sz w:val="24"/>
          <w:szCs w:val="24"/>
        </w:rPr>
      </w:pPr>
      <w:r w:rsidRPr="00780E0B">
        <w:rPr>
          <w:rFonts w:ascii="Times New Roman" w:hAnsi="Times New Roman" w:cs="Times New Roman"/>
          <w:sz w:val="24"/>
          <w:szCs w:val="24"/>
        </w:rPr>
        <w:t xml:space="preserve">A közterületek elnevezése minden időszakban jelentős társadalmi érdeklődés mellett zajlott, s az </w:t>
      </w:r>
      <w:r w:rsidR="00780E0B">
        <w:rPr>
          <w:rFonts w:ascii="Times New Roman" w:hAnsi="Times New Roman" w:cs="Times New Roman"/>
          <w:sz w:val="24"/>
          <w:szCs w:val="24"/>
        </w:rPr>
        <w:t>minden</w:t>
      </w:r>
      <w:r w:rsidRPr="00780E0B">
        <w:rPr>
          <w:rFonts w:ascii="Times New Roman" w:hAnsi="Times New Roman" w:cs="Times New Roman"/>
          <w:sz w:val="24"/>
          <w:szCs w:val="24"/>
        </w:rPr>
        <w:t xml:space="preserve"> korban tükrözte az adott időszakra jellemző kulturális igényeket, </w:t>
      </w:r>
      <w:r w:rsidR="00926445" w:rsidRPr="00780E0B">
        <w:rPr>
          <w:rFonts w:ascii="Times New Roman" w:hAnsi="Times New Roman" w:cs="Times New Roman"/>
          <w:sz w:val="24"/>
          <w:szCs w:val="24"/>
        </w:rPr>
        <w:t xml:space="preserve">így azt is, hogy </w:t>
      </w:r>
      <w:r w:rsidRPr="00780E0B">
        <w:rPr>
          <w:rFonts w:ascii="Times New Roman" w:hAnsi="Times New Roman" w:cs="Times New Roman"/>
          <w:sz w:val="24"/>
          <w:szCs w:val="24"/>
        </w:rPr>
        <w:t>a települések mely</w:t>
      </w:r>
      <w:r w:rsidR="00926445" w:rsidRPr="00780E0B">
        <w:rPr>
          <w:rFonts w:ascii="Times New Roman" w:hAnsi="Times New Roman" w:cs="Times New Roman"/>
          <w:sz w:val="24"/>
          <w:szCs w:val="24"/>
        </w:rPr>
        <w:t xml:space="preserve"> időszakokban mely</w:t>
      </w:r>
      <w:r w:rsidRPr="00780E0B">
        <w:rPr>
          <w:rFonts w:ascii="Times New Roman" w:hAnsi="Times New Roman" w:cs="Times New Roman"/>
          <w:sz w:val="24"/>
          <w:szCs w:val="24"/>
        </w:rPr>
        <w:t xml:space="preserve"> neveket választottak utcáiknak, tereiknek. </w:t>
      </w:r>
    </w:p>
    <w:p w:rsidR="007A67EB" w:rsidRPr="00780E0B" w:rsidRDefault="00926445" w:rsidP="007A67EB">
      <w:pPr>
        <w:jc w:val="both"/>
        <w:rPr>
          <w:rFonts w:ascii="Times New Roman" w:hAnsi="Times New Roman" w:cs="Times New Roman"/>
          <w:sz w:val="24"/>
          <w:szCs w:val="24"/>
        </w:rPr>
      </w:pPr>
      <w:r w:rsidRPr="00780E0B">
        <w:rPr>
          <w:rFonts w:ascii="Times New Roman" w:hAnsi="Times New Roman" w:cs="Times New Roman"/>
          <w:sz w:val="24"/>
          <w:szCs w:val="24"/>
        </w:rPr>
        <w:t>Szomorú</w:t>
      </w:r>
      <w:r w:rsidR="007A67EB" w:rsidRPr="00780E0B">
        <w:rPr>
          <w:rFonts w:ascii="Times New Roman" w:hAnsi="Times New Roman" w:cs="Times New Roman"/>
          <w:sz w:val="24"/>
          <w:szCs w:val="24"/>
        </w:rPr>
        <w:t xml:space="preserve"> tény, hogy Budapest Főváros több mint 8400 elnevezett közterületét aránytalanul kevés számban nevezték el nőkről, és ez a korábbi gyakorlat kerületünket is jellemezte. </w:t>
      </w:r>
    </w:p>
    <w:p w:rsidR="007A67EB" w:rsidRPr="00780E0B" w:rsidRDefault="00832ED9" w:rsidP="00462018">
      <w:pPr>
        <w:jc w:val="both"/>
        <w:rPr>
          <w:rFonts w:ascii="Times New Roman" w:hAnsi="Times New Roman" w:cs="Times New Roman"/>
          <w:sz w:val="24"/>
          <w:szCs w:val="24"/>
        </w:rPr>
      </w:pPr>
      <w:r w:rsidRPr="00780E0B">
        <w:rPr>
          <w:rFonts w:ascii="Times New Roman" w:hAnsi="Times New Roman" w:cs="Times New Roman"/>
          <w:sz w:val="24"/>
          <w:szCs w:val="24"/>
        </w:rPr>
        <w:t>A most beterjesztett javaslataink</w:t>
      </w:r>
      <w:r w:rsidR="007A67EB" w:rsidRPr="00780E0B">
        <w:rPr>
          <w:rFonts w:ascii="Times New Roman" w:hAnsi="Times New Roman" w:cs="Times New Roman"/>
          <w:sz w:val="24"/>
          <w:szCs w:val="24"/>
        </w:rPr>
        <w:t xml:space="preserve"> során </w:t>
      </w:r>
      <w:r w:rsidR="00F67C43" w:rsidRPr="00780E0B">
        <w:rPr>
          <w:rFonts w:ascii="Times New Roman" w:hAnsi="Times New Roman" w:cs="Times New Roman"/>
          <w:sz w:val="24"/>
          <w:szCs w:val="24"/>
        </w:rPr>
        <w:t xml:space="preserve">- felülvizsgálva a még névtelen közterületek helyi nevesítési gyakorlatát - kerületünk történelmi és kulturális örökségét is szem előtt tartva </w:t>
      </w:r>
      <w:r w:rsidR="007A67EB" w:rsidRPr="00780E0B">
        <w:rPr>
          <w:rFonts w:ascii="Times New Roman" w:hAnsi="Times New Roman" w:cs="Times New Roman"/>
          <w:sz w:val="24"/>
          <w:szCs w:val="24"/>
        </w:rPr>
        <w:t>javasoljuk, hogy az újonnan elne</w:t>
      </w:r>
      <w:r w:rsidR="008107C5" w:rsidRPr="00780E0B">
        <w:rPr>
          <w:rFonts w:ascii="Times New Roman" w:hAnsi="Times New Roman" w:cs="Times New Roman"/>
          <w:sz w:val="24"/>
          <w:szCs w:val="24"/>
        </w:rPr>
        <w:t xml:space="preserve">vezett közterületek </w:t>
      </w:r>
      <w:r w:rsidR="007A67EB" w:rsidRPr="00780E0B">
        <w:rPr>
          <w:rFonts w:ascii="Times New Roman" w:hAnsi="Times New Roman" w:cs="Times New Roman"/>
          <w:sz w:val="24"/>
          <w:szCs w:val="24"/>
        </w:rPr>
        <w:t>a társadalomtudomány</w:t>
      </w:r>
      <w:r w:rsidR="00B61120" w:rsidRPr="00780E0B">
        <w:rPr>
          <w:rFonts w:ascii="Times New Roman" w:hAnsi="Times New Roman" w:cs="Times New Roman"/>
          <w:sz w:val="24"/>
          <w:szCs w:val="24"/>
        </w:rPr>
        <w:t xml:space="preserve">ok, valamint a </w:t>
      </w:r>
      <w:r w:rsidR="007A67EB" w:rsidRPr="00780E0B">
        <w:rPr>
          <w:rFonts w:ascii="Times New Roman" w:hAnsi="Times New Roman" w:cs="Times New Roman"/>
          <w:sz w:val="24"/>
          <w:szCs w:val="24"/>
        </w:rPr>
        <w:t>művészet</w:t>
      </w:r>
      <w:r w:rsidR="00B61120" w:rsidRPr="00780E0B">
        <w:rPr>
          <w:rFonts w:ascii="Times New Roman" w:hAnsi="Times New Roman" w:cs="Times New Roman"/>
          <w:sz w:val="24"/>
          <w:szCs w:val="24"/>
        </w:rPr>
        <w:t>ek</w:t>
      </w:r>
      <w:r w:rsidR="007A67EB" w:rsidRPr="00780E0B">
        <w:rPr>
          <w:rFonts w:ascii="Times New Roman" w:hAnsi="Times New Roman" w:cs="Times New Roman"/>
          <w:sz w:val="24"/>
          <w:szCs w:val="24"/>
        </w:rPr>
        <w:t xml:space="preserve"> egy – egy kiváló női képviselőjének nevét viseljék.</w:t>
      </w:r>
      <w:r w:rsidR="00462018" w:rsidRPr="00780E0B">
        <w:rPr>
          <w:rFonts w:ascii="Times New Roman" w:hAnsi="Times New Roman" w:cs="Times New Roman"/>
          <w:sz w:val="24"/>
          <w:szCs w:val="24"/>
        </w:rPr>
        <w:t xml:space="preserve"> Hisszük, hogy e négy, nagyszerű nő számára méltó emléket állítunk.</w:t>
      </w:r>
    </w:p>
    <w:p w:rsidR="00033D48" w:rsidRPr="00780E0B" w:rsidRDefault="00033D48" w:rsidP="007A67EB">
      <w:pPr>
        <w:jc w:val="both"/>
        <w:rPr>
          <w:rFonts w:ascii="Times New Roman" w:hAnsi="Times New Roman" w:cs="Times New Roman"/>
          <w:sz w:val="24"/>
          <w:szCs w:val="24"/>
        </w:rPr>
      </w:pPr>
      <w:r w:rsidRPr="00780E0B">
        <w:rPr>
          <w:rFonts w:ascii="Times New Roman" w:hAnsi="Times New Roman" w:cs="Times New Roman"/>
          <w:sz w:val="24"/>
          <w:szCs w:val="24"/>
        </w:rPr>
        <w:t xml:space="preserve">Megalapozza előterjesztésünket az a több, mint ezer, az Önkormányzat felhívására a kerület lakosaitól beérkezett javaslat. </w:t>
      </w:r>
      <w:r w:rsidR="006E1F1A" w:rsidRPr="00780E0B">
        <w:rPr>
          <w:rFonts w:ascii="Times New Roman" w:hAnsi="Times New Roman" w:cs="Times New Roman"/>
          <w:sz w:val="24"/>
          <w:szCs w:val="24"/>
        </w:rPr>
        <w:t>Az egyes névtelen közterületek elnevezését e javaslatok alapján terjesztjük elő.</w:t>
      </w:r>
      <w:r w:rsidR="00462018" w:rsidRPr="00780E0B">
        <w:rPr>
          <w:rFonts w:ascii="Times New Roman" w:hAnsi="Times New Roman" w:cs="Times New Roman"/>
          <w:sz w:val="24"/>
          <w:szCs w:val="24"/>
        </w:rPr>
        <w:t xml:space="preserve"> </w:t>
      </w:r>
    </w:p>
    <w:p w:rsidR="00780E0B" w:rsidRPr="00780E0B" w:rsidRDefault="00780E0B" w:rsidP="00780E0B">
      <w:pPr>
        <w:spacing w:after="0"/>
        <w:jc w:val="both"/>
        <w:rPr>
          <w:rFonts w:ascii="Times New Roman" w:hAnsi="Times New Roman" w:cs="Times New Roman"/>
          <w:sz w:val="24"/>
          <w:szCs w:val="24"/>
        </w:rPr>
      </w:pPr>
      <w:r w:rsidRPr="00780E0B">
        <w:rPr>
          <w:rFonts w:ascii="Times New Roman" w:hAnsi="Times New Roman" w:cs="Times New Roman"/>
          <w:sz w:val="24"/>
          <w:szCs w:val="24"/>
        </w:rPr>
        <w:t xml:space="preserve">A közterület- és városrésznevek megállapításáról, azok jelöléséről, valamint a házszám-megállapítás szabályairól szóló 94/2012. (XII. 27.) Főv. Kgy. </w:t>
      </w:r>
      <w:proofErr w:type="gramStart"/>
      <w:r w:rsidRPr="00780E0B">
        <w:rPr>
          <w:rFonts w:ascii="Times New Roman" w:hAnsi="Times New Roman" w:cs="Times New Roman"/>
          <w:sz w:val="24"/>
          <w:szCs w:val="24"/>
        </w:rPr>
        <w:t>rendelet</w:t>
      </w:r>
      <w:proofErr w:type="gramEnd"/>
      <w:r w:rsidRPr="00780E0B">
        <w:rPr>
          <w:rFonts w:ascii="Times New Roman" w:hAnsi="Times New Roman" w:cs="Times New Roman"/>
          <w:sz w:val="24"/>
          <w:szCs w:val="24"/>
        </w:rPr>
        <w:t xml:space="preserve"> (továbbiakban R.) 2. § (1) bekezdésében foglaltak szerint „Minden közterületet el kell nevezni.”</w:t>
      </w:r>
    </w:p>
    <w:p w:rsidR="00780E0B" w:rsidRPr="00780E0B" w:rsidRDefault="00780E0B" w:rsidP="00780E0B">
      <w:pPr>
        <w:spacing w:after="0"/>
        <w:jc w:val="both"/>
        <w:rPr>
          <w:rFonts w:ascii="Times New Roman" w:hAnsi="Times New Roman" w:cs="Times New Roman"/>
          <w:sz w:val="24"/>
          <w:szCs w:val="24"/>
        </w:rPr>
      </w:pPr>
      <w:r w:rsidRPr="00780E0B">
        <w:rPr>
          <w:rFonts w:ascii="Times New Roman" w:hAnsi="Times New Roman" w:cs="Times New Roman"/>
          <w:sz w:val="24"/>
          <w:szCs w:val="24"/>
        </w:rPr>
        <w:t>A R. 5. §</w:t>
      </w:r>
      <w:proofErr w:type="spellStart"/>
      <w:r w:rsidRPr="00780E0B">
        <w:rPr>
          <w:rFonts w:ascii="Times New Roman" w:hAnsi="Times New Roman" w:cs="Times New Roman"/>
          <w:sz w:val="24"/>
          <w:szCs w:val="24"/>
        </w:rPr>
        <w:t>-</w:t>
      </w:r>
      <w:proofErr w:type="gramStart"/>
      <w:r w:rsidRPr="00780E0B">
        <w:rPr>
          <w:rFonts w:ascii="Times New Roman" w:hAnsi="Times New Roman" w:cs="Times New Roman"/>
          <w:sz w:val="24"/>
          <w:szCs w:val="24"/>
        </w:rPr>
        <w:t>a</w:t>
      </w:r>
      <w:proofErr w:type="spellEnd"/>
      <w:proofErr w:type="gramEnd"/>
      <w:r w:rsidRPr="00780E0B">
        <w:rPr>
          <w:rFonts w:ascii="Times New Roman" w:hAnsi="Times New Roman" w:cs="Times New Roman"/>
          <w:sz w:val="24"/>
          <w:szCs w:val="24"/>
        </w:rPr>
        <w:t xml:space="preserve"> értelmében, a „Közterület elnevezését és az elnevezés megváltoztatását bárki kezdeményezheti az érintett közterület helye szerinti kerületi önkormányzatnál, vagy a Fővárosi Önkormányzatnál.” </w:t>
      </w:r>
    </w:p>
    <w:p w:rsidR="00780E0B" w:rsidRPr="00780E0B" w:rsidRDefault="00780E0B" w:rsidP="00780E0B">
      <w:pPr>
        <w:spacing w:after="0"/>
        <w:jc w:val="both"/>
        <w:rPr>
          <w:rFonts w:ascii="Times New Roman" w:hAnsi="Times New Roman" w:cs="Times New Roman"/>
          <w:sz w:val="24"/>
          <w:szCs w:val="24"/>
        </w:rPr>
      </w:pPr>
      <w:r w:rsidRPr="00780E0B">
        <w:rPr>
          <w:rFonts w:ascii="Times New Roman" w:hAnsi="Times New Roman" w:cs="Times New Roman"/>
          <w:sz w:val="24"/>
          <w:szCs w:val="24"/>
        </w:rPr>
        <w:t>A R. 6. §</w:t>
      </w:r>
    </w:p>
    <w:p w:rsidR="00780E0B" w:rsidRPr="00780E0B" w:rsidRDefault="00780E0B" w:rsidP="00780E0B">
      <w:pPr>
        <w:spacing w:after="0"/>
        <w:jc w:val="both"/>
        <w:rPr>
          <w:rFonts w:ascii="Times New Roman" w:hAnsi="Times New Roman" w:cs="Times New Roman"/>
          <w:sz w:val="24"/>
          <w:szCs w:val="24"/>
        </w:rPr>
      </w:pPr>
      <w:r w:rsidRPr="00780E0B">
        <w:rPr>
          <w:rFonts w:ascii="Times New Roman" w:hAnsi="Times New Roman" w:cs="Times New Roman"/>
          <w:sz w:val="24"/>
          <w:szCs w:val="24"/>
        </w:rPr>
        <w:t>- (3) bekezdése szerint: „A kerületi önkormányzathoz benyújtott kezdeményezést a kerület támogatása esetén kell a főpolgármester részére megküldeni.”</w:t>
      </w:r>
    </w:p>
    <w:p w:rsidR="00780E0B" w:rsidRPr="00780E0B" w:rsidRDefault="00780E0B" w:rsidP="00780E0B">
      <w:pPr>
        <w:spacing w:after="0"/>
        <w:jc w:val="both"/>
        <w:rPr>
          <w:rFonts w:ascii="Times New Roman" w:hAnsi="Times New Roman" w:cs="Times New Roman"/>
          <w:sz w:val="24"/>
          <w:szCs w:val="24"/>
        </w:rPr>
      </w:pPr>
      <w:r w:rsidRPr="00780E0B">
        <w:rPr>
          <w:rFonts w:ascii="Times New Roman" w:hAnsi="Times New Roman" w:cs="Times New Roman"/>
          <w:sz w:val="24"/>
          <w:szCs w:val="24"/>
        </w:rPr>
        <w:t>- (4) bekezdés szerint: „A közterület-elnevezéssel kapcsolatos javaslatot a főpolgármester terjeszti Budapest Főváros Önkormányzata Közgyűlése (továbbiakban: Közgyűlés) elé.</w:t>
      </w:r>
    </w:p>
    <w:p w:rsidR="00780E0B" w:rsidRPr="00780E0B" w:rsidRDefault="00780E0B" w:rsidP="00780E0B">
      <w:pPr>
        <w:spacing w:after="0"/>
        <w:jc w:val="both"/>
        <w:rPr>
          <w:rFonts w:ascii="Times New Roman" w:hAnsi="Times New Roman" w:cs="Times New Roman"/>
          <w:sz w:val="24"/>
          <w:szCs w:val="24"/>
        </w:rPr>
      </w:pPr>
      <w:r w:rsidRPr="00780E0B">
        <w:rPr>
          <w:rFonts w:ascii="Times New Roman" w:hAnsi="Times New Roman" w:cs="Times New Roman"/>
          <w:sz w:val="24"/>
          <w:szCs w:val="24"/>
        </w:rPr>
        <w:t>- (5) bekezdés b) pontja értelmében a Közgyűlés hatáskörébe tartozik: a közterületek elnevezése, elnevezésük megváltoztatása,”</w:t>
      </w:r>
    </w:p>
    <w:p w:rsidR="00780E0B" w:rsidRPr="00780E0B" w:rsidRDefault="00780E0B" w:rsidP="00780E0B">
      <w:pPr>
        <w:spacing w:after="0"/>
        <w:jc w:val="both"/>
        <w:rPr>
          <w:rFonts w:ascii="Times New Roman" w:hAnsi="Times New Roman" w:cs="Times New Roman"/>
          <w:sz w:val="24"/>
          <w:szCs w:val="24"/>
        </w:rPr>
      </w:pPr>
      <w:r w:rsidRPr="00780E0B">
        <w:rPr>
          <w:rFonts w:ascii="Times New Roman" w:hAnsi="Times New Roman" w:cs="Times New Roman"/>
          <w:sz w:val="24"/>
          <w:szCs w:val="24"/>
        </w:rPr>
        <w:t>A közterület-elnevezés általános szabályait a R. 2.-4.§</w:t>
      </w:r>
      <w:proofErr w:type="spellStart"/>
      <w:r w:rsidRPr="00780E0B">
        <w:rPr>
          <w:rFonts w:ascii="Times New Roman" w:hAnsi="Times New Roman" w:cs="Times New Roman"/>
          <w:sz w:val="24"/>
          <w:szCs w:val="24"/>
        </w:rPr>
        <w:t>-ai</w:t>
      </w:r>
      <w:proofErr w:type="spellEnd"/>
      <w:r w:rsidRPr="00780E0B">
        <w:rPr>
          <w:rFonts w:ascii="Times New Roman" w:hAnsi="Times New Roman" w:cs="Times New Roman"/>
          <w:sz w:val="24"/>
          <w:szCs w:val="24"/>
        </w:rPr>
        <w:t>, a személyről való közterület-elnevezés szabályait a R. 9-10. §</w:t>
      </w:r>
      <w:proofErr w:type="spellStart"/>
      <w:r w:rsidRPr="00780E0B">
        <w:rPr>
          <w:rFonts w:ascii="Times New Roman" w:hAnsi="Times New Roman" w:cs="Times New Roman"/>
          <w:sz w:val="24"/>
          <w:szCs w:val="24"/>
        </w:rPr>
        <w:t>-ai</w:t>
      </w:r>
      <w:proofErr w:type="spellEnd"/>
      <w:r w:rsidRPr="00780E0B">
        <w:rPr>
          <w:rFonts w:ascii="Times New Roman" w:hAnsi="Times New Roman" w:cs="Times New Roman"/>
          <w:sz w:val="24"/>
          <w:szCs w:val="24"/>
        </w:rPr>
        <w:t xml:space="preserve"> rögzítik.</w:t>
      </w:r>
    </w:p>
    <w:p w:rsidR="007F0661" w:rsidRPr="00780E0B" w:rsidRDefault="007F0661" w:rsidP="00364B1D">
      <w:pPr>
        <w:jc w:val="both"/>
        <w:rPr>
          <w:rFonts w:ascii="Times New Roman" w:hAnsi="Times New Roman" w:cs="Times New Roman"/>
          <w:sz w:val="24"/>
          <w:szCs w:val="24"/>
        </w:rPr>
      </w:pPr>
    </w:p>
    <w:p w:rsidR="00364B1D" w:rsidRPr="00780E0B" w:rsidRDefault="00364B1D" w:rsidP="00364B1D">
      <w:pPr>
        <w:jc w:val="both"/>
        <w:rPr>
          <w:rFonts w:ascii="Times New Roman" w:hAnsi="Times New Roman" w:cs="Times New Roman"/>
          <w:b/>
          <w:sz w:val="24"/>
          <w:szCs w:val="24"/>
        </w:rPr>
      </w:pPr>
      <w:r w:rsidRPr="00780E0B">
        <w:rPr>
          <w:rFonts w:ascii="Times New Roman" w:hAnsi="Times New Roman" w:cs="Times New Roman"/>
          <w:b/>
          <w:sz w:val="24"/>
          <w:szCs w:val="24"/>
        </w:rPr>
        <w:lastRenderedPageBreak/>
        <w:t>Budapest Fő</w:t>
      </w:r>
      <w:r w:rsidR="00780E0B">
        <w:rPr>
          <w:rFonts w:ascii="Times New Roman" w:hAnsi="Times New Roman" w:cs="Times New Roman"/>
          <w:b/>
          <w:sz w:val="24"/>
          <w:szCs w:val="24"/>
        </w:rPr>
        <w:t>város II. Kerületi Önkormányzat</w:t>
      </w:r>
      <w:r w:rsidRPr="00780E0B">
        <w:rPr>
          <w:rFonts w:ascii="Times New Roman" w:hAnsi="Times New Roman" w:cs="Times New Roman"/>
          <w:b/>
          <w:sz w:val="24"/>
          <w:szCs w:val="24"/>
        </w:rPr>
        <w:t xml:space="preserve"> - áttekintve a kerületben található </w:t>
      </w:r>
      <w:r w:rsidR="00780E0B">
        <w:rPr>
          <w:rFonts w:ascii="Times New Roman" w:hAnsi="Times New Roman" w:cs="Times New Roman"/>
          <w:b/>
          <w:sz w:val="24"/>
          <w:szCs w:val="24"/>
        </w:rPr>
        <w:t>névtelen közterületek listáját -</w:t>
      </w:r>
      <w:r w:rsidRPr="00780E0B">
        <w:rPr>
          <w:rFonts w:ascii="Times New Roman" w:hAnsi="Times New Roman" w:cs="Times New Roman"/>
          <w:b/>
          <w:sz w:val="24"/>
          <w:szCs w:val="24"/>
        </w:rPr>
        <w:t xml:space="preserve"> javaslattal él </w:t>
      </w:r>
      <w:r w:rsidR="00832ED9" w:rsidRPr="00780E0B">
        <w:rPr>
          <w:rFonts w:ascii="Times New Roman" w:hAnsi="Times New Roman" w:cs="Times New Roman"/>
          <w:b/>
          <w:sz w:val="24"/>
          <w:szCs w:val="24"/>
        </w:rPr>
        <w:t xml:space="preserve">Budapest </w:t>
      </w:r>
      <w:r w:rsidR="001907DD" w:rsidRPr="00780E0B">
        <w:rPr>
          <w:rFonts w:ascii="Times New Roman" w:hAnsi="Times New Roman" w:cs="Times New Roman"/>
          <w:b/>
          <w:sz w:val="24"/>
          <w:szCs w:val="24"/>
        </w:rPr>
        <w:t>Főváros Közgyűlés</w:t>
      </w:r>
      <w:r w:rsidR="00832ED9" w:rsidRPr="00780E0B">
        <w:rPr>
          <w:rFonts w:ascii="Times New Roman" w:hAnsi="Times New Roman" w:cs="Times New Roman"/>
          <w:b/>
          <w:sz w:val="24"/>
          <w:szCs w:val="24"/>
        </w:rPr>
        <w:t>e</w:t>
      </w:r>
      <w:r w:rsidR="001907DD" w:rsidRPr="00780E0B">
        <w:rPr>
          <w:rFonts w:ascii="Times New Roman" w:hAnsi="Times New Roman" w:cs="Times New Roman"/>
          <w:b/>
          <w:sz w:val="24"/>
          <w:szCs w:val="24"/>
        </w:rPr>
        <w:t xml:space="preserve"> fel</w:t>
      </w:r>
      <w:r w:rsidR="00832ED9" w:rsidRPr="00780E0B">
        <w:rPr>
          <w:rFonts w:ascii="Times New Roman" w:hAnsi="Times New Roman" w:cs="Times New Roman"/>
          <w:b/>
          <w:sz w:val="24"/>
          <w:szCs w:val="24"/>
        </w:rPr>
        <w:t>é</w:t>
      </w:r>
      <w:r w:rsidR="001907DD" w:rsidRPr="00780E0B">
        <w:rPr>
          <w:rFonts w:ascii="Times New Roman" w:hAnsi="Times New Roman" w:cs="Times New Roman"/>
          <w:b/>
          <w:sz w:val="24"/>
          <w:szCs w:val="24"/>
        </w:rPr>
        <w:t xml:space="preserve"> az </w:t>
      </w:r>
      <w:r w:rsidR="00832ED9" w:rsidRPr="00780E0B">
        <w:rPr>
          <w:rFonts w:ascii="Times New Roman" w:hAnsi="Times New Roman" w:cs="Times New Roman"/>
          <w:b/>
          <w:sz w:val="24"/>
          <w:szCs w:val="24"/>
        </w:rPr>
        <w:t xml:space="preserve">alább felsoroltak </w:t>
      </w:r>
      <w:r w:rsidRPr="00780E0B">
        <w:rPr>
          <w:rFonts w:ascii="Times New Roman" w:hAnsi="Times New Roman" w:cs="Times New Roman"/>
          <w:b/>
          <w:sz w:val="24"/>
          <w:szCs w:val="24"/>
        </w:rPr>
        <w:t>elnevezés</w:t>
      </w:r>
      <w:r w:rsidR="00832ED9" w:rsidRPr="00780E0B">
        <w:rPr>
          <w:rFonts w:ascii="Times New Roman" w:hAnsi="Times New Roman" w:cs="Times New Roman"/>
          <w:b/>
          <w:sz w:val="24"/>
          <w:szCs w:val="24"/>
        </w:rPr>
        <w:t xml:space="preserve">ére. </w:t>
      </w:r>
      <w:r w:rsidRPr="00780E0B">
        <w:rPr>
          <w:rFonts w:ascii="Times New Roman" w:hAnsi="Times New Roman" w:cs="Times New Roman"/>
          <w:b/>
          <w:sz w:val="24"/>
          <w:szCs w:val="24"/>
        </w:rPr>
        <w:t xml:space="preserve"> </w:t>
      </w:r>
    </w:p>
    <w:p w:rsidR="007F0661" w:rsidRPr="00780E0B" w:rsidRDefault="007F0661" w:rsidP="00364B1D">
      <w:pPr>
        <w:jc w:val="both"/>
        <w:rPr>
          <w:rFonts w:ascii="Times New Roman" w:hAnsi="Times New Roman" w:cs="Times New Roman"/>
          <w:sz w:val="24"/>
          <w:szCs w:val="24"/>
        </w:rPr>
      </w:pPr>
    </w:p>
    <w:p w:rsidR="00364B1D" w:rsidRPr="00780E0B" w:rsidRDefault="002145E9" w:rsidP="00364B1D">
      <w:pPr>
        <w:pStyle w:val="Listaszerbekezds"/>
        <w:numPr>
          <w:ilvl w:val="0"/>
          <w:numId w:val="1"/>
        </w:numPr>
        <w:jc w:val="both"/>
        <w:rPr>
          <w:rFonts w:ascii="Times New Roman" w:hAnsi="Times New Roman" w:cs="Times New Roman"/>
          <w:sz w:val="24"/>
          <w:szCs w:val="24"/>
        </w:rPr>
      </w:pPr>
      <w:r w:rsidRPr="00780E0B">
        <w:rPr>
          <w:rFonts w:ascii="Times New Roman" w:hAnsi="Times New Roman" w:cs="Times New Roman"/>
          <w:sz w:val="24"/>
          <w:szCs w:val="24"/>
        </w:rPr>
        <w:t>Budapest Fő</w:t>
      </w:r>
      <w:r w:rsidR="00780E0B">
        <w:rPr>
          <w:rFonts w:ascii="Times New Roman" w:hAnsi="Times New Roman" w:cs="Times New Roman"/>
          <w:sz w:val="24"/>
          <w:szCs w:val="24"/>
        </w:rPr>
        <w:t>város II. Kerületi Önkormányzat</w:t>
      </w:r>
      <w:r w:rsidRPr="00780E0B">
        <w:rPr>
          <w:rFonts w:ascii="Times New Roman" w:hAnsi="Times New Roman" w:cs="Times New Roman"/>
          <w:sz w:val="24"/>
          <w:szCs w:val="24"/>
        </w:rPr>
        <w:t xml:space="preserve"> javaslatot tesz </w:t>
      </w:r>
      <w:r w:rsidR="00364B1D" w:rsidRPr="00780E0B">
        <w:rPr>
          <w:rFonts w:ascii="Times New Roman" w:hAnsi="Times New Roman" w:cs="Times New Roman"/>
          <w:sz w:val="24"/>
          <w:szCs w:val="24"/>
        </w:rPr>
        <w:t>a 13204/6 hrsz. névtelen közterület – amely a Mam</w:t>
      </w:r>
      <w:r w:rsidR="00A36008" w:rsidRPr="00780E0B">
        <w:rPr>
          <w:rFonts w:ascii="Times New Roman" w:hAnsi="Times New Roman" w:cs="Times New Roman"/>
          <w:sz w:val="24"/>
          <w:szCs w:val="24"/>
        </w:rPr>
        <w:t>m</w:t>
      </w:r>
      <w:r w:rsidR="00364B1D" w:rsidRPr="00780E0B">
        <w:rPr>
          <w:rFonts w:ascii="Times New Roman" w:hAnsi="Times New Roman" w:cs="Times New Roman"/>
          <w:sz w:val="24"/>
          <w:szCs w:val="24"/>
        </w:rPr>
        <w:t>ut Bevásárlóközpont és a Szé</w:t>
      </w:r>
      <w:r w:rsidR="006C2DA1" w:rsidRPr="00780E0B">
        <w:rPr>
          <w:rFonts w:ascii="Times New Roman" w:hAnsi="Times New Roman" w:cs="Times New Roman"/>
          <w:sz w:val="24"/>
          <w:szCs w:val="24"/>
        </w:rPr>
        <w:t>l</w:t>
      </w:r>
      <w:r w:rsidR="00364B1D" w:rsidRPr="00780E0B">
        <w:rPr>
          <w:rFonts w:ascii="Times New Roman" w:hAnsi="Times New Roman" w:cs="Times New Roman"/>
          <w:sz w:val="24"/>
          <w:szCs w:val="24"/>
        </w:rPr>
        <w:t xml:space="preserve">lkapu park között található </w:t>
      </w:r>
      <w:r w:rsidR="00D15630" w:rsidRPr="00780E0B">
        <w:rPr>
          <w:rFonts w:ascii="Times New Roman" w:hAnsi="Times New Roman" w:cs="Times New Roman"/>
          <w:sz w:val="24"/>
          <w:szCs w:val="24"/>
        </w:rPr>
        <w:t>–</w:t>
      </w:r>
      <w:r w:rsidR="00364B1D" w:rsidRPr="00780E0B">
        <w:rPr>
          <w:rFonts w:ascii="Times New Roman" w:hAnsi="Times New Roman" w:cs="Times New Roman"/>
          <w:sz w:val="24"/>
          <w:szCs w:val="24"/>
        </w:rPr>
        <w:t xml:space="preserve"> </w:t>
      </w:r>
      <w:r w:rsidR="00D15630" w:rsidRPr="00780E0B">
        <w:rPr>
          <w:rFonts w:ascii="Times New Roman" w:hAnsi="Times New Roman" w:cs="Times New Roman"/>
          <w:sz w:val="24"/>
          <w:szCs w:val="24"/>
        </w:rPr>
        <w:t xml:space="preserve">elnevezésére. </w:t>
      </w:r>
      <w:r w:rsidR="00DB0AF8" w:rsidRPr="00780E0B">
        <w:rPr>
          <w:rFonts w:ascii="Times New Roman" w:hAnsi="Times New Roman" w:cs="Times New Roman"/>
          <w:sz w:val="24"/>
          <w:szCs w:val="24"/>
        </w:rPr>
        <w:t>Javasoljuk</w:t>
      </w:r>
      <w:r w:rsidR="009E3BA1" w:rsidRPr="00780E0B">
        <w:rPr>
          <w:rFonts w:ascii="Times New Roman" w:hAnsi="Times New Roman" w:cs="Times New Roman"/>
          <w:sz w:val="24"/>
          <w:szCs w:val="24"/>
        </w:rPr>
        <w:t xml:space="preserve"> Budapest Főváros Közgyűlése szám</w:t>
      </w:r>
      <w:r w:rsidR="008F0CB3" w:rsidRPr="00780E0B">
        <w:rPr>
          <w:rFonts w:ascii="Times New Roman" w:hAnsi="Times New Roman" w:cs="Times New Roman"/>
          <w:sz w:val="24"/>
          <w:szCs w:val="24"/>
        </w:rPr>
        <w:t>á</w:t>
      </w:r>
      <w:r w:rsidR="009E3BA1" w:rsidRPr="00780E0B">
        <w:rPr>
          <w:rFonts w:ascii="Times New Roman" w:hAnsi="Times New Roman" w:cs="Times New Roman"/>
          <w:sz w:val="24"/>
          <w:szCs w:val="24"/>
        </w:rPr>
        <w:t>ra</w:t>
      </w:r>
      <w:r w:rsidR="00DB0AF8" w:rsidRPr="00780E0B">
        <w:rPr>
          <w:rFonts w:ascii="Times New Roman" w:hAnsi="Times New Roman" w:cs="Times New Roman"/>
          <w:sz w:val="24"/>
          <w:szCs w:val="24"/>
        </w:rPr>
        <w:t xml:space="preserve">, hogy </w:t>
      </w:r>
      <w:r w:rsidR="00D15630" w:rsidRPr="00780E0B">
        <w:rPr>
          <w:rFonts w:ascii="Times New Roman" w:hAnsi="Times New Roman" w:cs="Times New Roman"/>
          <w:sz w:val="24"/>
          <w:szCs w:val="24"/>
        </w:rPr>
        <w:t xml:space="preserve">a nevezett névtelen közterület </w:t>
      </w:r>
      <w:r w:rsidRPr="00780E0B">
        <w:rPr>
          <w:rFonts w:ascii="Times New Roman" w:hAnsi="Times New Roman" w:cs="Times New Roman"/>
          <w:sz w:val="24"/>
          <w:szCs w:val="24"/>
        </w:rPr>
        <w:t xml:space="preserve">a </w:t>
      </w:r>
      <w:r w:rsidR="00033D48" w:rsidRPr="00780E0B">
        <w:rPr>
          <w:rFonts w:ascii="Times New Roman" w:hAnsi="Times New Roman" w:cs="Times New Roman"/>
          <w:b/>
          <w:sz w:val="24"/>
          <w:szCs w:val="24"/>
        </w:rPr>
        <w:t>Szabó Magda</w:t>
      </w:r>
      <w:r w:rsidR="00D15630" w:rsidRPr="00780E0B">
        <w:rPr>
          <w:rFonts w:ascii="Times New Roman" w:hAnsi="Times New Roman" w:cs="Times New Roman"/>
          <w:b/>
          <w:sz w:val="24"/>
          <w:szCs w:val="24"/>
        </w:rPr>
        <w:t xml:space="preserve"> sétány</w:t>
      </w:r>
      <w:r w:rsidR="00D15630" w:rsidRPr="00780E0B">
        <w:rPr>
          <w:rFonts w:ascii="Times New Roman" w:hAnsi="Times New Roman" w:cs="Times New Roman"/>
          <w:sz w:val="24"/>
          <w:szCs w:val="24"/>
        </w:rPr>
        <w:t xml:space="preserve"> </w:t>
      </w:r>
      <w:r w:rsidR="00E83BE5" w:rsidRPr="00780E0B">
        <w:rPr>
          <w:rFonts w:ascii="Times New Roman" w:hAnsi="Times New Roman" w:cs="Times New Roman"/>
          <w:sz w:val="24"/>
          <w:szCs w:val="24"/>
        </w:rPr>
        <w:t>nevet viselje</w:t>
      </w:r>
      <w:r w:rsidR="00DB0AF8" w:rsidRPr="00780E0B">
        <w:rPr>
          <w:rFonts w:ascii="Times New Roman" w:hAnsi="Times New Roman" w:cs="Times New Roman"/>
          <w:sz w:val="24"/>
          <w:szCs w:val="24"/>
        </w:rPr>
        <w:t xml:space="preserve">. </w:t>
      </w:r>
    </w:p>
    <w:p w:rsidR="00A572E2" w:rsidRPr="00780E0B" w:rsidRDefault="00A572E2" w:rsidP="00C14F1A">
      <w:pPr>
        <w:pStyle w:val="Listaszerbekezds"/>
        <w:jc w:val="both"/>
        <w:rPr>
          <w:rFonts w:ascii="Times New Roman" w:hAnsi="Times New Roman" w:cs="Times New Roman"/>
          <w:sz w:val="24"/>
          <w:szCs w:val="24"/>
        </w:rPr>
      </w:pPr>
    </w:p>
    <w:p w:rsidR="00C14F1A" w:rsidRPr="00780E0B" w:rsidRDefault="007125F9" w:rsidP="00C14F1A">
      <w:pPr>
        <w:pStyle w:val="Listaszerbekezds"/>
        <w:jc w:val="both"/>
        <w:rPr>
          <w:rFonts w:ascii="Times New Roman" w:hAnsi="Times New Roman" w:cs="Times New Roman"/>
          <w:sz w:val="24"/>
          <w:szCs w:val="24"/>
        </w:rPr>
      </w:pPr>
      <w:r w:rsidRPr="00780E0B">
        <w:rPr>
          <w:rFonts w:ascii="Times New Roman" w:hAnsi="Times New Roman" w:cs="Times New Roman"/>
          <w:sz w:val="24"/>
          <w:szCs w:val="24"/>
        </w:rPr>
        <w:t>Szabó Magda a magyar irodalom</w:t>
      </w:r>
      <w:r w:rsidR="00C14F1A" w:rsidRPr="00780E0B">
        <w:rPr>
          <w:rFonts w:ascii="Times New Roman" w:hAnsi="Times New Roman" w:cs="Times New Roman"/>
          <w:sz w:val="24"/>
          <w:szCs w:val="24"/>
        </w:rPr>
        <w:t xml:space="preserve"> egyik </w:t>
      </w:r>
      <w:r w:rsidR="0036412D" w:rsidRPr="00780E0B">
        <w:rPr>
          <w:rFonts w:ascii="Times New Roman" w:hAnsi="Times New Roman" w:cs="Times New Roman"/>
          <w:sz w:val="24"/>
          <w:szCs w:val="24"/>
        </w:rPr>
        <w:t>meghatározó alakja</w:t>
      </w:r>
      <w:r w:rsidR="00C14F1A" w:rsidRPr="00780E0B">
        <w:rPr>
          <w:rFonts w:ascii="Times New Roman" w:hAnsi="Times New Roman" w:cs="Times New Roman"/>
          <w:sz w:val="24"/>
          <w:szCs w:val="24"/>
        </w:rPr>
        <w:t xml:space="preserve">, az egyik legolvasottabb </w:t>
      </w:r>
      <w:r w:rsidR="0036412D" w:rsidRPr="00780E0B">
        <w:rPr>
          <w:rFonts w:ascii="Times New Roman" w:hAnsi="Times New Roman" w:cs="Times New Roman"/>
          <w:sz w:val="24"/>
          <w:szCs w:val="24"/>
        </w:rPr>
        <w:t xml:space="preserve">és </w:t>
      </w:r>
      <w:r w:rsidR="00C14F1A" w:rsidRPr="00780E0B">
        <w:rPr>
          <w:rFonts w:ascii="Times New Roman" w:hAnsi="Times New Roman" w:cs="Times New Roman"/>
          <w:sz w:val="24"/>
          <w:szCs w:val="24"/>
        </w:rPr>
        <w:t xml:space="preserve">nemzetközi szinten is legismertebb, </w:t>
      </w:r>
      <w:r w:rsidR="00A572E2" w:rsidRPr="00780E0B">
        <w:rPr>
          <w:rFonts w:ascii="Times New Roman" w:hAnsi="Times New Roman" w:cs="Times New Roman"/>
          <w:sz w:val="24"/>
          <w:szCs w:val="24"/>
        </w:rPr>
        <w:t>a valaha legtöbbet fordított magyar író, művei több tucat nyelven olvashatók. Leghíresebb művei önéletrajzi ihletésűek és egyedi nyelvhasználatú regényei korrajzként is fontos emlékek, azonban népszerűségét valószínűleg nem ennek, hanem a belőlük áradó emberségnek és érzékenységnek köszönheti.</w:t>
      </w:r>
    </w:p>
    <w:p w:rsidR="00A572E2" w:rsidRPr="00780E0B" w:rsidRDefault="00A572E2" w:rsidP="00C863F3">
      <w:pPr>
        <w:pStyle w:val="Listaszerbekezds"/>
        <w:jc w:val="both"/>
        <w:rPr>
          <w:rFonts w:ascii="Times New Roman" w:hAnsi="Times New Roman" w:cs="Times New Roman"/>
          <w:sz w:val="24"/>
          <w:szCs w:val="24"/>
        </w:rPr>
      </w:pPr>
    </w:p>
    <w:p w:rsidR="00C863F3" w:rsidRPr="00780E0B" w:rsidRDefault="00CF036D" w:rsidP="00C863F3">
      <w:pPr>
        <w:pStyle w:val="Listaszerbekezds"/>
        <w:jc w:val="both"/>
        <w:rPr>
          <w:rFonts w:ascii="Times New Roman" w:hAnsi="Times New Roman" w:cs="Times New Roman"/>
          <w:sz w:val="24"/>
          <w:szCs w:val="24"/>
        </w:rPr>
      </w:pPr>
      <w:r w:rsidRPr="00780E0B">
        <w:rPr>
          <w:rFonts w:ascii="Times New Roman" w:hAnsi="Times New Roman" w:cs="Times New Roman"/>
          <w:sz w:val="24"/>
          <w:szCs w:val="24"/>
        </w:rPr>
        <w:t>Szabó Magda</w:t>
      </w:r>
      <w:r w:rsidR="00B319DB" w:rsidRPr="00780E0B">
        <w:rPr>
          <w:rFonts w:ascii="Times New Roman" w:hAnsi="Times New Roman" w:cs="Times New Roman"/>
          <w:sz w:val="24"/>
          <w:szCs w:val="24"/>
        </w:rPr>
        <w:t xml:space="preserve"> a</w:t>
      </w:r>
      <w:r w:rsidRPr="00780E0B">
        <w:rPr>
          <w:rFonts w:ascii="Times New Roman" w:hAnsi="Times New Roman" w:cs="Times New Roman"/>
          <w:sz w:val="24"/>
          <w:szCs w:val="24"/>
        </w:rPr>
        <w:t xml:space="preserve"> </w:t>
      </w:r>
      <w:r w:rsidR="00B319DB" w:rsidRPr="00780E0B">
        <w:rPr>
          <w:rFonts w:ascii="Times New Roman" w:hAnsi="Times New Roman" w:cs="Times New Roman"/>
          <w:sz w:val="24"/>
          <w:szCs w:val="24"/>
        </w:rPr>
        <w:t>c</w:t>
      </w:r>
      <w:r w:rsidR="003A3153" w:rsidRPr="00780E0B">
        <w:rPr>
          <w:rFonts w:ascii="Times New Roman" w:hAnsi="Times New Roman" w:cs="Times New Roman"/>
          <w:sz w:val="24"/>
          <w:szCs w:val="24"/>
        </w:rPr>
        <w:t xml:space="preserve">sodás, szeretnivaló, kemény, szenvedélyes, hűséges, és olykor kegyetlen, </w:t>
      </w:r>
      <w:r w:rsidR="00A572E2" w:rsidRPr="00780E0B">
        <w:rPr>
          <w:rFonts w:ascii="Times New Roman" w:hAnsi="Times New Roman" w:cs="Times New Roman"/>
          <w:sz w:val="24"/>
          <w:szCs w:val="24"/>
        </w:rPr>
        <w:t xml:space="preserve">de </w:t>
      </w:r>
      <w:r w:rsidR="003A3153" w:rsidRPr="00780E0B">
        <w:rPr>
          <w:rFonts w:ascii="Times New Roman" w:hAnsi="Times New Roman" w:cs="Times New Roman"/>
          <w:sz w:val="24"/>
          <w:szCs w:val="24"/>
        </w:rPr>
        <w:t xml:space="preserve">kegyetlenül </w:t>
      </w:r>
      <w:r w:rsidR="00A572E2" w:rsidRPr="00780E0B">
        <w:rPr>
          <w:rFonts w:ascii="Times New Roman" w:hAnsi="Times New Roman" w:cs="Times New Roman"/>
          <w:sz w:val="24"/>
          <w:szCs w:val="24"/>
        </w:rPr>
        <w:t xml:space="preserve">is </w:t>
      </w:r>
      <w:r w:rsidR="003A3153" w:rsidRPr="00780E0B">
        <w:rPr>
          <w:rFonts w:ascii="Times New Roman" w:hAnsi="Times New Roman" w:cs="Times New Roman"/>
          <w:sz w:val="24"/>
          <w:szCs w:val="24"/>
        </w:rPr>
        <w:t>őszinte</w:t>
      </w:r>
      <w:r w:rsidR="00B319DB" w:rsidRPr="00780E0B">
        <w:rPr>
          <w:rFonts w:ascii="Times New Roman" w:hAnsi="Times New Roman" w:cs="Times New Roman"/>
          <w:sz w:val="24"/>
          <w:szCs w:val="24"/>
        </w:rPr>
        <w:t xml:space="preserve"> </w:t>
      </w:r>
      <w:r w:rsidR="00C863F3" w:rsidRPr="00780E0B">
        <w:rPr>
          <w:rFonts w:ascii="Times New Roman" w:hAnsi="Times New Roman" w:cs="Times New Roman"/>
          <w:sz w:val="24"/>
          <w:szCs w:val="24"/>
        </w:rPr>
        <w:t xml:space="preserve">nők, </w:t>
      </w:r>
      <w:r w:rsidR="00B319DB" w:rsidRPr="00780E0B">
        <w:rPr>
          <w:rFonts w:ascii="Times New Roman" w:hAnsi="Times New Roman" w:cs="Times New Roman"/>
          <w:sz w:val="24"/>
          <w:szCs w:val="24"/>
        </w:rPr>
        <w:t xml:space="preserve">női sorsok mestere. </w:t>
      </w:r>
      <w:r w:rsidR="00C863F3" w:rsidRPr="00780E0B">
        <w:rPr>
          <w:rFonts w:ascii="Times New Roman" w:hAnsi="Times New Roman" w:cs="Times New Roman"/>
          <w:sz w:val="24"/>
          <w:szCs w:val="24"/>
        </w:rPr>
        <w:t>Hallatlanul erős</w:t>
      </w:r>
      <w:r w:rsidRPr="00780E0B">
        <w:rPr>
          <w:rFonts w:ascii="Times New Roman" w:hAnsi="Times New Roman" w:cs="Times New Roman"/>
          <w:sz w:val="24"/>
          <w:szCs w:val="24"/>
        </w:rPr>
        <w:t xml:space="preserve"> karakterein </w:t>
      </w:r>
      <w:r w:rsidR="00C863F3" w:rsidRPr="00780E0B">
        <w:rPr>
          <w:rFonts w:ascii="Times New Roman" w:hAnsi="Times New Roman" w:cs="Times New Roman"/>
          <w:sz w:val="24"/>
          <w:szCs w:val="24"/>
        </w:rPr>
        <w:t xml:space="preserve">keresztül megelevenedik </w:t>
      </w:r>
      <w:r w:rsidRPr="00780E0B">
        <w:rPr>
          <w:rFonts w:ascii="Times New Roman" w:hAnsi="Times New Roman" w:cs="Times New Roman"/>
          <w:sz w:val="24"/>
          <w:szCs w:val="24"/>
        </w:rPr>
        <w:t xml:space="preserve">a XX. század </w:t>
      </w:r>
      <w:r w:rsidR="00C863F3" w:rsidRPr="00780E0B">
        <w:rPr>
          <w:rFonts w:ascii="Times New Roman" w:hAnsi="Times New Roman" w:cs="Times New Roman"/>
          <w:sz w:val="24"/>
          <w:szCs w:val="24"/>
        </w:rPr>
        <w:t xml:space="preserve">összes szép és tragikus pillanata, </w:t>
      </w:r>
      <w:r w:rsidR="00C14F1A" w:rsidRPr="00780E0B">
        <w:rPr>
          <w:rFonts w:ascii="Times New Roman" w:hAnsi="Times New Roman" w:cs="Times New Roman"/>
          <w:sz w:val="24"/>
          <w:szCs w:val="24"/>
        </w:rPr>
        <w:t>személyisége</w:t>
      </w:r>
      <w:r w:rsidR="00C863F3" w:rsidRPr="00780E0B">
        <w:rPr>
          <w:rFonts w:ascii="Times New Roman" w:hAnsi="Times New Roman" w:cs="Times New Roman"/>
          <w:sz w:val="24"/>
          <w:szCs w:val="24"/>
        </w:rPr>
        <w:t>i</w:t>
      </w:r>
      <w:r w:rsidR="00C14F1A" w:rsidRPr="00780E0B">
        <w:rPr>
          <w:rFonts w:ascii="Times New Roman" w:hAnsi="Times New Roman" w:cs="Times New Roman"/>
          <w:sz w:val="24"/>
          <w:szCs w:val="24"/>
        </w:rPr>
        <w:t xml:space="preserve">kben a magyar társadalom köszön vissza. Szereplői, legyenek azok bár hétköznapi hősök vagy gyarló emberek, mindannyiunk számára élők és elevenek, akik lehetnének az ismerőseink, szomszédaink, akár lehetnénk mi magunk is. </w:t>
      </w:r>
    </w:p>
    <w:p w:rsidR="00C863F3" w:rsidRPr="00780E0B" w:rsidRDefault="00C863F3" w:rsidP="00C863F3">
      <w:pPr>
        <w:pStyle w:val="Listaszerbekezds"/>
        <w:jc w:val="both"/>
        <w:rPr>
          <w:rFonts w:ascii="Times New Roman" w:hAnsi="Times New Roman" w:cs="Times New Roman"/>
          <w:sz w:val="24"/>
          <w:szCs w:val="24"/>
        </w:rPr>
      </w:pPr>
      <w:r w:rsidRPr="00780E0B">
        <w:rPr>
          <w:rFonts w:ascii="Times New Roman" w:hAnsi="Times New Roman" w:cs="Times New Roman"/>
          <w:sz w:val="24"/>
          <w:szCs w:val="24"/>
        </w:rPr>
        <w:t xml:space="preserve">A leendő </w:t>
      </w:r>
      <w:r w:rsidRPr="00780E0B">
        <w:rPr>
          <w:rFonts w:ascii="Times New Roman" w:hAnsi="Times New Roman" w:cs="Times New Roman"/>
          <w:b/>
          <w:sz w:val="24"/>
          <w:szCs w:val="24"/>
        </w:rPr>
        <w:t>Szabó Magda sétány</w:t>
      </w:r>
      <w:r w:rsidRPr="00780E0B">
        <w:rPr>
          <w:rFonts w:ascii="Times New Roman" w:hAnsi="Times New Roman" w:cs="Times New Roman"/>
          <w:sz w:val="24"/>
          <w:szCs w:val="24"/>
        </w:rPr>
        <w:t xml:space="preserve"> Buda egyik legforgalmasabb pontján található. </w:t>
      </w:r>
      <w:r w:rsidR="00EE6946">
        <w:rPr>
          <w:rFonts w:ascii="Times New Roman" w:hAnsi="Times New Roman" w:cs="Times New Roman"/>
          <w:sz w:val="24"/>
          <w:szCs w:val="24"/>
        </w:rPr>
        <w:t>A sétány</w:t>
      </w:r>
      <w:r w:rsidR="00462018" w:rsidRPr="00780E0B">
        <w:rPr>
          <w:rFonts w:ascii="Times New Roman" w:hAnsi="Times New Roman" w:cs="Times New Roman"/>
          <w:sz w:val="24"/>
          <w:szCs w:val="24"/>
        </w:rPr>
        <w:t xml:space="preserve"> nem csak út vagy épület, hanem az itt </w:t>
      </w:r>
      <w:r w:rsidR="00A572E2" w:rsidRPr="00780E0B">
        <w:rPr>
          <w:rFonts w:ascii="Times New Roman" w:hAnsi="Times New Roman" w:cs="Times New Roman"/>
          <w:sz w:val="24"/>
          <w:szCs w:val="24"/>
        </w:rPr>
        <w:t>elhalad</w:t>
      </w:r>
      <w:r w:rsidR="00462018" w:rsidRPr="00780E0B">
        <w:rPr>
          <w:rFonts w:ascii="Times New Roman" w:hAnsi="Times New Roman" w:cs="Times New Roman"/>
          <w:sz w:val="24"/>
          <w:szCs w:val="24"/>
        </w:rPr>
        <w:t>ó</w:t>
      </w:r>
      <w:r w:rsidRPr="00780E0B">
        <w:rPr>
          <w:rFonts w:ascii="Times New Roman" w:hAnsi="Times New Roman" w:cs="Times New Roman"/>
          <w:sz w:val="24"/>
          <w:szCs w:val="24"/>
        </w:rPr>
        <w:t xml:space="preserve"> sok-sok </w:t>
      </w:r>
      <w:r w:rsidR="0036412D" w:rsidRPr="00780E0B">
        <w:rPr>
          <w:rFonts w:ascii="Times New Roman" w:hAnsi="Times New Roman" w:cs="Times New Roman"/>
          <w:sz w:val="24"/>
          <w:szCs w:val="24"/>
        </w:rPr>
        <w:t>idős</w:t>
      </w:r>
      <w:r w:rsidRPr="00780E0B">
        <w:rPr>
          <w:rFonts w:ascii="Times New Roman" w:hAnsi="Times New Roman" w:cs="Times New Roman"/>
          <w:sz w:val="24"/>
          <w:szCs w:val="24"/>
        </w:rPr>
        <w:t xml:space="preserve"> és fiatal, sok-sok nő és férfi</w:t>
      </w:r>
      <w:r w:rsidR="00462018" w:rsidRPr="00780E0B">
        <w:rPr>
          <w:rFonts w:ascii="Times New Roman" w:hAnsi="Times New Roman" w:cs="Times New Roman"/>
          <w:sz w:val="24"/>
          <w:szCs w:val="24"/>
        </w:rPr>
        <w:t xml:space="preserve"> megtölti élettel. </w:t>
      </w:r>
      <w:r w:rsidR="008C5064" w:rsidRPr="00780E0B">
        <w:rPr>
          <w:rFonts w:ascii="Times New Roman" w:hAnsi="Times New Roman" w:cs="Times New Roman"/>
          <w:sz w:val="24"/>
          <w:szCs w:val="24"/>
        </w:rPr>
        <w:t xml:space="preserve">Ez </w:t>
      </w:r>
      <w:r w:rsidR="008E43CA" w:rsidRPr="00780E0B">
        <w:rPr>
          <w:rFonts w:ascii="Times New Roman" w:hAnsi="Times New Roman" w:cs="Times New Roman"/>
          <w:sz w:val="24"/>
          <w:szCs w:val="24"/>
        </w:rPr>
        <w:t xml:space="preserve">a sétány sokszínűségében pont </w:t>
      </w:r>
      <w:r w:rsidR="008C5064" w:rsidRPr="00780E0B">
        <w:rPr>
          <w:rFonts w:ascii="Times New Roman" w:hAnsi="Times New Roman" w:cs="Times New Roman"/>
          <w:sz w:val="24"/>
          <w:szCs w:val="24"/>
        </w:rPr>
        <w:t xml:space="preserve">olyan </w:t>
      </w:r>
      <w:r w:rsidR="00EE4B8E" w:rsidRPr="00780E0B">
        <w:rPr>
          <w:rFonts w:ascii="Times New Roman" w:hAnsi="Times New Roman" w:cs="Times New Roman"/>
          <w:sz w:val="24"/>
          <w:szCs w:val="24"/>
        </w:rPr>
        <w:t>lüktetően</w:t>
      </w:r>
      <w:r w:rsidR="008C5064" w:rsidRPr="00780E0B">
        <w:rPr>
          <w:rFonts w:ascii="Times New Roman" w:hAnsi="Times New Roman" w:cs="Times New Roman"/>
          <w:sz w:val="24"/>
          <w:szCs w:val="24"/>
        </w:rPr>
        <w:t xml:space="preserve"> eleven,</w:t>
      </w:r>
      <w:r w:rsidRPr="00780E0B">
        <w:rPr>
          <w:rFonts w:ascii="Times New Roman" w:hAnsi="Times New Roman" w:cs="Times New Roman"/>
          <w:sz w:val="24"/>
          <w:szCs w:val="24"/>
        </w:rPr>
        <w:t xml:space="preserve"> mint egy Szabó Magda regény.</w:t>
      </w:r>
    </w:p>
    <w:p w:rsidR="00CF036D" w:rsidRPr="00780E0B" w:rsidRDefault="00CF036D" w:rsidP="00CF036D">
      <w:pPr>
        <w:pStyle w:val="Listaszerbekezds"/>
        <w:jc w:val="both"/>
        <w:rPr>
          <w:rFonts w:ascii="Times New Roman" w:hAnsi="Times New Roman" w:cs="Times New Roman"/>
          <w:sz w:val="24"/>
          <w:szCs w:val="24"/>
        </w:rPr>
      </w:pPr>
    </w:p>
    <w:p w:rsidR="007125F9" w:rsidRPr="00780E0B" w:rsidRDefault="007125F9" w:rsidP="007125F9">
      <w:pPr>
        <w:pStyle w:val="Listaszerbekezds"/>
        <w:jc w:val="both"/>
        <w:rPr>
          <w:rFonts w:ascii="Times New Roman" w:hAnsi="Times New Roman" w:cs="Times New Roman"/>
          <w:sz w:val="24"/>
          <w:szCs w:val="24"/>
        </w:rPr>
      </w:pPr>
    </w:p>
    <w:p w:rsidR="0068257F" w:rsidRPr="00780E0B" w:rsidRDefault="002145E9" w:rsidP="007125F9">
      <w:pPr>
        <w:pStyle w:val="Listaszerbekezds"/>
        <w:numPr>
          <w:ilvl w:val="0"/>
          <w:numId w:val="1"/>
        </w:numPr>
        <w:jc w:val="both"/>
        <w:rPr>
          <w:rFonts w:ascii="Times New Roman" w:hAnsi="Times New Roman" w:cs="Times New Roman"/>
          <w:sz w:val="24"/>
          <w:szCs w:val="24"/>
        </w:rPr>
      </w:pPr>
      <w:r w:rsidRPr="00780E0B">
        <w:rPr>
          <w:rFonts w:ascii="Times New Roman" w:hAnsi="Times New Roman" w:cs="Times New Roman"/>
          <w:sz w:val="24"/>
          <w:szCs w:val="24"/>
        </w:rPr>
        <w:t xml:space="preserve">Budapest Főváros II. </w:t>
      </w:r>
      <w:r w:rsidR="00EE6946">
        <w:rPr>
          <w:rFonts w:ascii="Times New Roman" w:hAnsi="Times New Roman" w:cs="Times New Roman"/>
          <w:sz w:val="24"/>
          <w:szCs w:val="24"/>
        </w:rPr>
        <w:t>Kerületi Önkormányzat</w:t>
      </w:r>
      <w:r w:rsidRPr="00780E0B">
        <w:rPr>
          <w:rFonts w:ascii="Times New Roman" w:hAnsi="Times New Roman" w:cs="Times New Roman"/>
          <w:sz w:val="24"/>
          <w:szCs w:val="24"/>
        </w:rPr>
        <w:t xml:space="preserve"> j</w:t>
      </w:r>
      <w:r w:rsidR="00C12967" w:rsidRPr="00780E0B">
        <w:rPr>
          <w:rFonts w:ascii="Times New Roman" w:hAnsi="Times New Roman" w:cs="Times New Roman"/>
          <w:sz w:val="24"/>
          <w:szCs w:val="24"/>
        </w:rPr>
        <w:t>avaslatot tesz a 14458/1 hrsz., a Fő utca 53-55. és 59-61. között kiinduló és a Bem rakpartra vezető névtelen közterület elnevezésére. Javasoljuk Budapest Főváros Közgyűlése szám</w:t>
      </w:r>
      <w:r w:rsidR="008F0CB3" w:rsidRPr="00780E0B">
        <w:rPr>
          <w:rFonts w:ascii="Times New Roman" w:hAnsi="Times New Roman" w:cs="Times New Roman"/>
          <w:sz w:val="24"/>
          <w:szCs w:val="24"/>
        </w:rPr>
        <w:t>á</w:t>
      </w:r>
      <w:r w:rsidR="00C12967" w:rsidRPr="00780E0B">
        <w:rPr>
          <w:rFonts w:ascii="Times New Roman" w:hAnsi="Times New Roman" w:cs="Times New Roman"/>
          <w:sz w:val="24"/>
          <w:szCs w:val="24"/>
        </w:rPr>
        <w:t xml:space="preserve">ra, hogy a nevezett névtelen közterület a </w:t>
      </w:r>
      <w:r w:rsidR="00BA289A" w:rsidRPr="00780E0B">
        <w:rPr>
          <w:rFonts w:ascii="Times New Roman" w:hAnsi="Times New Roman" w:cs="Times New Roman"/>
          <w:b/>
          <w:sz w:val="24"/>
          <w:szCs w:val="24"/>
        </w:rPr>
        <w:t>Psota Irén</w:t>
      </w:r>
      <w:r w:rsidR="00C12967" w:rsidRPr="00780E0B">
        <w:rPr>
          <w:rFonts w:ascii="Times New Roman" w:hAnsi="Times New Roman" w:cs="Times New Roman"/>
          <w:b/>
          <w:sz w:val="24"/>
          <w:szCs w:val="24"/>
        </w:rPr>
        <w:t xml:space="preserve"> utca</w:t>
      </w:r>
      <w:r w:rsidR="00C12967" w:rsidRPr="00780E0B">
        <w:rPr>
          <w:rFonts w:ascii="Times New Roman" w:hAnsi="Times New Roman" w:cs="Times New Roman"/>
          <w:sz w:val="24"/>
          <w:szCs w:val="24"/>
        </w:rPr>
        <w:t xml:space="preserve"> nevet viselje.</w:t>
      </w:r>
    </w:p>
    <w:p w:rsidR="00BA289A" w:rsidRPr="00780E0B" w:rsidRDefault="00823260" w:rsidP="00823260">
      <w:pPr>
        <w:ind w:left="708"/>
        <w:jc w:val="both"/>
        <w:rPr>
          <w:rFonts w:ascii="Times New Roman" w:hAnsi="Times New Roman" w:cs="Times New Roman"/>
          <w:sz w:val="24"/>
          <w:szCs w:val="24"/>
        </w:rPr>
      </w:pPr>
      <w:r w:rsidRPr="00780E0B">
        <w:rPr>
          <w:rFonts w:ascii="Times New Roman" w:hAnsi="Times New Roman" w:cs="Times New Roman"/>
          <w:sz w:val="24"/>
          <w:szCs w:val="24"/>
        </w:rPr>
        <w:t xml:space="preserve">Ez </w:t>
      </w:r>
      <w:r w:rsidR="004A7D67" w:rsidRPr="00780E0B">
        <w:rPr>
          <w:rFonts w:ascii="Times New Roman" w:hAnsi="Times New Roman" w:cs="Times New Roman"/>
          <w:sz w:val="24"/>
          <w:szCs w:val="24"/>
        </w:rPr>
        <w:t xml:space="preserve">a </w:t>
      </w:r>
      <w:r w:rsidRPr="00780E0B">
        <w:rPr>
          <w:rFonts w:ascii="Times New Roman" w:hAnsi="Times New Roman" w:cs="Times New Roman"/>
          <w:sz w:val="24"/>
          <w:szCs w:val="24"/>
        </w:rPr>
        <w:t xml:space="preserve">névtelen közterület köti össze a </w:t>
      </w:r>
      <w:r w:rsidR="00782837" w:rsidRPr="00780E0B">
        <w:rPr>
          <w:rFonts w:ascii="Times New Roman" w:hAnsi="Times New Roman" w:cs="Times New Roman"/>
          <w:sz w:val="24"/>
          <w:szCs w:val="24"/>
        </w:rPr>
        <w:t>N</w:t>
      </w:r>
      <w:r w:rsidRPr="00780E0B">
        <w:rPr>
          <w:rFonts w:ascii="Times New Roman" w:hAnsi="Times New Roman" w:cs="Times New Roman"/>
          <w:sz w:val="24"/>
          <w:szCs w:val="24"/>
        </w:rPr>
        <w:t>agy Imre teret</w:t>
      </w:r>
      <w:r w:rsidR="00BA289A" w:rsidRPr="00780E0B">
        <w:rPr>
          <w:rFonts w:ascii="Times New Roman" w:hAnsi="Times New Roman" w:cs="Times New Roman"/>
          <w:sz w:val="24"/>
          <w:szCs w:val="24"/>
        </w:rPr>
        <w:t xml:space="preserve"> a Bem rakparttal és a Dunával, s itt élt </w:t>
      </w:r>
      <w:r w:rsidR="007B466F" w:rsidRPr="00780E0B">
        <w:rPr>
          <w:rFonts w:ascii="Times New Roman" w:hAnsi="Times New Roman" w:cs="Times New Roman"/>
          <w:sz w:val="24"/>
          <w:szCs w:val="24"/>
        </w:rPr>
        <w:t xml:space="preserve">a Vizivárosban e helyszínhez </w:t>
      </w:r>
      <w:r w:rsidR="00BA289A" w:rsidRPr="00780E0B">
        <w:rPr>
          <w:rFonts w:ascii="Times New Roman" w:hAnsi="Times New Roman" w:cs="Times New Roman"/>
          <w:sz w:val="24"/>
          <w:szCs w:val="24"/>
        </w:rPr>
        <w:t>nagyon közel, szintén a Duna partján</w:t>
      </w:r>
      <w:r w:rsidR="006C5F9C" w:rsidRPr="00780E0B">
        <w:rPr>
          <w:rFonts w:ascii="Times New Roman" w:hAnsi="Times New Roman" w:cs="Times New Roman"/>
          <w:sz w:val="24"/>
          <w:szCs w:val="24"/>
        </w:rPr>
        <w:t>,</w:t>
      </w:r>
      <w:r w:rsidR="00BA289A" w:rsidRPr="00780E0B">
        <w:rPr>
          <w:rFonts w:ascii="Times New Roman" w:hAnsi="Times New Roman" w:cs="Times New Roman"/>
          <w:sz w:val="24"/>
          <w:szCs w:val="24"/>
        </w:rPr>
        <w:t xml:space="preserve"> Psota Irén, </w:t>
      </w:r>
      <w:r w:rsidR="007A354E" w:rsidRPr="00780E0B">
        <w:rPr>
          <w:rFonts w:ascii="Times New Roman" w:hAnsi="Times New Roman" w:cs="Times New Roman"/>
          <w:sz w:val="24"/>
          <w:szCs w:val="24"/>
          <w:shd w:val="clear" w:color="auto" w:fill="FFFFFF"/>
        </w:rPr>
        <w:t>a magyar színjátszás egyik emblematikus alakja.</w:t>
      </w:r>
    </w:p>
    <w:p w:rsidR="007E0391" w:rsidRPr="00780E0B" w:rsidRDefault="00CE5811" w:rsidP="00823260">
      <w:pPr>
        <w:ind w:left="708"/>
        <w:jc w:val="both"/>
        <w:rPr>
          <w:rFonts w:ascii="Times New Roman" w:hAnsi="Times New Roman" w:cs="Times New Roman"/>
          <w:sz w:val="24"/>
          <w:szCs w:val="24"/>
        </w:rPr>
      </w:pPr>
      <w:proofErr w:type="gramStart"/>
      <w:r w:rsidRPr="00780E0B">
        <w:rPr>
          <w:rFonts w:ascii="Times New Roman" w:hAnsi="Times New Roman" w:cs="Times New Roman"/>
          <w:sz w:val="24"/>
          <w:szCs w:val="24"/>
        </w:rPr>
        <w:t xml:space="preserve">Psota Irén az egyik legnagyobb magyar színésznő, a </w:t>
      </w:r>
      <w:hyperlink r:id="rId5" w:tooltip="A Nemzet Színésze" w:history="1">
        <w:r w:rsidRPr="00780E0B">
          <w:rPr>
            <w:rFonts w:ascii="Times New Roman" w:hAnsi="Times New Roman" w:cs="Times New Roman"/>
            <w:sz w:val="24"/>
            <w:szCs w:val="24"/>
          </w:rPr>
          <w:t>Nemzet Színésze</w:t>
        </w:r>
      </w:hyperlink>
      <w:r w:rsidRPr="00780E0B">
        <w:rPr>
          <w:rFonts w:ascii="Times New Roman" w:hAnsi="Times New Roman" w:cs="Times New Roman"/>
          <w:sz w:val="24"/>
          <w:szCs w:val="24"/>
        </w:rPr>
        <w:t xml:space="preserve">, kétszeres </w:t>
      </w:r>
      <w:hyperlink r:id="rId6" w:tooltip="Kossuth-díj" w:history="1">
        <w:r w:rsidRPr="00780E0B">
          <w:rPr>
            <w:rFonts w:ascii="Times New Roman" w:hAnsi="Times New Roman" w:cs="Times New Roman"/>
            <w:sz w:val="24"/>
            <w:szCs w:val="24"/>
          </w:rPr>
          <w:t>Kossuth</w:t>
        </w:r>
      </w:hyperlink>
      <w:r w:rsidRPr="00780E0B">
        <w:rPr>
          <w:rFonts w:ascii="Times New Roman" w:hAnsi="Times New Roman" w:cs="Times New Roman"/>
          <w:sz w:val="24"/>
          <w:szCs w:val="24"/>
        </w:rPr>
        <w:t xml:space="preserve">- és kétszeres </w:t>
      </w:r>
      <w:hyperlink r:id="rId7" w:tooltip="Jászai Mari-díj" w:history="1">
        <w:r w:rsidRPr="00780E0B">
          <w:rPr>
            <w:rFonts w:ascii="Times New Roman" w:hAnsi="Times New Roman" w:cs="Times New Roman"/>
            <w:sz w:val="24"/>
            <w:szCs w:val="24"/>
          </w:rPr>
          <w:t>Jászai Mari-díjas</w:t>
        </w:r>
      </w:hyperlink>
      <w:r w:rsidRPr="00780E0B">
        <w:rPr>
          <w:rFonts w:ascii="Times New Roman" w:hAnsi="Times New Roman" w:cs="Times New Roman"/>
          <w:sz w:val="24"/>
          <w:szCs w:val="24"/>
        </w:rPr>
        <w:t xml:space="preserve">, </w:t>
      </w:r>
      <w:hyperlink r:id="rId8" w:tooltip="Magyarország Érdemes Művésze díj" w:history="1">
        <w:r w:rsidRPr="00780E0B">
          <w:rPr>
            <w:rFonts w:ascii="Times New Roman" w:hAnsi="Times New Roman" w:cs="Times New Roman"/>
            <w:sz w:val="24"/>
            <w:szCs w:val="24"/>
          </w:rPr>
          <w:t>érdemes</w:t>
        </w:r>
      </w:hyperlink>
      <w:r w:rsidRPr="00780E0B">
        <w:rPr>
          <w:rFonts w:ascii="Times New Roman" w:hAnsi="Times New Roman" w:cs="Times New Roman"/>
          <w:sz w:val="24"/>
          <w:szCs w:val="24"/>
        </w:rPr>
        <w:t xml:space="preserve"> és</w:t>
      </w:r>
      <w:proofErr w:type="gramEnd"/>
      <w:r w:rsidRPr="00780E0B">
        <w:rPr>
          <w:rFonts w:ascii="Times New Roman" w:hAnsi="Times New Roman" w:cs="Times New Roman"/>
          <w:sz w:val="24"/>
          <w:szCs w:val="24"/>
        </w:rPr>
        <w:t xml:space="preserve"> </w:t>
      </w:r>
      <w:hyperlink r:id="rId9" w:tooltip="Magyarország Kiváló Művésze díj" w:history="1">
        <w:proofErr w:type="gramStart"/>
        <w:r w:rsidRPr="00780E0B">
          <w:rPr>
            <w:rFonts w:ascii="Times New Roman" w:hAnsi="Times New Roman" w:cs="Times New Roman"/>
            <w:sz w:val="24"/>
            <w:szCs w:val="24"/>
          </w:rPr>
          <w:t>kiváló</w:t>
        </w:r>
        <w:proofErr w:type="gramEnd"/>
        <w:r w:rsidRPr="00780E0B">
          <w:rPr>
            <w:rFonts w:ascii="Times New Roman" w:hAnsi="Times New Roman" w:cs="Times New Roman"/>
            <w:sz w:val="24"/>
            <w:szCs w:val="24"/>
          </w:rPr>
          <w:t xml:space="preserve"> művész</w:t>
        </w:r>
      </w:hyperlink>
      <w:r w:rsidRPr="00780E0B">
        <w:rPr>
          <w:rFonts w:ascii="Times New Roman" w:hAnsi="Times New Roman" w:cs="Times New Roman"/>
          <w:sz w:val="24"/>
          <w:szCs w:val="24"/>
        </w:rPr>
        <w:t xml:space="preserve">, a </w:t>
      </w:r>
      <w:hyperlink r:id="rId10" w:tooltip="Halhatatlanok Társulata" w:history="1">
        <w:r w:rsidRPr="00780E0B">
          <w:rPr>
            <w:rFonts w:ascii="Times New Roman" w:hAnsi="Times New Roman" w:cs="Times New Roman"/>
            <w:sz w:val="24"/>
            <w:szCs w:val="24"/>
          </w:rPr>
          <w:t>Halhatatlanok Társulatának</w:t>
        </w:r>
      </w:hyperlink>
      <w:r w:rsidRPr="00780E0B">
        <w:rPr>
          <w:rFonts w:ascii="Times New Roman" w:hAnsi="Times New Roman" w:cs="Times New Roman"/>
          <w:sz w:val="24"/>
          <w:szCs w:val="24"/>
        </w:rPr>
        <w:t xml:space="preserve"> örökös tagja volt. </w:t>
      </w:r>
      <w:r w:rsidR="007E0391" w:rsidRPr="00780E0B">
        <w:rPr>
          <w:rFonts w:ascii="Times New Roman" w:hAnsi="Times New Roman" w:cs="Times New Roman"/>
          <w:sz w:val="24"/>
          <w:szCs w:val="24"/>
        </w:rPr>
        <w:t>Egyszerre volt s</w:t>
      </w:r>
      <w:r w:rsidR="006C5F9C" w:rsidRPr="00780E0B">
        <w:rPr>
          <w:rFonts w:ascii="Times New Roman" w:hAnsi="Times New Roman" w:cs="Times New Roman"/>
          <w:sz w:val="24"/>
          <w:szCs w:val="24"/>
        </w:rPr>
        <w:t xml:space="preserve">zületett komika és a tragikus szerepek tökéletes megformálója. </w:t>
      </w:r>
      <w:r w:rsidR="007B466F" w:rsidRPr="00780E0B">
        <w:rPr>
          <w:rFonts w:ascii="Times New Roman" w:hAnsi="Times New Roman" w:cs="Times New Roman"/>
          <w:sz w:val="24"/>
          <w:szCs w:val="24"/>
          <w:shd w:val="clear" w:color="auto" w:fill="FFFFFF"/>
        </w:rPr>
        <w:t>Játszott vígjátékokban, tragédiákban, musicalekben, több mint negyven nagyjátékfilmben és húsz tévéfilmben. 2017-től a róla elnevezett díjat a legsokoldalúbb, kiemelkedő tehetségű színművésznőknek adják minden évben.</w:t>
      </w:r>
    </w:p>
    <w:p w:rsidR="00BA289A" w:rsidRPr="00780E0B" w:rsidRDefault="007E0391" w:rsidP="00823260">
      <w:pPr>
        <w:ind w:left="708"/>
        <w:jc w:val="both"/>
        <w:rPr>
          <w:rFonts w:ascii="Times New Roman" w:hAnsi="Times New Roman" w:cs="Times New Roman"/>
          <w:sz w:val="24"/>
          <w:szCs w:val="24"/>
        </w:rPr>
      </w:pPr>
      <w:r w:rsidRPr="00780E0B">
        <w:rPr>
          <w:rFonts w:ascii="Times New Roman" w:hAnsi="Times New Roman" w:cs="Times New Roman"/>
          <w:sz w:val="24"/>
          <w:szCs w:val="24"/>
        </w:rPr>
        <w:t xml:space="preserve">Nagyon sok arca volt, édes és keserű, harsány és visszafogott, üvöltő és a csendet kutató, olykor fanyar, </w:t>
      </w:r>
      <w:r w:rsidR="007B466F" w:rsidRPr="00780E0B">
        <w:rPr>
          <w:rFonts w:ascii="Times New Roman" w:hAnsi="Times New Roman" w:cs="Times New Roman"/>
          <w:sz w:val="24"/>
          <w:szCs w:val="24"/>
        </w:rPr>
        <w:t xml:space="preserve">olykor </w:t>
      </w:r>
      <w:r w:rsidRPr="00780E0B">
        <w:rPr>
          <w:rFonts w:ascii="Times New Roman" w:hAnsi="Times New Roman" w:cs="Times New Roman"/>
          <w:sz w:val="24"/>
          <w:szCs w:val="24"/>
        </w:rPr>
        <w:t>temperamentumos, szelíd, vad, kemény, lágy, letisztult vagy épp vibráló. Pont olyan sokszínű és megfejthetetlenül különleges, mint a Duna, mely</w:t>
      </w:r>
      <w:r w:rsidR="0036412D" w:rsidRPr="00780E0B">
        <w:rPr>
          <w:rFonts w:ascii="Times New Roman" w:hAnsi="Times New Roman" w:cs="Times New Roman"/>
          <w:sz w:val="24"/>
          <w:szCs w:val="24"/>
        </w:rPr>
        <w:t>nek</w:t>
      </w:r>
      <w:r w:rsidRPr="00780E0B">
        <w:rPr>
          <w:rFonts w:ascii="Times New Roman" w:hAnsi="Times New Roman" w:cs="Times New Roman"/>
          <w:sz w:val="24"/>
          <w:szCs w:val="24"/>
        </w:rPr>
        <w:t xml:space="preserve"> partján otthonra lelt. </w:t>
      </w:r>
    </w:p>
    <w:p w:rsidR="00BA289A" w:rsidRPr="00780E0B" w:rsidRDefault="00BA289A" w:rsidP="00823260">
      <w:pPr>
        <w:ind w:left="708"/>
        <w:jc w:val="both"/>
        <w:rPr>
          <w:rFonts w:ascii="Times New Roman" w:hAnsi="Times New Roman" w:cs="Times New Roman"/>
          <w:sz w:val="24"/>
          <w:szCs w:val="24"/>
        </w:rPr>
      </w:pPr>
    </w:p>
    <w:p w:rsidR="00C97EB2" w:rsidRPr="00780E0B" w:rsidRDefault="00EA69E1" w:rsidP="00C97EB2">
      <w:pPr>
        <w:pStyle w:val="Listaszerbekezds"/>
        <w:numPr>
          <w:ilvl w:val="0"/>
          <w:numId w:val="1"/>
        </w:numPr>
        <w:jc w:val="both"/>
        <w:rPr>
          <w:rFonts w:ascii="Times New Roman" w:hAnsi="Times New Roman" w:cs="Times New Roman"/>
          <w:sz w:val="24"/>
          <w:szCs w:val="24"/>
        </w:rPr>
      </w:pPr>
      <w:r w:rsidRPr="00780E0B">
        <w:rPr>
          <w:rFonts w:ascii="Times New Roman" w:hAnsi="Times New Roman" w:cs="Times New Roman"/>
          <w:sz w:val="24"/>
          <w:szCs w:val="24"/>
        </w:rPr>
        <w:t>Budapest Fő</w:t>
      </w:r>
      <w:r w:rsidR="00EE6946">
        <w:rPr>
          <w:rFonts w:ascii="Times New Roman" w:hAnsi="Times New Roman" w:cs="Times New Roman"/>
          <w:sz w:val="24"/>
          <w:szCs w:val="24"/>
        </w:rPr>
        <w:t>város II. Kerületi Önkormányzat</w:t>
      </w:r>
      <w:r w:rsidRPr="00780E0B">
        <w:rPr>
          <w:rFonts w:ascii="Times New Roman" w:hAnsi="Times New Roman" w:cs="Times New Roman"/>
          <w:sz w:val="24"/>
          <w:szCs w:val="24"/>
        </w:rPr>
        <w:t xml:space="preserve"> javaslatot tesz a 15341. hrsz., a Józsefhegyi utca 26. és 28</w:t>
      </w:r>
      <w:r w:rsidR="00EE6946">
        <w:rPr>
          <w:rFonts w:ascii="Times New Roman" w:hAnsi="Times New Roman" w:cs="Times New Roman"/>
          <w:sz w:val="24"/>
          <w:szCs w:val="24"/>
        </w:rPr>
        <w:t>/a.</w:t>
      </w:r>
      <w:r w:rsidRPr="00780E0B">
        <w:rPr>
          <w:rFonts w:ascii="Times New Roman" w:hAnsi="Times New Roman" w:cs="Times New Roman"/>
          <w:sz w:val="24"/>
          <w:szCs w:val="24"/>
        </w:rPr>
        <w:t xml:space="preserve"> között nyíló</w:t>
      </w:r>
      <w:r w:rsidR="00A3620C" w:rsidRPr="00780E0B">
        <w:rPr>
          <w:rFonts w:ascii="Times New Roman" w:hAnsi="Times New Roman" w:cs="Times New Roman"/>
          <w:sz w:val="24"/>
          <w:szCs w:val="24"/>
        </w:rPr>
        <w:t xml:space="preserve">, két ingatlanhoz vezető </w:t>
      </w:r>
      <w:r w:rsidR="009151EC" w:rsidRPr="00780E0B">
        <w:rPr>
          <w:rFonts w:ascii="Times New Roman" w:hAnsi="Times New Roman" w:cs="Times New Roman"/>
          <w:sz w:val="24"/>
          <w:szCs w:val="24"/>
        </w:rPr>
        <w:t xml:space="preserve">névtelen </w:t>
      </w:r>
      <w:r w:rsidRPr="00780E0B">
        <w:rPr>
          <w:rFonts w:ascii="Times New Roman" w:hAnsi="Times New Roman" w:cs="Times New Roman"/>
          <w:sz w:val="24"/>
          <w:szCs w:val="24"/>
        </w:rPr>
        <w:t xml:space="preserve">közterület elnevezésére. </w:t>
      </w:r>
      <w:r w:rsidR="00A3620C" w:rsidRPr="00780E0B">
        <w:rPr>
          <w:rFonts w:ascii="Times New Roman" w:hAnsi="Times New Roman" w:cs="Times New Roman"/>
          <w:sz w:val="24"/>
          <w:szCs w:val="24"/>
        </w:rPr>
        <w:t xml:space="preserve">(Az itt lakók a </w:t>
      </w:r>
      <w:r w:rsidR="00416B87">
        <w:rPr>
          <w:rFonts w:ascii="Times New Roman" w:hAnsi="Times New Roman" w:cs="Times New Roman"/>
          <w:sz w:val="24"/>
          <w:szCs w:val="24"/>
        </w:rPr>
        <w:t>Józsefhegyi utca 26/A. és a 26/B</w:t>
      </w:r>
      <w:r w:rsidR="00A3620C" w:rsidRPr="00780E0B">
        <w:rPr>
          <w:rFonts w:ascii="Times New Roman" w:hAnsi="Times New Roman" w:cs="Times New Roman"/>
          <w:sz w:val="24"/>
          <w:szCs w:val="24"/>
        </w:rPr>
        <w:t>. számon vannak bejelentkezve, de ez a közterület valójában nem része a Józsefhegyi utcának.)</w:t>
      </w:r>
      <w:r w:rsidR="00C97EB2" w:rsidRPr="00780E0B">
        <w:rPr>
          <w:rFonts w:ascii="Times New Roman" w:hAnsi="Times New Roman" w:cs="Times New Roman"/>
          <w:sz w:val="24"/>
          <w:szCs w:val="24"/>
        </w:rPr>
        <w:t xml:space="preserve"> Javasoljuk Budapest Főváros Közgyűlése számára, hogy a nevezett névtelen közterület a </w:t>
      </w:r>
      <w:r w:rsidR="00C97EB2" w:rsidRPr="00780E0B">
        <w:rPr>
          <w:rFonts w:ascii="Times New Roman" w:hAnsi="Times New Roman" w:cs="Times New Roman"/>
          <w:b/>
          <w:sz w:val="24"/>
          <w:szCs w:val="24"/>
        </w:rPr>
        <w:t>Komlós Juci köz</w:t>
      </w:r>
      <w:r w:rsidR="00C97EB2" w:rsidRPr="00780E0B">
        <w:rPr>
          <w:rFonts w:ascii="Times New Roman" w:hAnsi="Times New Roman" w:cs="Times New Roman"/>
          <w:sz w:val="24"/>
          <w:szCs w:val="24"/>
        </w:rPr>
        <w:t xml:space="preserve"> nevet viselje. </w:t>
      </w:r>
    </w:p>
    <w:p w:rsidR="00B23ED1" w:rsidRPr="00780E0B" w:rsidRDefault="00B23ED1" w:rsidP="00B23ED1">
      <w:pPr>
        <w:pStyle w:val="Listaszerbekezds"/>
        <w:jc w:val="both"/>
        <w:rPr>
          <w:rFonts w:ascii="Times New Roman" w:hAnsi="Times New Roman" w:cs="Times New Roman"/>
          <w:sz w:val="24"/>
          <w:szCs w:val="24"/>
        </w:rPr>
      </w:pPr>
    </w:p>
    <w:p w:rsidR="00B23ED1" w:rsidRDefault="00A572E2" w:rsidP="00EE6946">
      <w:pPr>
        <w:pStyle w:val="Listaszerbekezds"/>
        <w:jc w:val="both"/>
        <w:rPr>
          <w:rFonts w:ascii="Times New Roman" w:hAnsi="Times New Roman" w:cs="Times New Roman"/>
          <w:sz w:val="24"/>
          <w:szCs w:val="24"/>
        </w:rPr>
      </w:pPr>
      <w:r w:rsidRPr="00780E0B">
        <w:rPr>
          <w:rFonts w:ascii="Times New Roman" w:hAnsi="Times New Roman" w:cs="Times New Roman"/>
          <w:sz w:val="24"/>
          <w:szCs w:val="24"/>
        </w:rPr>
        <w:t xml:space="preserve">Komlós Juci a Nemzet Színésze, Jászai Mari-díjas színművésznő, érdemes művész. </w:t>
      </w:r>
      <w:r w:rsidR="007B466F" w:rsidRPr="00780E0B">
        <w:rPr>
          <w:rFonts w:ascii="Times New Roman" w:hAnsi="Times New Roman" w:cs="Times New Roman"/>
          <w:sz w:val="24"/>
          <w:szCs w:val="24"/>
        </w:rPr>
        <w:t xml:space="preserve">Színészcsaládba született, már </w:t>
      </w:r>
      <w:r w:rsidRPr="00780E0B">
        <w:rPr>
          <w:rFonts w:ascii="Times New Roman" w:hAnsi="Times New Roman" w:cs="Times New Roman"/>
          <w:sz w:val="24"/>
          <w:szCs w:val="24"/>
        </w:rPr>
        <w:t>háromévesen színpadon állt, gyerekszínész korából maradt rajta a Juci név. Hét évtizedes pályafutása során jelentős karakterszínészként vált ismertté, könnyed és természetes játékával komoly népszerűségre tett szert. Színházi szerepei mellett csaknem harminc nagyjátékfilmben és számtalan televíziós filmben és sorozatban mutatta meg tehetségét, köztük az Aranyemberben, ahol Teréza, és a Szomszédokban, ahol a mindenki által ismert és kedvelt Lenke néni alakját játszotta.</w:t>
      </w:r>
    </w:p>
    <w:p w:rsidR="00EE6946" w:rsidRDefault="00EE6946" w:rsidP="00EE6946">
      <w:pPr>
        <w:pStyle w:val="Listaszerbekezds"/>
        <w:jc w:val="both"/>
        <w:rPr>
          <w:rFonts w:ascii="Times New Roman" w:hAnsi="Times New Roman" w:cs="Times New Roman"/>
          <w:sz w:val="24"/>
          <w:szCs w:val="24"/>
        </w:rPr>
      </w:pPr>
    </w:p>
    <w:p w:rsidR="00EE6946" w:rsidRPr="00EE6946" w:rsidRDefault="00EE6946" w:rsidP="00EE6946">
      <w:pPr>
        <w:pStyle w:val="Listaszerbekezds"/>
        <w:jc w:val="both"/>
        <w:rPr>
          <w:rFonts w:ascii="Times New Roman" w:hAnsi="Times New Roman" w:cs="Times New Roman"/>
          <w:sz w:val="24"/>
          <w:szCs w:val="24"/>
        </w:rPr>
      </w:pPr>
    </w:p>
    <w:p w:rsidR="009151EC" w:rsidRPr="00780E0B" w:rsidRDefault="009151EC" w:rsidP="007B466F">
      <w:pPr>
        <w:pStyle w:val="Listaszerbekezds"/>
        <w:numPr>
          <w:ilvl w:val="0"/>
          <w:numId w:val="1"/>
        </w:numPr>
        <w:jc w:val="both"/>
        <w:rPr>
          <w:rFonts w:ascii="Times New Roman" w:hAnsi="Times New Roman" w:cs="Times New Roman"/>
          <w:sz w:val="24"/>
          <w:szCs w:val="24"/>
        </w:rPr>
      </w:pPr>
      <w:r w:rsidRPr="00780E0B">
        <w:rPr>
          <w:rFonts w:ascii="Times New Roman" w:hAnsi="Times New Roman" w:cs="Times New Roman"/>
          <w:sz w:val="24"/>
          <w:szCs w:val="24"/>
        </w:rPr>
        <w:t>Budapest Fő</w:t>
      </w:r>
      <w:r w:rsidR="00CE6EE9">
        <w:rPr>
          <w:rFonts w:ascii="Times New Roman" w:hAnsi="Times New Roman" w:cs="Times New Roman"/>
          <w:sz w:val="24"/>
          <w:szCs w:val="24"/>
        </w:rPr>
        <w:t>város II. Kerületi Önkormányzat</w:t>
      </w:r>
      <w:r w:rsidRPr="00780E0B">
        <w:rPr>
          <w:rFonts w:ascii="Times New Roman" w:hAnsi="Times New Roman" w:cs="Times New Roman"/>
          <w:sz w:val="24"/>
          <w:szCs w:val="24"/>
        </w:rPr>
        <w:t xml:space="preserve"> javaslatot tesz a 14561. hrsz.</w:t>
      </w:r>
      <w:r w:rsidR="00C85A5B" w:rsidRPr="00780E0B">
        <w:rPr>
          <w:rFonts w:ascii="Times New Roman" w:hAnsi="Times New Roman" w:cs="Times New Roman"/>
          <w:sz w:val="24"/>
          <w:szCs w:val="24"/>
        </w:rPr>
        <w:t xml:space="preserve">, </w:t>
      </w:r>
      <w:r w:rsidRPr="00780E0B">
        <w:rPr>
          <w:rFonts w:ascii="Times New Roman" w:hAnsi="Times New Roman" w:cs="Times New Roman"/>
          <w:sz w:val="24"/>
          <w:szCs w:val="24"/>
        </w:rPr>
        <w:t>a Frankel Leó út 74.-76., 78., 80.</w:t>
      </w:r>
      <w:r w:rsidR="00333FEA" w:rsidRPr="00780E0B">
        <w:rPr>
          <w:rFonts w:ascii="Times New Roman" w:hAnsi="Times New Roman" w:cs="Times New Roman"/>
          <w:sz w:val="24"/>
          <w:szCs w:val="24"/>
        </w:rPr>
        <w:t xml:space="preserve">, és 47., 49., 51.-53., </w:t>
      </w:r>
      <w:r w:rsidR="004B1F38" w:rsidRPr="00780E0B">
        <w:rPr>
          <w:rFonts w:ascii="Times New Roman" w:hAnsi="Times New Roman" w:cs="Times New Roman"/>
          <w:sz w:val="24"/>
          <w:szCs w:val="24"/>
        </w:rPr>
        <w:t xml:space="preserve">valamint </w:t>
      </w:r>
      <w:r w:rsidRPr="00780E0B">
        <w:rPr>
          <w:rFonts w:ascii="Times New Roman" w:hAnsi="Times New Roman" w:cs="Times New Roman"/>
          <w:sz w:val="24"/>
          <w:szCs w:val="24"/>
        </w:rPr>
        <w:t xml:space="preserve">a 14574. hrsz. Harcsa utca által határolt </w:t>
      </w:r>
      <w:r w:rsidR="00C85A5B" w:rsidRPr="00780E0B">
        <w:rPr>
          <w:rFonts w:ascii="Times New Roman" w:hAnsi="Times New Roman" w:cs="Times New Roman"/>
          <w:sz w:val="24"/>
          <w:szCs w:val="24"/>
        </w:rPr>
        <w:t xml:space="preserve">kiöblösödő </w:t>
      </w:r>
      <w:r w:rsidRPr="00780E0B">
        <w:rPr>
          <w:rFonts w:ascii="Times New Roman" w:hAnsi="Times New Roman" w:cs="Times New Roman"/>
          <w:sz w:val="24"/>
          <w:szCs w:val="24"/>
        </w:rPr>
        <w:t>közterület elnevezésére.</w:t>
      </w:r>
    </w:p>
    <w:p w:rsidR="0046438C" w:rsidRPr="00780E0B" w:rsidRDefault="00857A8A" w:rsidP="0046438C">
      <w:pPr>
        <w:pStyle w:val="Listaszerbekezds"/>
        <w:jc w:val="both"/>
        <w:rPr>
          <w:rFonts w:ascii="Times New Roman" w:hAnsi="Times New Roman" w:cs="Times New Roman"/>
          <w:sz w:val="24"/>
          <w:szCs w:val="24"/>
        </w:rPr>
      </w:pPr>
      <w:r w:rsidRPr="00780E0B">
        <w:rPr>
          <w:rFonts w:ascii="Times New Roman" w:hAnsi="Times New Roman" w:cs="Times New Roman"/>
          <w:sz w:val="24"/>
          <w:szCs w:val="24"/>
        </w:rPr>
        <w:t>Javasoljuk Budapest Főváros Közgyűlése szám</w:t>
      </w:r>
      <w:r w:rsidR="008F0CB3" w:rsidRPr="00780E0B">
        <w:rPr>
          <w:rFonts w:ascii="Times New Roman" w:hAnsi="Times New Roman" w:cs="Times New Roman"/>
          <w:sz w:val="24"/>
          <w:szCs w:val="24"/>
        </w:rPr>
        <w:t>á</w:t>
      </w:r>
      <w:r w:rsidRPr="00780E0B">
        <w:rPr>
          <w:rFonts w:ascii="Times New Roman" w:hAnsi="Times New Roman" w:cs="Times New Roman"/>
          <w:sz w:val="24"/>
          <w:szCs w:val="24"/>
        </w:rPr>
        <w:t xml:space="preserve">ra, hogy a nevezett közterület </w:t>
      </w:r>
      <w:r w:rsidR="00333FEA" w:rsidRPr="00780E0B">
        <w:rPr>
          <w:rFonts w:ascii="Times New Roman" w:hAnsi="Times New Roman" w:cs="Times New Roman"/>
          <w:sz w:val="24"/>
          <w:szCs w:val="24"/>
        </w:rPr>
        <w:t xml:space="preserve">a </w:t>
      </w:r>
      <w:r w:rsidR="00333FEA" w:rsidRPr="00780E0B">
        <w:rPr>
          <w:rFonts w:ascii="Times New Roman" w:hAnsi="Times New Roman" w:cs="Times New Roman"/>
          <w:b/>
          <w:sz w:val="24"/>
          <w:szCs w:val="24"/>
        </w:rPr>
        <w:t>Solt Ottilia tér</w:t>
      </w:r>
      <w:r w:rsidRPr="00780E0B">
        <w:rPr>
          <w:rFonts w:ascii="Times New Roman" w:hAnsi="Times New Roman" w:cs="Times New Roman"/>
          <w:sz w:val="24"/>
          <w:szCs w:val="24"/>
        </w:rPr>
        <w:t xml:space="preserve"> nevet viselje. </w:t>
      </w:r>
      <w:r w:rsidR="00333FEA" w:rsidRPr="00780E0B">
        <w:rPr>
          <w:rFonts w:ascii="Times New Roman" w:hAnsi="Times New Roman" w:cs="Times New Roman"/>
          <w:sz w:val="24"/>
          <w:szCs w:val="24"/>
        </w:rPr>
        <w:t xml:space="preserve">Javasoljuk továbbá, hogy a közterület </w:t>
      </w:r>
      <w:r w:rsidR="00CE6EE9">
        <w:rPr>
          <w:rFonts w:ascii="Times New Roman" w:hAnsi="Times New Roman" w:cs="Times New Roman"/>
          <w:sz w:val="24"/>
          <w:szCs w:val="24"/>
        </w:rPr>
        <w:t>elnevezése oly módon történjen -</w:t>
      </w:r>
      <w:r w:rsidR="00333FEA" w:rsidRPr="00780E0B">
        <w:rPr>
          <w:rFonts w:ascii="Times New Roman" w:hAnsi="Times New Roman" w:cs="Times New Roman"/>
          <w:sz w:val="24"/>
          <w:szCs w:val="24"/>
        </w:rPr>
        <w:t xml:space="preserve"> hasonlatosan a közeli Zsigmond tér </w:t>
      </w:r>
      <w:r w:rsidR="007544A8" w:rsidRPr="00780E0B">
        <w:rPr>
          <w:rFonts w:ascii="Times New Roman" w:hAnsi="Times New Roman" w:cs="Times New Roman"/>
          <w:sz w:val="24"/>
          <w:szCs w:val="24"/>
        </w:rPr>
        <w:t>elnevezéséhez</w:t>
      </w:r>
      <w:r w:rsidR="00333FEA" w:rsidRPr="00780E0B">
        <w:rPr>
          <w:rFonts w:ascii="Times New Roman" w:hAnsi="Times New Roman" w:cs="Times New Roman"/>
          <w:sz w:val="24"/>
          <w:szCs w:val="24"/>
        </w:rPr>
        <w:t xml:space="preserve"> -, hogy a Frankel Leó út felsorolt lakóházaiban élőket ne érintse</w:t>
      </w:r>
      <w:r w:rsidR="00766F39" w:rsidRPr="00780E0B">
        <w:rPr>
          <w:rFonts w:ascii="Times New Roman" w:hAnsi="Times New Roman" w:cs="Times New Roman"/>
          <w:sz w:val="24"/>
          <w:szCs w:val="24"/>
        </w:rPr>
        <w:t xml:space="preserve"> azzal</w:t>
      </w:r>
      <w:r w:rsidR="00333FEA" w:rsidRPr="00780E0B">
        <w:rPr>
          <w:rFonts w:ascii="Times New Roman" w:hAnsi="Times New Roman" w:cs="Times New Roman"/>
          <w:sz w:val="24"/>
          <w:szCs w:val="24"/>
        </w:rPr>
        <w:t xml:space="preserve">, hogy </w:t>
      </w:r>
      <w:r w:rsidR="007544A8" w:rsidRPr="00780E0B">
        <w:rPr>
          <w:rFonts w:ascii="Times New Roman" w:hAnsi="Times New Roman" w:cs="Times New Roman"/>
          <w:sz w:val="24"/>
          <w:szCs w:val="24"/>
        </w:rPr>
        <w:t xml:space="preserve">a </w:t>
      </w:r>
      <w:r w:rsidR="00333FEA" w:rsidRPr="00780E0B">
        <w:rPr>
          <w:rFonts w:ascii="Times New Roman" w:hAnsi="Times New Roman" w:cs="Times New Roman"/>
          <w:sz w:val="24"/>
          <w:szCs w:val="24"/>
        </w:rPr>
        <w:t xml:space="preserve">bejegyzett, hivatalos lakcímükben változás álljon be. </w:t>
      </w:r>
    </w:p>
    <w:p w:rsidR="00B6362F" w:rsidRPr="00780E0B" w:rsidRDefault="0046438C" w:rsidP="00B6362F">
      <w:pPr>
        <w:pStyle w:val="Listaszerbekezds"/>
        <w:jc w:val="both"/>
        <w:rPr>
          <w:rFonts w:ascii="Times New Roman" w:hAnsi="Times New Roman" w:cs="Times New Roman"/>
          <w:sz w:val="24"/>
          <w:szCs w:val="24"/>
        </w:rPr>
      </w:pPr>
      <w:r w:rsidRPr="00780E0B">
        <w:rPr>
          <w:rFonts w:ascii="Times New Roman" w:hAnsi="Times New Roman" w:cs="Times New Roman"/>
          <w:bCs/>
          <w:sz w:val="24"/>
          <w:szCs w:val="24"/>
        </w:rPr>
        <w:t>Solt Ottilia a hazai szociális és emberi jogi mozgalom</w:t>
      </w:r>
      <w:r w:rsidR="00E71C0E" w:rsidRPr="00780E0B">
        <w:rPr>
          <w:rFonts w:ascii="Times New Roman" w:hAnsi="Times New Roman" w:cs="Times New Roman"/>
          <w:bCs/>
          <w:sz w:val="24"/>
          <w:szCs w:val="24"/>
        </w:rPr>
        <w:t xml:space="preserve"> kiemelkedő alakja volt</w:t>
      </w:r>
      <w:r w:rsidRPr="00780E0B">
        <w:rPr>
          <w:rFonts w:ascii="Times New Roman" w:hAnsi="Times New Roman" w:cs="Times New Roman"/>
          <w:bCs/>
          <w:sz w:val="24"/>
          <w:szCs w:val="24"/>
        </w:rPr>
        <w:t xml:space="preserve">. </w:t>
      </w:r>
      <w:proofErr w:type="gramStart"/>
      <w:r w:rsidR="00B6362F" w:rsidRPr="00780E0B">
        <w:rPr>
          <w:rFonts w:ascii="Times New Roman" w:hAnsi="Times New Roman" w:cs="Times New Roman"/>
          <w:bCs/>
          <w:sz w:val="24"/>
          <w:szCs w:val="24"/>
        </w:rPr>
        <w:t>Szociológusként a magyarországi</w:t>
      </w:r>
      <w:r w:rsidR="00B6362F" w:rsidRPr="00780E0B">
        <w:rPr>
          <w:rFonts w:ascii="Times New Roman" w:hAnsi="Times New Roman" w:cs="Times New Roman"/>
          <w:sz w:val="24"/>
          <w:szCs w:val="24"/>
        </w:rPr>
        <w:t xml:space="preserve"> társadalom legszegényebb rétegeinek életkörülményeit </w:t>
      </w:r>
      <w:r w:rsidR="00E71C0E" w:rsidRPr="00780E0B">
        <w:rPr>
          <w:rFonts w:ascii="Times New Roman" w:hAnsi="Times New Roman" w:cs="Times New Roman"/>
          <w:sz w:val="24"/>
          <w:szCs w:val="24"/>
        </w:rPr>
        <w:t>vizsgálta</w:t>
      </w:r>
      <w:r w:rsidR="00B6362F" w:rsidRPr="00780E0B">
        <w:rPr>
          <w:rFonts w:ascii="Times New Roman" w:hAnsi="Times New Roman" w:cs="Times New Roman"/>
          <w:sz w:val="24"/>
          <w:szCs w:val="24"/>
        </w:rPr>
        <w:t xml:space="preserve">, s ennek nyomán 1979-ben létrehozta a </w:t>
      </w:r>
      <w:hyperlink r:id="rId11" w:tooltip="Szegényeket Támogató Alap" w:history="1">
        <w:r w:rsidR="00B6362F" w:rsidRPr="00780E0B">
          <w:rPr>
            <w:rFonts w:ascii="Times New Roman" w:hAnsi="Times New Roman" w:cs="Times New Roman"/>
            <w:sz w:val="24"/>
            <w:szCs w:val="24"/>
          </w:rPr>
          <w:t>Szegényeket Támogató Alapot</w:t>
        </w:r>
      </w:hyperlink>
      <w:r w:rsidR="006F3C8D" w:rsidRPr="00780E0B">
        <w:rPr>
          <w:rFonts w:ascii="Times New Roman" w:hAnsi="Times New Roman" w:cs="Times New Roman"/>
          <w:sz w:val="24"/>
          <w:szCs w:val="24"/>
        </w:rPr>
        <w:t xml:space="preserve"> (SZETA), ez után </w:t>
      </w:r>
      <w:r w:rsidR="00B6362F" w:rsidRPr="00780E0B">
        <w:rPr>
          <w:rFonts w:ascii="Times New Roman" w:hAnsi="Times New Roman" w:cs="Times New Roman"/>
          <w:sz w:val="24"/>
          <w:szCs w:val="24"/>
        </w:rPr>
        <w:t xml:space="preserve">kezdte szerkeszteni a </w:t>
      </w:r>
      <w:hyperlink r:id="rId12" w:tooltip="Beszélő" w:history="1">
        <w:r w:rsidR="00B6362F" w:rsidRPr="00780E0B">
          <w:rPr>
            <w:rFonts w:ascii="Times New Roman" w:hAnsi="Times New Roman" w:cs="Times New Roman"/>
            <w:sz w:val="24"/>
            <w:szCs w:val="24"/>
          </w:rPr>
          <w:t>Beszélő</w:t>
        </w:r>
      </w:hyperlink>
      <w:r w:rsidR="00B6362F" w:rsidRPr="00780E0B">
        <w:rPr>
          <w:rFonts w:ascii="Times New Roman" w:hAnsi="Times New Roman" w:cs="Times New Roman"/>
          <w:sz w:val="24"/>
          <w:szCs w:val="24"/>
        </w:rPr>
        <w:t xml:space="preserve"> című illegális ellenzéki lapot, </w:t>
      </w:r>
      <w:hyperlink r:id="rId13" w:tooltip="1988" w:history="1">
        <w:r w:rsidR="00B6362F" w:rsidRPr="00780E0B">
          <w:rPr>
            <w:rFonts w:ascii="Times New Roman" w:hAnsi="Times New Roman" w:cs="Times New Roman"/>
            <w:sz w:val="24"/>
            <w:szCs w:val="24"/>
          </w:rPr>
          <w:t>1988</w:t>
        </w:r>
      </w:hyperlink>
      <w:r w:rsidR="00B6362F" w:rsidRPr="00780E0B">
        <w:rPr>
          <w:rFonts w:ascii="Times New Roman" w:hAnsi="Times New Roman" w:cs="Times New Roman"/>
          <w:sz w:val="24"/>
          <w:szCs w:val="24"/>
        </w:rPr>
        <w:t>-ban a</w:t>
      </w:r>
      <w:proofErr w:type="gramEnd"/>
      <w:r w:rsidR="00B6362F" w:rsidRPr="00780E0B">
        <w:rPr>
          <w:rFonts w:ascii="Times New Roman" w:hAnsi="Times New Roman" w:cs="Times New Roman"/>
          <w:sz w:val="24"/>
          <w:szCs w:val="24"/>
        </w:rPr>
        <w:t xml:space="preserve"> </w:t>
      </w:r>
      <w:hyperlink r:id="rId14" w:tooltip="Szabad Kezdeményezések Hálózata" w:history="1">
        <w:r w:rsidR="00B6362F" w:rsidRPr="00780E0B">
          <w:rPr>
            <w:rFonts w:ascii="Times New Roman" w:hAnsi="Times New Roman" w:cs="Times New Roman"/>
            <w:sz w:val="24"/>
            <w:szCs w:val="24"/>
          </w:rPr>
          <w:t>Szabad Kezdeményezések Hálózatának</w:t>
        </w:r>
      </w:hyperlink>
      <w:r w:rsidR="00B6362F" w:rsidRPr="00780E0B">
        <w:rPr>
          <w:rFonts w:ascii="Times New Roman" w:hAnsi="Times New Roman" w:cs="Times New Roman"/>
          <w:sz w:val="24"/>
          <w:szCs w:val="24"/>
        </w:rPr>
        <w:t xml:space="preserve"> ügyvivője lett. 1990 és 1994 között országgyűlési képviselő volt, </w:t>
      </w:r>
      <w:r w:rsidR="00E71C0E" w:rsidRPr="00780E0B">
        <w:rPr>
          <w:rFonts w:ascii="Times New Roman" w:hAnsi="Times New Roman" w:cs="Times New Roman"/>
          <w:sz w:val="24"/>
          <w:szCs w:val="24"/>
        </w:rPr>
        <w:t>majd a</w:t>
      </w:r>
      <w:r w:rsidR="00B6362F" w:rsidRPr="00780E0B">
        <w:rPr>
          <w:rFonts w:ascii="Times New Roman" w:hAnsi="Times New Roman" w:cs="Times New Roman"/>
          <w:sz w:val="24"/>
          <w:szCs w:val="24"/>
        </w:rPr>
        <w:t xml:space="preserve"> </w:t>
      </w:r>
      <w:hyperlink r:id="rId15" w:tooltip="Wesley János Lelkészképző Főiskola" w:history="1">
        <w:r w:rsidR="00B6362F" w:rsidRPr="00780E0B">
          <w:rPr>
            <w:rFonts w:ascii="Times New Roman" w:hAnsi="Times New Roman" w:cs="Times New Roman"/>
            <w:sz w:val="24"/>
            <w:szCs w:val="24"/>
          </w:rPr>
          <w:t>Wesley János Lelkészképző Főiskola</w:t>
        </w:r>
      </w:hyperlink>
      <w:r w:rsidR="00B6362F" w:rsidRPr="00780E0B">
        <w:rPr>
          <w:rFonts w:ascii="Times New Roman" w:hAnsi="Times New Roman" w:cs="Times New Roman"/>
          <w:sz w:val="24"/>
          <w:szCs w:val="24"/>
        </w:rPr>
        <w:t xml:space="preserve"> szociális munkás szakának beindításával és szellemi arculatának megformálásával új intézményes keretet teremtett a S</w:t>
      </w:r>
      <w:hyperlink r:id="rId16" w:tooltip="Szegényeket Támogató Alap" w:history="1">
        <w:r w:rsidR="00B6362F" w:rsidRPr="00780E0B">
          <w:rPr>
            <w:rFonts w:ascii="Times New Roman" w:hAnsi="Times New Roman" w:cs="Times New Roman"/>
            <w:sz w:val="24"/>
            <w:szCs w:val="24"/>
          </w:rPr>
          <w:t>zegényeket Támogató Alap</w:t>
        </w:r>
      </w:hyperlink>
      <w:r w:rsidR="00B6362F" w:rsidRPr="00780E0B">
        <w:rPr>
          <w:rFonts w:ascii="Times New Roman" w:hAnsi="Times New Roman" w:cs="Times New Roman"/>
          <w:sz w:val="24"/>
          <w:szCs w:val="24"/>
        </w:rPr>
        <w:t xml:space="preserve"> (SZETA) hagyományainak folytatásához.</w:t>
      </w:r>
    </w:p>
    <w:p w:rsidR="009F3F01" w:rsidRDefault="0046438C" w:rsidP="00CE6EE9">
      <w:pPr>
        <w:pStyle w:val="Listaszerbekezds"/>
        <w:spacing w:after="0"/>
        <w:jc w:val="both"/>
        <w:rPr>
          <w:rFonts w:ascii="Times New Roman" w:hAnsi="Times New Roman" w:cs="Times New Roman"/>
          <w:sz w:val="24"/>
          <w:szCs w:val="24"/>
        </w:rPr>
      </w:pPr>
      <w:r w:rsidRPr="00780E0B">
        <w:rPr>
          <w:rFonts w:ascii="Times New Roman" w:hAnsi="Times New Roman" w:cs="Times New Roman"/>
          <w:bCs/>
          <w:sz w:val="24"/>
          <w:szCs w:val="24"/>
        </w:rPr>
        <w:t>Szociális és emberi jogi programja volt, hogy „méltóságot mindenkinek”! Szegénynek, cigánynak, nőnek, állami gondozottnak, rendszerellenzékinek, egykori kuláknak, zöld aktivistának</w:t>
      </w:r>
      <w:r w:rsidR="003969A3" w:rsidRPr="00780E0B">
        <w:rPr>
          <w:rFonts w:ascii="Times New Roman" w:hAnsi="Times New Roman" w:cs="Times New Roman"/>
          <w:bCs/>
          <w:sz w:val="24"/>
          <w:szCs w:val="24"/>
        </w:rPr>
        <w:t>, mi</w:t>
      </w:r>
      <w:r w:rsidRPr="00780E0B">
        <w:rPr>
          <w:rFonts w:ascii="Times New Roman" w:hAnsi="Times New Roman" w:cs="Times New Roman"/>
          <w:bCs/>
          <w:sz w:val="24"/>
          <w:szCs w:val="24"/>
        </w:rPr>
        <w:t>nden méltóságában megalázott embernek. Így gondolkodott a szegénységről</w:t>
      </w:r>
      <w:r w:rsidR="00553AC8" w:rsidRPr="00780E0B">
        <w:rPr>
          <w:rFonts w:ascii="Times New Roman" w:hAnsi="Times New Roman" w:cs="Times New Roman"/>
          <w:bCs/>
          <w:sz w:val="24"/>
          <w:szCs w:val="24"/>
        </w:rPr>
        <w:t xml:space="preserve"> is</w:t>
      </w:r>
      <w:r w:rsidRPr="00780E0B">
        <w:rPr>
          <w:rFonts w:ascii="Times New Roman" w:hAnsi="Times New Roman" w:cs="Times New Roman"/>
          <w:bCs/>
          <w:sz w:val="24"/>
          <w:szCs w:val="24"/>
        </w:rPr>
        <w:t xml:space="preserve">, amely szükségszerűen jár együtt jogfosztottsággal. </w:t>
      </w:r>
      <w:r w:rsidR="00553AC8" w:rsidRPr="00780E0B">
        <w:rPr>
          <w:rFonts w:ascii="Times New Roman" w:hAnsi="Times New Roman" w:cs="Times New Roman"/>
          <w:sz w:val="24"/>
          <w:szCs w:val="24"/>
        </w:rPr>
        <w:t xml:space="preserve">Munkája, szellemisége megszemélyesíti mindazt, amit </w:t>
      </w:r>
      <w:r w:rsidR="007F7E38" w:rsidRPr="00780E0B">
        <w:rPr>
          <w:rFonts w:ascii="Times New Roman" w:hAnsi="Times New Roman" w:cs="Times New Roman"/>
          <w:sz w:val="24"/>
          <w:szCs w:val="24"/>
        </w:rPr>
        <w:t>mi</w:t>
      </w:r>
      <w:r w:rsidR="00553AC8" w:rsidRPr="00780E0B">
        <w:rPr>
          <w:rFonts w:ascii="Times New Roman" w:hAnsi="Times New Roman" w:cs="Times New Roman"/>
          <w:sz w:val="24"/>
          <w:szCs w:val="24"/>
        </w:rPr>
        <w:t xml:space="preserve"> is vallunk a szegények, az elesettek vagy bárki, aki arra rászoruló</w:t>
      </w:r>
      <w:r w:rsidR="00CE6EE9">
        <w:rPr>
          <w:rFonts w:ascii="Times New Roman" w:hAnsi="Times New Roman" w:cs="Times New Roman"/>
          <w:sz w:val="24"/>
          <w:szCs w:val="24"/>
        </w:rPr>
        <w:t>,</w:t>
      </w:r>
      <w:r w:rsidR="00553AC8" w:rsidRPr="00780E0B">
        <w:rPr>
          <w:rFonts w:ascii="Times New Roman" w:hAnsi="Times New Roman" w:cs="Times New Roman"/>
          <w:sz w:val="24"/>
          <w:szCs w:val="24"/>
        </w:rPr>
        <w:t xml:space="preserve"> a</w:t>
      </w:r>
      <w:r w:rsidR="00CE6EE9">
        <w:rPr>
          <w:rFonts w:ascii="Times New Roman" w:hAnsi="Times New Roman" w:cs="Times New Roman"/>
          <w:sz w:val="24"/>
          <w:szCs w:val="24"/>
        </w:rPr>
        <w:t>nnak</w:t>
      </w:r>
      <w:r w:rsidR="00553AC8" w:rsidRPr="00780E0B">
        <w:rPr>
          <w:rFonts w:ascii="Times New Roman" w:hAnsi="Times New Roman" w:cs="Times New Roman"/>
          <w:sz w:val="24"/>
          <w:szCs w:val="24"/>
        </w:rPr>
        <w:t xml:space="preserve"> támogatásá</w:t>
      </w:r>
      <w:r w:rsidR="007F7E38" w:rsidRPr="00780E0B">
        <w:rPr>
          <w:rFonts w:ascii="Times New Roman" w:hAnsi="Times New Roman" w:cs="Times New Roman"/>
          <w:sz w:val="24"/>
          <w:szCs w:val="24"/>
        </w:rPr>
        <w:t xml:space="preserve">ról. </w:t>
      </w:r>
      <w:r w:rsidRPr="00780E0B">
        <w:rPr>
          <w:rFonts w:ascii="Times New Roman" w:hAnsi="Times New Roman" w:cs="Times New Roman"/>
          <w:sz w:val="24"/>
          <w:szCs w:val="24"/>
        </w:rPr>
        <w:t>Solt Ottilia</w:t>
      </w:r>
      <w:r w:rsidR="007F7E38" w:rsidRPr="00780E0B">
        <w:rPr>
          <w:rFonts w:ascii="Times New Roman" w:hAnsi="Times New Roman" w:cs="Times New Roman"/>
          <w:sz w:val="24"/>
          <w:szCs w:val="24"/>
        </w:rPr>
        <w:t xml:space="preserve"> a kerületünk lakosaként </w:t>
      </w:r>
      <w:r w:rsidR="007F7E38" w:rsidRPr="00780E0B">
        <w:rPr>
          <w:rFonts w:ascii="Times New Roman" w:hAnsi="Times New Roman" w:cs="Times New Roman"/>
          <w:bCs/>
          <w:sz w:val="24"/>
          <w:szCs w:val="24"/>
        </w:rPr>
        <w:t>e</w:t>
      </w:r>
      <w:r w:rsidR="008F0CB3" w:rsidRPr="00780E0B">
        <w:rPr>
          <w:rFonts w:ascii="Times New Roman" w:hAnsi="Times New Roman" w:cs="Times New Roman"/>
          <w:bCs/>
          <w:sz w:val="24"/>
          <w:szCs w:val="24"/>
        </w:rPr>
        <w:t xml:space="preserve"> közterület</w:t>
      </w:r>
      <w:r w:rsidR="003969A3" w:rsidRPr="00780E0B">
        <w:rPr>
          <w:rFonts w:ascii="Times New Roman" w:hAnsi="Times New Roman" w:cs="Times New Roman"/>
          <w:bCs/>
          <w:sz w:val="24"/>
          <w:szCs w:val="24"/>
        </w:rPr>
        <w:t xml:space="preserve"> </w:t>
      </w:r>
      <w:r w:rsidRPr="00780E0B">
        <w:rPr>
          <w:rFonts w:ascii="Times New Roman" w:hAnsi="Times New Roman" w:cs="Times New Roman"/>
          <w:bCs/>
          <w:sz w:val="24"/>
          <w:szCs w:val="24"/>
        </w:rPr>
        <w:t>közelében</w:t>
      </w:r>
      <w:r w:rsidRPr="00780E0B">
        <w:rPr>
          <w:rFonts w:ascii="Times New Roman" w:hAnsi="Times New Roman" w:cs="Times New Roman"/>
          <w:sz w:val="24"/>
          <w:szCs w:val="24"/>
        </w:rPr>
        <w:t xml:space="preserve"> élt, egykori lakhelye a Komjádi Béla utca 3. szám alatt volt.</w:t>
      </w:r>
      <w:r w:rsidR="0057339F" w:rsidRPr="00780E0B">
        <w:rPr>
          <w:rFonts w:ascii="Times New Roman" w:hAnsi="Times New Roman" w:cs="Times New Roman"/>
          <w:sz w:val="24"/>
          <w:szCs w:val="24"/>
        </w:rPr>
        <w:t xml:space="preserve"> </w:t>
      </w:r>
    </w:p>
    <w:p w:rsidR="00CE6EE9" w:rsidRPr="00CE6EE9" w:rsidRDefault="00CE6EE9" w:rsidP="00CE6EE9">
      <w:pPr>
        <w:pStyle w:val="Listaszerbekezds"/>
        <w:spacing w:after="0"/>
        <w:jc w:val="both"/>
        <w:rPr>
          <w:rFonts w:ascii="Times New Roman" w:hAnsi="Times New Roman" w:cs="Times New Roman"/>
          <w:sz w:val="24"/>
          <w:szCs w:val="24"/>
        </w:rPr>
      </w:pPr>
    </w:p>
    <w:p w:rsidR="00CE6EE9" w:rsidRPr="00CE6EE9" w:rsidRDefault="00CE6EE9" w:rsidP="00CE6EE9">
      <w:pPr>
        <w:spacing w:after="0"/>
        <w:jc w:val="both"/>
        <w:rPr>
          <w:rFonts w:ascii="Times New Roman" w:hAnsi="Times New Roman" w:cs="Times New Roman"/>
          <w:sz w:val="24"/>
          <w:szCs w:val="24"/>
        </w:rPr>
      </w:pPr>
      <w:r w:rsidRPr="00CE6EE9">
        <w:rPr>
          <w:rFonts w:ascii="Times New Roman" w:hAnsi="Times New Roman" w:cs="Times New Roman"/>
          <w:sz w:val="24"/>
          <w:szCs w:val="24"/>
        </w:rPr>
        <w:t>A Kormány a veszélyhelyzet kihirdetéséről és a veszélyhelyzeti intézkedések hatálybalépéséről  szóló 27/2021.(I.29.) Korm. rendelettel veszélyhelyzetet hirdetett ki.</w:t>
      </w:r>
    </w:p>
    <w:p w:rsidR="00CE6EE9" w:rsidRPr="00CE6EE9" w:rsidRDefault="00CE6EE9" w:rsidP="00CE6EE9">
      <w:pPr>
        <w:tabs>
          <w:tab w:val="left" w:pos="940"/>
        </w:tabs>
        <w:spacing w:after="0"/>
        <w:jc w:val="both"/>
        <w:rPr>
          <w:rFonts w:ascii="Times New Roman" w:hAnsi="Times New Roman" w:cs="Times New Roman"/>
          <w:sz w:val="24"/>
          <w:szCs w:val="24"/>
        </w:rPr>
      </w:pPr>
      <w:r w:rsidRPr="00CE6EE9">
        <w:rPr>
          <w:rFonts w:ascii="Times New Roman" w:hAnsi="Times New Roman" w:cs="Times New Roman"/>
          <w:sz w:val="24"/>
          <w:szCs w:val="24"/>
        </w:rPr>
        <w:lastRenderedPageBreak/>
        <w:t>A katasztrófavédelemről és a hozzá kapcsolódó egyes törvények módosításáról szóló 2011. évi CXXVIII. törvény (Kat.) 46. § (4) bekezdése alapján a veszélyhelyzetben a települési önkormányzat képviselő-testületének feladat- és hatáskörét a polgármester gyakorolja.</w:t>
      </w:r>
    </w:p>
    <w:p w:rsidR="00CE6EE9" w:rsidRPr="00CE6EE9" w:rsidRDefault="00CE6EE9" w:rsidP="00CE6EE9">
      <w:pPr>
        <w:tabs>
          <w:tab w:val="left" w:pos="940"/>
        </w:tabs>
        <w:spacing w:after="0"/>
        <w:jc w:val="both"/>
        <w:rPr>
          <w:rFonts w:ascii="Times New Roman" w:hAnsi="Times New Roman" w:cs="Times New Roman"/>
          <w:sz w:val="24"/>
          <w:szCs w:val="24"/>
        </w:rPr>
      </w:pPr>
    </w:p>
    <w:p w:rsidR="00CE6EE9" w:rsidRPr="00CE6EE9" w:rsidRDefault="00CE6EE9" w:rsidP="00CE6EE9">
      <w:pPr>
        <w:tabs>
          <w:tab w:val="left" w:pos="940"/>
        </w:tabs>
        <w:spacing w:after="0"/>
        <w:jc w:val="both"/>
        <w:rPr>
          <w:rFonts w:ascii="Times New Roman" w:hAnsi="Times New Roman" w:cs="Times New Roman"/>
          <w:sz w:val="24"/>
          <w:szCs w:val="24"/>
        </w:rPr>
      </w:pPr>
      <w:r w:rsidRPr="00CE6EE9">
        <w:rPr>
          <w:rFonts w:ascii="Times New Roman" w:hAnsi="Times New Roman" w:cs="Times New Roman"/>
          <w:sz w:val="24"/>
          <w:szCs w:val="24"/>
        </w:rPr>
        <w:t>2021. február 8. napján hatályba lépett Budapest Főváros II. Kerületi Önkormányzat Polgármesterének egyes önkormányzati döntések veszélyhelyzet idején való előkészítésének és kiadmányozásának rendjéről szóló 1/2021.(II.8.) számú normatív utasítása, mely a Kat. 46. § (4) bekezdése szerint a polgármester által gyakorolt hatáskörök tekintetében a döntések előkészítésére és kiadmányozására vonatkozó szabályokat tartalmazza.</w:t>
      </w:r>
    </w:p>
    <w:p w:rsidR="00CE6EE9" w:rsidRPr="00CE6EE9" w:rsidRDefault="00CE6EE9" w:rsidP="00CE6EE9">
      <w:pPr>
        <w:tabs>
          <w:tab w:val="left" w:pos="940"/>
        </w:tabs>
        <w:spacing w:after="0"/>
        <w:jc w:val="both"/>
        <w:rPr>
          <w:rFonts w:ascii="Times New Roman" w:hAnsi="Times New Roman" w:cs="Times New Roman"/>
          <w:sz w:val="24"/>
          <w:szCs w:val="24"/>
        </w:rPr>
      </w:pPr>
    </w:p>
    <w:p w:rsidR="00CE6EE9" w:rsidRPr="00CE6EE9" w:rsidRDefault="00CE6EE9" w:rsidP="00CE6EE9">
      <w:pPr>
        <w:tabs>
          <w:tab w:val="left" w:pos="940"/>
        </w:tabs>
        <w:spacing w:after="0"/>
        <w:jc w:val="both"/>
        <w:rPr>
          <w:rFonts w:ascii="Times New Roman" w:hAnsi="Times New Roman" w:cs="Times New Roman"/>
          <w:sz w:val="24"/>
          <w:szCs w:val="24"/>
        </w:rPr>
      </w:pPr>
      <w:r w:rsidRPr="00CE6EE9">
        <w:rPr>
          <w:rFonts w:ascii="Times New Roman" w:hAnsi="Times New Roman" w:cs="Times New Roman"/>
          <w:sz w:val="24"/>
          <w:szCs w:val="24"/>
        </w:rPr>
        <w:t>Fentiekre tekintettel kérem a Tisztelt Képviselő-testületet, hogy alakítsa ki véleményét a Polgármesteri döntés előtt az alábbi határozati javaslatra vonatkozóan.</w:t>
      </w:r>
    </w:p>
    <w:p w:rsidR="00B23ED1" w:rsidRPr="00780E0B" w:rsidRDefault="00B23ED1" w:rsidP="00B23ED1">
      <w:pPr>
        <w:jc w:val="both"/>
        <w:rPr>
          <w:rFonts w:ascii="Times New Roman" w:hAnsi="Times New Roman" w:cs="Times New Roman"/>
          <w:sz w:val="24"/>
          <w:szCs w:val="24"/>
        </w:rPr>
      </w:pPr>
    </w:p>
    <w:p w:rsidR="00B36C7D" w:rsidRPr="009869C3" w:rsidRDefault="00B36C7D" w:rsidP="009869C3">
      <w:pPr>
        <w:jc w:val="center"/>
        <w:rPr>
          <w:rFonts w:ascii="Times New Roman" w:hAnsi="Times New Roman" w:cs="Times New Roman"/>
          <w:b/>
          <w:sz w:val="24"/>
          <w:szCs w:val="24"/>
        </w:rPr>
      </w:pPr>
      <w:r w:rsidRPr="00780E0B">
        <w:rPr>
          <w:rFonts w:ascii="Times New Roman" w:hAnsi="Times New Roman" w:cs="Times New Roman"/>
          <w:b/>
          <w:sz w:val="24"/>
          <w:szCs w:val="24"/>
        </w:rPr>
        <w:t>HATÁROZATI JAVASLAT</w:t>
      </w:r>
      <w:r w:rsidR="00377B2A" w:rsidRPr="00780E0B">
        <w:rPr>
          <w:rFonts w:ascii="Times New Roman" w:hAnsi="Times New Roman" w:cs="Times New Roman"/>
          <w:b/>
          <w:sz w:val="24"/>
          <w:szCs w:val="24"/>
        </w:rPr>
        <w:t>OK</w:t>
      </w:r>
    </w:p>
    <w:p w:rsidR="00377B2A" w:rsidRPr="00780E0B" w:rsidRDefault="00377B2A" w:rsidP="009869C3">
      <w:pPr>
        <w:spacing w:after="0"/>
        <w:jc w:val="both"/>
        <w:rPr>
          <w:rFonts w:ascii="Times New Roman" w:hAnsi="Times New Roman" w:cs="Times New Roman"/>
          <w:sz w:val="24"/>
          <w:szCs w:val="24"/>
        </w:rPr>
      </w:pPr>
      <w:r w:rsidRPr="00780E0B">
        <w:rPr>
          <w:rFonts w:ascii="Times New Roman" w:hAnsi="Times New Roman" w:cs="Times New Roman"/>
          <w:sz w:val="24"/>
          <w:szCs w:val="24"/>
        </w:rPr>
        <w:t>1.</w:t>
      </w:r>
    </w:p>
    <w:p w:rsidR="00B23ED1" w:rsidRPr="00780E0B" w:rsidRDefault="00B23ED1" w:rsidP="009869C3">
      <w:pPr>
        <w:spacing w:after="0"/>
        <w:jc w:val="both"/>
        <w:rPr>
          <w:rFonts w:ascii="Times New Roman" w:hAnsi="Times New Roman" w:cs="Times New Roman"/>
          <w:sz w:val="24"/>
          <w:szCs w:val="24"/>
        </w:rPr>
      </w:pPr>
      <w:proofErr w:type="gramStart"/>
      <w:r w:rsidRPr="00780E0B">
        <w:rPr>
          <w:rFonts w:ascii="Times New Roman" w:hAnsi="Times New Roman" w:cs="Times New Roman"/>
          <w:sz w:val="24"/>
          <w:szCs w:val="24"/>
        </w:rPr>
        <w:t>amely</w:t>
      </w:r>
      <w:proofErr w:type="gramEnd"/>
      <w:r w:rsidRPr="00780E0B">
        <w:rPr>
          <w:rFonts w:ascii="Times New Roman" w:hAnsi="Times New Roman" w:cs="Times New Roman"/>
          <w:sz w:val="24"/>
          <w:szCs w:val="24"/>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rsidR="009869C3" w:rsidRPr="009869C3" w:rsidRDefault="009869C3" w:rsidP="009869C3">
      <w:pPr>
        <w:jc w:val="both"/>
        <w:rPr>
          <w:rFonts w:ascii="Times New Roman" w:hAnsi="Times New Roman" w:cs="Times New Roman"/>
          <w:b/>
          <w:spacing w:val="-10"/>
          <w:sz w:val="24"/>
          <w:szCs w:val="24"/>
        </w:rPr>
      </w:pPr>
      <w:r w:rsidRPr="009869C3">
        <w:rPr>
          <w:rFonts w:ascii="Times New Roman" w:hAnsi="Times New Roman" w:cs="Times New Roman"/>
          <w:sz w:val="24"/>
          <w:szCs w:val="24"/>
        </w:rPr>
        <w:t xml:space="preserve">A Polgármester úgy dönt, hogy </w:t>
      </w:r>
      <w:r w:rsidRPr="009869C3">
        <w:rPr>
          <w:rFonts w:ascii="Times New Roman" w:hAnsi="Times New Roman" w:cs="Times New Roman"/>
          <w:spacing w:val="-10"/>
          <w:sz w:val="24"/>
          <w:szCs w:val="24"/>
        </w:rPr>
        <w:t xml:space="preserve">kezdeményezi Budapest Főváros Önkormányzata Közgyűlésénél, a közterület - és városrésznevek megállapításáról, azok jelöléséről, valamint a házszám-megállapítás szabályairól szóló 94/2012. (XII. 27.) Főv. Kgy. </w:t>
      </w:r>
      <w:proofErr w:type="gramStart"/>
      <w:r w:rsidRPr="009869C3">
        <w:rPr>
          <w:rFonts w:ascii="Times New Roman" w:hAnsi="Times New Roman" w:cs="Times New Roman"/>
          <w:spacing w:val="-10"/>
          <w:sz w:val="24"/>
          <w:szCs w:val="24"/>
        </w:rPr>
        <w:t>rendelet</w:t>
      </w:r>
      <w:proofErr w:type="gramEnd"/>
      <w:r w:rsidRPr="009869C3">
        <w:rPr>
          <w:rFonts w:ascii="Times New Roman" w:hAnsi="Times New Roman" w:cs="Times New Roman"/>
          <w:spacing w:val="-10"/>
          <w:sz w:val="24"/>
          <w:szCs w:val="24"/>
        </w:rPr>
        <w:t xml:space="preserve"> 6. § (3) bekezdésében foglaltak alapján, hogy a Budapest II. kerületben található </w:t>
      </w:r>
      <w:r w:rsidRPr="009869C3">
        <w:rPr>
          <w:rFonts w:ascii="Times New Roman" w:hAnsi="Times New Roman" w:cs="Times New Roman"/>
          <w:spacing w:val="-10"/>
          <w:sz w:val="24"/>
          <w:szCs w:val="24"/>
        </w:rPr>
        <w:t>13204/6</w:t>
      </w:r>
      <w:r w:rsidRPr="009869C3">
        <w:rPr>
          <w:rFonts w:ascii="Times New Roman" w:hAnsi="Times New Roman" w:cs="Times New Roman"/>
          <w:spacing w:val="-10"/>
          <w:sz w:val="24"/>
          <w:szCs w:val="24"/>
        </w:rPr>
        <w:t xml:space="preserve"> </w:t>
      </w:r>
      <w:proofErr w:type="spellStart"/>
      <w:r w:rsidRPr="009869C3">
        <w:rPr>
          <w:rFonts w:ascii="Times New Roman" w:hAnsi="Times New Roman" w:cs="Times New Roman"/>
          <w:spacing w:val="-10"/>
          <w:sz w:val="24"/>
          <w:szCs w:val="24"/>
        </w:rPr>
        <w:t>hrsz-ú</w:t>
      </w:r>
      <w:proofErr w:type="spellEnd"/>
      <w:r w:rsidRPr="009869C3">
        <w:rPr>
          <w:rFonts w:ascii="Times New Roman" w:hAnsi="Times New Roman" w:cs="Times New Roman"/>
          <w:spacing w:val="-10"/>
          <w:sz w:val="24"/>
          <w:szCs w:val="24"/>
        </w:rPr>
        <w:t xml:space="preserve"> közterületet nevezze el </w:t>
      </w:r>
    </w:p>
    <w:p w:rsidR="009869C3" w:rsidRPr="009869C3" w:rsidRDefault="009869C3" w:rsidP="009869C3">
      <w:pPr>
        <w:jc w:val="center"/>
        <w:rPr>
          <w:rFonts w:ascii="Times New Roman" w:hAnsi="Times New Roman" w:cs="Times New Roman"/>
          <w:spacing w:val="-10"/>
          <w:sz w:val="24"/>
          <w:szCs w:val="24"/>
        </w:rPr>
      </w:pPr>
      <w:r w:rsidRPr="009869C3">
        <w:rPr>
          <w:rFonts w:ascii="Times New Roman" w:hAnsi="Times New Roman" w:cs="Times New Roman"/>
          <w:b/>
          <w:spacing w:val="-10"/>
          <w:sz w:val="24"/>
          <w:szCs w:val="24"/>
        </w:rPr>
        <w:t>Szabó Magda sétány</w:t>
      </w:r>
      <w:r w:rsidRPr="009869C3">
        <w:rPr>
          <w:rFonts w:ascii="Times New Roman" w:hAnsi="Times New Roman" w:cs="Times New Roman"/>
          <w:b/>
          <w:spacing w:val="-10"/>
          <w:sz w:val="24"/>
          <w:szCs w:val="24"/>
        </w:rPr>
        <w:t xml:space="preserve"> </w:t>
      </w:r>
      <w:r>
        <w:rPr>
          <w:rFonts w:ascii="Times New Roman" w:hAnsi="Times New Roman" w:cs="Times New Roman"/>
          <w:spacing w:val="-10"/>
          <w:sz w:val="24"/>
          <w:szCs w:val="24"/>
        </w:rPr>
        <w:t>névre.</w:t>
      </w:r>
    </w:p>
    <w:p w:rsidR="009869C3" w:rsidRPr="009869C3" w:rsidRDefault="009869C3" w:rsidP="009869C3">
      <w:pPr>
        <w:spacing w:after="0"/>
        <w:jc w:val="both"/>
        <w:rPr>
          <w:rFonts w:ascii="Times New Roman" w:hAnsi="Times New Roman" w:cs="Times New Roman"/>
          <w:bCs/>
          <w:spacing w:val="-10"/>
          <w:sz w:val="24"/>
          <w:szCs w:val="24"/>
        </w:rPr>
      </w:pPr>
      <w:r w:rsidRPr="009869C3">
        <w:rPr>
          <w:rFonts w:ascii="Times New Roman" w:hAnsi="Times New Roman" w:cs="Times New Roman"/>
          <w:b/>
          <w:bCs/>
          <w:spacing w:val="-10"/>
          <w:sz w:val="24"/>
          <w:szCs w:val="24"/>
        </w:rPr>
        <w:t>Felelős:</w:t>
      </w:r>
      <w:r w:rsidRPr="009869C3">
        <w:rPr>
          <w:rFonts w:ascii="Times New Roman" w:hAnsi="Times New Roman" w:cs="Times New Roman"/>
          <w:bCs/>
          <w:spacing w:val="-10"/>
          <w:sz w:val="24"/>
          <w:szCs w:val="24"/>
        </w:rPr>
        <w:tab/>
      </w:r>
      <w:r w:rsidRPr="009869C3">
        <w:rPr>
          <w:rFonts w:ascii="Times New Roman" w:hAnsi="Times New Roman" w:cs="Times New Roman"/>
          <w:bCs/>
          <w:spacing w:val="-10"/>
          <w:sz w:val="24"/>
          <w:szCs w:val="24"/>
        </w:rPr>
        <w:tab/>
        <w:t>Polgármester</w:t>
      </w:r>
    </w:p>
    <w:p w:rsidR="009869C3" w:rsidRPr="009869C3" w:rsidRDefault="009869C3" w:rsidP="009869C3">
      <w:pPr>
        <w:spacing w:after="0"/>
        <w:jc w:val="both"/>
        <w:rPr>
          <w:rFonts w:ascii="Times New Roman" w:hAnsi="Times New Roman" w:cs="Times New Roman"/>
          <w:bCs/>
          <w:spacing w:val="-10"/>
          <w:sz w:val="24"/>
          <w:szCs w:val="24"/>
        </w:rPr>
      </w:pPr>
      <w:r w:rsidRPr="009869C3">
        <w:rPr>
          <w:rFonts w:ascii="Times New Roman" w:hAnsi="Times New Roman" w:cs="Times New Roman"/>
          <w:b/>
          <w:bCs/>
          <w:spacing w:val="-10"/>
          <w:sz w:val="24"/>
          <w:szCs w:val="24"/>
        </w:rPr>
        <w:t>Határidő:</w:t>
      </w:r>
      <w:r w:rsidRPr="009869C3">
        <w:rPr>
          <w:rFonts w:ascii="Times New Roman" w:hAnsi="Times New Roman" w:cs="Times New Roman"/>
          <w:bCs/>
          <w:spacing w:val="-10"/>
          <w:sz w:val="24"/>
          <w:szCs w:val="24"/>
        </w:rPr>
        <w:tab/>
      </w:r>
      <w:r>
        <w:rPr>
          <w:rFonts w:ascii="Times New Roman" w:hAnsi="Times New Roman" w:cs="Times New Roman"/>
          <w:bCs/>
          <w:spacing w:val="-10"/>
          <w:sz w:val="24"/>
          <w:szCs w:val="24"/>
        </w:rPr>
        <w:t>2021. december 31.</w:t>
      </w:r>
    </w:p>
    <w:p w:rsidR="00B36C7D" w:rsidRDefault="00B36C7D" w:rsidP="002A47C6">
      <w:pPr>
        <w:pStyle w:val="Listaszerbekezds"/>
        <w:ind w:left="0"/>
        <w:jc w:val="both"/>
        <w:rPr>
          <w:rFonts w:ascii="Times New Roman" w:hAnsi="Times New Roman" w:cs="Times New Roman"/>
          <w:sz w:val="24"/>
          <w:szCs w:val="24"/>
        </w:rPr>
      </w:pPr>
    </w:p>
    <w:p w:rsidR="009869C3" w:rsidRPr="00780E0B" w:rsidRDefault="009869C3" w:rsidP="009869C3">
      <w:pPr>
        <w:spacing w:after="0"/>
        <w:jc w:val="both"/>
        <w:rPr>
          <w:rFonts w:ascii="Times New Roman" w:hAnsi="Times New Roman" w:cs="Times New Roman"/>
          <w:sz w:val="24"/>
          <w:szCs w:val="24"/>
        </w:rPr>
      </w:pPr>
      <w:r>
        <w:rPr>
          <w:rFonts w:ascii="Times New Roman" w:hAnsi="Times New Roman" w:cs="Times New Roman"/>
          <w:sz w:val="24"/>
          <w:szCs w:val="24"/>
        </w:rPr>
        <w:t>2</w:t>
      </w:r>
      <w:r w:rsidRPr="00780E0B">
        <w:rPr>
          <w:rFonts w:ascii="Times New Roman" w:hAnsi="Times New Roman" w:cs="Times New Roman"/>
          <w:sz w:val="24"/>
          <w:szCs w:val="24"/>
        </w:rPr>
        <w:t>.</w:t>
      </w:r>
    </w:p>
    <w:p w:rsidR="009869C3" w:rsidRPr="00780E0B" w:rsidRDefault="009869C3" w:rsidP="009869C3">
      <w:pPr>
        <w:spacing w:after="0"/>
        <w:jc w:val="both"/>
        <w:rPr>
          <w:rFonts w:ascii="Times New Roman" w:hAnsi="Times New Roman" w:cs="Times New Roman"/>
          <w:sz w:val="24"/>
          <w:szCs w:val="24"/>
        </w:rPr>
      </w:pPr>
      <w:proofErr w:type="gramStart"/>
      <w:r w:rsidRPr="00780E0B">
        <w:rPr>
          <w:rFonts w:ascii="Times New Roman" w:hAnsi="Times New Roman" w:cs="Times New Roman"/>
          <w:sz w:val="24"/>
          <w:szCs w:val="24"/>
        </w:rPr>
        <w:t>amely</w:t>
      </w:r>
      <w:proofErr w:type="gramEnd"/>
      <w:r w:rsidRPr="00780E0B">
        <w:rPr>
          <w:rFonts w:ascii="Times New Roman" w:hAnsi="Times New Roman" w:cs="Times New Roman"/>
          <w:sz w:val="24"/>
          <w:szCs w:val="24"/>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rsidR="009869C3" w:rsidRDefault="009869C3" w:rsidP="009869C3">
      <w:pPr>
        <w:spacing w:after="0"/>
        <w:jc w:val="both"/>
        <w:rPr>
          <w:rFonts w:ascii="Times New Roman" w:hAnsi="Times New Roman" w:cs="Times New Roman"/>
          <w:sz w:val="24"/>
          <w:szCs w:val="24"/>
        </w:rPr>
      </w:pPr>
    </w:p>
    <w:p w:rsidR="009869C3" w:rsidRDefault="009869C3" w:rsidP="009869C3">
      <w:pPr>
        <w:spacing w:after="0"/>
        <w:jc w:val="both"/>
        <w:rPr>
          <w:rFonts w:ascii="Times New Roman" w:hAnsi="Times New Roman" w:cs="Times New Roman"/>
          <w:spacing w:val="-10"/>
          <w:sz w:val="24"/>
          <w:szCs w:val="24"/>
        </w:rPr>
      </w:pPr>
      <w:r w:rsidRPr="009869C3">
        <w:rPr>
          <w:rFonts w:ascii="Times New Roman" w:hAnsi="Times New Roman" w:cs="Times New Roman"/>
          <w:sz w:val="24"/>
          <w:szCs w:val="24"/>
        </w:rPr>
        <w:t xml:space="preserve">A Polgármester úgy dönt, hogy </w:t>
      </w:r>
      <w:r w:rsidRPr="009869C3">
        <w:rPr>
          <w:rFonts w:ascii="Times New Roman" w:hAnsi="Times New Roman" w:cs="Times New Roman"/>
          <w:spacing w:val="-10"/>
          <w:sz w:val="24"/>
          <w:szCs w:val="24"/>
        </w:rPr>
        <w:t xml:space="preserve">kezdeményezi Budapest Főváros Önkormányzata Közgyűlésénél, a közterület - és városrésznevek megállapításáról, azok jelöléséről, valamint a házszám-megállapítás szabályairól szóló 94/2012. (XII. 27.) Főv. Kgy. </w:t>
      </w:r>
      <w:proofErr w:type="gramStart"/>
      <w:r w:rsidRPr="009869C3">
        <w:rPr>
          <w:rFonts w:ascii="Times New Roman" w:hAnsi="Times New Roman" w:cs="Times New Roman"/>
          <w:spacing w:val="-10"/>
          <w:sz w:val="24"/>
          <w:szCs w:val="24"/>
        </w:rPr>
        <w:t>rendelet</w:t>
      </w:r>
      <w:proofErr w:type="gramEnd"/>
      <w:r w:rsidRPr="009869C3">
        <w:rPr>
          <w:rFonts w:ascii="Times New Roman" w:hAnsi="Times New Roman" w:cs="Times New Roman"/>
          <w:spacing w:val="-10"/>
          <w:sz w:val="24"/>
          <w:szCs w:val="24"/>
        </w:rPr>
        <w:t xml:space="preserve"> 6. § (3) bekezdésében foglaltak alapján, hogy a Budapest II. kerületben található </w:t>
      </w:r>
      <w:r>
        <w:rPr>
          <w:rFonts w:ascii="Times New Roman" w:hAnsi="Times New Roman" w:cs="Times New Roman"/>
          <w:spacing w:val="-10"/>
          <w:sz w:val="24"/>
          <w:szCs w:val="24"/>
        </w:rPr>
        <w:t>14458/1</w:t>
      </w:r>
      <w:r w:rsidRPr="009869C3">
        <w:rPr>
          <w:rFonts w:ascii="Times New Roman" w:hAnsi="Times New Roman" w:cs="Times New Roman"/>
          <w:spacing w:val="-10"/>
          <w:sz w:val="24"/>
          <w:szCs w:val="24"/>
        </w:rPr>
        <w:t xml:space="preserve"> </w:t>
      </w:r>
      <w:proofErr w:type="spellStart"/>
      <w:r w:rsidRPr="009869C3">
        <w:rPr>
          <w:rFonts w:ascii="Times New Roman" w:hAnsi="Times New Roman" w:cs="Times New Roman"/>
          <w:spacing w:val="-10"/>
          <w:sz w:val="24"/>
          <w:szCs w:val="24"/>
        </w:rPr>
        <w:t>hrsz-ú</w:t>
      </w:r>
      <w:proofErr w:type="spellEnd"/>
      <w:r w:rsidRPr="009869C3">
        <w:rPr>
          <w:rFonts w:ascii="Times New Roman" w:hAnsi="Times New Roman" w:cs="Times New Roman"/>
          <w:spacing w:val="-10"/>
          <w:sz w:val="24"/>
          <w:szCs w:val="24"/>
        </w:rPr>
        <w:t xml:space="preserve"> közterületet nevezze el </w:t>
      </w:r>
    </w:p>
    <w:p w:rsidR="009869C3" w:rsidRPr="009869C3" w:rsidRDefault="009869C3" w:rsidP="009869C3">
      <w:pPr>
        <w:spacing w:after="0"/>
        <w:jc w:val="both"/>
        <w:rPr>
          <w:rFonts w:ascii="Times New Roman" w:hAnsi="Times New Roman" w:cs="Times New Roman"/>
          <w:b/>
          <w:spacing w:val="-10"/>
          <w:sz w:val="24"/>
          <w:szCs w:val="24"/>
        </w:rPr>
      </w:pPr>
    </w:p>
    <w:p w:rsidR="009869C3" w:rsidRPr="009869C3" w:rsidRDefault="009869C3" w:rsidP="009869C3">
      <w:pPr>
        <w:spacing w:after="0"/>
        <w:jc w:val="center"/>
        <w:rPr>
          <w:rFonts w:ascii="Times New Roman" w:hAnsi="Times New Roman" w:cs="Times New Roman"/>
          <w:spacing w:val="-10"/>
          <w:sz w:val="24"/>
          <w:szCs w:val="24"/>
        </w:rPr>
      </w:pPr>
      <w:proofErr w:type="spellStart"/>
      <w:r>
        <w:rPr>
          <w:rFonts w:ascii="Times New Roman" w:hAnsi="Times New Roman" w:cs="Times New Roman"/>
          <w:b/>
          <w:spacing w:val="-10"/>
          <w:sz w:val="24"/>
          <w:szCs w:val="24"/>
        </w:rPr>
        <w:t>Psota</w:t>
      </w:r>
      <w:proofErr w:type="spellEnd"/>
      <w:r>
        <w:rPr>
          <w:rFonts w:ascii="Times New Roman" w:hAnsi="Times New Roman" w:cs="Times New Roman"/>
          <w:b/>
          <w:spacing w:val="-10"/>
          <w:sz w:val="24"/>
          <w:szCs w:val="24"/>
        </w:rPr>
        <w:t xml:space="preserve"> Irén utca</w:t>
      </w:r>
      <w:r w:rsidRPr="009869C3">
        <w:rPr>
          <w:rFonts w:ascii="Times New Roman" w:hAnsi="Times New Roman" w:cs="Times New Roman"/>
          <w:b/>
          <w:spacing w:val="-10"/>
          <w:sz w:val="24"/>
          <w:szCs w:val="24"/>
        </w:rPr>
        <w:t xml:space="preserve"> </w:t>
      </w:r>
      <w:r>
        <w:rPr>
          <w:rFonts w:ascii="Times New Roman" w:hAnsi="Times New Roman" w:cs="Times New Roman"/>
          <w:spacing w:val="-10"/>
          <w:sz w:val="24"/>
          <w:szCs w:val="24"/>
        </w:rPr>
        <w:t>névre.</w:t>
      </w:r>
    </w:p>
    <w:p w:rsidR="009869C3" w:rsidRPr="009869C3" w:rsidRDefault="009869C3" w:rsidP="009869C3">
      <w:pPr>
        <w:spacing w:after="0"/>
        <w:jc w:val="both"/>
        <w:rPr>
          <w:rFonts w:ascii="Times New Roman" w:hAnsi="Times New Roman" w:cs="Times New Roman"/>
          <w:bCs/>
          <w:spacing w:val="-10"/>
          <w:sz w:val="24"/>
          <w:szCs w:val="24"/>
        </w:rPr>
      </w:pPr>
      <w:r w:rsidRPr="009869C3">
        <w:rPr>
          <w:rFonts w:ascii="Times New Roman" w:hAnsi="Times New Roman" w:cs="Times New Roman"/>
          <w:b/>
          <w:bCs/>
          <w:spacing w:val="-10"/>
          <w:sz w:val="24"/>
          <w:szCs w:val="24"/>
        </w:rPr>
        <w:t>Felelős:</w:t>
      </w:r>
      <w:r w:rsidRPr="009869C3">
        <w:rPr>
          <w:rFonts w:ascii="Times New Roman" w:hAnsi="Times New Roman" w:cs="Times New Roman"/>
          <w:bCs/>
          <w:spacing w:val="-10"/>
          <w:sz w:val="24"/>
          <w:szCs w:val="24"/>
        </w:rPr>
        <w:tab/>
      </w:r>
      <w:r w:rsidRPr="009869C3">
        <w:rPr>
          <w:rFonts w:ascii="Times New Roman" w:hAnsi="Times New Roman" w:cs="Times New Roman"/>
          <w:bCs/>
          <w:spacing w:val="-10"/>
          <w:sz w:val="24"/>
          <w:szCs w:val="24"/>
        </w:rPr>
        <w:tab/>
        <w:t>Polgármester</w:t>
      </w:r>
    </w:p>
    <w:p w:rsidR="009869C3" w:rsidRPr="009869C3" w:rsidRDefault="009869C3" w:rsidP="009869C3">
      <w:pPr>
        <w:spacing w:after="0"/>
        <w:jc w:val="both"/>
        <w:rPr>
          <w:rFonts w:ascii="Times New Roman" w:hAnsi="Times New Roman" w:cs="Times New Roman"/>
          <w:bCs/>
          <w:spacing w:val="-10"/>
          <w:sz w:val="24"/>
          <w:szCs w:val="24"/>
        </w:rPr>
      </w:pPr>
      <w:r w:rsidRPr="009869C3">
        <w:rPr>
          <w:rFonts w:ascii="Times New Roman" w:hAnsi="Times New Roman" w:cs="Times New Roman"/>
          <w:b/>
          <w:bCs/>
          <w:spacing w:val="-10"/>
          <w:sz w:val="24"/>
          <w:szCs w:val="24"/>
        </w:rPr>
        <w:t>Határidő:</w:t>
      </w:r>
      <w:r w:rsidRPr="009869C3">
        <w:rPr>
          <w:rFonts w:ascii="Times New Roman" w:hAnsi="Times New Roman" w:cs="Times New Roman"/>
          <w:bCs/>
          <w:spacing w:val="-10"/>
          <w:sz w:val="24"/>
          <w:szCs w:val="24"/>
        </w:rPr>
        <w:tab/>
      </w:r>
      <w:r>
        <w:rPr>
          <w:rFonts w:ascii="Times New Roman" w:hAnsi="Times New Roman" w:cs="Times New Roman"/>
          <w:bCs/>
          <w:spacing w:val="-10"/>
          <w:sz w:val="24"/>
          <w:szCs w:val="24"/>
        </w:rPr>
        <w:t>2021. december 31.</w:t>
      </w:r>
    </w:p>
    <w:p w:rsidR="009869C3" w:rsidRDefault="009869C3" w:rsidP="002A47C6">
      <w:pPr>
        <w:pStyle w:val="Listaszerbekezds"/>
        <w:ind w:left="0"/>
        <w:jc w:val="both"/>
        <w:rPr>
          <w:rFonts w:ascii="Times New Roman" w:hAnsi="Times New Roman" w:cs="Times New Roman"/>
          <w:sz w:val="24"/>
          <w:szCs w:val="24"/>
        </w:rPr>
      </w:pPr>
    </w:p>
    <w:p w:rsidR="009869C3" w:rsidRDefault="009869C3" w:rsidP="009869C3">
      <w:pPr>
        <w:pStyle w:val="Listaszerbekezds"/>
        <w:ind w:left="0"/>
        <w:jc w:val="both"/>
        <w:rPr>
          <w:rFonts w:ascii="Times New Roman" w:hAnsi="Times New Roman" w:cs="Times New Roman"/>
          <w:sz w:val="24"/>
          <w:szCs w:val="24"/>
        </w:rPr>
      </w:pPr>
    </w:p>
    <w:p w:rsidR="009869C3" w:rsidRPr="00780E0B" w:rsidRDefault="009869C3" w:rsidP="009869C3">
      <w:pPr>
        <w:spacing w:after="0"/>
        <w:jc w:val="both"/>
        <w:rPr>
          <w:rFonts w:ascii="Times New Roman" w:hAnsi="Times New Roman" w:cs="Times New Roman"/>
          <w:sz w:val="24"/>
          <w:szCs w:val="24"/>
        </w:rPr>
      </w:pPr>
      <w:r>
        <w:rPr>
          <w:rFonts w:ascii="Times New Roman" w:hAnsi="Times New Roman" w:cs="Times New Roman"/>
          <w:sz w:val="24"/>
          <w:szCs w:val="24"/>
        </w:rPr>
        <w:t>3</w:t>
      </w:r>
      <w:r w:rsidRPr="00780E0B">
        <w:rPr>
          <w:rFonts w:ascii="Times New Roman" w:hAnsi="Times New Roman" w:cs="Times New Roman"/>
          <w:sz w:val="24"/>
          <w:szCs w:val="24"/>
        </w:rPr>
        <w:t>.</w:t>
      </w:r>
    </w:p>
    <w:p w:rsidR="009869C3" w:rsidRPr="00780E0B" w:rsidRDefault="009869C3" w:rsidP="009869C3">
      <w:pPr>
        <w:spacing w:after="0"/>
        <w:jc w:val="both"/>
        <w:rPr>
          <w:rFonts w:ascii="Times New Roman" w:hAnsi="Times New Roman" w:cs="Times New Roman"/>
          <w:sz w:val="24"/>
          <w:szCs w:val="24"/>
        </w:rPr>
      </w:pPr>
      <w:proofErr w:type="gramStart"/>
      <w:r w:rsidRPr="00780E0B">
        <w:rPr>
          <w:rFonts w:ascii="Times New Roman" w:hAnsi="Times New Roman" w:cs="Times New Roman"/>
          <w:sz w:val="24"/>
          <w:szCs w:val="24"/>
        </w:rPr>
        <w:t>amely</w:t>
      </w:r>
      <w:proofErr w:type="gramEnd"/>
      <w:r w:rsidRPr="00780E0B">
        <w:rPr>
          <w:rFonts w:ascii="Times New Roman" w:hAnsi="Times New Roman" w:cs="Times New Roman"/>
          <w:sz w:val="24"/>
          <w:szCs w:val="24"/>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rsidR="009869C3" w:rsidRDefault="009869C3" w:rsidP="009869C3">
      <w:pPr>
        <w:spacing w:after="0"/>
        <w:jc w:val="both"/>
        <w:rPr>
          <w:rFonts w:ascii="Times New Roman" w:hAnsi="Times New Roman" w:cs="Times New Roman"/>
          <w:sz w:val="24"/>
          <w:szCs w:val="24"/>
        </w:rPr>
      </w:pPr>
    </w:p>
    <w:p w:rsidR="009869C3" w:rsidRDefault="009869C3" w:rsidP="009869C3">
      <w:pPr>
        <w:spacing w:after="0"/>
        <w:jc w:val="both"/>
        <w:rPr>
          <w:rFonts w:ascii="Times New Roman" w:hAnsi="Times New Roman" w:cs="Times New Roman"/>
          <w:spacing w:val="-10"/>
          <w:sz w:val="24"/>
          <w:szCs w:val="24"/>
        </w:rPr>
      </w:pPr>
      <w:r w:rsidRPr="009869C3">
        <w:rPr>
          <w:rFonts w:ascii="Times New Roman" w:hAnsi="Times New Roman" w:cs="Times New Roman"/>
          <w:sz w:val="24"/>
          <w:szCs w:val="24"/>
        </w:rPr>
        <w:t xml:space="preserve">A Polgármester úgy dönt, hogy </w:t>
      </w:r>
      <w:r w:rsidRPr="009869C3">
        <w:rPr>
          <w:rFonts w:ascii="Times New Roman" w:hAnsi="Times New Roman" w:cs="Times New Roman"/>
          <w:spacing w:val="-10"/>
          <w:sz w:val="24"/>
          <w:szCs w:val="24"/>
        </w:rPr>
        <w:t xml:space="preserve">kezdeményezi Budapest Főváros Önkormányzata Közgyűlésénél, a közterület - és városrésznevek megállapításáról, azok jelöléséről, valamint a házszám-megállapítás szabályairól szóló 94/2012. (XII. 27.) Főv. Kgy. </w:t>
      </w:r>
      <w:proofErr w:type="gramStart"/>
      <w:r w:rsidRPr="009869C3">
        <w:rPr>
          <w:rFonts w:ascii="Times New Roman" w:hAnsi="Times New Roman" w:cs="Times New Roman"/>
          <w:spacing w:val="-10"/>
          <w:sz w:val="24"/>
          <w:szCs w:val="24"/>
        </w:rPr>
        <w:t>rendelet</w:t>
      </w:r>
      <w:proofErr w:type="gramEnd"/>
      <w:r w:rsidRPr="009869C3">
        <w:rPr>
          <w:rFonts w:ascii="Times New Roman" w:hAnsi="Times New Roman" w:cs="Times New Roman"/>
          <w:spacing w:val="-10"/>
          <w:sz w:val="24"/>
          <w:szCs w:val="24"/>
        </w:rPr>
        <w:t xml:space="preserve"> 6. § (3) bekezdésében foglaltak alapján, hogy a Budapest II. kerületben található </w:t>
      </w:r>
      <w:r>
        <w:rPr>
          <w:rFonts w:ascii="Times New Roman" w:hAnsi="Times New Roman" w:cs="Times New Roman"/>
          <w:spacing w:val="-10"/>
          <w:sz w:val="24"/>
          <w:szCs w:val="24"/>
        </w:rPr>
        <w:t>15341</w:t>
      </w:r>
      <w:r w:rsidRPr="009869C3">
        <w:rPr>
          <w:rFonts w:ascii="Times New Roman" w:hAnsi="Times New Roman" w:cs="Times New Roman"/>
          <w:spacing w:val="-10"/>
          <w:sz w:val="24"/>
          <w:szCs w:val="24"/>
        </w:rPr>
        <w:t xml:space="preserve"> </w:t>
      </w:r>
      <w:proofErr w:type="spellStart"/>
      <w:r w:rsidRPr="009869C3">
        <w:rPr>
          <w:rFonts w:ascii="Times New Roman" w:hAnsi="Times New Roman" w:cs="Times New Roman"/>
          <w:spacing w:val="-10"/>
          <w:sz w:val="24"/>
          <w:szCs w:val="24"/>
        </w:rPr>
        <w:t>hrsz-ú</w:t>
      </w:r>
      <w:proofErr w:type="spellEnd"/>
      <w:r w:rsidRPr="009869C3">
        <w:rPr>
          <w:rFonts w:ascii="Times New Roman" w:hAnsi="Times New Roman" w:cs="Times New Roman"/>
          <w:spacing w:val="-10"/>
          <w:sz w:val="24"/>
          <w:szCs w:val="24"/>
        </w:rPr>
        <w:t xml:space="preserve"> közterületet nevezze el </w:t>
      </w:r>
    </w:p>
    <w:p w:rsidR="009869C3" w:rsidRPr="009869C3" w:rsidRDefault="009869C3" w:rsidP="009869C3">
      <w:pPr>
        <w:spacing w:after="0"/>
        <w:jc w:val="both"/>
        <w:rPr>
          <w:rFonts w:ascii="Times New Roman" w:hAnsi="Times New Roman" w:cs="Times New Roman"/>
          <w:b/>
          <w:spacing w:val="-10"/>
          <w:sz w:val="24"/>
          <w:szCs w:val="24"/>
        </w:rPr>
      </w:pPr>
    </w:p>
    <w:p w:rsidR="009869C3" w:rsidRPr="009869C3" w:rsidRDefault="009869C3" w:rsidP="009869C3">
      <w:pPr>
        <w:spacing w:after="0"/>
        <w:jc w:val="center"/>
        <w:rPr>
          <w:rFonts w:ascii="Times New Roman" w:hAnsi="Times New Roman" w:cs="Times New Roman"/>
          <w:spacing w:val="-10"/>
          <w:sz w:val="24"/>
          <w:szCs w:val="24"/>
        </w:rPr>
      </w:pPr>
      <w:r>
        <w:rPr>
          <w:rFonts w:ascii="Times New Roman" w:hAnsi="Times New Roman" w:cs="Times New Roman"/>
          <w:b/>
          <w:spacing w:val="-10"/>
          <w:sz w:val="24"/>
          <w:szCs w:val="24"/>
        </w:rPr>
        <w:t>Komlós Juci köz</w:t>
      </w:r>
      <w:r w:rsidRPr="009869C3">
        <w:rPr>
          <w:rFonts w:ascii="Times New Roman" w:hAnsi="Times New Roman" w:cs="Times New Roman"/>
          <w:b/>
          <w:spacing w:val="-10"/>
          <w:sz w:val="24"/>
          <w:szCs w:val="24"/>
        </w:rPr>
        <w:t xml:space="preserve"> </w:t>
      </w:r>
      <w:r>
        <w:rPr>
          <w:rFonts w:ascii="Times New Roman" w:hAnsi="Times New Roman" w:cs="Times New Roman"/>
          <w:spacing w:val="-10"/>
          <w:sz w:val="24"/>
          <w:szCs w:val="24"/>
        </w:rPr>
        <w:t>névre.</w:t>
      </w:r>
    </w:p>
    <w:p w:rsidR="009869C3" w:rsidRPr="009869C3" w:rsidRDefault="009869C3" w:rsidP="009869C3">
      <w:pPr>
        <w:spacing w:after="0"/>
        <w:jc w:val="both"/>
        <w:rPr>
          <w:rFonts w:ascii="Times New Roman" w:hAnsi="Times New Roman" w:cs="Times New Roman"/>
          <w:bCs/>
          <w:spacing w:val="-10"/>
          <w:sz w:val="24"/>
          <w:szCs w:val="24"/>
        </w:rPr>
      </w:pPr>
      <w:r w:rsidRPr="009869C3">
        <w:rPr>
          <w:rFonts w:ascii="Times New Roman" w:hAnsi="Times New Roman" w:cs="Times New Roman"/>
          <w:b/>
          <w:bCs/>
          <w:spacing w:val="-10"/>
          <w:sz w:val="24"/>
          <w:szCs w:val="24"/>
        </w:rPr>
        <w:t>Felelős:</w:t>
      </w:r>
      <w:r w:rsidRPr="009869C3">
        <w:rPr>
          <w:rFonts w:ascii="Times New Roman" w:hAnsi="Times New Roman" w:cs="Times New Roman"/>
          <w:bCs/>
          <w:spacing w:val="-10"/>
          <w:sz w:val="24"/>
          <w:szCs w:val="24"/>
        </w:rPr>
        <w:tab/>
      </w:r>
      <w:r w:rsidRPr="009869C3">
        <w:rPr>
          <w:rFonts w:ascii="Times New Roman" w:hAnsi="Times New Roman" w:cs="Times New Roman"/>
          <w:bCs/>
          <w:spacing w:val="-10"/>
          <w:sz w:val="24"/>
          <w:szCs w:val="24"/>
        </w:rPr>
        <w:tab/>
        <w:t>Polgármester</w:t>
      </w:r>
    </w:p>
    <w:p w:rsidR="009869C3" w:rsidRPr="009869C3" w:rsidRDefault="009869C3" w:rsidP="009869C3">
      <w:pPr>
        <w:spacing w:after="0"/>
        <w:jc w:val="both"/>
        <w:rPr>
          <w:rFonts w:ascii="Times New Roman" w:hAnsi="Times New Roman" w:cs="Times New Roman"/>
          <w:bCs/>
          <w:spacing w:val="-10"/>
          <w:sz w:val="24"/>
          <w:szCs w:val="24"/>
        </w:rPr>
      </w:pPr>
      <w:r w:rsidRPr="009869C3">
        <w:rPr>
          <w:rFonts w:ascii="Times New Roman" w:hAnsi="Times New Roman" w:cs="Times New Roman"/>
          <w:b/>
          <w:bCs/>
          <w:spacing w:val="-10"/>
          <w:sz w:val="24"/>
          <w:szCs w:val="24"/>
        </w:rPr>
        <w:t>Határidő:</w:t>
      </w:r>
      <w:r w:rsidRPr="009869C3">
        <w:rPr>
          <w:rFonts w:ascii="Times New Roman" w:hAnsi="Times New Roman" w:cs="Times New Roman"/>
          <w:bCs/>
          <w:spacing w:val="-10"/>
          <w:sz w:val="24"/>
          <w:szCs w:val="24"/>
        </w:rPr>
        <w:tab/>
      </w:r>
      <w:r>
        <w:rPr>
          <w:rFonts w:ascii="Times New Roman" w:hAnsi="Times New Roman" w:cs="Times New Roman"/>
          <w:bCs/>
          <w:spacing w:val="-10"/>
          <w:sz w:val="24"/>
          <w:szCs w:val="24"/>
        </w:rPr>
        <w:t>2021. december 31.</w:t>
      </w:r>
    </w:p>
    <w:p w:rsidR="009869C3" w:rsidRPr="00780E0B" w:rsidRDefault="009869C3" w:rsidP="002A47C6">
      <w:pPr>
        <w:pStyle w:val="Listaszerbekezds"/>
        <w:ind w:left="0"/>
        <w:jc w:val="both"/>
        <w:rPr>
          <w:rFonts w:ascii="Times New Roman" w:hAnsi="Times New Roman" w:cs="Times New Roman"/>
          <w:sz w:val="24"/>
          <w:szCs w:val="24"/>
        </w:rPr>
      </w:pPr>
    </w:p>
    <w:p w:rsidR="002A47C6" w:rsidRPr="009869C3" w:rsidRDefault="009869C3" w:rsidP="009869C3">
      <w:pPr>
        <w:pStyle w:val="Listaszerbekezds"/>
        <w:spacing w:after="0"/>
        <w:ind w:left="0"/>
        <w:jc w:val="both"/>
        <w:rPr>
          <w:rFonts w:ascii="Times New Roman" w:hAnsi="Times New Roman" w:cs="Times New Roman"/>
          <w:sz w:val="24"/>
          <w:szCs w:val="24"/>
        </w:rPr>
      </w:pPr>
      <w:r w:rsidRPr="009869C3">
        <w:rPr>
          <w:rFonts w:ascii="Times New Roman" w:hAnsi="Times New Roman" w:cs="Times New Roman"/>
          <w:sz w:val="24"/>
          <w:szCs w:val="24"/>
        </w:rPr>
        <w:t>4</w:t>
      </w:r>
      <w:r w:rsidR="002A47C6" w:rsidRPr="009869C3">
        <w:rPr>
          <w:rFonts w:ascii="Times New Roman" w:hAnsi="Times New Roman" w:cs="Times New Roman"/>
          <w:sz w:val="24"/>
          <w:szCs w:val="24"/>
        </w:rPr>
        <w:t>.</w:t>
      </w:r>
    </w:p>
    <w:p w:rsidR="00B23ED1" w:rsidRPr="009869C3" w:rsidRDefault="00B23ED1" w:rsidP="009869C3">
      <w:pPr>
        <w:spacing w:after="0"/>
        <w:jc w:val="both"/>
        <w:rPr>
          <w:rFonts w:ascii="Times New Roman" w:hAnsi="Times New Roman" w:cs="Times New Roman"/>
          <w:sz w:val="24"/>
          <w:szCs w:val="24"/>
        </w:rPr>
      </w:pPr>
      <w:proofErr w:type="gramStart"/>
      <w:r w:rsidRPr="009869C3">
        <w:rPr>
          <w:rFonts w:ascii="Times New Roman" w:hAnsi="Times New Roman" w:cs="Times New Roman"/>
          <w:sz w:val="24"/>
          <w:szCs w:val="24"/>
        </w:rPr>
        <w:t>amely</w:t>
      </w:r>
      <w:proofErr w:type="gramEnd"/>
      <w:r w:rsidRPr="009869C3">
        <w:rPr>
          <w:rFonts w:ascii="Times New Roman" w:hAnsi="Times New Roman" w:cs="Times New Roman"/>
          <w:sz w:val="24"/>
          <w:szCs w:val="24"/>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rsidR="009869C3" w:rsidRPr="009869C3" w:rsidRDefault="009869C3" w:rsidP="009869C3">
      <w:pPr>
        <w:spacing w:after="0"/>
        <w:jc w:val="both"/>
        <w:rPr>
          <w:rFonts w:ascii="Times New Roman" w:hAnsi="Times New Roman" w:cs="Times New Roman"/>
          <w:sz w:val="24"/>
          <w:szCs w:val="24"/>
        </w:rPr>
      </w:pPr>
    </w:p>
    <w:p w:rsidR="00D14207" w:rsidRPr="009869C3" w:rsidRDefault="009869C3" w:rsidP="00D14207">
      <w:pPr>
        <w:jc w:val="both"/>
        <w:rPr>
          <w:rFonts w:ascii="Times New Roman" w:hAnsi="Times New Roman" w:cs="Times New Roman"/>
          <w:sz w:val="24"/>
          <w:szCs w:val="24"/>
        </w:rPr>
      </w:pPr>
      <w:r w:rsidRPr="009869C3">
        <w:rPr>
          <w:rFonts w:ascii="Times New Roman" w:hAnsi="Times New Roman" w:cs="Times New Roman"/>
          <w:sz w:val="24"/>
          <w:szCs w:val="24"/>
        </w:rPr>
        <w:t xml:space="preserve">A Polgármester úgy dönt, hogy </w:t>
      </w:r>
      <w:r w:rsidRPr="009869C3">
        <w:rPr>
          <w:rFonts w:ascii="Times New Roman" w:hAnsi="Times New Roman" w:cs="Times New Roman"/>
          <w:spacing w:val="-10"/>
          <w:sz w:val="24"/>
          <w:szCs w:val="24"/>
        </w:rPr>
        <w:t xml:space="preserve">kezdeményezi Budapest Főváros Önkormányzata Közgyűlésénél, a közterület - és városrésznevek megállapításáról, azok jelöléséről, valamint a házszám-megállapítás szabályairól szóló 94/2012. (XII. 27.) Főv. Kgy. </w:t>
      </w:r>
      <w:proofErr w:type="gramStart"/>
      <w:r w:rsidRPr="009869C3">
        <w:rPr>
          <w:rFonts w:ascii="Times New Roman" w:hAnsi="Times New Roman" w:cs="Times New Roman"/>
          <w:spacing w:val="-10"/>
          <w:sz w:val="24"/>
          <w:szCs w:val="24"/>
        </w:rPr>
        <w:t>rendelet</w:t>
      </w:r>
      <w:proofErr w:type="gramEnd"/>
      <w:r w:rsidRPr="009869C3">
        <w:rPr>
          <w:rFonts w:ascii="Times New Roman" w:hAnsi="Times New Roman" w:cs="Times New Roman"/>
          <w:spacing w:val="-10"/>
          <w:sz w:val="24"/>
          <w:szCs w:val="24"/>
        </w:rPr>
        <w:t xml:space="preserve"> 6. § (3) bekezdésében foglaltak alapján, </w:t>
      </w:r>
      <w:r w:rsidR="00A97DBF" w:rsidRPr="009869C3">
        <w:rPr>
          <w:rFonts w:ascii="Times New Roman" w:hAnsi="Times New Roman" w:cs="Times New Roman"/>
          <w:sz w:val="24"/>
          <w:szCs w:val="24"/>
        </w:rPr>
        <w:t>hogy a (14561) helyrajzi számú - Frank</w:t>
      </w:r>
      <w:r w:rsidR="00BF3BCC">
        <w:rPr>
          <w:rFonts w:ascii="Times New Roman" w:hAnsi="Times New Roman" w:cs="Times New Roman"/>
          <w:sz w:val="24"/>
          <w:szCs w:val="24"/>
        </w:rPr>
        <w:t xml:space="preserve">el Leó úthoz </w:t>
      </w:r>
      <w:r>
        <w:rPr>
          <w:rFonts w:ascii="Times New Roman" w:hAnsi="Times New Roman" w:cs="Times New Roman"/>
          <w:sz w:val="24"/>
          <w:szCs w:val="24"/>
        </w:rPr>
        <w:t>tartozó -</w:t>
      </w:r>
      <w:r w:rsidR="00A97DBF" w:rsidRPr="009869C3">
        <w:rPr>
          <w:rFonts w:ascii="Times New Roman" w:hAnsi="Times New Roman" w:cs="Times New Roman"/>
          <w:sz w:val="24"/>
          <w:szCs w:val="24"/>
        </w:rPr>
        <w:t xml:space="preserve"> közterület </w:t>
      </w:r>
      <w:r>
        <w:rPr>
          <w:rFonts w:ascii="Times New Roman" w:hAnsi="Times New Roman" w:cs="Times New Roman"/>
          <w:sz w:val="24"/>
          <w:szCs w:val="24"/>
        </w:rPr>
        <w:t xml:space="preserve">kiöblösödő </w:t>
      </w:r>
      <w:r w:rsidR="00A97DBF" w:rsidRPr="009869C3">
        <w:rPr>
          <w:rFonts w:ascii="Times New Roman" w:hAnsi="Times New Roman" w:cs="Times New Roman"/>
          <w:sz w:val="24"/>
          <w:szCs w:val="24"/>
        </w:rPr>
        <w:t>szakasz</w:t>
      </w:r>
      <w:r w:rsidR="00BF3BCC">
        <w:rPr>
          <w:rFonts w:ascii="Times New Roman" w:hAnsi="Times New Roman" w:cs="Times New Roman"/>
          <w:sz w:val="24"/>
          <w:szCs w:val="24"/>
        </w:rPr>
        <w:t>ának</w:t>
      </w:r>
      <w:r w:rsidR="00A97DBF" w:rsidRPr="009869C3">
        <w:rPr>
          <w:rFonts w:ascii="Times New Roman" w:hAnsi="Times New Roman" w:cs="Times New Roman"/>
          <w:sz w:val="24"/>
          <w:szCs w:val="24"/>
        </w:rPr>
        <w:t xml:space="preserve"> </w:t>
      </w:r>
      <w:r w:rsidR="00A97DBF" w:rsidRPr="009869C3">
        <w:rPr>
          <w:rFonts w:ascii="Times New Roman" w:hAnsi="Times New Roman" w:cs="Times New Roman"/>
          <w:b/>
          <w:sz w:val="24"/>
          <w:szCs w:val="24"/>
        </w:rPr>
        <w:t xml:space="preserve">Solt </w:t>
      </w:r>
      <w:proofErr w:type="spellStart"/>
      <w:r w:rsidR="00A97DBF" w:rsidRPr="009869C3">
        <w:rPr>
          <w:rFonts w:ascii="Times New Roman" w:hAnsi="Times New Roman" w:cs="Times New Roman"/>
          <w:b/>
          <w:sz w:val="24"/>
          <w:szCs w:val="24"/>
        </w:rPr>
        <w:t>Ottilia</w:t>
      </w:r>
      <w:proofErr w:type="spellEnd"/>
      <w:r w:rsidR="00A97DBF" w:rsidRPr="009869C3">
        <w:rPr>
          <w:rFonts w:ascii="Times New Roman" w:hAnsi="Times New Roman" w:cs="Times New Roman"/>
          <w:b/>
          <w:sz w:val="24"/>
          <w:szCs w:val="24"/>
        </w:rPr>
        <w:t xml:space="preserve"> térre</w:t>
      </w:r>
      <w:r w:rsidR="00A97DBF" w:rsidRPr="009869C3">
        <w:rPr>
          <w:rFonts w:ascii="Times New Roman" w:hAnsi="Times New Roman" w:cs="Times New Roman"/>
          <w:sz w:val="24"/>
          <w:szCs w:val="24"/>
        </w:rPr>
        <w:t xml:space="preserve"> történő átnevezését</w:t>
      </w:r>
      <w:r w:rsidR="00BF3BCC">
        <w:rPr>
          <w:rFonts w:ascii="Times New Roman" w:hAnsi="Times New Roman" w:cs="Times New Roman"/>
          <w:sz w:val="24"/>
          <w:szCs w:val="24"/>
        </w:rPr>
        <w:t>.</w:t>
      </w:r>
    </w:p>
    <w:p w:rsidR="00D14207" w:rsidRPr="00780E0B" w:rsidRDefault="00BF3BCC" w:rsidP="00D14207">
      <w:pPr>
        <w:jc w:val="both"/>
        <w:rPr>
          <w:rFonts w:ascii="Times New Roman" w:hAnsi="Times New Roman" w:cs="Times New Roman"/>
          <w:sz w:val="24"/>
          <w:szCs w:val="24"/>
        </w:rPr>
      </w:pPr>
      <w:r>
        <w:rPr>
          <w:rFonts w:ascii="Times New Roman" w:hAnsi="Times New Roman" w:cs="Times New Roman"/>
          <w:sz w:val="24"/>
          <w:szCs w:val="24"/>
        </w:rPr>
        <w:t>A Polgármester megteszi az ehhez szükséges intézkedéseket a tér kialakítása tekintetében.</w:t>
      </w:r>
    </w:p>
    <w:p w:rsidR="00D14207" w:rsidRPr="00780E0B" w:rsidRDefault="002632AD" w:rsidP="00D14207">
      <w:pPr>
        <w:suppressAutoHyphens/>
        <w:autoSpaceDN w:val="0"/>
        <w:spacing w:after="0" w:line="240" w:lineRule="auto"/>
        <w:textAlignment w:val="baseline"/>
        <w:rPr>
          <w:rFonts w:ascii="Times New Roman" w:hAnsi="Times New Roman" w:cs="Times New Roman"/>
          <w:b/>
          <w:bCs/>
          <w:iCs/>
          <w:sz w:val="24"/>
          <w:szCs w:val="24"/>
          <w:lang w:eastAsia="ar-SA"/>
        </w:rPr>
      </w:pPr>
      <w:r w:rsidRPr="00780E0B">
        <w:rPr>
          <w:rFonts w:ascii="Times New Roman" w:hAnsi="Times New Roman" w:cs="Times New Roman"/>
          <w:b/>
          <w:bCs/>
          <w:iCs/>
          <w:sz w:val="24"/>
          <w:szCs w:val="24"/>
          <w:lang w:eastAsia="ar-SA"/>
        </w:rPr>
        <w:t>Felelős:</w:t>
      </w:r>
      <w:r w:rsidRPr="00780E0B">
        <w:rPr>
          <w:rFonts w:ascii="Times New Roman" w:hAnsi="Times New Roman" w:cs="Times New Roman"/>
          <w:b/>
          <w:bCs/>
          <w:i/>
          <w:iCs/>
          <w:sz w:val="24"/>
          <w:szCs w:val="24"/>
          <w:lang w:eastAsia="ar-SA"/>
        </w:rPr>
        <w:t xml:space="preserve"> </w:t>
      </w:r>
      <w:r w:rsidR="00BF3BCC">
        <w:rPr>
          <w:rFonts w:ascii="Times New Roman" w:hAnsi="Times New Roman" w:cs="Times New Roman"/>
          <w:b/>
          <w:bCs/>
          <w:i/>
          <w:iCs/>
          <w:sz w:val="24"/>
          <w:szCs w:val="24"/>
          <w:lang w:eastAsia="ar-SA"/>
        </w:rPr>
        <w:tab/>
      </w:r>
      <w:r w:rsidR="00BF3BCC">
        <w:rPr>
          <w:rFonts w:ascii="Times New Roman" w:hAnsi="Times New Roman" w:cs="Times New Roman"/>
          <w:sz w:val="24"/>
          <w:szCs w:val="24"/>
          <w:lang w:eastAsia="ar-SA"/>
        </w:rPr>
        <w:t>P</w:t>
      </w:r>
      <w:r w:rsidRPr="00780E0B">
        <w:rPr>
          <w:rFonts w:ascii="Times New Roman" w:hAnsi="Times New Roman" w:cs="Times New Roman"/>
          <w:sz w:val="24"/>
          <w:szCs w:val="24"/>
          <w:lang w:eastAsia="ar-SA"/>
        </w:rPr>
        <w:t>olgármester</w:t>
      </w:r>
    </w:p>
    <w:p w:rsidR="002632AD" w:rsidRPr="00780E0B" w:rsidRDefault="002632AD" w:rsidP="00D14207">
      <w:pPr>
        <w:jc w:val="both"/>
        <w:rPr>
          <w:rFonts w:ascii="Times New Roman" w:hAnsi="Times New Roman" w:cs="Times New Roman"/>
          <w:bCs/>
          <w:iCs/>
          <w:sz w:val="24"/>
          <w:szCs w:val="24"/>
          <w:lang w:eastAsia="ar-SA"/>
        </w:rPr>
      </w:pPr>
      <w:r w:rsidRPr="00780E0B">
        <w:rPr>
          <w:rFonts w:ascii="Times New Roman" w:hAnsi="Times New Roman" w:cs="Times New Roman"/>
          <w:b/>
          <w:bCs/>
          <w:iCs/>
          <w:sz w:val="24"/>
          <w:szCs w:val="24"/>
          <w:lang w:eastAsia="ar-SA"/>
        </w:rPr>
        <w:t>Határidő:</w:t>
      </w:r>
      <w:r w:rsidR="00BF3BCC">
        <w:rPr>
          <w:rFonts w:ascii="Times New Roman" w:hAnsi="Times New Roman" w:cs="Times New Roman"/>
          <w:b/>
          <w:bCs/>
          <w:iCs/>
          <w:sz w:val="24"/>
          <w:szCs w:val="24"/>
          <w:lang w:eastAsia="ar-SA"/>
        </w:rPr>
        <w:tab/>
      </w:r>
      <w:r w:rsidR="00BF3BCC">
        <w:rPr>
          <w:rFonts w:ascii="Times New Roman" w:hAnsi="Times New Roman" w:cs="Times New Roman"/>
          <w:bCs/>
          <w:spacing w:val="-10"/>
          <w:sz w:val="24"/>
          <w:szCs w:val="24"/>
        </w:rPr>
        <w:t>2021. december 31.</w:t>
      </w:r>
    </w:p>
    <w:p w:rsidR="002632AD" w:rsidRPr="00780E0B" w:rsidRDefault="002632AD" w:rsidP="00996344">
      <w:pPr>
        <w:jc w:val="both"/>
        <w:rPr>
          <w:rFonts w:ascii="Times New Roman" w:hAnsi="Times New Roman" w:cs="Times New Roman"/>
          <w:sz w:val="24"/>
          <w:szCs w:val="24"/>
        </w:rPr>
      </w:pPr>
      <w:r w:rsidRPr="00780E0B">
        <w:rPr>
          <w:rFonts w:ascii="Times New Roman" w:hAnsi="Times New Roman" w:cs="Times New Roman"/>
          <w:sz w:val="24"/>
          <w:szCs w:val="24"/>
        </w:rPr>
        <w:t xml:space="preserve">B u d a p e s t, 2021. </w:t>
      </w:r>
      <w:r w:rsidR="00B23ED1" w:rsidRPr="00780E0B">
        <w:rPr>
          <w:rFonts w:ascii="Times New Roman" w:hAnsi="Times New Roman" w:cs="Times New Roman"/>
          <w:sz w:val="24"/>
          <w:szCs w:val="24"/>
        </w:rPr>
        <w:t>március</w:t>
      </w:r>
      <w:r w:rsidR="00BF3BCC">
        <w:rPr>
          <w:rFonts w:ascii="Times New Roman" w:hAnsi="Times New Roman" w:cs="Times New Roman"/>
          <w:sz w:val="24"/>
          <w:szCs w:val="24"/>
        </w:rPr>
        <w:t xml:space="preserve"> 29.</w:t>
      </w:r>
    </w:p>
    <w:p w:rsidR="009F3F01" w:rsidRPr="00780E0B" w:rsidRDefault="006F3C8D" w:rsidP="009F3F01">
      <w:pPr>
        <w:spacing w:after="0"/>
        <w:ind w:left="4248"/>
        <w:jc w:val="center"/>
        <w:rPr>
          <w:rFonts w:ascii="Times New Roman" w:hAnsi="Times New Roman" w:cs="Times New Roman"/>
          <w:sz w:val="24"/>
          <w:szCs w:val="24"/>
        </w:rPr>
      </w:pPr>
      <w:r w:rsidRPr="00780E0B">
        <w:rPr>
          <w:rFonts w:ascii="Times New Roman" w:hAnsi="Times New Roman" w:cs="Times New Roman"/>
          <w:sz w:val="24"/>
          <w:szCs w:val="24"/>
        </w:rPr>
        <w:t>…………….</w:t>
      </w:r>
      <w:r w:rsidR="009F3F01" w:rsidRPr="00780E0B">
        <w:rPr>
          <w:rFonts w:ascii="Times New Roman" w:hAnsi="Times New Roman" w:cs="Times New Roman"/>
          <w:sz w:val="24"/>
          <w:szCs w:val="24"/>
        </w:rPr>
        <w:t>………………………………</w:t>
      </w:r>
    </w:p>
    <w:p w:rsidR="006F3C8D" w:rsidRPr="00780E0B" w:rsidRDefault="00181C59" w:rsidP="009F3F01">
      <w:pPr>
        <w:spacing w:after="0"/>
        <w:ind w:left="4248"/>
        <w:jc w:val="center"/>
        <w:rPr>
          <w:rFonts w:ascii="Times New Roman" w:hAnsi="Times New Roman" w:cs="Times New Roman"/>
          <w:sz w:val="24"/>
          <w:szCs w:val="24"/>
        </w:rPr>
      </w:pPr>
      <w:proofErr w:type="gramStart"/>
      <w:r>
        <w:rPr>
          <w:rFonts w:ascii="Times New Roman" w:hAnsi="Times New Roman" w:cs="Times New Roman"/>
          <w:sz w:val="24"/>
          <w:szCs w:val="24"/>
        </w:rPr>
        <w:t>d</w:t>
      </w:r>
      <w:r w:rsidR="00BF3BCC">
        <w:rPr>
          <w:rFonts w:ascii="Times New Roman" w:hAnsi="Times New Roman" w:cs="Times New Roman"/>
          <w:sz w:val="24"/>
          <w:szCs w:val="24"/>
        </w:rPr>
        <w:t>r.</w:t>
      </w:r>
      <w:proofErr w:type="gramEnd"/>
      <w:r w:rsidR="00BF3BCC">
        <w:rPr>
          <w:rFonts w:ascii="Times New Roman" w:hAnsi="Times New Roman" w:cs="Times New Roman"/>
          <w:sz w:val="24"/>
          <w:szCs w:val="24"/>
        </w:rPr>
        <w:t xml:space="preserve"> Varga Előd Bendegúz</w:t>
      </w:r>
    </w:p>
    <w:p w:rsidR="009F3F01" w:rsidRPr="00780E0B" w:rsidRDefault="009F3F01" w:rsidP="009F3F01">
      <w:pPr>
        <w:spacing w:after="0"/>
        <w:ind w:left="4248"/>
        <w:jc w:val="center"/>
        <w:rPr>
          <w:rFonts w:ascii="Times New Roman" w:hAnsi="Times New Roman" w:cs="Times New Roman"/>
          <w:sz w:val="24"/>
          <w:szCs w:val="24"/>
        </w:rPr>
      </w:pPr>
      <w:proofErr w:type="gramStart"/>
      <w:r w:rsidRPr="00780E0B">
        <w:rPr>
          <w:rFonts w:ascii="Times New Roman" w:hAnsi="Times New Roman" w:cs="Times New Roman"/>
          <w:sz w:val="24"/>
          <w:szCs w:val="24"/>
        </w:rPr>
        <w:t>alpolgármester</w:t>
      </w:r>
      <w:proofErr w:type="gramEnd"/>
    </w:p>
    <w:p w:rsidR="00A572E2" w:rsidRPr="00780E0B" w:rsidRDefault="00A572E2" w:rsidP="009F3F01">
      <w:pPr>
        <w:spacing w:after="0"/>
        <w:ind w:left="4248"/>
        <w:jc w:val="center"/>
        <w:rPr>
          <w:rFonts w:ascii="Times New Roman" w:hAnsi="Times New Roman" w:cs="Times New Roman"/>
          <w:sz w:val="24"/>
          <w:szCs w:val="24"/>
        </w:rPr>
      </w:pPr>
    </w:p>
    <w:p w:rsidR="00A572E2" w:rsidRPr="00780E0B" w:rsidRDefault="00A572E2" w:rsidP="009F3F01">
      <w:pPr>
        <w:spacing w:after="0"/>
        <w:ind w:left="4248"/>
        <w:jc w:val="center"/>
        <w:rPr>
          <w:rFonts w:ascii="Times New Roman" w:hAnsi="Times New Roman" w:cs="Times New Roman"/>
          <w:sz w:val="24"/>
          <w:szCs w:val="24"/>
        </w:rPr>
      </w:pPr>
    </w:p>
    <w:sectPr w:rsidR="00A572E2" w:rsidRPr="00780E0B" w:rsidSect="00D14207">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F3E3ADC"/>
    <w:multiLevelType w:val="multilevel"/>
    <w:tmpl w:val="8666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2529A8"/>
    <w:multiLevelType w:val="hybridMultilevel"/>
    <w:tmpl w:val="95CC5D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058010D"/>
    <w:multiLevelType w:val="hybridMultilevel"/>
    <w:tmpl w:val="F7DE90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BE"/>
    <w:rsid w:val="00033D48"/>
    <w:rsid w:val="00036666"/>
    <w:rsid w:val="000A430C"/>
    <w:rsid w:val="000A6E39"/>
    <w:rsid w:val="000C0D91"/>
    <w:rsid w:val="000D3150"/>
    <w:rsid w:val="000E295D"/>
    <w:rsid w:val="00103973"/>
    <w:rsid w:val="001139CD"/>
    <w:rsid w:val="00132E08"/>
    <w:rsid w:val="00150E20"/>
    <w:rsid w:val="00181C59"/>
    <w:rsid w:val="001907DD"/>
    <w:rsid w:val="001F31A6"/>
    <w:rsid w:val="002102E6"/>
    <w:rsid w:val="00210C2A"/>
    <w:rsid w:val="002145E9"/>
    <w:rsid w:val="002632AD"/>
    <w:rsid w:val="0027608A"/>
    <w:rsid w:val="00295701"/>
    <w:rsid w:val="002963BE"/>
    <w:rsid w:val="002A47C6"/>
    <w:rsid w:val="002A52A8"/>
    <w:rsid w:val="002F67EE"/>
    <w:rsid w:val="00300B4C"/>
    <w:rsid w:val="00324ED3"/>
    <w:rsid w:val="00333FEA"/>
    <w:rsid w:val="0036412D"/>
    <w:rsid w:val="00364B1D"/>
    <w:rsid w:val="0037058F"/>
    <w:rsid w:val="00377B2A"/>
    <w:rsid w:val="003842D5"/>
    <w:rsid w:val="003969A3"/>
    <w:rsid w:val="003974F8"/>
    <w:rsid w:val="003A3153"/>
    <w:rsid w:val="003C0146"/>
    <w:rsid w:val="003F2E68"/>
    <w:rsid w:val="00416B87"/>
    <w:rsid w:val="004421B8"/>
    <w:rsid w:val="00462018"/>
    <w:rsid w:val="0046438C"/>
    <w:rsid w:val="004A7D67"/>
    <w:rsid w:val="004B1F38"/>
    <w:rsid w:val="004B45E1"/>
    <w:rsid w:val="004B5572"/>
    <w:rsid w:val="004C4D78"/>
    <w:rsid w:val="004D255D"/>
    <w:rsid w:val="004D3129"/>
    <w:rsid w:val="004D6E91"/>
    <w:rsid w:val="004E621D"/>
    <w:rsid w:val="005124DB"/>
    <w:rsid w:val="00553AC8"/>
    <w:rsid w:val="0056535C"/>
    <w:rsid w:val="0057339F"/>
    <w:rsid w:val="00574982"/>
    <w:rsid w:val="006113CE"/>
    <w:rsid w:val="00677311"/>
    <w:rsid w:val="0068257F"/>
    <w:rsid w:val="00692426"/>
    <w:rsid w:val="006A1F45"/>
    <w:rsid w:val="006C2DA1"/>
    <w:rsid w:val="006C5F9C"/>
    <w:rsid w:val="006E1F1A"/>
    <w:rsid w:val="006E3A38"/>
    <w:rsid w:val="006F3C8D"/>
    <w:rsid w:val="006F6383"/>
    <w:rsid w:val="007125F9"/>
    <w:rsid w:val="007232CC"/>
    <w:rsid w:val="00726C94"/>
    <w:rsid w:val="007544A8"/>
    <w:rsid w:val="00766F39"/>
    <w:rsid w:val="00780E0B"/>
    <w:rsid w:val="00782837"/>
    <w:rsid w:val="007A354E"/>
    <w:rsid w:val="007A67EB"/>
    <w:rsid w:val="007B466F"/>
    <w:rsid w:val="007E0391"/>
    <w:rsid w:val="007F0661"/>
    <w:rsid w:val="007F7E38"/>
    <w:rsid w:val="008107C5"/>
    <w:rsid w:val="00823260"/>
    <w:rsid w:val="00832ED9"/>
    <w:rsid w:val="00857A8A"/>
    <w:rsid w:val="008C5064"/>
    <w:rsid w:val="008E2096"/>
    <w:rsid w:val="008E43CA"/>
    <w:rsid w:val="008F0CB3"/>
    <w:rsid w:val="009151EC"/>
    <w:rsid w:val="00926445"/>
    <w:rsid w:val="009608F1"/>
    <w:rsid w:val="00964BA3"/>
    <w:rsid w:val="00972566"/>
    <w:rsid w:val="009869C3"/>
    <w:rsid w:val="00996344"/>
    <w:rsid w:val="009E3BA1"/>
    <w:rsid w:val="009F3F01"/>
    <w:rsid w:val="00A36008"/>
    <w:rsid w:val="00A3620C"/>
    <w:rsid w:val="00A40BEB"/>
    <w:rsid w:val="00A572E2"/>
    <w:rsid w:val="00A6512C"/>
    <w:rsid w:val="00A73789"/>
    <w:rsid w:val="00A800EB"/>
    <w:rsid w:val="00A97DBF"/>
    <w:rsid w:val="00AA441D"/>
    <w:rsid w:val="00AB73BC"/>
    <w:rsid w:val="00AE13F7"/>
    <w:rsid w:val="00AF0649"/>
    <w:rsid w:val="00B013E3"/>
    <w:rsid w:val="00B23ED1"/>
    <w:rsid w:val="00B319DB"/>
    <w:rsid w:val="00B36C7D"/>
    <w:rsid w:val="00B37ACD"/>
    <w:rsid w:val="00B61120"/>
    <w:rsid w:val="00B6362F"/>
    <w:rsid w:val="00BA289A"/>
    <w:rsid w:val="00BB44CC"/>
    <w:rsid w:val="00BB7D26"/>
    <w:rsid w:val="00BD4673"/>
    <w:rsid w:val="00BF3BCC"/>
    <w:rsid w:val="00C12967"/>
    <w:rsid w:val="00C14F1A"/>
    <w:rsid w:val="00C6190E"/>
    <w:rsid w:val="00C85A5B"/>
    <w:rsid w:val="00C863F3"/>
    <w:rsid w:val="00C97EB2"/>
    <w:rsid w:val="00CA6457"/>
    <w:rsid w:val="00CE5811"/>
    <w:rsid w:val="00CE6EE9"/>
    <w:rsid w:val="00CF036D"/>
    <w:rsid w:val="00D14207"/>
    <w:rsid w:val="00D15630"/>
    <w:rsid w:val="00D23DE5"/>
    <w:rsid w:val="00D37CF6"/>
    <w:rsid w:val="00D91850"/>
    <w:rsid w:val="00DB0AF8"/>
    <w:rsid w:val="00E000D5"/>
    <w:rsid w:val="00E073D7"/>
    <w:rsid w:val="00E13E35"/>
    <w:rsid w:val="00E1599C"/>
    <w:rsid w:val="00E43F6A"/>
    <w:rsid w:val="00E71C0E"/>
    <w:rsid w:val="00E83BE5"/>
    <w:rsid w:val="00E8644E"/>
    <w:rsid w:val="00E9523B"/>
    <w:rsid w:val="00EA0E3A"/>
    <w:rsid w:val="00EA69E1"/>
    <w:rsid w:val="00EB6286"/>
    <w:rsid w:val="00EE4B8E"/>
    <w:rsid w:val="00EE6946"/>
    <w:rsid w:val="00F14DFD"/>
    <w:rsid w:val="00F43823"/>
    <w:rsid w:val="00F45EC1"/>
    <w:rsid w:val="00F67C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2A847-E30C-4A57-8D16-EB6A910E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8232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link w:val="Cmsor2Char"/>
    <w:uiPriority w:val="9"/>
    <w:qFormat/>
    <w:rsid w:val="00782837"/>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semiHidden/>
    <w:unhideWhenUsed/>
    <w:qFormat/>
    <w:rsid w:val="001F31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64B1D"/>
    <w:pPr>
      <w:ind w:left="720"/>
      <w:contextualSpacing/>
    </w:pPr>
  </w:style>
  <w:style w:type="character" w:customStyle="1" w:styleId="artistic-body-c">
    <w:name w:val="artistic-body-c"/>
    <w:basedOn w:val="Bekezdsalapbettpusa"/>
    <w:rsid w:val="00DB0AF8"/>
  </w:style>
  <w:style w:type="character" w:customStyle="1" w:styleId="normal-c">
    <w:name w:val="normal-c"/>
    <w:basedOn w:val="Bekezdsalapbettpusa"/>
    <w:rsid w:val="00DB0AF8"/>
  </w:style>
  <w:style w:type="character" w:customStyle="1" w:styleId="normal-c-c0">
    <w:name w:val="normal-c-c0"/>
    <w:basedOn w:val="Bekezdsalapbettpusa"/>
    <w:rsid w:val="00DB0AF8"/>
  </w:style>
  <w:style w:type="character" w:customStyle="1" w:styleId="Cmsor2Char">
    <w:name w:val="Címsor 2 Char"/>
    <w:basedOn w:val="Bekezdsalapbettpusa"/>
    <w:link w:val="Cmsor2"/>
    <w:uiPriority w:val="9"/>
    <w:rsid w:val="00782837"/>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78283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782837"/>
    <w:rPr>
      <w:b/>
      <w:bCs/>
    </w:rPr>
  </w:style>
  <w:style w:type="character" w:customStyle="1" w:styleId="Cmsor1Char">
    <w:name w:val="Címsor 1 Char"/>
    <w:basedOn w:val="Bekezdsalapbettpusa"/>
    <w:link w:val="Cmsor1"/>
    <w:uiPriority w:val="9"/>
    <w:rsid w:val="00823260"/>
    <w:rPr>
      <w:rFonts w:asciiTheme="majorHAnsi" w:eastAsiaTheme="majorEastAsia" w:hAnsiTheme="majorHAnsi" w:cstheme="majorBidi"/>
      <w:color w:val="2E74B5" w:themeColor="accent1" w:themeShade="BF"/>
      <w:sz w:val="32"/>
      <w:szCs w:val="32"/>
    </w:rPr>
  </w:style>
  <w:style w:type="character" w:customStyle="1" w:styleId="Cmsor3Char">
    <w:name w:val="Címsor 3 Char"/>
    <w:basedOn w:val="Bekezdsalapbettpusa"/>
    <w:link w:val="Cmsor3"/>
    <w:uiPriority w:val="9"/>
    <w:semiHidden/>
    <w:rsid w:val="001F31A6"/>
    <w:rPr>
      <w:rFonts w:asciiTheme="majorHAnsi" w:eastAsiaTheme="majorEastAsia" w:hAnsiTheme="majorHAnsi" w:cstheme="majorBidi"/>
      <w:color w:val="1F4D78" w:themeColor="accent1" w:themeShade="7F"/>
      <w:sz w:val="24"/>
      <w:szCs w:val="24"/>
    </w:rPr>
  </w:style>
  <w:style w:type="character" w:styleId="Hiperhivatkozs">
    <w:name w:val="Hyperlink"/>
    <w:basedOn w:val="Bekezdsalapbettpusa"/>
    <w:uiPriority w:val="99"/>
    <w:semiHidden/>
    <w:unhideWhenUsed/>
    <w:rsid w:val="00CE5811"/>
    <w:rPr>
      <w:color w:val="0000FF"/>
      <w:u w:val="single"/>
    </w:rPr>
  </w:style>
  <w:style w:type="paragraph" w:styleId="Buborkszveg">
    <w:name w:val="Balloon Text"/>
    <w:basedOn w:val="Norml"/>
    <w:link w:val="BuborkszvegChar"/>
    <w:uiPriority w:val="99"/>
    <w:semiHidden/>
    <w:unhideWhenUsed/>
    <w:rsid w:val="006F3C8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F3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44408">
      <w:bodyDiv w:val="1"/>
      <w:marLeft w:val="0"/>
      <w:marRight w:val="0"/>
      <w:marTop w:val="0"/>
      <w:marBottom w:val="0"/>
      <w:divBdr>
        <w:top w:val="none" w:sz="0" w:space="0" w:color="auto"/>
        <w:left w:val="none" w:sz="0" w:space="0" w:color="auto"/>
        <w:bottom w:val="none" w:sz="0" w:space="0" w:color="auto"/>
        <w:right w:val="none" w:sz="0" w:space="0" w:color="auto"/>
      </w:divBdr>
      <w:divsChild>
        <w:div w:id="1411544359">
          <w:marLeft w:val="0"/>
          <w:marRight w:val="336"/>
          <w:marTop w:val="120"/>
          <w:marBottom w:val="192"/>
          <w:divBdr>
            <w:top w:val="none" w:sz="0" w:space="0" w:color="auto"/>
            <w:left w:val="none" w:sz="0" w:space="0" w:color="auto"/>
            <w:bottom w:val="none" w:sz="0" w:space="0" w:color="auto"/>
            <w:right w:val="none" w:sz="0" w:space="0" w:color="auto"/>
          </w:divBdr>
          <w:divsChild>
            <w:div w:id="19211386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75755842">
      <w:bodyDiv w:val="1"/>
      <w:marLeft w:val="0"/>
      <w:marRight w:val="0"/>
      <w:marTop w:val="0"/>
      <w:marBottom w:val="0"/>
      <w:divBdr>
        <w:top w:val="none" w:sz="0" w:space="0" w:color="auto"/>
        <w:left w:val="none" w:sz="0" w:space="0" w:color="auto"/>
        <w:bottom w:val="none" w:sz="0" w:space="0" w:color="auto"/>
        <w:right w:val="none" w:sz="0" w:space="0" w:color="auto"/>
      </w:divBdr>
    </w:div>
    <w:div w:id="673269223">
      <w:bodyDiv w:val="1"/>
      <w:marLeft w:val="0"/>
      <w:marRight w:val="0"/>
      <w:marTop w:val="0"/>
      <w:marBottom w:val="0"/>
      <w:divBdr>
        <w:top w:val="none" w:sz="0" w:space="0" w:color="auto"/>
        <w:left w:val="none" w:sz="0" w:space="0" w:color="auto"/>
        <w:bottom w:val="none" w:sz="0" w:space="0" w:color="auto"/>
        <w:right w:val="none" w:sz="0" w:space="0" w:color="auto"/>
      </w:divBdr>
      <w:divsChild>
        <w:div w:id="1291399259">
          <w:marLeft w:val="0"/>
          <w:marRight w:val="0"/>
          <w:marTop w:val="300"/>
          <w:marBottom w:val="300"/>
          <w:divBdr>
            <w:top w:val="none" w:sz="0" w:space="0" w:color="auto"/>
            <w:left w:val="none" w:sz="0" w:space="0" w:color="auto"/>
            <w:bottom w:val="none" w:sz="0" w:space="0" w:color="auto"/>
            <w:right w:val="none" w:sz="0" w:space="0" w:color="auto"/>
          </w:divBdr>
        </w:div>
      </w:divsChild>
    </w:div>
    <w:div w:id="803622202">
      <w:bodyDiv w:val="1"/>
      <w:marLeft w:val="0"/>
      <w:marRight w:val="0"/>
      <w:marTop w:val="0"/>
      <w:marBottom w:val="0"/>
      <w:divBdr>
        <w:top w:val="none" w:sz="0" w:space="0" w:color="auto"/>
        <w:left w:val="none" w:sz="0" w:space="0" w:color="auto"/>
        <w:bottom w:val="none" w:sz="0" w:space="0" w:color="auto"/>
        <w:right w:val="none" w:sz="0" w:space="0" w:color="auto"/>
      </w:divBdr>
      <w:divsChild>
        <w:div w:id="1465460649">
          <w:marLeft w:val="0"/>
          <w:marRight w:val="0"/>
          <w:marTop w:val="0"/>
          <w:marBottom w:val="0"/>
          <w:divBdr>
            <w:top w:val="none" w:sz="0" w:space="0" w:color="auto"/>
            <w:left w:val="none" w:sz="0" w:space="0" w:color="auto"/>
            <w:bottom w:val="none" w:sz="0" w:space="0" w:color="auto"/>
            <w:right w:val="none" w:sz="0" w:space="0" w:color="auto"/>
          </w:divBdr>
          <w:divsChild>
            <w:div w:id="1597441977">
              <w:marLeft w:val="0"/>
              <w:marRight w:val="0"/>
              <w:marTop w:val="0"/>
              <w:marBottom w:val="0"/>
              <w:divBdr>
                <w:top w:val="none" w:sz="0" w:space="0" w:color="auto"/>
                <w:left w:val="none" w:sz="0" w:space="0" w:color="auto"/>
                <w:bottom w:val="none" w:sz="0" w:space="0" w:color="auto"/>
                <w:right w:val="none" w:sz="0" w:space="0" w:color="auto"/>
              </w:divBdr>
            </w:div>
          </w:divsChild>
        </w:div>
        <w:div w:id="1882355022">
          <w:marLeft w:val="0"/>
          <w:marRight w:val="0"/>
          <w:marTop w:val="0"/>
          <w:marBottom w:val="0"/>
          <w:divBdr>
            <w:top w:val="none" w:sz="0" w:space="0" w:color="auto"/>
            <w:left w:val="none" w:sz="0" w:space="0" w:color="auto"/>
            <w:bottom w:val="none" w:sz="0" w:space="0" w:color="auto"/>
            <w:right w:val="none" w:sz="0" w:space="0" w:color="auto"/>
          </w:divBdr>
          <w:divsChild>
            <w:div w:id="396128493">
              <w:marLeft w:val="0"/>
              <w:marRight w:val="0"/>
              <w:marTop w:val="0"/>
              <w:marBottom w:val="0"/>
              <w:divBdr>
                <w:top w:val="none" w:sz="0" w:space="0" w:color="auto"/>
                <w:left w:val="none" w:sz="0" w:space="0" w:color="auto"/>
                <w:bottom w:val="none" w:sz="0" w:space="0" w:color="auto"/>
                <w:right w:val="none" w:sz="0" w:space="0" w:color="auto"/>
              </w:divBdr>
            </w:div>
          </w:divsChild>
        </w:div>
        <w:div w:id="1734353567">
          <w:marLeft w:val="0"/>
          <w:marRight w:val="0"/>
          <w:marTop w:val="0"/>
          <w:marBottom w:val="0"/>
          <w:divBdr>
            <w:top w:val="none" w:sz="0" w:space="0" w:color="auto"/>
            <w:left w:val="none" w:sz="0" w:space="0" w:color="auto"/>
            <w:bottom w:val="none" w:sz="0" w:space="0" w:color="auto"/>
            <w:right w:val="none" w:sz="0" w:space="0" w:color="auto"/>
          </w:divBdr>
          <w:divsChild>
            <w:div w:id="14967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4525">
      <w:bodyDiv w:val="1"/>
      <w:marLeft w:val="0"/>
      <w:marRight w:val="0"/>
      <w:marTop w:val="0"/>
      <w:marBottom w:val="0"/>
      <w:divBdr>
        <w:top w:val="none" w:sz="0" w:space="0" w:color="auto"/>
        <w:left w:val="none" w:sz="0" w:space="0" w:color="auto"/>
        <w:bottom w:val="none" w:sz="0" w:space="0" w:color="auto"/>
        <w:right w:val="none" w:sz="0" w:space="0" w:color="auto"/>
      </w:divBdr>
      <w:divsChild>
        <w:div w:id="442843782">
          <w:marLeft w:val="0"/>
          <w:marRight w:val="0"/>
          <w:marTop w:val="0"/>
          <w:marBottom w:val="0"/>
          <w:divBdr>
            <w:top w:val="none" w:sz="0" w:space="0" w:color="auto"/>
            <w:left w:val="none" w:sz="0" w:space="0" w:color="auto"/>
            <w:bottom w:val="none" w:sz="0" w:space="0" w:color="auto"/>
            <w:right w:val="none" w:sz="0" w:space="0" w:color="auto"/>
          </w:divBdr>
          <w:divsChild>
            <w:div w:id="19160883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58146013">
      <w:bodyDiv w:val="1"/>
      <w:marLeft w:val="0"/>
      <w:marRight w:val="0"/>
      <w:marTop w:val="0"/>
      <w:marBottom w:val="0"/>
      <w:divBdr>
        <w:top w:val="none" w:sz="0" w:space="0" w:color="auto"/>
        <w:left w:val="none" w:sz="0" w:space="0" w:color="auto"/>
        <w:bottom w:val="none" w:sz="0" w:space="0" w:color="auto"/>
        <w:right w:val="none" w:sz="0" w:space="0" w:color="auto"/>
      </w:divBdr>
    </w:div>
    <w:div w:id="2011785096">
      <w:bodyDiv w:val="1"/>
      <w:marLeft w:val="0"/>
      <w:marRight w:val="0"/>
      <w:marTop w:val="0"/>
      <w:marBottom w:val="0"/>
      <w:divBdr>
        <w:top w:val="none" w:sz="0" w:space="0" w:color="auto"/>
        <w:left w:val="none" w:sz="0" w:space="0" w:color="auto"/>
        <w:bottom w:val="none" w:sz="0" w:space="0" w:color="auto"/>
        <w:right w:val="none" w:sz="0" w:space="0" w:color="auto"/>
      </w:divBdr>
    </w:div>
    <w:div w:id="2021350878">
      <w:bodyDiv w:val="1"/>
      <w:marLeft w:val="0"/>
      <w:marRight w:val="0"/>
      <w:marTop w:val="0"/>
      <w:marBottom w:val="0"/>
      <w:divBdr>
        <w:top w:val="none" w:sz="0" w:space="0" w:color="auto"/>
        <w:left w:val="none" w:sz="0" w:space="0" w:color="auto"/>
        <w:bottom w:val="none" w:sz="0" w:space="0" w:color="auto"/>
        <w:right w:val="none" w:sz="0" w:space="0" w:color="auto"/>
      </w:divBdr>
      <w:divsChild>
        <w:div w:id="2025860776">
          <w:blockQuote w:val="1"/>
          <w:marLeft w:val="525"/>
          <w:marRight w:val="0"/>
          <w:marTop w:val="300"/>
          <w:marBottom w:val="300"/>
          <w:divBdr>
            <w:top w:val="none" w:sz="0" w:space="0" w:color="auto"/>
            <w:left w:val="single" w:sz="18" w:space="15" w:color="C79A2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wikipedia.org/wiki/Magyarorsz%C3%A1g_%C3%89rdemes_M%C5%B1v%C3%A9sze_d%C3%ADj" TargetMode="External"/><Relationship Id="rId13" Type="http://schemas.openxmlformats.org/officeDocument/2006/relationships/hyperlink" Target="https://hu.wikipedia.org/wiki/198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wikipedia.org/wiki/J%C3%A1szai_Mari-d%C3%ADj" TargetMode="External"/><Relationship Id="rId12" Type="http://schemas.openxmlformats.org/officeDocument/2006/relationships/hyperlink" Target="https://hu.wikipedia.org/wiki/Besz%C3%A9l%C5%9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u.wikipedia.org/wiki/Szeg%C3%A9nyeket_T%C3%A1mogat%C3%B3_Alap" TargetMode="External"/><Relationship Id="rId1" Type="http://schemas.openxmlformats.org/officeDocument/2006/relationships/numbering" Target="numbering.xml"/><Relationship Id="rId6" Type="http://schemas.openxmlformats.org/officeDocument/2006/relationships/hyperlink" Target="https://hu.wikipedia.org/wiki/Kossuth-d%C3%ADj" TargetMode="External"/><Relationship Id="rId11" Type="http://schemas.openxmlformats.org/officeDocument/2006/relationships/hyperlink" Target="https://hu.wikipedia.org/wiki/Szeg%C3%A9nyeket_T%C3%A1mogat%C3%B3_Alap" TargetMode="External"/><Relationship Id="rId5" Type="http://schemas.openxmlformats.org/officeDocument/2006/relationships/hyperlink" Target="https://hu.wikipedia.org/wiki/A_Nemzet_Sz%C3%ADn%C3%A9sze" TargetMode="External"/><Relationship Id="rId15" Type="http://schemas.openxmlformats.org/officeDocument/2006/relationships/hyperlink" Target="https://hu.wikipedia.org/wiki/Wesley_J%C3%A1nos_Lelk%C3%A9szk%C3%A9pz%C5%91_F%C5%91iskola" TargetMode="External"/><Relationship Id="rId10" Type="http://schemas.openxmlformats.org/officeDocument/2006/relationships/hyperlink" Target="https://hu.wikipedia.org/wiki/Halhatatlanok_T%C3%A1rsulata" TargetMode="External"/><Relationship Id="rId4" Type="http://schemas.openxmlformats.org/officeDocument/2006/relationships/webSettings" Target="webSettings.xml"/><Relationship Id="rId9" Type="http://schemas.openxmlformats.org/officeDocument/2006/relationships/hyperlink" Target="https://hu.wikipedia.org/wiki/Magyarorsz%C3%A1g_Kiv%C3%A1l%C3%B3_M%C5%B1v%C3%A9sze_d%C3%ADj" TargetMode="External"/><Relationship Id="rId14" Type="http://schemas.openxmlformats.org/officeDocument/2006/relationships/hyperlink" Target="https://hu.wikipedia.org/wiki/Szabad_Kezdem%C3%A9nyez%C3%A9sek_H%C3%A1l%C3%B3zat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2020</Words>
  <Characters>13938</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Andóczi-Balogh Zsuzsa</dc:creator>
  <cp:keywords/>
  <dc:description/>
  <cp:lastModifiedBy>Silye Tamás</cp:lastModifiedBy>
  <cp:revision>8</cp:revision>
  <cp:lastPrinted>2021-03-26T10:16:00Z</cp:lastPrinted>
  <dcterms:created xsi:type="dcterms:W3CDTF">2021-03-29T06:27:00Z</dcterms:created>
  <dcterms:modified xsi:type="dcterms:W3CDTF">2021-03-29T12:54:00Z</dcterms:modified>
</cp:coreProperties>
</file>