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62831" w14:textId="77777777" w:rsidR="00FB636D" w:rsidRDefault="00FB636D" w:rsidP="00FB6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5CB7B" w14:textId="77777777" w:rsidR="00DB7245" w:rsidRDefault="00AB4B8C" w:rsidP="00FB6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Együttműködési</w:t>
      </w:r>
      <w:r w:rsidR="00DB7245" w:rsidRPr="00A16978">
        <w:rPr>
          <w:rFonts w:ascii="Times New Roman" w:hAnsi="Times New Roman" w:cs="Times New Roman"/>
          <w:b/>
          <w:bCs/>
          <w:sz w:val="28"/>
          <w:szCs w:val="28"/>
        </w:rPr>
        <w:t xml:space="preserve"> megállapodás</w:t>
      </w:r>
    </w:p>
    <w:p w14:paraId="611BE953" w14:textId="77777777" w:rsidR="00DB7245" w:rsidRPr="00A16978" w:rsidRDefault="00DB72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D30579" w14:textId="77777777" w:rsidR="00DB7245" w:rsidRDefault="00DB7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978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A16978">
        <w:rPr>
          <w:rFonts w:ascii="Times New Roman" w:hAnsi="Times New Roman" w:cs="Times New Roman"/>
          <w:sz w:val="24"/>
          <w:szCs w:val="24"/>
        </w:rPr>
        <w:t xml:space="preserve"> létrejött egyrészről</w:t>
      </w:r>
    </w:p>
    <w:p w14:paraId="03CA5365" w14:textId="3E65AE63" w:rsidR="003E54B4" w:rsidRDefault="003E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978">
        <w:rPr>
          <w:rFonts w:ascii="Times New Roman" w:hAnsi="Times New Roman" w:cs="Times New Roman"/>
          <w:b/>
          <w:bCs/>
          <w:sz w:val="24"/>
          <w:szCs w:val="24"/>
        </w:rPr>
        <w:t xml:space="preserve">Budapest Főváros </w:t>
      </w:r>
      <w:r w:rsidR="005F7DD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A16978">
        <w:rPr>
          <w:rFonts w:ascii="Times New Roman" w:hAnsi="Times New Roman" w:cs="Times New Roman"/>
          <w:b/>
          <w:bCs/>
          <w:sz w:val="24"/>
          <w:szCs w:val="24"/>
        </w:rPr>
        <w:t xml:space="preserve"> Kerület</w:t>
      </w:r>
      <w:r w:rsidR="001F157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6978">
        <w:rPr>
          <w:rFonts w:ascii="Times New Roman" w:hAnsi="Times New Roman" w:cs="Times New Roman"/>
          <w:b/>
          <w:bCs/>
          <w:sz w:val="24"/>
          <w:szCs w:val="24"/>
        </w:rPr>
        <w:t xml:space="preserve"> Önkormányzat </w:t>
      </w:r>
      <w:r w:rsidRPr="00A16978">
        <w:rPr>
          <w:rFonts w:ascii="Times New Roman" w:hAnsi="Times New Roman" w:cs="Times New Roman"/>
          <w:sz w:val="24"/>
          <w:szCs w:val="24"/>
        </w:rPr>
        <w:t xml:space="preserve">(székhelye: </w:t>
      </w:r>
      <w:r w:rsidR="005F7DDC">
        <w:rPr>
          <w:rFonts w:ascii="Times New Roman" w:hAnsi="Times New Roman" w:cs="Times New Roman"/>
          <w:sz w:val="24"/>
          <w:szCs w:val="24"/>
        </w:rPr>
        <w:t>1024</w:t>
      </w:r>
      <w:r w:rsidR="006732C7">
        <w:rPr>
          <w:rFonts w:ascii="Times New Roman" w:hAnsi="Times New Roman" w:cs="Times New Roman"/>
          <w:sz w:val="24"/>
          <w:szCs w:val="24"/>
        </w:rPr>
        <w:t xml:space="preserve"> Budapest,</w:t>
      </w:r>
      <w:r w:rsidR="005F7DDC">
        <w:rPr>
          <w:rFonts w:ascii="Times New Roman" w:hAnsi="Times New Roman" w:cs="Times New Roman"/>
          <w:sz w:val="24"/>
          <w:szCs w:val="24"/>
        </w:rPr>
        <w:t xml:space="preserve"> Mechwart liget 1</w:t>
      </w:r>
      <w:proofErr w:type="gramStart"/>
      <w:r w:rsidR="005F7DDC">
        <w:rPr>
          <w:rFonts w:ascii="Times New Roman" w:hAnsi="Times New Roman" w:cs="Times New Roman"/>
          <w:sz w:val="24"/>
          <w:szCs w:val="24"/>
        </w:rPr>
        <w:t>.</w:t>
      </w:r>
      <w:r w:rsidR="006732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81122">
        <w:rPr>
          <w:rFonts w:ascii="Times New Roman" w:hAnsi="Times New Roman" w:cs="Times New Roman"/>
          <w:sz w:val="24"/>
          <w:szCs w:val="24"/>
        </w:rPr>
        <w:t xml:space="preserve"> </w:t>
      </w:r>
      <w:r w:rsidR="00481122" w:rsidRPr="00481122">
        <w:rPr>
          <w:rFonts w:ascii="Times New Roman" w:hAnsi="Times New Roman" w:cs="Times New Roman"/>
          <w:sz w:val="24"/>
          <w:szCs w:val="24"/>
        </w:rPr>
        <w:t>adóigazgatási azonosító szám</w:t>
      </w:r>
      <w:r w:rsidR="00481122">
        <w:rPr>
          <w:rFonts w:ascii="Times New Roman" w:hAnsi="Times New Roman" w:cs="Times New Roman"/>
          <w:sz w:val="24"/>
          <w:szCs w:val="24"/>
        </w:rPr>
        <w:t xml:space="preserve">: </w:t>
      </w:r>
      <w:r w:rsidR="00481122" w:rsidRPr="00481122">
        <w:rPr>
          <w:rFonts w:ascii="Times New Roman" w:hAnsi="Times New Roman" w:cs="Times New Roman"/>
          <w:sz w:val="24"/>
          <w:szCs w:val="24"/>
        </w:rPr>
        <w:t xml:space="preserve">15735650-2-41 </w:t>
      </w:r>
      <w:r w:rsidR="000E71FB" w:rsidRPr="005F7DDC">
        <w:rPr>
          <w:rFonts w:ascii="Times New Roman" w:hAnsi="Times New Roman" w:cs="Times New Roman"/>
          <w:sz w:val="24"/>
          <w:szCs w:val="24"/>
        </w:rPr>
        <w:t>,</w:t>
      </w:r>
      <w:r w:rsidR="000E71FB">
        <w:rPr>
          <w:rFonts w:ascii="Times New Roman" w:hAnsi="Times New Roman" w:cs="Times New Roman"/>
          <w:sz w:val="24"/>
          <w:szCs w:val="24"/>
        </w:rPr>
        <w:t xml:space="preserve"> </w:t>
      </w:r>
      <w:r w:rsidRPr="00A16978">
        <w:rPr>
          <w:rFonts w:ascii="Times New Roman" w:hAnsi="Times New Roman" w:cs="Times New Roman"/>
          <w:sz w:val="24"/>
          <w:szCs w:val="24"/>
        </w:rPr>
        <w:t>képvisel</w:t>
      </w:r>
      <w:r w:rsidR="00822D63">
        <w:rPr>
          <w:rFonts w:ascii="Times New Roman" w:hAnsi="Times New Roman" w:cs="Times New Roman"/>
          <w:sz w:val="24"/>
          <w:szCs w:val="24"/>
        </w:rPr>
        <w:t>i</w:t>
      </w:r>
      <w:r w:rsidR="005F7DDC">
        <w:rPr>
          <w:rFonts w:ascii="Times New Roman" w:hAnsi="Times New Roman" w:cs="Times New Roman"/>
          <w:sz w:val="24"/>
          <w:szCs w:val="24"/>
        </w:rPr>
        <w:t>:</w:t>
      </w:r>
      <w:r w:rsidR="00822D63">
        <w:rPr>
          <w:rFonts w:ascii="Times New Roman" w:hAnsi="Times New Roman" w:cs="Times New Roman"/>
          <w:sz w:val="24"/>
          <w:szCs w:val="24"/>
        </w:rPr>
        <w:t xml:space="preserve"> </w:t>
      </w:r>
      <w:r w:rsidR="006732C7">
        <w:rPr>
          <w:rFonts w:ascii="Times New Roman" w:hAnsi="Times New Roman" w:cs="Times New Roman"/>
          <w:sz w:val="24"/>
          <w:szCs w:val="24"/>
        </w:rPr>
        <w:t>Ő</w:t>
      </w:r>
      <w:r w:rsidR="005F7DDC">
        <w:rPr>
          <w:rFonts w:ascii="Times New Roman" w:hAnsi="Times New Roman" w:cs="Times New Roman"/>
          <w:sz w:val="24"/>
          <w:szCs w:val="24"/>
        </w:rPr>
        <w:t>rsi Gergely</w:t>
      </w:r>
      <w:r w:rsidRPr="00A16978">
        <w:rPr>
          <w:rFonts w:ascii="Times New Roman" w:hAnsi="Times New Roman" w:cs="Times New Roman"/>
          <w:sz w:val="24"/>
          <w:szCs w:val="24"/>
        </w:rPr>
        <w:t xml:space="preserve"> polgármester</w:t>
      </w:r>
      <w:r w:rsidR="000E71FB">
        <w:rPr>
          <w:rFonts w:ascii="Times New Roman" w:hAnsi="Times New Roman" w:cs="Times New Roman"/>
          <w:sz w:val="24"/>
          <w:szCs w:val="24"/>
        </w:rPr>
        <w:t>)</w:t>
      </w:r>
      <w:r w:rsidR="00481122">
        <w:rPr>
          <w:rFonts w:ascii="Times New Roman" w:hAnsi="Times New Roman" w:cs="Times New Roman"/>
          <w:sz w:val="24"/>
          <w:szCs w:val="24"/>
        </w:rPr>
        <w:t>,</w:t>
      </w:r>
      <w:r w:rsidRPr="00A16978">
        <w:rPr>
          <w:rFonts w:ascii="Times New Roman" w:hAnsi="Times New Roman" w:cs="Times New Roman"/>
          <w:sz w:val="24"/>
          <w:szCs w:val="24"/>
        </w:rPr>
        <w:t xml:space="preserve"> mint </w:t>
      </w:r>
      <w:r w:rsidR="00AB4B8C">
        <w:rPr>
          <w:rFonts w:ascii="Times New Roman" w:hAnsi="Times New Roman" w:cs="Times New Roman"/>
          <w:sz w:val="24"/>
          <w:szCs w:val="24"/>
        </w:rPr>
        <w:t>Önkormányzat</w:t>
      </w:r>
      <w:r w:rsidRPr="00A16978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AB4B8C">
        <w:rPr>
          <w:rFonts w:ascii="Times New Roman" w:hAnsi="Times New Roman" w:cs="Times New Roman"/>
          <w:b/>
          <w:sz w:val="24"/>
          <w:szCs w:val="24"/>
        </w:rPr>
        <w:t>Önkormányzat</w:t>
      </w:r>
      <w:r w:rsidRPr="00A16978">
        <w:rPr>
          <w:rFonts w:ascii="Times New Roman" w:hAnsi="Times New Roman" w:cs="Times New Roman"/>
          <w:sz w:val="24"/>
          <w:szCs w:val="24"/>
        </w:rPr>
        <w:t>)</w:t>
      </w:r>
      <w:r w:rsidR="006732C7">
        <w:rPr>
          <w:rFonts w:ascii="Times New Roman" w:hAnsi="Times New Roman" w:cs="Times New Roman"/>
          <w:sz w:val="24"/>
          <w:szCs w:val="24"/>
        </w:rPr>
        <w:t>,</w:t>
      </w:r>
    </w:p>
    <w:p w14:paraId="6B6E392B" w14:textId="77777777" w:rsidR="00FB636D" w:rsidRDefault="00FB63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E00C5" w14:textId="71BF1EA9" w:rsidR="003E54B4" w:rsidRDefault="00673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másrészről </w:t>
      </w:r>
      <w:proofErr w:type="gramStart"/>
      <w:r w:rsidR="000E71FB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1610DEE7" w14:textId="6233AF1E" w:rsidR="006732C7" w:rsidRDefault="00AB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millió Fa Alapítvány</w:t>
      </w:r>
      <w:r w:rsidR="003E54B4">
        <w:rPr>
          <w:rFonts w:ascii="Times New Roman" w:hAnsi="Times New Roman" w:cs="Times New Roman"/>
          <w:sz w:val="24"/>
          <w:szCs w:val="24"/>
        </w:rPr>
        <w:t xml:space="preserve"> (</w:t>
      </w:r>
      <w:r w:rsidR="000E71F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yilvántartásba vételi szám</w:t>
      </w:r>
      <w:r w:rsidR="00822D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01-01-0012870; </w:t>
      </w:r>
      <w:r w:rsidR="00822D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zékhely</w:t>
      </w:r>
      <w:r w:rsidR="00822D6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 1072 Budape</w:t>
      </w:r>
      <w:r w:rsidR="00666178">
        <w:rPr>
          <w:rFonts w:ascii="Times New Roman" w:hAnsi="Times New Roman" w:cs="Times New Roman"/>
          <w:sz w:val="24"/>
          <w:szCs w:val="24"/>
        </w:rPr>
        <w:t>st, Klauzál tér 14. 3. em. 19</w:t>
      </w:r>
      <w:proofErr w:type="gramStart"/>
      <w:r w:rsidR="00666178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="00666178">
        <w:rPr>
          <w:rFonts w:ascii="Times New Roman" w:hAnsi="Times New Roman" w:cs="Times New Roman"/>
          <w:sz w:val="24"/>
          <w:szCs w:val="24"/>
        </w:rPr>
        <w:t xml:space="preserve"> </w:t>
      </w:r>
      <w:r w:rsidR="003E54B4">
        <w:rPr>
          <w:rFonts w:ascii="Times New Roman" w:hAnsi="Times New Roman" w:cs="Times New Roman"/>
          <w:sz w:val="24"/>
          <w:szCs w:val="24"/>
        </w:rPr>
        <w:t>képvisel</w:t>
      </w:r>
      <w:r w:rsidR="00822D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Bojár Iván András</w:t>
      </w:r>
      <w:r w:rsidR="00822D63">
        <w:rPr>
          <w:rFonts w:ascii="Times New Roman" w:hAnsi="Times New Roman" w:cs="Times New Roman"/>
          <w:sz w:val="24"/>
          <w:szCs w:val="24"/>
        </w:rPr>
        <w:t xml:space="preserve"> a kuratórium elnöke</w:t>
      </w:r>
      <w:r w:rsidR="000E71FB">
        <w:rPr>
          <w:rFonts w:ascii="Times New Roman" w:hAnsi="Times New Roman" w:cs="Times New Roman"/>
          <w:sz w:val="24"/>
          <w:szCs w:val="24"/>
        </w:rPr>
        <w:t>)</w:t>
      </w:r>
      <w:r w:rsidR="00481122">
        <w:rPr>
          <w:rFonts w:ascii="Times New Roman" w:hAnsi="Times New Roman" w:cs="Times New Roman"/>
          <w:sz w:val="24"/>
          <w:szCs w:val="24"/>
        </w:rPr>
        <w:t>,</w:t>
      </w:r>
      <w:r w:rsidR="003E54B4">
        <w:rPr>
          <w:rFonts w:ascii="Times New Roman" w:hAnsi="Times New Roman" w:cs="Times New Roman"/>
          <w:sz w:val="24"/>
          <w:szCs w:val="24"/>
        </w:rPr>
        <w:t xml:space="preserve"> mint </w:t>
      </w:r>
      <w:r>
        <w:rPr>
          <w:rFonts w:ascii="Times New Roman" w:hAnsi="Times New Roman" w:cs="Times New Roman"/>
          <w:sz w:val="24"/>
          <w:szCs w:val="24"/>
        </w:rPr>
        <w:t xml:space="preserve">Alapítvány </w:t>
      </w:r>
      <w:r w:rsidR="00666178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666178" w:rsidRPr="00666178">
        <w:rPr>
          <w:rFonts w:ascii="Times New Roman" w:hAnsi="Times New Roman" w:cs="Times New Roman"/>
          <w:b/>
          <w:sz w:val="24"/>
          <w:szCs w:val="24"/>
        </w:rPr>
        <w:t>Alapítvány</w:t>
      </w:r>
      <w:r w:rsidR="00666178">
        <w:rPr>
          <w:rFonts w:ascii="Times New Roman" w:hAnsi="Times New Roman" w:cs="Times New Roman"/>
          <w:sz w:val="24"/>
          <w:szCs w:val="24"/>
        </w:rPr>
        <w:t>),</w:t>
      </w:r>
    </w:p>
    <w:p w14:paraId="1132A5FA" w14:textId="77777777" w:rsidR="00FB636D" w:rsidRDefault="00FB63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02615" w14:textId="4C082B36" w:rsidR="000E71FB" w:rsidRDefault="00F34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(Önkormányzat és Alapítvány </w:t>
      </w:r>
      <w:r w:rsidR="00DB7245" w:rsidRPr="00A16978">
        <w:rPr>
          <w:rFonts w:ascii="Times New Roman" w:hAnsi="Times New Roman" w:cs="Times New Roman"/>
          <w:sz w:val="24"/>
          <w:szCs w:val="24"/>
        </w:rPr>
        <w:t>a továbbiakban együttesen</w:t>
      </w:r>
      <w:r w:rsidR="00A10EAC" w:rsidRPr="00A16978">
        <w:rPr>
          <w:rFonts w:ascii="Times New Roman" w:hAnsi="Times New Roman" w:cs="Times New Roman"/>
          <w:sz w:val="24"/>
          <w:szCs w:val="24"/>
        </w:rPr>
        <w:t>:</w:t>
      </w:r>
      <w:r w:rsidR="00DB7245" w:rsidRPr="00A16978">
        <w:rPr>
          <w:rFonts w:ascii="Times New Roman" w:hAnsi="Times New Roman" w:cs="Times New Roman"/>
          <w:sz w:val="24"/>
          <w:szCs w:val="24"/>
        </w:rPr>
        <w:t xml:space="preserve"> mint </w:t>
      </w:r>
      <w:r w:rsidR="00DB7245" w:rsidRPr="00A16978">
        <w:rPr>
          <w:rFonts w:ascii="Times New Roman" w:hAnsi="Times New Roman" w:cs="Times New Roman"/>
          <w:b/>
          <w:sz w:val="24"/>
          <w:szCs w:val="24"/>
        </w:rPr>
        <w:t>Felek</w:t>
      </w:r>
      <w:r w:rsidR="00DB7245" w:rsidRPr="00A1697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E1ED64" w14:textId="77777777" w:rsidR="00DB7245" w:rsidRPr="00A16978" w:rsidRDefault="00DB7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978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A16978">
        <w:rPr>
          <w:rFonts w:ascii="Times New Roman" w:hAnsi="Times New Roman" w:cs="Times New Roman"/>
          <w:sz w:val="24"/>
          <w:szCs w:val="24"/>
        </w:rPr>
        <w:t xml:space="preserve"> az alulír</w:t>
      </w:r>
      <w:r w:rsidR="00A10EAC" w:rsidRPr="00A16978">
        <w:rPr>
          <w:rFonts w:ascii="Times New Roman" w:hAnsi="Times New Roman" w:cs="Times New Roman"/>
          <w:sz w:val="24"/>
          <w:szCs w:val="24"/>
        </w:rPr>
        <w:t xml:space="preserve">ott napon és helyen az alábbiak </w:t>
      </w:r>
      <w:r w:rsidRPr="00A16978">
        <w:rPr>
          <w:rFonts w:ascii="Times New Roman" w:hAnsi="Times New Roman" w:cs="Times New Roman"/>
          <w:sz w:val="24"/>
          <w:szCs w:val="24"/>
        </w:rPr>
        <w:t>szerint:</w:t>
      </w:r>
    </w:p>
    <w:p w14:paraId="245CCF2D" w14:textId="77777777" w:rsidR="00DB7245" w:rsidRPr="00A16978" w:rsidRDefault="00DB72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84AD85" w14:textId="1FB5B529" w:rsidR="004E1C63" w:rsidRDefault="004E1C63" w:rsidP="00275B98">
      <w:pPr>
        <w:pStyle w:val="Listaszerbekezds"/>
        <w:numPr>
          <w:ilvl w:val="0"/>
          <w:numId w:val="5"/>
        </w:numPr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FB636D">
        <w:rPr>
          <w:rFonts w:ascii="Times New Roman" w:hAnsi="Times New Roman" w:cs="Times New Roman"/>
          <w:sz w:val="24"/>
          <w:szCs w:val="24"/>
        </w:rPr>
        <w:t xml:space="preserve">Felek rögzítik, hogy az Alapítvány célja a lehető legnagyobb számban fák és erdők telepítése Magyarországon és más országokban. Célja továbbá a Föld klíma és </w:t>
      </w:r>
      <w:proofErr w:type="spellStart"/>
      <w:r w:rsidRPr="00FB636D">
        <w:rPr>
          <w:rFonts w:ascii="Times New Roman" w:hAnsi="Times New Roman" w:cs="Times New Roman"/>
          <w:sz w:val="24"/>
          <w:szCs w:val="24"/>
        </w:rPr>
        <w:t>biodiverzitás</w:t>
      </w:r>
      <w:proofErr w:type="spellEnd"/>
      <w:r w:rsidRPr="00FB636D">
        <w:rPr>
          <w:rFonts w:ascii="Times New Roman" w:hAnsi="Times New Roman" w:cs="Times New Roman"/>
          <w:sz w:val="24"/>
          <w:szCs w:val="24"/>
        </w:rPr>
        <w:t xml:space="preserve"> válsága kialakulásában szerepet játszó életformák átalakításának támogatása, kommunikálása, a fa-</w:t>
      </w:r>
      <w:r w:rsidR="00025106" w:rsidRPr="00FB636D">
        <w:rPr>
          <w:rFonts w:ascii="Times New Roman" w:hAnsi="Times New Roman" w:cs="Times New Roman"/>
          <w:sz w:val="24"/>
          <w:szCs w:val="24"/>
        </w:rPr>
        <w:t xml:space="preserve"> </w:t>
      </w:r>
      <w:r w:rsidRPr="00FB636D">
        <w:rPr>
          <w:rFonts w:ascii="Times New Roman" w:hAnsi="Times New Roman" w:cs="Times New Roman"/>
          <w:sz w:val="24"/>
          <w:szCs w:val="24"/>
        </w:rPr>
        <w:t>és erdőtelepítéssel kapcsolatos ismeretek terjesztése.</w:t>
      </w:r>
      <w:r w:rsidR="00955569" w:rsidRPr="00FB636D">
        <w:rPr>
          <w:rFonts w:ascii="Times New Roman" w:hAnsi="Times New Roman" w:cs="Times New Roman"/>
          <w:sz w:val="24"/>
          <w:szCs w:val="24"/>
        </w:rPr>
        <w:t xml:space="preserve"> </w:t>
      </w:r>
      <w:r w:rsidR="00705337" w:rsidRPr="00FB636D">
        <w:rPr>
          <w:rFonts w:ascii="Times New Roman" w:hAnsi="Times New Roman" w:cs="Times New Roman"/>
          <w:sz w:val="24"/>
          <w:szCs w:val="24"/>
        </w:rPr>
        <w:t xml:space="preserve">Az Alapítvány munkájában az Önkormányzat területén a </w:t>
      </w:r>
      <w:r w:rsidR="00955569" w:rsidRPr="00FB636D">
        <w:rPr>
          <w:rFonts w:ascii="Times New Roman" w:hAnsi="Times New Roman" w:cs="Times New Roman"/>
          <w:sz w:val="24"/>
          <w:szCs w:val="24"/>
        </w:rPr>
        <w:t>„</w:t>
      </w:r>
      <w:r w:rsidR="00705337" w:rsidRPr="00FB636D">
        <w:rPr>
          <w:rFonts w:ascii="Times New Roman" w:hAnsi="Times New Roman" w:cs="Times New Roman"/>
          <w:sz w:val="24"/>
          <w:szCs w:val="24"/>
        </w:rPr>
        <w:t>10 millió Fa mozgalom</w:t>
      </w:r>
      <w:r w:rsidR="00955569" w:rsidRPr="00FB636D">
        <w:rPr>
          <w:rFonts w:ascii="Times New Roman" w:hAnsi="Times New Roman" w:cs="Times New Roman"/>
          <w:sz w:val="24"/>
          <w:szCs w:val="24"/>
        </w:rPr>
        <w:t>”</w:t>
      </w:r>
      <w:r w:rsidR="00705337" w:rsidRPr="00FB636D">
        <w:rPr>
          <w:rFonts w:ascii="Times New Roman" w:hAnsi="Times New Roman" w:cs="Times New Roman"/>
          <w:sz w:val="24"/>
          <w:szCs w:val="24"/>
        </w:rPr>
        <w:t xml:space="preserve">, mint civil szerveződés tevékenyen részt vesz. </w:t>
      </w:r>
    </w:p>
    <w:p w14:paraId="4A5AFC01" w14:textId="77777777" w:rsidR="00B2349B" w:rsidRPr="00FB636D" w:rsidRDefault="00B2349B" w:rsidP="00275B98">
      <w:pPr>
        <w:pStyle w:val="Listaszerbekezds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58017552" w14:textId="77777777" w:rsidR="000A1B0C" w:rsidRPr="00275B98" w:rsidRDefault="00955569" w:rsidP="00275B9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>Jelen megállapodás célja, hogy az Önkormányzat anyagi és szakmai támogatása mellett a Felek kö</w:t>
      </w:r>
      <w:r w:rsidR="000A1B0C" w:rsidRPr="00FB636D">
        <w:rPr>
          <w:rStyle w:val="eop"/>
          <w:lang w:val="hu-HU"/>
        </w:rPr>
        <w:t>lcsönösen</w:t>
      </w:r>
      <w:r w:rsidRPr="00FB636D">
        <w:rPr>
          <w:rStyle w:val="eop"/>
          <w:lang w:val="hu-HU"/>
        </w:rPr>
        <w:t xml:space="preserve"> előnyös együttműködésé</w:t>
      </w:r>
      <w:r w:rsidR="000E71FB" w:rsidRPr="00FB636D">
        <w:rPr>
          <w:rStyle w:val="eop"/>
          <w:lang w:val="hu-HU"/>
        </w:rPr>
        <w:t>t szabályozza</w:t>
      </w:r>
      <w:r w:rsidRPr="00FB636D">
        <w:rPr>
          <w:rStyle w:val="eop"/>
          <w:lang w:val="hu-HU"/>
        </w:rPr>
        <w:t xml:space="preserve"> az Önkormányzat tulajdonában lévő közterületek</w:t>
      </w:r>
      <w:r w:rsidR="00822D63" w:rsidRPr="00FB636D">
        <w:rPr>
          <w:rStyle w:val="eop"/>
          <w:lang w:val="hu-HU"/>
        </w:rPr>
        <w:t xml:space="preserve"> </w:t>
      </w:r>
      <w:r w:rsidRPr="00FB636D">
        <w:rPr>
          <w:rStyle w:val="eop"/>
          <w:lang w:val="hu-HU"/>
        </w:rPr>
        <w:t>„zöldítése”</w:t>
      </w:r>
      <w:r w:rsidR="008024AA" w:rsidRPr="00FB636D">
        <w:rPr>
          <w:rStyle w:val="eop"/>
          <w:lang w:val="hu-HU"/>
        </w:rPr>
        <w:t xml:space="preserve"> </w:t>
      </w:r>
      <w:r w:rsidR="000E71FB" w:rsidRPr="00FB636D">
        <w:rPr>
          <w:rStyle w:val="eop"/>
          <w:lang w:val="hu-HU"/>
        </w:rPr>
        <w:t xml:space="preserve">– </w:t>
      </w:r>
      <w:r w:rsidR="008024AA" w:rsidRPr="00FB636D">
        <w:rPr>
          <w:rStyle w:val="eop"/>
          <w:lang w:val="hu-HU"/>
        </w:rPr>
        <w:t>fák és cserjék ültetése</w:t>
      </w:r>
      <w:r w:rsidRPr="00FB636D">
        <w:rPr>
          <w:rStyle w:val="eop"/>
          <w:lang w:val="hu-HU"/>
        </w:rPr>
        <w:t xml:space="preserve"> </w:t>
      </w:r>
      <w:r w:rsidR="000E71FB" w:rsidRPr="00FB636D">
        <w:rPr>
          <w:rStyle w:val="eop"/>
          <w:lang w:val="hu-HU"/>
        </w:rPr>
        <w:t xml:space="preserve">– </w:t>
      </w:r>
      <w:r w:rsidRPr="00FB636D">
        <w:rPr>
          <w:rStyle w:val="eop"/>
          <w:lang w:val="hu-HU"/>
        </w:rPr>
        <w:t>érdekében.</w:t>
      </w:r>
    </w:p>
    <w:p w14:paraId="4AFEB8DC" w14:textId="77777777" w:rsidR="0066062B" w:rsidRPr="00FB636D" w:rsidRDefault="0066062B" w:rsidP="00275B98">
      <w:pPr>
        <w:pStyle w:val="paragraph"/>
        <w:spacing w:before="0" w:beforeAutospacing="0" w:after="0" w:afterAutospacing="0" w:line="360" w:lineRule="auto"/>
        <w:ind w:left="720" w:hanging="501"/>
        <w:jc w:val="both"/>
        <w:textAlignment w:val="baseline"/>
        <w:rPr>
          <w:rStyle w:val="eop"/>
          <w:lang w:val="hu-HU"/>
        </w:rPr>
      </w:pPr>
    </w:p>
    <w:p w14:paraId="2906A33E" w14:textId="77777777" w:rsidR="000A1B0C" w:rsidRPr="00FB636D" w:rsidRDefault="000A1B0C" w:rsidP="00275B9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>Felek a jelen megállapodás 2) pontjában foglaltak megvalósítása érdekében az alábbiakat vállalják:</w:t>
      </w:r>
    </w:p>
    <w:p w14:paraId="5E858C72" w14:textId="77777777" w:rsidR="00B16200" w:rsidRPr="00FB636D" w:rsidRDefault="00B16200" w:rsidP="00275B98">
      <w:pPr>
        <w:pStyle w:val="paragraph"/>
        <w:spacing w:before="0" w:beforeAutospacing="0" w:after="0" w:afterAutospacing="0" w:line="360" w:lineRule="auto"/>
        <w:ind w:hanging="501"/>
        <w:jc w:val="both"/>
        <w:textAlignment w:val="baseline"/>
        <w:rPr>
          <w:rStyle w:val="eop"/>
          <w:lang w:val="hu-HU"/>
        </w:rPr>
      </w:pPr>
    </w:p>
    <w:p w14:paraId="7EB15AC2" w14:textId="77777777" w:rsidR="000A1B0C" w:rsidRPr="00FB636D" w:rsidRDefault="00EF4870" w:rsidP="00275B98">
      <w:pPr>
        <w:pStyle w:val="paragraph"/>
        <w:tabs>
          <w:tab w:val="left" w:pos="851"/>
        </w:tabs>
        <w:spacing w:before="0" w:beforeAutospacing="0" w:after="0" w:afterAutospacing="0" w:line="360" w:lineRule="auto"/>
        <w:ind w:left="720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 xml:space="preserve"> </w:t>
      </w:r>
      <w:r w:rsidR="000A1B0C" w:rsidRPr="00FB636D">
        <w:rPr>
          <w:rStyle w:val="eop"/>
          <w:lang w:val="hu-HU"/>
        </w:rPr>
        <w:t>3.1)</w:t>
      </w:r>
      <w:r w:rsidRPr="00FB636D">
        <w:rPr>
          <w:rStyle w:val="eop"/>
          <w:lang w:val="hu-HU"/>
        </w:rPr>
        <w:tab/>
      </w:r>
      <w:r w:rsidR="000A1B0C" w:rsidRPr="00FB636D">
        <w:rPr>
          <w:rStyle w:val="eop"/>
          <w:lang w:val="hu-HU"/>
        </w:rPr>
        <w:t xml:space="preserve">Az </w:t>
      </w:r>
      <w:r w:rsidR="000A1B0C" w:rsidRPr="00FB636D">
        <w:rPr>
          <w:rStyle w:val="eop"/>
          <w:u w:val="single"/>
          <w:lang w:val="hu-HU"/>
        </w:rPr>
        <w:t>Alapítvány vállalja</w:t>
      </w:r>
      <w:r w:rsidR="000A1B0C" w:rsidRPr="00FB636D">
        <w:rPr>
          <w:rStyle w:val="eop"/>
          <w:lang w:val="hu-HU"/>
        </w:rPr>
        <w:t>:</w:t>
      </w:r>
    </w:p>
    <w:p w14:paraId="74F3D17D" w14:textId="77777777" w:rsidR="008024AA" w:rsidRPr="00FB636D" w:rsidRDefault="0066062B" w:rsidP="00275B98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>az Önkormányzat közterületeinek felmérését</w:t>
      </w:r>
      <w:r w:rsidR="008024AA" w:rsidRPr="00FB636D">
        <w:rPr>
          <w:rStyle w:val="eop"/>
          <w:lang w:val="hu-HU"/>
        </w:rPr>
        <w:t xml:space="preserve"> és </w:t>
      </w:r>
      <w:r w:rsidRPr="00FB636D">
        <w:rPr>
          <w:rStyle w:val="eop"/>
          <w:lang w:val="hu-HU"/>
        </w:rPr>
        <w:t xml:space="preserve">azt, hogy </w:t>
      </w:r>
      <w:r w:rsidR="008024AA" w:rsidRPr="00FB636D">
        <w:rPr>
          <w:rStyle w:val="eop"/>
          <w:lang w:val="hu-HU"/>
        </w:rPr>
        <w:t xml:space="preserve">az üres fahelyekről az Önkormányzatot tájékoztatja. Felek rögzítik, hogy ezen felmérés nem teljes körű, arra </w:t>
      </w:r>
      <w:r w:rsidR="008024AA" w:rsidRPr="00FB636D">
        <w:rPr>
          <w:rStyle w:val="eop"/>
          <w:i/>
          <w:lang w:val="hu-HU"/>
        </w:rPr>
        <w:t>kizárólag</w:t>
      </w:r>
      <w:r w:rsidR="008024AA" w:rsidRPr="00FB636D">
        <w:rPr>
          <w:rStyle w:val="eop"/>
          <w:lang w:val="hu-HU"/>
        </w:rPr>
        <w:t xml:space="preserve"> az Alapítvány által vállalt „zöldítés” érdekében</w:t>
      </w:r>
      <w:r w:rsidR="000E71FB" w:rsidRPr="00FB636D">
        <w:rPr>
          <w:rStyle w:val="eop"/>
          <w:lang w:val="hu-HU"/>
        </w:rPr>
        <w:t>, az Alapítvány erőforrásainak figyelembevételével</w:t>
      </w:r>
      <w:r w:rsidR="008024AA" w:rsidRPr="00FB636D">
        <w:rPr>
          <w:rStyle w:val="eop"/>
          <w:lang w:val="hu-HU"/>
        </w:rPr>
        <w:t xml:space="preserve"> kerül sor. </w:t>
      </w:r>
    </w:p>
    <w:p w14:paraId="48B8A2EB" w14:textId="77777777" w:rsidR="008024AA" w:rsidRPr="00FB636D" w:rsidRDefault="008024AA" w:rsidP="00275B98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lastRenderedPageBreak/>
        <w:t>az Önkormányzattal előzetesen egye</w:t>
      </w:r>
      <w:r w:rsidR="0066062B" w:rsidRPr="00FB636D">
        <w:rPr>
          <w:rStyle w:val="eop"/>
          <w:lang w:val="hu-HU"/>
        </w:rPr>
        <w:t>ztetett fajtájú és mennyiségű fa</w:t>
      </w:r>
      <w:r w:rsidRPr="00FB636D">
        <w:rPr>
          <w:rStyle w:val="eop"/>
          <w:lang w:val="hu-HU"/>
        </w:rPr>
        <w:t xml:space="preserve"> </w:t>
      </w:r>
      <w:r w:rsidR="0066062B" w:rsidRPr="00FB636D">
        <w:rPr>
          <w:rStyle w:val="eop"/>
          <w:lang w:val="hu-HU"/>
        </w:rPr>
        <w:t>és cserje beszerzését</w:t>
      </w:r>
      <w:r w:rsidRPr="00FB636D">
        <w:rPr>
          <w:rStyle w:val="eop"/>
          <w:lang w:val="hu-HU"/>
        </w:rPr>
        <w:t>;</w:t>
      </w:r>
    </w:p>
    <w:p w14:paraId="6E4EEA9C" w14:textId="77777777" w:rsidR="00857D86" w:rsidRPr="00FB636D" w:rsidRDefault="00857D86" w:rsidP="00275B98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>a fák és cserjék sza</w:t>
      </w:r>
      <w:r w:rsidR="0066062B" w:rsidRPr="00FB636D">
        <w:rPr>
          <w:rStyle w:val="eop"/>
          <w:lang w:val="hu-HU"/>
        </w:rPr>
        <w:t>kszerű ültetésének megszervezését és lebonyolítását;</w:t>
      </w:r>
    </w:p>
    <w:p w14:paraId="648B4952" w14:textId="5C2A2FDD" w:rsidR="008024AA" w:rsidRPr="00275B98" w:rsidRDefault="008024AA" w:rsidP="00275B98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rFonts w:eastAsiaTheme="minorHAnsi"/>
          <w:lang w:val="hu-HU"/>
        </w:rPr>
      </w:pPr>
      <w:r w:rsidRPr="00FB636D">
        <w:rPr>
          <w:rStyle w:val="eop"/>
          <w:lang w:val="hu-HU"/>
        </w:rPr>
        <w:t>a f</w:t>
      </w:r>
      <w:r w:rsidR="0066062B" w:rsidRPr="00FB636D">
        <w:rPr>
          <w:rStyle w:val="eop"/>
          <w:lang w:val="hu-HU"/>
        </w:rPr>
        <w:t>ák és cserjék szakszerű ültetését</w:t>
      </w:r>
      <w:r w:rsidRPr="00FB636D">
        <w:rPr>
          <w:rStyle w:val="eop"/>
          <w:lang w:val="hu-HU"/>
        </w:rPr>
        <w:t xml:space="preserve"> </w:t>
      </w:r>
      <w:r w:rsidR="00481122" w:rsidRPr="00FB636D">
        <w:rPr>
          <w:rStyle w:val="eop"/>
          <w:lang w:val="hu-HU"/>
        </w:rPr>
        <w:t xml:space="preserve">Budapest Főváros II. Kerületi Önkormányzat Képviselő-testületének a fás szárú növények védelméről, kivágásáról és pótlásáról szóló 34/2020.(IX.25.) önkormányzati rendeletében </w:t>
      </w:r>
      <w:r w:rsidRPr="00FB636D">
        <w:rPr>
          <w:rStyle w:val="eop"/>
          <w:lang w:val="hu-HU"/>
        </w:rPr>
        <w:t>foglalt előírások betartásával, az Önkormányzattal előzetesen egyeztetett helyszínekre;</w:t>
      </w:r>
    </w:p>
    <w:p w14:paraId="4E88C94C" w14:textId="77777777" w:rsidR="00864FB8" w:rsidRPr="00FB636D" w:rsidRDefault="008024AA" w:rsidP="00275B98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 xml:space="preserve">a fák és cserjék gondozása a kiültetéstől számított </w:t>
      </w:r>
      <w:r w:rsidR="00D8192D" w:rsidRPr="00FB636D">
        <w:rPr>
          <w:rStyle w:val="eop"/>
          <w:lang w:val="hu-HU"/>
        </w:rPr>
        <w:t>36 hónapig</w:t>
      </w:r>
      <w:r w:rsidR="00D77E3F" w:rsidRPr="00FB636D">
        <w:rPr>
          <w:rStyle w:val="eop"/>
          <w:lang w:val="hu-HU"/>
        </w:rPr>
        <w:t xml:space="preserve"> – ahol lehetséges, eseti vízvételezéssel az önkormányzati locsolócsapokról</w:t>
      </w:r>
      <w:r w:rsidR="00864FB8" w:rsidRPr="00FB636D">
        <w:rPr>
          <w:rStyle w:val="eop"/>
          <w:lang w:val="hu-HU"/>
        </w:rPr>
        <w:t>, a</w:t>
      </w:r>
      <w:r w:rsidR="001833B4" w:rsidRPr="00FB636D">
        <w:rPr>
          <w:rStyle w:val="eop"/>
          <w:lang w:val="hu-HU"/>
        </w:rPr>
        <w:t xml:space="preserve">z Alapítvánnyal együttműködő helyi </w:t>
      </w:r>
      <w:r w:rsidR="00864FB8" w:rsidRPr="00FB636D">
        <w:rPr>
          <w:rStyle w:val="eop"/>
          <w:lang w:val="hu-HU"/>
        </w:rPr>
        <w:t>lakosok</w:t>
      </w:r>
      <w:r w:rsidR="001833B4" w:rsidRPr="00FB636D">
        <w:rPr>
          <w:rStyle w:val="eop"/>
          <w:lang w:val="hu-HU"/>
        </w:rPr>
        <w:t>, önkéntesek</w:t>
      </w:r>
      <w:r w:rsidR="00864FB8" w:rsidRPr="00FB636D">
        <w:rPr>
          <w:rStyle w:val="eop"/>
          <w:lang w:val="hu-HU"/>
        </w:rPr>
        <w:t xml:space="preserve"> által.</w:t>
      </w:r>
    </w:p>
    <w:p w14:paraId="709F41C5" w14:textId="77777777" w:rsidR="008024AA" w:rsidRPr="00FB636D" w:rsidRDefault="008024AA" w:rsidP="00275B98">
      <w:pPr>
        <w:pStyle w:val="paragraph"/>
        <w:spacing w:before="0" w:beforeAutospacing="0" w:after="0" w:afterAutospacing="0" w:line="360" w:lineRule="auto"/>
        <w:ind w:left="720" w:hanging="501"/>
        <w:jc w:val="both"/>
        <w:textAlignment w:val="baseline"/>
        <w:rPr>
          <w:rStyle w:val="eop"/>
          <w:lang w:val="hu-HU"/>
        </w:rPr>
      </w:pPr>
    </w:p>
    <w:p w14:paraId="28AB289D" w14:textId="77777777" w:rsidR="00EF4870" w:rsidRPr="00FB636D" w:rsidRDefault="00EF4870" w:rsidP="00275B98">
      <w:pPr>
        <w:pStyle w:val="paragraph"/>
        <w:tabs>
          <w:tab w:val="left" w:pos="851"/>
        </w:tabs>
        <w:spacing w:before="0" w:beforeAutospacing="0" w:after="0" w:afterAutospacing="0" w:line="360" w:lineRule="auto"/>
        <w:ind w:left="720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>3.</w:t>
      </w:r>
      <w:r w:rsidR="00BA0D49" w:rsidRPr="00FB636D">
        <w:rPr>
          <w:rStyle w:val="eop"/>
          <w:lang w:val="hu-HU"/>
        </w:rPr>
        <w:t>2</w:t>
      </w:r>
      <w:r w:rsidRPr="00FB636D">
        <w:rPr>
          <w:rStyle w:val="eop"/>
          <w:lang w:val="hu-HU"/>
        </w:rPr>
        <w:t>)</w:t>
      </w:r>
      <w:r w:rsidRPr="00FB636D">
        <w:rPr>
          <w:rStyle w:val="eop"/>
          <w:lang w:val="hu-HU"/>
        </w:rPr>
        <w:tab/>
        <w:t xml:space="preserve">Az </w:t>
      </w:r>
      <w:r w:rsidRPr="00FB636D">
        <w:rPr>
          <w:rStyle w:val="eop"/>
          <w:u w:val="single"/>
          <w:lang w:val="hu-HU"/>
        </w:rPr>
        <w:t>Önkormányzat vállalja</w:t>
      </w:r>
      <w:r w:rsidRPr="00FB636D">
        <w:rPr>
          <w:rStyle w:val="eop"/>
          <w:lang w:val="hu-HU"/>
        </w:rPr>
        <w:t>, hogy:</w:t>
      </w:r>
    </w:p>
    <w:p w14:paraId="4941E73A" w14:textId="77777777" w:rsidR="008024AA" w:rsidRPr="00275B98" w:rsidRDefault="008024AA" w:rsidP="00275B98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rFonts w:eastAsiaTheme="minorHAnsi"/>
          <w:lang w:val="hu-HU"/>
        </w:rPr>
      </w:pPr>
      <w:r w:rsidRPr="00FB636D">
        <w:rPr>
          <w:rStyle w:val="eop"/>
          <w:lang w:val="hu-HU"/>
        </w:rPr>
        <w:t>szakmai segítséget</w:t>
      </w:r>
      <w:r w:rsidR="00D77E3F" w:rsidRPr="00FB636D">
        <w:rPr>
          <w:rStyle w:val="eop"/>
          <w:lang w:val="hu-HU"/>
        </w:rPr>
        <w:t xml:space="preserve"> </w:t>
      </w:r>
      <w:r w:rsidRPr="00FB636D">
        <w:rPr>
          <w:rStyle w:val="eop"/>
          <w:lang w:val="hu-HU"/>
        </w:rPr>
        <w:t>nyújt a faültetési helyszínek kijelölése és a kiültetendő növények fajtája, mennyisége tekintetében;</w:t>
      </w:r>
    </w:p>
    <w:p w14:paraId="00506DE5" w14:textId="77777777" w:rsidR="008024AA" w:rsidRPr="00FB636D" w:rsidRDefault="008024AA" w:rsidP="00275B98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 xml:space="preserve">vállalja a fák és cserjék gondozását a kiültetést követő </w:t>
      </w:r>
      <w:r w:rsidR="00D8192D" w:rsidRPr="00FB636D">
        <w:rPr>
          <w:rStyle w:val="eop"/>
          <w:lang w:val="hu-HU"/>
        </w:rPr>
        <w:t>36 hónap</w:t>
      </w:r>
      <w:r w:rsidRPr="00FB636D">
        <w:rPr>
          <w:rStyle w:val="eop"/>
          <w:lang w:val="hu-HU"/>
        </w:rPr>
        <w:t xml:space="preserve"> elteltével;</w:t>
      </w:r>
    </w:p>
    <w:p w14:paraId="34D9A51A" w14:textId="368684AA" w:rsidR="00E2163A" w:rsidRDefault="008024AA" w:rsidP="00E2163A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>hozzájárul az önkormányzati locsolócsapok eseti igénybevételéhez a fák</w:t>
      </w:r>
      <w:r w:rsidR="00B16200" w:rsidRPr="00FB636D">
        <w:rPr>
          <w:rStyle w:val="eop"/>
          <w:lang w:val="hu-HU"/>
        </w:rPr>
        <w:t xml:space="preserve"> </w:t>
      </w:r>
      <w:r w:rsidRPr="00FB636D">
        <w:rPr>
          <w:rStyle w:val="eop"/>
          <w:lang w:val="hu-HU"/>
        </w:rPr>
        <w:t>és cserjék gondozása érdekében.</w:t>
      </w:r>
    </w:p>
    <w:p w14:paraId="4DF6F193" w14:textId="36495CBE" w:rsidR="00E2163A" w:rsidRPr="00E2163A" w:rsidRDefault="0017381B" w:rsidP="00E2163A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lang w:val="hu-HU"/>
        </w:rPr>
      </w:pPr>
      <w:r>
        <w:rPr>
          <w:rStyle w:val="eop"/>
          <w:lang w:val="hu-HU"/>
        </w:rPr>
        <w:t>biztosítja a forrást az árajánlat szerinti 4.315.800,- Ft erejéig a költségvetési rendelet</w:t>
      </w:r>
      <w:r w:rsidR="00465518">
        <w:rPr>
          <w:rStyle w:val="eop"/>
          <w:lang w:val="hu-HU"/>
        </w:rPr>
        <w:t>ének</w:t>
      </w:r>
      <w:bookmarkStart w:id="0" w:name="_GoBack"/>
      <w:bookmarkEnd w:id="0"/>
      <w:r>
        <w:rPr>
          <w:rStyle w:val="eop"/>
          <w:lang w:val="hu-HU"/>
        </w:rPr>
        <w:t xml:space="preserve"> 16. tábla II. b. 5 soráról.</w:t>
      </w:r>
    </w:p>
    <w:p w14:paraId="10F36820" w14:textId="77777777" w:rsidR="005F7DDC" w:rsidRPr="00FB636D" w:rsidRDefault="005F7DDC" w:rsidP="00275B98">
      <w:pPr>
        <w:pStyle w:val="Listaszerbekezds"/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</w:p>
    <w:p w14:paraId="2B6BBA04" w14:textId="0E78E25C" w:rsidR="00D8192D" w:rsidRPr="00275B98" w:rsidRDefault="004447B0" w:rsidP="00275B9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hanging="501"/>
        <w:jc w:val="both"/>
        <w:textAlignment w:val="baseline"/>
        <w:rPr>
          <w:rStyle w:val="eop"/>
          <w:rFonts w:eastAsiaTheme="minorHAnsi"/>
          <w:lang w:val="hu-HU"/>
        </w:rPr>
      </w:pPr>
      <w:r w:rsidRPr="00FB636D">
        <w:rPr>
          <w:rStyle w:val="eop"/>
          <w:lang w:val="hu-HU"/>
        </w:rPr>
        <w:t xml:space="preserve">Felek </w:t>
      </w:r>
      <w:r w:rsidR="00D77E3F" w:rsidRPr="00FB636D">
        <w:rPr>
          <w:rStyle w:val="eop"/>
          <w:lang w:val="hu-HU"/>
        </w:rPr>
        <w:t>megállapodnak</w:t>
      </w:r>
      <w:r w:rsidRPr="00FB636D">
        <w:rPr>
          <w:rStyle w:val="eop"/>
          <w:lang w:val="hu-HU"/>
        </w:rPr>
        <w:t xml:space="preserve">, hogy az Alapítvány által </w:t>
      </w:r>
      <w:r w:rsidR="0066062B" w:rsidRPr="00FB636D">
        <w:rPr>
          <w:rStyle w:val="eop"/>
          <w:lang w:val="hu-HU"/>
        </w:rPr>
        <w:t xml:space="preserve">jelen megállapodás keretében beszerzett és elültetett </w:t>
      </w:r>
      <w:r w:rsidRPr="00FB636D">
        <w:rPr>
          <w:rStyle w:val="eop"/>
          <w:lang w:val="hu-HU"/>
        </w:rPr>
        <w:t>fák</w:t>
      </w:r>
      <w:r w:rsidR="001B7B2E" w:rsidRPr="00FB636D">
        <w:rPr>
          <w:rStyle w:val="eop"/>
          <w:lang w:val="hu-HU"/>
        </w:rPr>
        <w:t xml:space="preserve"> </w:t>
      </w:r>
      <w:r w:rsidRPr="00FB636D">
        <w:rPr>
          <w:rStyle w:val="eop"/>
          <w:lang w:val="hu-HU"/>
        </w:rPr>
        <w:t>és cserjék térítésmentesen az Önkormányzat tulajdonába kerülnek</w:t>
      </w:r>
      <w:r w:rsidR="00BA0D49" w:rsidRPr="00FB636D">
        <w:rPr>
          <w:rStyle w:val="eop"/>
          <w:lang w:val="hu-HU"/>
        </w:rPr>
        <w:t>.</w:t>
      </w:r>
      <w:r w:rsidR="0066062B" w:rsidRPr="00FB636D">
        <w:rPr>
          <w:rStyle w:val="eop"/>
          <w:lang w:val="hu-HU"/>
        </w:rPr>
        <w:t xml:space="preserve"> </w:t>
      </w:r>
      <w:r w:rsidR="00D8192D" w:rsidRPr="00FB636D">
        <w:rPr>
          <w:rStyle w:val="eop"/>
          <w:lang w:val="hu-HU"/>
        </w:rPr>
        <w:t>Az Alapítvány vállalja, hogy az ültetésről az Önkormányzat számára</w:t>
      </w:r>
      <w:r w:rsidR="00F34B64" w:rsidRPr="00FB636D">
        <w:rPr>
          <w:rStyle w:val="eop"/>
          <w:lang w:val="hu-HU"/>
        </w:rPr>
        <w:t xml:space="preserve"> legkésőbb az ültetést követő </w:t>
      </w:r>
      <w:r w:rsidR="00B2349B" w:rsidRPr="00275B98">
        <w:rPr>
          <w:rStyle w:val="eop"/>
          <w:lang w:val="hu-HU"/>
        </w:rPr>
        <w:t>15</w:t>
      </w:r>
      <w:r w:rsidR="00F34B64" w:rsidRPr="00275B98">
        <w:rPr>
          <w:rStyle w:val="eop"/>
          <w:lang w:val="hu-HU"/>
        </w:rPr>
        <w:t xml:space="preserve"> napon belül</w:t>
      </w:r>
      <w:r w:rsidR="00F34B64" w:rsidRPr="00FB636D">
        <w:rPr>
          <w:rStyle w:val="eop"/>
          <w:lang w:val="hu-HU"/>
        </w:rPr>
        <w:t xml:space="preserve"> </w:t>
      </w:r>
      <w:r w:rsidR="00D8192D" w:rsidRPr="00FB636D">
        <w:rPr>
          <w:rStyle w:val="eop"/>
          <w:lang w:val="hu-HU"/>
        </w:rPr>
        <w:t xml:space="preserve">írásbeli </w:t>
      </w:r>
      <w:r w:rsidR="00D8192D" w:rsidRPr="00FB636D">
        <w:rPr>
          <w:rStyle w:val="eop"/>
          <w:b/>
          <w:lang w:val="hu-HU"/>
        </w:rPr>
        <w:t>tájékoztatást</w:t>
      </w:r>
      <w:r w:rsidR="00D8192D" w:rsidRPr="00FB636D">
        <w:rPr>
          <w:rStyle w:val="eop"/>
          <w:lang w:val="hu-HU"/>
        </w:rPr>
        <w:t xml:space="preserve"> nyújt, melyben rögzíti az ültetés pontos helyét, dátumát, az elültetett növény fajtájára és mennyiségére és értékére vonatkozó adatokat.</w:t>
      </w:r>
    </w:p>
    <w:p w14:paraId="5ECBF063" w14:textId="77777777" w:rsidR="007F1388" w:rsidRPr="00275B98" w:rsidRDefault="007F1388" w:rsidP="00275B98">
      <w:pPr>
        <w:pStyle w:val="Listaszerbekezds"/>
        <w:spacing w:after="0"/>
        <w:ind w:hanging="501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14:paraId="50D1E400" w14:textId="5B6D59FB" w:rsidR="007F1388" w:rsidRPr="003A27DC" w:rsidRDefault="007F1388" w:rsidP="00275B9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hanging="501"/>
        <w:jc w:val="both"/>
        <w:textAlignment w:val="baseline"/>
        <w:rPr>
          <w:rStyle w:val="eop"/>
          <w:rFonts w:eastAsiaTheme="minorHAnsi"/>
          <w:lang w:val="hu-HU"/>
        </w:rPr>
      </w:pPr>
      <w:r w:rsidRPr="003A27DC">
        <w:rPr>
          <w:rStyle w:val="eop"/>
          <w:rFonts w:eastAsiaTheme="minorHAnsi"/>
          <w:lang w:val="hu-HU"/>
        </w:rPr>
        <w:t xml:space="preserve">Felek megállapodnak abban, hogy együttműködnek olyan fák, cserjék ültetése és gondozása vonatkozásában is, amelyeket az Alapítvány más forrásból – egyéb alapítványi forrásból, cégek, magánszemélyek támogatásából – szerzett be. Ennek végrehajtása érdekében a jelen megállapodás 3.1) c), d), e) pontjai, 3.2.) pontja, </w:t>
      </w:r>
      <w:r w:rsidR="00B01C5C" w:rsidRPr="003A27DC">
        <w:rPr>
          <w:rStyle w:val="eop"/>
          <w:rFonts w:eastAsiaTheme="minorHAnsi"/>
          <w:lang w:val="hu-HU"/>
        </w:rPr>
        <w:t xml:space="preserve">valamint </w:t>
      </w:r>
      <w:r w:rsidR="003A27DC" w:rsidRPr="003A27DC">
        <w:rPr>
          <w:rStyle w:val="eop"/>
          <w:rFonts w:eastAsiaTheme="minorHAnsi"/>
          <w:lang w:val="hu-HU"/>
        </w:rPr>
        <w:t>8.</w:t>
      </w:r>
      <w:r w:rsidR="00B01C5C" w:rsidRPr="003A27DC">
        <w:rPr>
          <w:rStyle w:val="eop"/>
          <w:rFonts w:eastAsiaTheme="minorHAnsi"/>
          <w:lang w:val="hu-HU"/>
        </w:rPr>
        <w:t xml:space="preserve">) </w:t>
      </w:r>
      <w:r w:rsidRPr="003A27DC">
        <w:rPr>
          <w:rStyle w:val="eop"/>
          <w:rFonts w:eastAsiaTheme="minorHAnsi"/>
          <w:lang w:val="hu-HU"/>
        </w:rPr>
        <w:t xml:space="preserve">pontja rendelkezéseit kell alkalmazni. </w:t>
      </w:r>
    </w:p>
    <w:p w14:paraId="1F24AC45" w14:textId="77777777" w:rsidR="008C2B43" w:rsidRPr="00275B98" w:rsidRDefault="008C2B43" w:rsidP="00275B98">
      <w:pPr>
        <w:spacing w:after="0"/>
        <w:ind w:hanging="501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14:paraId="30A7048B" w14:textId="024068D6" w:rsidR="00D8192D" w:rsidRPr="00275B98" w:rsidRDefault="00D8192D" w:rsidP="00275B9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hanging="501"/>
        <w:jc w:val="both"/>
        <w:textAlignment w:val="baseline"/>
        <w:rPr>
          <w:rStyle w:val="eop"/>
          <w:rFonts w:eastAsiaTheme="minorHAnsi"/>
          <w:lang w:val="hu-HU"/>
        </w:rPr>
      </w:pPr>
      <w:r w:rsidRPr="00FB636D">
        <w:rPr>
          <w:rStyle w:val="eop"/>
          <w:rFonts w:eastAsiaTheme="minorHAnsi"/>
          <w:lang w:val="hu-HU"/>
        </w:rPr>
        <w:t xml:space="preserve">Alapítvány vállalja, hogy az átadandó fákról és cserjékről az Önkormányzatot legkésőbb az átadást megelőző 15 napon belül írásban tájékoztatja, tételesen bemutatva </w:t>
      </w:r>
      <w:r w:rsidRPr="00FB636D">
        <w:rPr>
          <w:rStyle w:val="eop"/>
          <w:rFonts w:eastAsiaTheme="minorHAnsi"/>
          <w:b/>
          <w:lang w:val="hu-HU"/>
        </w:rPr>
        <w:t xml:space="preserve">az </w:t>
      </w:r>
      <w:r w:rsidRPr="00FB636D">
        <w:rPr>
          <w:rStyle w:val="eop"/>
          <w:rFonts w:eastAsiaTheme="minorHAnsi"/>
          <w:b/>
          <w:lang w:val="hu-HU"/>
        </w:rPr>
        <w:lastRenderedPageBreak/>
        <w:t>átadásra kerülő</w:t>
      </w:r>
      <w:r w:rsidRPr="00FB636D">
        <w:rPr>
          <w:rStyle w:val="eop"/>
          <w:rFonts w:eastAsiaTheme="minorHAnsi"/>
          <w:lang w:val="hu-HU"/>
        </w:rPr>
        <w:t xml:space="preserve"> növények mennyiségét, fajtáját, valamint a gondozással kapcsolatban szükséges információkat.  </w:t>
      </w:r>
    </w:p>
    <w:p w14:paraId="1266117B" w14:textId="77777777" w:rsidR="00BA0D49" w:rsidRPr="00275B98" w:rsidRDefault="00BA0D49" w:rsidP="00275B98">
      <w:pPr>
        <w:pStyle w:val="Listaszerbekezds"/>
        <w:spacing w:after="0"/>
        <w:ind w:hanging="501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14:paraId="6BCE99A8" w14:textId="35A88D8E" w:rsidR="00E26557" w:rsidRPr="00FB636D" w:rsidRDefault="00A725AD" w:rsidP="00275B9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FB636D">
        <w:rPr>
          <w:rFonts w:ascii="Times New Roman" w:hAnsi="Times New Roman" w:cs="Times New Roman"/>
          <w:sz w:val="24"/>
          <w:szCs w:val="24"/>
        </w:rPr>
        <w:t>Alapítvány</w:t>
      </w:r>
      <w:r w:rsidR="002C2FAB" w:rsidRPr="00FB636D">
        <w:rPr>
          <w:rFonts w:ascii="Times New Roman" w:hAnsi="Times New Roman" w:cs="Times New Roman"/>
          <w:sz w:val="24"/>
          <w:szCs w:val="24"/>
        </w:rPr>
        <w:t xml:space="preserve"> a </w:t>
      </w:r>
      <w:r w:rsidRPr="00FB636D">
        <w:rPr>
          <w:rFonts w:ascii="Times New Roman" w:hAnsi="Times New Roman" w:cs="Times New Roman"/>
          <w:sz w:val="24"/>
          <w:szCs w:val="24"/>
        </w:rPr>
        <w:t>3.1) pontban foglal</w:t>
      </w:r>
      <w:r w:rsidR="00E26557" w:rsidRPr="00FB636D">
        <w:rPr>
          <w:rFonts w:ascii="Times New Roman" w:hAnsi="Times New Roman" w:cs="Times New Roman"/>
          <w:sz w:val="24"/>
          <w:szCs w:val="24"/>
        </w:rPr>
        <w:t xml:space="preserve">tak végrehajtásáról, </w:t>
      </w:r>
      <w:r w:rsidR="00B2349B">
        <w:rPr>
          <w:rFonts w:ascii="Times New Roman" w:hAnsi="Times New Roman" w:cs="Times New Roman"/>
          <w:sz w:val="24"/>
          <w:szCs w:val="24"/>
        </w:rPr>
        <w:t>valamint</w:t>
      </w:r>
      <w:r w:rsidR="00E26557" w:rsidRPr="00FB636D">
        <w:rPr>
          <w:rFonts w:ascii="Times New Roman" w:hAnsi="Times New Roman" w:cs="Times New Roman"/>
          <w:sz w:val="24"/>
          <w:szCs w:val="24"/>
        </w:rPr>
        <w:t xml:space="preserve"> az ültetések tervezett időpontjáról az Önkormányzatot tájékoztatni köteles. </w:t>
      </w:r>
    </w:p>
    <w:p w14:paraId="6FE9A6E2" w14:textId="77777777" w:rsidR="00E26557" w:rsidRPr="00FB636D" w:rsidRDefault="00E26557" w:rsidP="00275B98">
      <w:pPr>
        <w:pStyle w:val="Listaszerbekezds"/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</w:p>
    <w:p w14:paraId="71B418D2" w14:textId="3DACE340" w:rsidR="002C2FAB" w:rsidRPr="00FB636D" w:rsidRDefault="00E26557" w:rsidP="00275B9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FB636D">
        <w:rPr>
          <w:rFonts w:ascii="Times New Roman" w:hAnsi="Times New Roman" w:cs="Times New Roman"/>
          <w:sz w:val="24"/>
          <w:szCs w:val="24"/>
        </w:rPr>
        <w:t xml:space="preserve">Az Alapítvány </w:t>
      </w:r>
      <w:r w:rsidR="00CB4623">
        <w:rPr>
          <w:rFonts w:ascii="Times New Roman" w:hAnsi="Times New Roman" w:cs="Times New Roman"/>
          <w:sz w:val="24"/>
          <w:szCs w:val="24"/>
        </w:rPr>
        <w:t>a</w:t>
      </w:r>
      <w:r w:rsidR="002C2FAB" w:rsidRPr="00FB636D">
        <w:rPr>
          <w:rFonts w:ascii="Times New Roman" w:hAnsi="Times New Roman" w:cs="Times New Roman"/>
          <w:sz w:val="24"/>
          <w:szCs w:val="24"/>
        </w:rPr>
        <w:t xml:space="preserve"> </w:t>
      </w:r>
      <w:r w:rsidR="00967D17" w:rsidRPr="00FB636D">
        <w:rPr>
          <w:rFonts w:ascii="Times New Roman" w:hAnsi="Times New Roman" w:cs="Times New Roman"/>
          <w:sz w:val="24"/>
          <w:szCs w:val="24"/>
        </w:rPr>
        <w:t xml:space="preserve">szakmai </w:t>
      </w:r>
      <w:r w:rsidRPr="00FB636D">
        <w:rPr>
          <w:rFonts w:ascii="Times New Roman" w:hAnsi="Times New Roman" w:cs="Times New Roman"/>
          <w:sz w:val="24"/>
          <w:szCs w:val="24"/>
        </w:rPr>
        <w:t xml:space="preserve">beszámolót </w:t>
      </w:r>
      <w:r w:rsidR="00967D17" w:rsidRPr="00FB636D">
        <w:rPr>
          <w:rFonts w:ascii="Times New Roman" w:hAnsi="Times New Roman" w:cs="Times New Roman"/>
          <w:sz w:val="24"/>
          <w:szCs w:val="24"/>
        </w:rPr>
        <w:t>köteles</w:t>
      </w:r>
      <w:r w:rsidRPr="00FB636D">
        <w:rPr>
          <w:rFonts w:ascii="Times New Roman" w:hAnsi="Times New Roman" w:cs="Times New Roman"/>
          <w:sz w:val="24"/>
          <w:szCs w:val="24"/>
        </w:rPr>
        <w:t xml:space="preserve"> </w:t>
      </w:r>
      <w:r w:rsidR="00755D83" w:rsidRPr="00FB636D">
        <w:rPr>
          <w:rFonts w:ascii="Times New Roman" w:hAnsi="Times New Roman" w:cs="Times New Roman"/>
          <w:sz w:val="24"/>
          <w:szCs w:val="24"/>
        </w:rPr>
        <w:t xml:space="preserve">elkészíteni és </w:t>
      </w:r>
      <w:r w:rsidR="002C2FAB" w:rsidRPr="00FB636D">
        <w:rPr>
          <w:rFonts w:ascii="Times New Roman" w:hAnsi="Times New Roman" w:cs="Times New Roman"/>
          <w:sz w:val="24"/>
          <w:szCs w:val="24"/>
        </w:rPr>
        <w:t xml:space="preserve">megküldeni </w:t>
      </w:r>
      <w:r w:rsidR="000A1B0C" w:rsidRPr="00FB636D">
        <w:rPr>
          <w:rFonts w:ascii="Times New Roman" w:hAnsi="Times New Roman" w:cs="Times New Roman"/>
          <w:sz w:val="24"/>
          <w:szCs w:val="24"/>
        </w:rPr>
        <w:t>Önkormányzat</w:t>
      </w:r>
      <w:r w:rsidR="00723D1D" w:rsidRPr="00FB636D">
        <w:rPr>
          <w:rFonts w:ascii="Times New Roman" w:hAnsi="Times New Roman" w:cs="Times New Roman"/>
          <w:sz w:val="24"/>
          <w:szCs w:val="24"/>
        </w:rPr>
        <w:t xml:space="preserve"> jelen megállapodás </w:t>
      </w:r>
      <w:r w:rsidR="008C2B43" w:rsidRPr="00FB636D">
        <w:rPr>
          <w:rFonts w:ascii="Times New Roman" w:hAnsi="Times New Roman" w:cs="Times New Roman"/>
          <w:sz w:val="24"/>
          <w:szCs w:val="24"/>
        </w:rPr>
        <w:t>1</w:t>
      </w:r>
      <w:r w:rsidR="00CB4623">
        <w:rPr>
          <w:rFonts w:ascii="Times New Roman" w:hAnsi="Times New Roman" w:cs="Times New Roman"/>
          <w:sz w:val="24"/>
          <w:szCs w:val="24"/>
        </w:rPr>
        <w:t>0</w:t>
      </w:r>
      <w:r w:rsidRPr="00FB636D">
        <w:rPr>
          <w:rFonts w:ascii="Times New Roman" w:hAnsi="Times New Roman" w:cs="Times New Roman"/>
          <w:sz w:val="24"/>
          <w:szCs w:val="24"/>
        </w:rPr>
        <w:t>.</w:t>
      </w:r>
      <w:r w:rsidR="00723D1D" w:rsidRPr="00FB636D">
        <w:rPr>
          <w:rFonts w:ascii="Times New Roman" w:hAnsi="Times New Roman" w:cs="Times New Roman"/>
          <w:sz w:val="24"/>
          <w:szCs w:val="24"/>
        </w:rPr>
        <w:t>) pontjában meghatározott</w:t>
      </w:r>
      <w:r w:rsidR="00755D83" w:rsidRPr="00FB636D">
        <w:rPr>
          <w:rFonts w:ascii="Times New Roman" w:hAnsi="Times New Roman" w:cs="Times New Roman"/>
          <w:sz w:val="24"/>
          <w:szCs w:val="24"/>
        </w:rPr>
        <w:t xml:space="preserve"> kapcsolattart</w:t>
      </w:r>
      <w:r w:rsidR="004A2C86" w:rsidRPr="00FB636D">
        <w:rPr>
          <w:rFonts w:ascii="Times New Roman" w:hAnsi="Times New Roman" w:cs="Times New Roman"/>
          <w:sz w:val="24"/>
          <w:szCs w:val="24"/>
        </w:rPr>
        <w:t xml:space="preserve">ója részére </w:t>
      </w:r>
      <w:r w:rsidR="00B2349B">
        <w:rPr>
          <w:rFonts w:ascii="Times New Roman" w:hAnsi="Times New Roman" w:cs="Times New Roman"/>
          <w:sz w:val="24"/>
          <w:szCs w:val="24"/>
        </w:rPr>
        <w:t xml:space="preserve">legkésőbb </w:t>
      </w:r>
      <w:r w:rsidR="00A14232">
        <w:rPr>
          <w:rFonts w:ascii="Times New Roman" w:hAnsi="Times New Roman" w:cs="Times New Roman"/>
          <w:sz w:val="24"/>
          <w:szCs w:val="24"/>
        </w:rPr>
        <w:t>tárgyévet követő év</w:t>
      </w:r>
      <w:r w:rsidR="00B2349B">
        <w:rPr>
          <w:rFonts w:ascii="Times New Roman" w:hAnsi="Times New Roman" w:cs="Times New Roman"/>
          <w:sz w:val="24"/>
          <w:szCs w:val="24"/>
        </w:rPr>
        <w:t xml:space="preserve"> </w:t>
      </w:r>
      <w:r w:rsidR="00A14232">
        <w:rPr>
          <w:rFonts w:ascii="Times New Roman" w:hAnsi="Times New Roman" w:cs="Times New Roman"/>
          <w:sz w:val="24"/>
          <w:szCs w:val="24"/>
        </w:rPr>
        <w:t>január 31.</w:t>
      </w:r>
      <w:r w:rsidR="00B2349B">
        <w:rPr>
          <w:rFonts w:ascii="Times New Roman" w:hAnsi="Times New Roman" w:cs="Times New Roman"/>
          <w:sz w:val="24"/>
          <w:szCs w:val="24"/>
        </w:rPr>
        <w:t xml:space="preserve"> napjáig.</w:t>
      </w:r>
      <w:r w:rsidR="004A2C86" w:rsidRPr="00FB636D">
        <w:rPr>
          <w:rFonts w:ascii="Times New Roman" w:hAnsi="Times New Roman" w:cs="Times New Roman"/>
          <w:sz w:val="24"/>
          <w:szCs w:val="24"/>
        </w:rPr>
        <w:t xml:space="preserve"> Az Önkormányzat a beszámoló elfogadásáról írásban </w:t>
      </w:r>
      <w:r w:rsidR="00B2349B">
        <w:rPr>
          <w:rFonts w:ascii="Times New Roman" w:hAnsi="Times New Roman" w:cs="Times New Roman"/>
          <w:sz w:val="24"/>
          <w:szCs w:val="24"/>
        </w:rPr>
        <w:t>tájékoztatja az Alapítványt.</w:t>
      </w:r>
    </w:p>
    <w:p w14:paraId="25291FB6" w14:textId="77777777" w:rsidR="00630FF5" w:rsidRPr="00FB636D" w:rsidRDefault="00630FF5" w:rsidP="00275B98">
      <w:pPr>
        <w:pStyle w:val="Listaszerbekezds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</w:p>
    <w:p w14:paraId="0750AD90" w14:textId="1409D1F2" w:rsidR="002C2FAB" w:rsidRDefault="00CB4623" w:rsidP="00CB4623">
      <w:pPr>
        <w:spacing w:after="0"/>
        <w:ind w:left="708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604A">
        <w:rPr>
          <w:rFonts w:ascii="Times New Roman" w:hAnsi="Times New Roman" w:cs="Times New Roman"/>
          <w:sz w:val="24"/>
          <w:szCs w:val="24"/>
        </w:rPr>
        <w:t>.)</w:t>
      </w:r>
      <w:r w:rsidR="0038604A">
        <w:rPr>
          <w:rFonts w:ascii="Times New Roman" w:hAnsi="Times New Roman" w:cs="Times New Roman"/>
          <w:sz w:val="24"/>
          <w:szCs w:val="24"/>
        </w:rPr>
        <w:tab/>
      </w:r>
      <w:r w:rsidR="00967D17" w:rsidRPr="003C5A81">
        <w:rPr>
          <w:rFonts w:ascii="Times New Roman" w:hAnsi="Times New Roman" w:cs="Times New Roman"/>
          <w:sz w:val="24"/>
          <w:szCs w:val="24"/>
        </w:rPr>
        <w:t xml:space="preserve">A szakmai </w:t>
      </w:r>
      <w:r w:rsidR="00FE0D07" w:rsidRPr="00FB636D">
        <w:rPr>
          <w:rFonts w:ascii="Times New Roman" w:hAnsi="Times New Roman" w:cs="Times New Roman"/>
          <w:sz w:val="24"/>
          <w:szCs w:val="24"/>
        </w:rPr>
        <w:t>beszámolónak tartalmaznia kell a 3.1) pontban foglaltak végrehajtásáról</w:t>
      </w:r>
      <w:r w:rsidR="007354F0" w:rsidRPr="00FB636D">
        <w:rPr>
          <w:rFonts w:ascii="Times New Roman" w:hAnsi="Times New Roman" w:cs="Times New Roman"/>
          <w:sz w:val="24"/>
          <w:szCs w:val="24"/>
        </w:rPr>
        <w:t xml:space="preserve"> </w:t>
      </w:r>
      <w:r w:rsidR="00FE0D07" w:rsidRPr="00FB636D">
        <w:rPr>
          <w:rFonts w:ascii="Times New Roman" w:hAnsi="Times New Roman" w:cs="Times New Roman"/>
          <w:sz w:val="24"/>
          <w:szCs w:val="24"/>
        </w:rPr>
        <w:t>szóló tájékoztatást</w:t>
      </w:r>
      <w:r w:rsidR="00656CE8" w:rsidRPr="00FB636D">
        <w:rPr>
          <w:rFonts w:ascii="Times New Roman" w:hAnsi="Times New Roman" w:cs="Times New Roman"/>
          <w:sz w:val="24"/>
          <w:szCs w:val="24"/>
        </w:rPr>
        <w:t>, bemutatva az összes ültetési helyet, a fák és cserjék darabszámát, fajtáját</w:t>
      </w:r>
      <w:r w:rsidR="00FE0D07" w:rsidRPr="00FB636D">
        <w:rPr>
          <w:rFonts w:ascii="Times New Roman" w:hAnsi="Times New Roman" w:cs="Times New Roman"/>
          <w:sz w:val="24"/>
          <w:szCs w:val="24"/>
        </w:rPr>
        <w:t xml:space="preserve"> és értékelést a jelen megállapodásban foglaltak célok teljesüléséről, tapasztalatokról.</w:t>
      </w:r>
      <w:r w:rsidR="007F7DA6" w:rsidRPr="00FB63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7E06B" w14:textId="77777777" w:rsidR="00CB4623" w:rsidRPr="00CB4623" w:rsidRDefault="00CB4623" w:rsidP="00CB4623">
      <w:pPr>
        <w:spacing w:after="0"/>
        <w:ind w:left="708" w:hanging="501"/>
        <w:jc w:val="both"/>
        <w:rPr>
          <w:rFonts w:ascii="Times New Roman" w:hAnsi="Times New Roman" w:cs="Times New Roman"/>
          <w:sz w:val="24"/>
          <w:szCs w:val="24"/>
        </w:rPr>
      </w:pPr>
    </w:p>
    <w:p w14:paraId="3D1F24FC" w14:textId="5B6CC72F" w:rsidR="002C2FAB" w:rsidRPr="00CB4623" w:rsidRDefault="00CB4623" w:rsidP="00CB4623">
      <w:p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10.) </w:t>
      </w:r>
      <w:r w:rsidR="002C2FAB" w:rsidRPr="00CB4623">
        <w:rPr>
          <w:rFonts w:ascii="Times New Roman" w:hAnsi="Times New Roman" w:cs="Times New Roman"/>
          <w:sz w:val="24"/>
          <w:szCs w:val="24"/>
        </w:rPr>
        <w:t>Jelen megállapodásban foglaltak végrehajtására a Felek az alábbi kapcso</w:t>
      </w:r>
      <w:r w:rsidR="00EB3AEF" w:rsidRPr="00CB4623">
        <w:rPr>
          <w:rFonts w:ascii="Times New Roman" w:hAnsi="Times New Roman" w:cs="Times New Roman"/>
          <w:sz w:val="24"/>
          <w:szCs w:val="24"/>
        </w:rPr>
        <w:t>lattartó személyeket jelölik ki:</w:t>
      </w:r>
    </w:p>
    <w:p w14:paraId="6EDAAFCF" w14:textId="31854FB4" w:rsidR="002C2FAB" w:rsidRDefault="000A1B0C" w:rsidP="00275B9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FB636D">
        <w:rPr>
          <w:rFonts w:ascii="Times New Roman" w:hAnsi="Times New Roman" w:cs="Times New Roman"/>
          <w:sz w:val="24"/>
          <w:szCs w:val="24"/>
        </w:rPr>
        <w:t>Önkormányzat</w:t>
      </w:r>
      <w:r w:rsidR="002C2FAB" w:rsidRPr="00FB636D">
        <w:rPr>
          <w:rFonts w:ascii="Times New Roman" w:hAnsi="Times New Roman" w:cs="Times New Roman"/>
          <w:sz w:val="24"/>
          <w:szCs w:val="24"/>
        </w:rPr>
        <w:t xml:space="preserve"> részéről</w:t>
      </w:r>
      <w:proofErr w:type="gramStart"/>
      <w:r w:rsidR="002C2FAB" w:rsidRPr="00FB636D">
        <w:rPr>
          <w:rFonts w:ascii="Times New Roman" w:hAnsi="Times New Roman" w:cs="Times New Roman"/>
          <w:sz w:val="24"/>
          <w:szCs w:val="24"/>
        </w:rPr>
        <w:t xml:space="preserve">: </w:t>
      </w:r>
      <w:r w:rsidR="00B2349B">
        <w:rPr>
          <w:rFonts w:ascii="Times New Roman" w:hAnsi="Times New Roman" w:cs="Times New Roman"/>
          <w:sz w:val="24"/>
          <w:szCs w:val="24"/>
        </w:rPr>
        <w:t xml:space="preserve"> Vincek</w:t>
      </w:r>
      <w:proofErr w:type="gramEnd"/>
      <w:r w:rsidR="00B2349B">
        <w:rPr>
          <w:rFonts w:ascii="Times New Roman" w:hAnsi="Times New Roman" w:cs="Times New Roman"/>
          <w:sz w:val="24"/>
          <w:szCs w:val="24"/>
        </w:rPr>
        <w:t xml:space="preserve"> Tibor Műszaki osztályvezető</w:t>
      </w:r>
    </w:p>
    <w:p w14:paraId="142756C7" w14:textId="1B5F8AD7" w:rsidR="00B2349B" w:rsidRPr="00FB636D" w:rsidRDefault="00B2349B" w:rsidP="00275B98">
      <w:pPr>
        <w:pStyle w:val="Listaszerbekezds"/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Vincek.Tibor@masodikkerulet.hu</w:t>
      </w:r>
    </w:p>
    <w:p w14:paraId="02BF401B" w14:textId="20F3DFE8" w:rsidR="000A651B" w:rsidRDefault="000A651B" w:rsidP="00275B9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FB636D">
        <w:rPr>
          <w:rFonts w:ascii="Times New Roman" w:hAnsi="Times New Roman" w:cs="Times New Roman"/>
          <w:sz w:val="24"/>
          <w:szCs w:val="24"/>
        </w:rPr>
        <w:t xml:space="preserve">Alapítvány részéről: </w:t>
      </w:r>
      <w:r w:rsidR="00275B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75B98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14:paraId="0325D4F2" w14:textId="40542BCB" w:rsidR="00275B98" w:rsidRPr="00FB636D" w:rsidRDefault="00275B98" w:rsidP="00275B98">
      <w:pPr>
        <w:pStyle w:val="Listaszerbekezds"/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…………………………….</w:t>
      </w:r>
    </w:p>
    <w:p w14:paraId="3486CE66" w14:textId="77777777" w:rsidR="00FB636D" w:rsidRPr="00FB636D" w:rsidRDefault="00FB636D" w:rsidP="00275B98">
      <w:pPr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</w:p>
    <w:p w14:paraId="0981C4F1" w14:textId="40619699" w:rsidR="008A7663" w:rsidRPr="00CB4623" w:rsidRDefault="008A7663" w:rsidP="00CB4623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623">
        <w:rPr>
          <w:rFonts w:ascii="Times New Roman" w:hAnsi="Times New Roman" w:cs="Times New Roman"/>
          <w:sz w:val="24"/>
          <w:szCs w:val="24"/>
        </w:rPr>
        <w:t xml:space="preserve">Amennyiben az Alapítvány a jelen megállapodás 3. pontjában meghatározottak teljesítését jelen megállapodás mindkét Fél általi aláírásától számított </w:t>
      </w:r>
      <w:r w:rsidR="00731A21" w:rsidRPr="00CB4623">
        <w:rPr>
          <w:rFonts w:ascii="Times New Roman" w:hAnsi="Times New Roman" w:cs="Times New Roman"/>
          <w:sz w:val="24"/>
          <w:szCs w:val="24"/>
        </w:rPr>
        <w:t>45</w:t>
      </w:r>
      <w:r w:rsidRPr="00CB4623">
        <w:rPr>
          <w:rFonts w:ascii="Times New Roman" w:hAnsi="Times New Roman" w:cs="Times New Roman"/>
          <w:sz w:val="24"/>
          <w:szCs w:val="24"/>
        </w:rPr>
        <w:t xml:space="preserve"> napon belül nem kezdi meg,</w:t>
      </w:r>
      <w:r w:rsidR="006518A4" w:rsidRPr="00CB4623">
        <w:rPr>
          <w:rFonts w:ascii="Times New Roman" w:hAnsi="Times New Roman" w:cs="Times New Roman"/>
          <w:sz w:val="24"/>
          <w:szCs w:val="24"/>
        </w:rPr>
        <w:t xml:space="preserve"> az</w:t>
      </w:r>
      <w:r w:rsidRPr="00CB4623">
        <w:rPr>
          <w:rFonts w:ascii="Times New Roman" w:hAnsi="Times New Roman" w:cs="Times New Roman"/>
          <w:sz w:val="24"/>
          <w:szCs w:val="24"/>
        </w:rPr>
        <w:t xml:space="preserve"> Önkormányzat jogosult </w:t>
      </w:r>
      <w:r w:rsidR="00731A21" w:rsidRPr="00CB4623">
        <w:rPr>
          <w:rFonts w:ascii="Times New Roman" w:hAnsi="Times New Roman" w:cs="Times New Roman"/>
          <w:sz w:val="24"/>
          <w:szCs w:val="24"/>
        </w:rPr>
        <w:t>a teljesítésre az</w:t>
      </w:r>
      <w:r w:rsidR="004F46DB" w:rsidRPr="00CB4623">
        <w:rPr>
          <w:rFonts w:ascii="Times New Roman" w:hAnsi="Times New Roman" w:cs="Times New Roman"/>
          <w:sz w:val="24"/>
          <w:szCs w:val="24"/>
        </w:rPr>
        <w:t xml:space="preserve"> Alapítvány</w:t>
      </w:r>
      <w:r w:rsidR="000A651B" w:rsidRPr="00CB4623">
        <w:rPr>
          <w:rFonts w:ascii="Times New Roman" w:hAnsi="Times New Roman" w:cs="Times New Roman"/>
          <w:sz w:val="24"/>
          <w:szCs w:val="24"/>
        </w:rPr>
        <w:t>t</w:t>
      </w:r>
      <w:r w:rsidR="004F46DB" w:rsidRPr="00CB4623">
        <w:rPr>
          <w:rFonts w:ascii="Times New Roman" w:hAnsi="Times New Roman" w:cs="Times New Roman"/>
          <w:sz w:val="24"/>
          <w:szCs w:val="24"/>
        </w:rPr>
        <w:t xml:space="preserve"> </w:t>
      </w:r>
      <w:r w:rsidR="00731A21" w:rsidRPr="00CB4623">
        <w:rPr>
          <w:rFonts w:ascii="Times New Roman" w:hAnsi="Times New Roman" w:cs="Times New Roman"/>
          <w:sz w:val="24"/>
          <w:szCs w:val="24"/>
        </w:rPr>
        <w:t>írásban felszólítani. Amennyiben az Alapítvány az írásbeli felszólításban foglaltaknak nem tesz eleget</w:t>
      </w:r>
      <w:r w:rsidR="000A651B" w:rsidRPr="00CB4623">
        <w:rPr>
          <w:rFonts w:ascii="Times New Roman" w:hAnsi="Times New Roman" w:cs="Times New Roman"/>
          <w:sz w:val="24"/>
          <w:szCs w:val="24"/>
        </w:rPr>
        <w:t>,</w:t>
      </w:r>
      <w:r w:rsidR="00731A21" w:rsidRPr="00CB4623">
        <w:rPr>
          <w:rFonts w:ascii="Times New Roman" w:hAnsi="Times New Roman" w:cs="Times New Roman"/>
          <w:sz w:val="24"/>
          <w:szCs w:val="24"/>
        </w:rPr>
        <w:t xml:space="preserve"> az Önkormányzat jogosult </w:t>
      </w:r>
      <w:r w:rsidRPr="00CB4623">
        <w:rPr>
          <w:rFonts w:ascii="Times New Roman" w:hAnsi="Times New Roman" w:cs="Times New Roman"/>
          <w:sz w:val="24"/>
          <w:szCs w:val="24"/>
        </w:rPr>
        <w:t>a jelen megállapodást</w:t>
      </w:r>
      <w:r w:rsidR="00CB4623">
        <w:rPr>
          <w:rFonts w:ascii="Times New Roman" w:hAnsi="Times New Roman" w:cs="Times New Roman"/>
          <w:sz w:val="24"/>
          <w:szCs w:val="24"/>
        </w:rPr>
        <w:t xml:space="preserve"> azonnali hatállyal felmondani.</w:t>
      </w:r>
    </w:p>
    <w:p w14:paraId="0AAB2FA0" w14:textId="77777777" w:rsidR="00FB636D" w:rsidRPr="00FB636D" w:rsidRDefault="00FB636D" w:rsidP="00275B98">
      <w:pPr>
        <w:pStyle w:val="Listaszerbekezds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25D0112D" w14:textId="28553CF4" w:rsidR="00275B98" w:rsidRPr="00CB4623" w:rsidRDefault="00EC2681" w:rsidP="00CB4623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623">
        <w:rPr>
          <w:rFonts w:ascii="Times New Roman" w:hAnsi="Times New Roman" w:cs="Times New Roman"/>
          <w:sz w:val="24"/>
          <w:szCs w:val="24"/>
        </w:rPr>
        <w:t xml:space="preserve">Jelen szerződés </w:t>
      </w:r>
      <w:r w:rsidR="00275B98" w:rsidRPr="00CB4623">
        <w:rPr>
          <w:rFonts w:ascii="Times New Roman" w:hAnsi="Times New Roman" w:cs="Times New Roman"/>
          <w:sz w:val="24"/>
          <w:szCs w:val="24"/>
        </w:rPr>
        <w:t>bármelyik fél jogosult a másik félhez intézett írásbeli nyilatkozattal indoklás nélkül 60 napos felmondási idő kikötése mellett felmondani.</w:t>
      </w:r>
      <w:r w:rsidRPr="00CB4623">
        <w:rPr>
          <w:rFonts w:ascii="Times New Roman" w:hAnsi="Times New Roman" w:cs="Times New Roman"/>
          <w:sz w:val="24"/>
          <w:szCs w:val="24"/>
        </w:rPr>
        <w:t xml:space="preserve"> A megszűnés nem érinti a szerződés teljesítésével kapcsolatos esetleges későbbi igények érvényesítését.</w:t>
      </w:r>
    </w:p>
    <w:p w14:paraId="29F022BA" w14:textId="77777777" w:rsidR="00EC2681" w:rsidRPr="00FB636D" w:rsidRDefault="00EC2681" w:rsidP="00275B98">
      <w:pPr>
        <w:pStyle w:val="Listaszerbekezds"/>
        <w:autoSpaceDE w:val="0"/>
        <w:autoSpaceDN w:val="0"/>
        <w:adjustRightInd w:val="0"/>
        <w:spacing w:after="0" w:line="360" w:lineRule="auto"/>
        <w:ind w:left="643"/>
        <w:jc w:val="both"/>
      </w:pPr>
    </w:p>
    <w:p w14:paraId="7C7102EC" w14:textId="74B85A00" w:rsidR="009A46F3" w:rsidRPr="00CB4623" w:rsidRDefault="009A46F3" w:rsidP="00CB4623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623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</w:t>
      </w:r>
      <w:r w:rsidR="005677D0" w:rsidRPr="00CB4623">
        <w:rPr>
          <w:rFonts w:ascii="Times New Roman" w:hAnsi="Times New Roman" w:cs="Times New Roman"/>
          <w:sz w:val="24"/>
          <w:szCs w:val="24"/>
        </w:rPr>
        <w:t xml:space="preserve">a Polgári Törvénykönyvről szóló 2013. évi V. törvény, az államháztartásról szóló 2011. évi CXCV. törvény, az </w:t>
      </w:r>
      <w:r w:rsidR="005677D0" w:rsidRPr="00CB4623">
        <w:rPr>
          <w:rFonts w:ascii="Times New Roman" w:hAnsi="Times New Roman" w:cs="Times New Roman"/>
          <w:sz w:val="24"/>
          <w:szCs w:val="24"/>
        </w:rPr>
        <w:lastRenderedPageBreak/>
        <w:t>államháztartásról szóló törvény végrehajtásáról szóló 368/2011. (XII. 31.) Korm. rendelet,</w:t>
      </w:r>
      <w:r w:rsidRPr="00CB4623">
        <w:rPr>
          <w:rFonts w:ascii="Times New Roman" w:hAnsi="Times New Roman" w:cs="Times New Roman"/>
          <w:sz w:val="24"/>
          <w:szCs w:val="24"/>
        </w:rPr>
        <w:t xml:space="preserve"> valamint az egyéb vonatkozó jogszabályok rendelkezései az irányadók.</w:t>
      </w:r>
    </w:p>
    <w:p w14:paraId="67D81ADF" w14:textId="77777777" w:rsidR="00FB636D" w:rsidRDefault="00FB636D" w:rsidP="00275B98">
      <w:pPr>
        <w:pStyle w:val="Listaszerbekezds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373A07C4" w14:textId="7CC43232" w:rsidR="00FB636D" w:rsidRDefault="00FB636D" w:rsidP="00CB4623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2ACE">
        <w:rPr>
          <w:rFonts w:ascii="Times New Roman" w:hAnsi="Times New Roman" w:cs="Times New Roman"/>
          <w:sz w:val="24"/>
          <w:szCs w:val="24"/>
        </w:rPr>
        <w:t>Alapítvány kijelenti, hogy teljes cselekvőképességgel rendelkező, a Bíróság által nyilvántartásba vett magyarországi székhellyel rendelkező civil szervezet, amelynek szerződéskötési képessége a jelen szerződés tárgyát képező szolgáltatások vonatkozásban sem kizárás, sem korlátozás alá nem esik.</w:t>
      </w:r>
    </w:p>
    <w:p w14:paraId="644ECAA4" w14:textId="77777777" w:rsidR="00FB636D" w:rsidRDefault="00FB636D" w:rsidP="00275B98">
      <w:pPr>
        <w:pStyle w:val="Listaszerbekezds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688BDD5D" w14:textId="0B85E5DD" w:rsidR="00FB636D" w:rsidRPr="00CB4623" w:rsidRDefault="00FB636D" w:rsidP="00CB4623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623">
        <w:rPr>
          <w:rFonts w:ascii="Times New Roman" w:hAnsi="Times New Roman" w:cs="Times New Roman"/>
          <w:sz w:val="24"/>
          <w:szCs w:val="24"/>
        </w:rPr>
        <w:t>Az Alapítvány nyilatkozik, hogy az államháztartásról szóló 2011. évi CXCV. törvény 41. § (6) bekezdése, valamint az államháztartásról szóló törvény végrehajtásáról szóló 368/2011. (XII.31.) Korm. rendelet 5</w:t>
      </w:r>
      <w:r w:rsidR="00237F9D">
        <w:rPr>
          <w:rFonts w:ascii="Times New Roman" w:hAnsi="Times New Roman" w:cs="Times New Roman"/>
          <w:sz w:val="24"/>
          <w:szCs w:val="24"/>
        </w:rPr>
        <w:t>0. §(1a) bekezdése alapján,</w:t>
      </w:r>
      <w:r w:rsidRPr="00CB4623">
        <w:rPr>
          <w:rFonts w:ascii="Times New Roman" w:hAnsi="Times New Roman" w:cs="Times New Roman"/>
          <w:sz w:val="24"/>
          <w:szCs w:val="24"/>
        </w:rPr>
        <w:t xml:space="preserve"> a nemzeti vagyonról szóló 2011. évi CXCVI. törvény 3. § (1) bekezdés 1. pontja szerinti átlátható szervezetnek minősül E nyilatkozatban foglaltak változása esetén az Önkormányzatot haladéktalanul tájékoztatni köteles.</w:t>
      </w:r>
    </w:p>
    <w:p w14:paraId="13E00907" w14:textId="77777777" w:rsidR="00275B98" w:rsidRPr="00275B98" w:rsidRDefault="00275B98" w:rsidP="00275B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A9C4C" w14:textId="2FDDDBA3" w:rsidR="00B852BC" w:rsidRPr="00CB4623" w:rsidRDefault="00B852BC" w:rsidP="0025561E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623">
        <w:rPr>
          <w:rFonts w:ascii="Times New Roman" w:hAnsi="Times New Roman" w:cs="Times New Roman"/>
          <w:sz w:val="24"/>
          <w:szCs w:val="24"/>
        </w:rPr>
        <w:t>A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14:paraId="62A689E3" w14:textId="77777777" w:rsidR="00B852BC" w:rsidRDefault="00B852BC" w:rsidP="00275B98">
      <w:pPr>
        <w:pStyle w:val="Listaszerbekezds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3826B857" w14:textId="1ADD7345" w:rsidR="00FB636D" w:rsidRDefault="00FB636D" w:rsidP="0025561E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2ACE">
        <w:rPr>
          <w:rFonts w:ascii="Times New Roman" w:hAnsi="Times New Roman" w:cs="Times New Roman"/>
          <w:sz w:val="24"/>
          <w:szCs w:val="24"/>
        </w:rPr>
        <w:t>A szerződés a Felek általi kölcsönös aláírással lép hatályba. Amennyiben a szerződés aláírására nem egy időben és helyen kerül sor, a hatálybalépés időpontja az utolsó aláírás napja.</w:t>
      </w:r>
    </w:p>
    <w:p w14:paraId="2A04B54A" w14:textId="77777777" w:rsidR="00B852BC" w:rsidRDefault="00B852BC" w:rsidP="00275B98">
      <w:pPr>
        <w:pStyle w:val="Listaszerbekezds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265D8F40" w14:textId="7ED84BD9" w:rsidR="00CB4623" w:rsidRDefault="00132A11" w:rsidP="0025561E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623">
        <w:rPr>
          <w:rFonts w:ascii="Times New Roman" w:hAnsi="Times New Roman" w:cs="Times New Roman"/>
          <w:sz w:val="24"/>
          <w:szCs w:val="24"/>
        </w:rPr>
        <w:t xml:space="preserve">A jelen szerződés </w:t>
      </w:r>
      <w:r w:rsidR="00275B98" w:rsidRPr="00CB4623">
        <w:rPr>
          <w:rFonts w:ascii="Times New Roman" w:hAnsi="Times New Roman" w:cs="Times New Roman"/>
          <w:sz w:val="24"/>
          <w:szCs w:val="24"/>
        </w:rPr>
        <w:t>4</w:t>
      </w:r>
      <w:r w:rsidR="00FB636D" w:rsidRPr="00CB4623">
        <w:rPr>
          <w:rFonts w:ascii="Times New Roman" w:hAnsi="Times New Roman" w:cs="Times New Roman"/>
          <w:sz w:val="24"/>
          <w:szCs w:val="24"/>
        </w:rPr>
        <w:t xml:space="preserve"> egymással szó szerint megegyező eredeti példányban készült, amelyből aláírás után </w:t>
      </w:r>
      <w:r w:rsidR="00275B98" w:rsidRPr="00CB4623">
        <w:rPr>
          <w:rFonts w:ascii="Times New Roman" w:hAnsi="Times New Roman" w:cs="Times New Roman"/>
          <w:sz w:val="24"/>
          <w:szCs w:val="24"/>
        </w:rPr>
        <w:t>2</w:t>
      </w:r>
      <w:r w:rsidR="00FB636D" w:rsidRPr="00CB4623">
        <w:rPr>
          <w:rFonts w:ascii="Times New Roman" w:hAnsi="Times New Roman" w:cs="Times New Roman"/>
          <w:sz w:val="24"/>
          <w:szCs w:val="24"/>
        </w:rPr>
        <w:t xml:space="preserve"> példány az Alapítvány</w:t>
      </w:r>
      <w:r w:rsidR="00275B98" w:rsidRPr="00CB4623">
        <w:rPr>
          <w:rFonts w:ascii="Times New Roman" w:hAnsi="Times New Roman" w:cs="Times New Roman"/>
          <w:sz w:val="24"/>
          <w:szCs w:val="24"/>
        </w:rPr>
        <w:t>t</w:t>
      </w:r>
      <w:r w:rsidR="00FB636D" w:rsidRPr="00CB4623">
        <w:rPr>
          <w:rFonts w:ascii="Times New Roman" w:hAnsi="Times New Roman" w:cs="Times New Roman"/>
          <w:sz w:val="24"/>
          <w:szCs w:val="24"/>
        </w:rPr>
        <w:t xml:space="preserve">, </w:t>
      </w:r>
      <w:r w:rsidR="00275B98" w:rsidRPr="00CB4623">
        <w:rPr>
          <w:rFonts w:ascii="Times New Roman" w:hAnsi="Times New Roman" w:cs="Times New Roman"/>
          <w:sz w:val="24"/>
          <w:szCs w:val="24"/>
        </w:rPr>
        <w:t xml:space="preserve">2 </w:t>
      </w:r>
      <w:r w:rsidR="00FB636D" w:rsidRPr="00CB4623">
        <w:rPr>
          <w:rFonts w:ascii="Times New Roman" w:hAnsi="Times New Roman" w:cs="Times New Roman"/>
          <w:sz w:val="24"/>
          <w:szCs w:val="24"/>
        </w:rPr>
        <w:t>példány az Önkormányzatot illeti.</w:t>
      </w:r>
    </w:p>
    <w:p w14:paraId="4AE2B02E" w14:textId="77777777" w:rsidR="00CB4623" w:rsidRPr="00CB4623" w:rsidRDefault="00CB4623" w:rsidP="00CB4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885DC" w14:textId="4A89873D" w:rsidR="003C5A81" w:rsidRDefault="002E70EE" w:rsidP="00BB7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6D">
        <w:rPr>
          <w:rFonts w:ascii="Times New Roman" w:hAnsi="Times New Roman" w:cs="Times New Roman"/>
          <w:sz w:val="24"/>
          <w:szCs w:val="24"/>
        </w:rPr>
        <w:t>Jelen</w:t>
      </w:r>
      <w:r w:rsidR="00CB4623">
        <w:rPr>
          <w:rFonts w:ascii="Times New Roman" w:hAnsi="Times New Roman" w:cs="Times New Roman"/>
          <w:sz w:val="24"/>
          <w:szCs w:val="24"/>
        </w:rPr>
        <w:t xml:space="preserve"> 4</w:t>
      </w:r>
      <w:r w:rsidR="00FB636D" w:rsidRPr="00FB636D">
        <w:rPr>
          <w:rFonts w:ascii="Times New Roman" w:hAnsi="Times New Roman" w:cs="Times New Roman"/>
          <w:sz w:val="24"/>
          <w:szCs w:val="24"/>
        </w:rPr>
        <w:t xml:space="preserve"> oldalból álló folyamatos sorszámozással ellátott</w:t>
      </w:r>
      <w:r w:rsidRPr="00FB636D">
        <w:rPr>
          <w:rFonts w:ascii="Times New Roman" w:hAnsi="Times New Roman" w:cs="Times New Roman"/>
          <w:sz w:val="24"/>
          <w:szCs w:val="24"/>
        </w:rPr>
        <w:t xml:space="preserve"> szerződést a Felek, annak elolvasása és együttes értelmezése után, mint akaratukkal mindenben megegyezőt jóváhagyólag aláírták.</w:t>
      </w:r>
    </w:p>
    <w:p w14:paraId="1915FB37" w14:textId="77777777" w:rsidR="00BB790A" w:rsidRPr="003C5A81" w:rsidRDefault="00BB790A" w:rsidP="00BB7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92DAD" w14:textId="435D793D" w:rsidR="003C5A81" w:rsidRPr="003C5A81" w:rsidRDefault="003C5A81" w:rsidP="00CB4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A81">
        <w:rPr>
          <w:rFonts w:ascii="Times New Roman" w:hAnsi="Times New Roman" w:cs="Times New Roman"/>
          <w:sz w:val="24"/>
          <w:szCs w:val="24"/>
        </w:rPr>
        <w:t>Buda</w:t>
      </w:r>
      <w:r w:rsidR="00CB4623">
        <w:rPr>
          <w:rFonts w:ascii="Times New Roman" w:hAnsi="Times New Roman" w:cs="Times New Roman"/>
          <w:sz w:val="24"/>
          <w:szCs w:val="24"/>
        </w:rPr>
        <w:t>pest, 2021.</w:t>
      </w:r>
      <w:r w:rsidR="00CB4623">
        <w:rPr>
          <w:rFonts w:ascii="Times New Roman" w:hAnsi="Times New Roman" w:cs="Times New Roman"/>
          <w:sz w:val="24"/>
          <w:szCs w:val="24"/>
        </w:rPr>
        <w:tab/>
      </w:r>
      <w:r w:rsidR="00CB4623">
        <w:rPr>
          <w:rFonts w:ascii="Times New Roman" w:hAnsi="Times New Roman" w:cs="Times New Roman"/>
          <w:sz w:val="24"/>
          <w:szCs w:val="24"/>
        </w:rPr>
        <w:tab/>
      </w:r>
      <w:r w:rsidR="00CB4623">
        <w:rPr>
          <w:rFonts w:ascii="Times New Roman" w:hAnsi="Times New Roman" w:cs="Times New Roman"/>
          <w:sz w:val="24"/>
          <w:szCs w:val="24"/>
        </w:rPr>
        <w:tab/>
      </w:r>
      <w:r w:rsidR="00CB4623">
        <w:rPr>
          <w:rFonts w:ascii="Times New Roman" w:hAnsi="Times New Roman" w:cs="Times New Roman"/>
          <w:sz w:val="24"/>
          <w:szCs w:val="24"/>
        </w:rPr>
        <w:tab/>
      </w:r>
      <w:r w:rsidR="00CB4623">
        <w:rPr>
          <w:rFonts w:ascii="Times New Roman" w:hAnsi="Times New Roman" w:cs="Times New Roman"/>
          <w:sz w:val="24"/>
          <w:szCs w:val="24"/>
        </w:rPr>
        <w:tab/>
        <w:t>Budapest, 2021.</w:t>
      </w: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4601"/>
      </w:tblGrid>
      <w:tr w:rsidR="003C5A81" w:rsidRPr="003C5A81" w14:paraId="6A9176F5" w14:textId="77777777" w:rsidTr="00BB790A">
        <w:tc>
          <w:tcPr>
            <w:tcW w:w="4471" w:type="dxa"/>
          </w:tcPr>
          <w:p w14:paraId="794864A4" w14:textId="77777777" w:rsidR="00237F9D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00946" w14:textId="77777777" w:rsidR="003C5A81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Budapest Főváros II.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Kerületi  Önkormányzat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37BD57" w14:textId="11920703" w:rsidR="00237F9D" w:rsidRPr="003C5A81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Őrsi Gergely polgármester</w:t>
            </w:r>
          </w:p>
        </w:tc>
        <w:tc>
          <w:tcPr>
            <w:tcW w:w="4601" w:type="dxa"/>
          </w:tcPr>
          <w:p w14:paraId="6949D904" w14:textId="77777777" w:rsidR="00237F9D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19F5B" w14:textId="77777777" w:rsidR="003C5A81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millió Fa Alapítvány</w:t>
            </w:r>
          </w:p>
          <w:p w14:paraId="437842FE" w14:textId="77777777" w:rsidR="00237F9D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Bojár Iván András</w:t>
            </w:r>
          </w:p>
          <w:p w14:paraId="4A8850D2" w14:textId="1F366CC8" w:rsidR="00237F9D" w:rsidRPr="003C5A81" w:rsidRDefault="00683DF8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237F9D">
              <w:rPr>
                <w:rFonts w:ascii="Times New Roman" w:hAnsi="Times New Roman" w:cs="Times New Roman"/>
                <w:b/>
                <w:sz w:val="24"/>
                <w:szCs w:val="24"/>
              </w:rPr>
              <w:t>kuratórium elnöke</w:t>
            </w:r>
          </w:p>
        </w:tc>
      </w:tr>
    </w:tbl>
    <w:p w14:paraId="6F55489C" w14:textId="77AEF5B8" w:rsidR="00D346B9" w:rsidRPr="00A16978" w:rsidRDefault="00D346B9" w:rsidP="0017381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346B9" w:rsidRPr="00A16978" w:rsidSect="00275B98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2AE8F" w14:textId="77777777" w:rsidR="0098657A" w:rsidRDefault="0098657A" w:rsidP="00481122">
      <w:pPr>
        <w:spacing w:after="0" w:line="240" w:lineRule="auto"/>
      </w:pPr>
      <w:r>
        <w:separator/>
      </w:r>
    </w:p>
  </w:endnote>
  <w:endnote w:type="continuationSeparator" w:id="0">
    <w:p w14:paraId="35375EC7" w14:textId="77777777" w:rsidR="0098657A" w:rsidRDefault="0098657A" w:rsidP="0048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D309" w14:textId="77777777" w:rsidR="00237F9D" w:rsidRDefault="00237F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2E2A7" w14:textId="77777777" w:rsidR="0098657A" w:rsidRDefault="0098657A" w:rsidP="00481122">
      <w:pPr>
        <w:spacing w:after="0" w:line="240" w:lineRule="auto"/>
      </w:pPr>
      <w:r>
        <w:separator/>
      </w:r>
    </w:p>
  </w:footnote>
  <w:footnote w:type="continuationSeparator" w:id="0">
    <w:p w14:paraId="7412F45D" w14:textId="77777777" w:rsidR="0098657A" w:rsidRDefault="0098657A" w:rsidP="0048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03"/>
    <w:multiLevelType w:val="hybridMultilevel"/>
    <w:tmpl w:val="358A5A96"/>
    <w:lvl w:ilvl="0" w:tplc="B82624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24E1"/>
    <w:multiLevelType w:val="hybridMultilevel"/>
    <w:tmpl w:val="311AFA02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40003"/>
    <w:multiLevelType w:val="hybridMultilevel"/>
    <w:tmpl w:val="43E86C18"/>
    <w:lvl w:ilvl="0" w:tplc="EEE4519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44860FA"/>
    <w:multiLevelType w:val="hybridMultilevel"/>
    <w:tmpl w:val="D21AD200"/>
    <w:lvl w:ilvl="0" w:tplc="522E4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B1EC4"/>
    <w:multiLevelType w:val="hybridMultilevel"/>
    <w:tmpl w:val="74683DB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EEE4519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38A8A06">
      <w:start w:val="11"/>
      <w:numFmt w:val="decimal"/>
      <w:lvlText w:val="%3.)"/>
      <w:lvlJc w:val="left"/>
      <w:pPr>
        <w:ind w:left="3075" w:hanging="37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EA2EF8"/>
    <w:multiLevelType w:val="hybridMultilevel"/>
    <w:tmpl w:val="CD2A395C"/>
    <w:lvl w:ilvl="0" w:tplc="15C201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338A0"/>
    <w:multiLevelType w:val="hybridMultilevel"/>
    <w:tmpl w:val="B172FC88"/>
    <w:lvl w:ilvl="0" w:tplc="040E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D0420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03A9E"/>
    <w:multiLevelType w:val="hybridMultilevel"/>
    <w:tmpl w:val="E4E2625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FD1054"/>
    <w:multiLevelType w:val="hybridMultilevel"/>
    <w:tmpl w:val="274A8432"/>
    <w:lvl w:ilvl="0" w:tplc="BB3A3B14">
      <w:start w:val="1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D14F0"/>
    <w:multiLevelType w:val="hybridMultilevel"/>
    <w:tmpl w:val="DF1CF2D2"/>
    <w:lvl w:ilvl="0" w:tplc="EEE45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45"/>
    <w:rsid w:val="0002388A"/>
    <w:rsid w:val="00025106"/>
    <w:rsid w:val="0004471C"/>
    <w:rsid w:val="00053E4B"/>
    <w:rsid w:val="000556AA"/>
    <w:rsid w:val="00057280"/>
    <w:rsid w:val="000A1B0C"/>
    <w:rsid w:val="000A651B"/>
    <w:rsid w:val="000B6DE3"/>
    <w:rsid w:val="000E591F"/>
    <w:rsid w:val="000E71FB"/>
    <w:rsid w:val="000F23E8"/>
    <w:rsid w:val="00132A11"/>
    <w:rsid w:val="001535DC"/>
    <w:rsid w:val="0017381B"/>
    <w:rsid w:val="00182C15"/>
    <w:rsid w:val="001833B4"/>
    <w:rsid w:val="001B7B2E"/>
    <w:rsid w:val="001C7622"/>
    <w:rsid w:val="001F157D"/>
    <w:rsid w:val="00237F9D"/>
    <w:rsid w:val="00245EB4"/>
    <w:rsid w:val="0025487B"/>
    <w:rsid w:val="0025561E"/>
    <w:rsid w:val="00266583"/>
    <w:rsid w:val="00275B98"/>
    <w:rsid w:val="002A2522"/>
    <w:rsid w:val="002C2FAB"/>
    <w:rsid w:val="002E70EE"/>
    <w:rsid w:val="00320AC1"/>
    <w:rsid w:val="003228DD"/>
    <w:rsid w:val="00356A3B"/>
    <w:rsid w:val="0038604A"/>
    <w:rsid w:val="003A27DC"/>
    <w:rsid w:val="003C4298"/>
    <w:rsid w:val="003C5A81"/>
    <w:rsid w:val="003E54B4"/>
    <w:rsid w:val="003F001F"/>
    <w:rsid w:val="003F0341"/>
    <w:rsid w:val="00425C69"/>
    <w:rsid w:val="004447B0"/>
    <w:rsid w:val="00444BCC"/>
    <w:rsid w:val="0045064C"/>
    <w:rsid w:val="0046401A"/>
    <w:rsid w:val="00465518"/>
    <w:rsid w:val="00481122"/>
    <w:rsid w:val="00492BB5"/>
    <w:rsid w:val="004A2C86"/>
    <w:rsid w:val="004A64B0"/>
    <w:rsid w:val="004C63FD"/>
    <w:rsid w:val="004E1C63"/>
    <w:rsid w:val="004E636F"/>
    <w:rsid w:val="004F46DB"/>
    <w:rsid w:val="005677D0"/>
    <w:rsid w:val="00570C76"/>
    <w:rsid w:val="005821B4"/>
    <w:rsid w:val="005A26FB"/>
    <w:rsid w:val="005F7DDC"/>
    <w:rsid w:val="0061204D"/>
    <w:rsid w:val="00630FF5"/>
    <w:rsid w:val="006518A4"/>
    <w:rsid w:val="00656CE8"/>
    <w:rsid w:val="0066062B"/>
    <w:rsid w:val="0066128E"/>
    <w:rsid w:val="00666178"/>
    <w:rsid w:val="006732C7"/>
    <w:rsid w:val="00681E93"/>
    <w:rsid w:val="00683DF8"/>
    <w:rsid w:val="006B41B9"/>
    <w:rsid w:val="00705337"/>
    <w:rsid w:val="007216C5"/>
    <w:rsid w:val="00723D1D"/>
    <w:rsid w:val="00731A21"/>
    <w:rsid w:val="007354AC"/>
    <w:rsid w:val="007354F0"/>
    <w:rsid w:val="00740011"/>
    <w:rsid w:val="00744AEB"/>
    <w:rsid w:val="007469AF"/>
    <w:rsid w:val="0075170D"/>
    <w:rsid w:val="00755D83"/>
    <w:rsid w:val="00790134"/>
    <w:rsid w:val="007E21ED"/>
    <w:rsid w:val="007E41D7"/>
    <w:rsid w:val="007F1388"/>
    <w:rsid w:val="007F7DA6"/>
    <w:rsid w:val="008024AA"/>
    <w:rsid w:val="00822D63"/>
    <w:rsid w:val="00857D86"/>
    <w:rsid w:val="00861743"/>
    <w:rsid w:val="00864FB8"/>
    <w:rsid w:val="00887F8A"/>
    <w:rsid w:val="0089667F"/>
    <w:rsid w:val="008A7663"/>
    <w:rsid w:val="008C2B43"/>
    <w:rsid w:val="008D4100"/>
    <w:rsid w:val="008D4DB3"/>
    <w:rsid w:val="008E5653"/>
    <w:rsid w:val="0090578C"/>
    <w:rsid w:val="0094245A"/>
    <w:rsid w:val="00953EA5"/>
    <w:rsid w:val="00955569"/>
    <w:rsid w:val="0096668F"/>
    <w:rsid w:val="00967D17"/>
    <w:rsid w:val="0098657A"/>
    <w:rsid w:val="00986828"/>
    <w:rsid w:val="00991410"/>
    <w:rsid w:val="009A46F3"/>
    <w:rsid w:val="009C53D9"/>
    <w:rsid w:val="009C6169"/>
    <w:rsid w:val="00A10EAC"/>
    <w:rsid w:val="00A14232"/>
    <w:rsid w:val="00A16978"/>
    <w:rsid w:val="00A278FA"/>
    <w:rsid w:val="00A34BF4"/>
    <w:rsid w:val="00A725AD"/>
    <w:rsid w:val="00AB4B8C"/>
    <w:rsid w:val="00AE635B"/>
    <w:rsid w:val="00AF21FC"/>
    <w:rsid w:val="00B01C5C"/>
    <w:rsid w:val="00B159E4"/>
    <w:rsid w:val="00B16200"/>
    <w:rsid w:val="00B2349B"/>
    <w:rsid w:val="00B2537C"/>
    <w:rsid w:val="00B2662B"/>
    <w:rsid w:val="00B67996"/>
    <w:rsid w:val="00B852BC"/>
    <w:rsid w:val="00BA0D49"/>
    <w:rsid w:val="00BB790A"/>
    <w:rsid w:val="00BE25C3"/>
    <w:rsid w:val="00BF289C"/>
    <w:rsid w:val="00BF33B2"/>
    <w:rsid w:val="00CB4623"/>
    <w:rsid w:val="00CE3A6F"/>
    <w:rsid w:val="00D177CE"/>
    <w:rsid w:val="00D346B9"/>
    <w:rsid w:val="00D40D61"/>
    <w:rsid w:val="00D77E3F"/>
    <w:rsid w:val="00D8192D"/>
    <w:rsid w:val="00DB7245"/>
    <w:rsid w:val="00E2163A"/>
    <w:rsid w:val="00E26557"/>
    <w:rsid w:val="00E641FC"/>
    <w:rsid w:val="00E67FDD"/>
    <w:rsid w:val="00EA4D18"/>
    <w:rsid w:val="00EB3AEF"/>
    <w:rsid w:val="00EC2681"/>
    <w:rsid w:val="00EC6138"/>
    <w:rsid w:val="00EF4870"/>
    <w:rsid w:val="00F11D77"/>
    <w:rsid w:val="00F34B64"/>
    <w:rsid w:val="00FB636D"/>
    <w:rsid w:val="00FC7EAF"/>
    <w:rsid w:val="00FD6BB1"/>
    <w:rsid w:val="00FE05BE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704"/>
  <w15:docId w15:val="{D1023402-F9CF-43AA-B8FD-7E9F2A8A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0EA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C2FAB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72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l"/>
    <w:rsid w:val="0095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Bekezdsalapbettpusa"/>
    <w:rsid w:val="00955569"/>
  </w:style>
  <w:style w:type="paragraph" w:styleId="Buborkszveg">
    <w:name w:val="Balloon Text"/>
    <w:basedOn w:val="Norml"/>
    <w:link w:val="BuborkszvegChar"/>
    <w:uiPriority w:val="99"/>
    <w:semiHidden/>
    <w:unhideWhenUsed/>
    <w:rsid w:val="000E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71F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77E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7E3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7E3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7E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7E3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48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1122"/>
  </w:style>
  <w:style w:type="paragraph" w:styleId="llb">
    <w:name w:val="footer"/>
    <w:basedOn w:val="Norml"/>
    <w:link w:val="llbChar"/>
    <w:uiPriority w:val="99"/>
    <w:unhideWhenUsed/>
    <w:rsid w:val="0048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1122"/>
  </w:style>
  <w:style w:type="table" w:customStyle="1" w:styleId="Rcsostblzat1">
    <w:name w:val="Rácsos táblázat1"/>
    <w:basedOn w:val="Normltblzat"/>
    <w:next w:val="Rcsostblzat"/>
    <w:uiPriority w:val="59"/>
    <w:rsid w:val="003C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B33A-2A75-46A8-838B-325817D9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993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Matus Medárd</dc:creator>
  <cp:lastModifiedBy>Silye Tamás</cp:lastModifiedBy>
  <cp:revision>26</cp:revision>
  <cp:lastPrinted>2021-02-22T13:16:00Z</cp:lastPrinted>
  <dcterms:created xsi:type="dcterms:W3CDTF">2021-02-15T16:32:00Z</dcterms:created>
  <dcterms:modified xsi:type="dcterms:W3CDTF">2021-03-26T09:32:00Z</dcterms:modified>
</cp:coreProperties>
</file>