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4F50FA41" w:rsidR="00347179" w:rsidRPr="00B65CB0" w:rsidRDefault="00B65CB0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0A74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270A74">
        <w:rPr>
          <w:rFonts w:ascii="Times New Roman" w:eastAsia="Times New Roman" w:hAnsi="Times New Roman" w:cs="Times New Roman"/>
          <w:sz w:val="24"/>
          <w:szCs w:val="24"/>
          <w:lang w:eastAsia="hu-HU"/>
        </w:rPr>
        <w:t>. (napirend)</w:t>
      </w:r>
    </w:p>
    <w:p w14:paraId="7C2BE95E" w14:textId="77777777" w:rsidR="00347179" w:rsidRPr="00B65CB0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B65CB0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9DFEBAA" w14:textId="77777777" w:rsidR="00B65CB0" w:rsidRPr="00B65CB0" w:rsidRDefault="00B65CB0" w:rsidP="00B65CB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5CB0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Default="00B65CB0" w:rsidP="00B65CB0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81E991" w14:textId="77777777" w:rsidR="002A6347" w:rsidRPr="00F16999" w:rsidRDefault="002A6347" w:rsidP="002A6347">
      <w:pPr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999">
        <w:rPr>
          <w:rFonts w:ascii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14:paraId="2CEA565D" w14:textId="4E5336A6" w:rsidR="002A6347" w:rsidRPr="00F16999" w:rsidRDefault="002A6347" w:rsidP="002A6347">
      <w:pPr>
        <w:keepNext/>
        <w:widowControl w:val="0"/>
        <w:numPr>
          <w:ilvl w:val="0"/>
          <w:numId w:val="20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67262">
        <w:rPr>
          <w:rFonts w:ascii="Times New Roman" w:hAnsi="Times New Roman" w:cs="Times New Roman"/>
          <w:b/>
          <w:iCs/>
          <w:sz w:val="24"/>
          <w:szCs w:val="24"/>
        </w:rPr>
        <w:t>a veszélyhelyzet kihirdetéséről és a veszélyhelyzeti intézkedések hatálybalépéséről</w:t>
      </w:r>
      <w:r w:rsidRPr="00F16999">
        <w:rPr>
          <w:rFonts w:ascii="Times New Roman" w:hAnsi="Times New Roman" w:cs="Times New Roman"/>
          <w:b/>
          <w:iCs/>
          <w:sz w:val="24"/>
          <w:szCs w:val="24"/>
        </w:rPr>
        <w:t xml:space="preserve"> szóló 27</w:t>
      </w:r>
      <w:r w:rsidR="00D707DC">
        <w:rPr>
          <w:rFonts w:ascii="Times New Roman" w:hAnsi="Times New Roman" w:cs="Times New Roman"/>
          <w:b/>
          <w:iCs/>
          <w:sz w:val="24"/>
          <w:szCs w:val="24"/>
        </w:rPr>
        <w:t>/2021.(I.29.) Korm. rendelet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62">
        <w:rPr>
          <w:rFonts w:ascii="Times New Roman" w:hAnsi="Times New Roman" w:cs="Times New Roman"/>
          <w:b/>
          <w:sz w:val="24"/>
          <w:szCs w:val="24"/>
        </w:rPr>
        <w:t>a katasztrófavédelemről és a hozzá kapcsolódó egyes törvények módosításáról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 szóló</w:t>
      </w:r>
    </w:p>
    <w:p w14:paraId="34FFFCD6" w14:textId="13188734" w:rsidR="002A6347" w:rsidRDefault="002A6347" w:rsidP="002A6347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6999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Budapest Főváros II. Kerületi Önkormányzat Polgármesterének </w:t>
      </w:r>
      <w:r w:rsidRPr="00F16999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F16999">
        <w:rPr>
          <w:rFonts w:ascii="Times New Roman" w:hAnsi="Times New Roman" w:cs="Times New Roman"/>
          <w:b/>
          <w:sz w:val="24"/>
          <w:szCs w:val="24"/>
        </w:rPr>
        <w:t>alapján</w:t>
      </w:r>
    </w:p>
    <w:p w14:paraId="5B93696B" w14:textId="77777777" w:rsidR="002A634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40193E" w14:textId="77777777" w:rsidR="002A6347" w:rsidRPr="00F16999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február</w:t>
      </w:r>
    </w:p>
    <w:p w14:paraId="53154487" w14:textId="77777777" w:rsidR="002A6347" w:rsidRPr="00F16999" w:rsidRDefault="002A6347" w:rsidP="002A6347">
      <w:pPr>
        <w:jc w:val="center"/>
        <w:rPr>
          <w:sz w:val="24"/>
          <w:szCs w:val="24"/>
        </w:rPr>
      </w:pPr>
    </w:p>
    <w:p w14:paraId="7E259608" w14:textId="77777777" w:rsidR="002A634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B65CB0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902311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B65CB0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B65CB0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B65CB0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B65CB0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5E0C1C94" w:rsidR="00347179" w:rsidRPr="00B65CB0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proofErr w:type="gramStart"/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35619000" w:rsidR="00347179" w:rsidRPr="00B65CB0" w:rsidRDefault="00B65CB0" w:rsidP="00BA321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902311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6513114B" w:rsidR="00347179" w:rsidRPr="005262AA" w:rsidRDefault="00B65CB0" w:rsidP="002407BC">
      <w:pPr>
        <w:suppressAutoHyphens/>
        <w:spacing w:after="96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anyag!</w:t>
      </w:r>
    </w:p>
    <w:p w14:paraId="63ACC666" w14:textId="77777777" w:rsidR="00347179" w:rsidRPr="005262AA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5262AA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3732FE87" w14:textId="77777777" w:rsidR="00AC30C6" w:rsidRPr="00EC5710" w:rsidRDefault="00AC30C6" w:rsidP="00AC3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43C00F2" w14:textId="77777777" w:rsidR="00A05934" w:rsidRPr="00DC12B6" w:rsidRDefault="00A05934" w:rsidP="00A0593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275/2020.(IX.24.)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CFD0FBE" w14:textId="77777777" w:rsidR="00A05934" w:rsidRPr="00DC12B6" w:rsidRDefault="00A05934" w:rsidP="00A05934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II. kerület, belterület 12530/15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, 1026 Budapest, Gárdonyi Géza út 35. szám alatti ingatlan osztatlan közös tulajdonjogának Budapest Főváros II. Kerületi Önkormányzattal (továbbiakban: Önkormányzat) szembeni megszüntetése céljából az Önkormányzat - az ingatlanban fennálló 8/24 arányú tulajdoni hányadából -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Bereczk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Imréné tulajdonostárs részére ráépítés jogcímén 16.141.667,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-Ft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megváltási áron értékesíti 2/24 arányú tulajdoni hányadrészét és adásvétel jogcímén 48.425.000,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-Ft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vételáron értékesíti az ingatlanban fennálló 6/24 arányú tulajdoni hányadrészét</w:t>
      </w:r>
      <w:proofErr w:type="gram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DC12B6">
        <w:rPr>
          <w:rFonts w:ascii="Times New Roman" w:eastAsia="Arial Unicode MS" w:hAnsi="Times New Roman" w:cs="Times New Roman"/>
          <w:sz w:val="24"/>
          <w:szCs w:val="24"/>
        </w:rPr>
        <w:t>az</w:t>
      </w:r>
      <w:proofErr w:type="gram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alábbi együttes feltételekkel:</w:t>
      </w:r>
    </w:p>
    <w:p w14:paraId="0351BEF9" w14:textId="77777777" w:rsidR="00A05934" w:rsidRPr="00DC12B6" w:rsidRDefault="00A05934" w:rsidP="00A05934">
      <w:pPr>
        <w:widowControl w:val="0"/>
        <w:numPr>
          <w:ilvl w:val="0"/>
          <w:numId w:val="5"/>
        </w:numPr>
        <w:suppressAutoHyphens/>
        <w:spacing w:after="0" w:line="240" w:lineRule="auto"/>
        <w:ind w:left="177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Bereczk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Imréné a határozatban foglalt megváltási árra és vételárra kizárólag együtt, a határozatban foglalt feltételekkel legkésőbb 2020. november 6. napjáig tehet írásban elfogadó nyilatkozatot.</w:t>
      </w:r>
    </w:p>
    <w:p w14:paraId="72180CDA" w14:textId="77777777" w:rsidR="00A05934" w:rsidRPr="00DC12B6" w:rsidRDefault="00A05934" w:rsidP="00A05934">
      <w:pPr>
        <w:widowControl w:val="0"/>
        <w:numPr>
          <w:ilvl w:val="0"/>
          <w:numId w:val="5"/>
        </w:numPr>
        <w:suppressAutoHyphens/>
        <w:spacing w:after="0" w:line="240" w:lineRule="auto"/>
        <w:ind w:left="177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Az Önkormányzat összesen 8/24 arányú tulajdonjoga jelen határozatnak megfelelő átruházásáról szóló szerződést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Bereczk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Imréné legkésőbb 2020. december 3. napjáig köteles aláírni.</w:t>
      </w:r>
    </w:p>
    <w:p w14:paraId="1FB20275" w14:textId="77777777" w:rsidR="00A05934" w:rsidRPr="00DC12B6" w:rsidRDefault="00A05934" w:rsidP="00A05934">
      <w:pPr>
        <w:widowControl w:val="0"/>
        <w:numPr>
          <w:ilvl w:val="0"/>
          <w:numId w:val="5"/>
        </w:numPr>
        <w:suppressAutoHyphens/>
        <w:spacing w:after="0" w:line="240" w:lineRule="auto"/>
        <w:ind w:left="177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Bereczk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Imréné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tulajdonostárs </w:t>
      </w:r>
      <w:r w:rsidRPr="00DC12B6">
        <w:rPr>
          <w:rFonts w:ascii="Times New Roman" w:eastAsia="Arial Unicode MS" w:hAnsi="Times New Roman" w:cs="Times New Roman"/>
          <w:sz w:val="24"/>
          <w:szCs w:val="20"/>
          <w:lang w:eastAsia="zh-CN"/>
        </w:rPr>
        <w:t xml:space="preserve">a megváltási árat és a vételárat együttesen egy összegben az </w:t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>átruházásról szóló szerződés</w:t>
      </w:r>
      <w:r w:rsidRPr="00DC12B6">
        <w:rPr>
          <w:rFonts w:ascii="Times New Roman" w:eastAsia="Arial Unicode MS" w:hAnsi="Times New Roman" w:cs="Times New Roman"/>
          <w:sz w:val="24"/>
          <w:szCs w:val="20"/>
          <w:lang w:eastAsia="zh-CN"/>
        </w:rPr>
        <w:t xml:space="preserve"> megkötéséig vagy a 34/2004.(X.13.) önkormányzati rendelet 23/A §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0"/>
          <w:lang w:eastAsia="zh-CN"/>
        </w:rPr>
        <w:t>-a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0"/>
          <w:lang w:eastAsia="zh-CN"/>
        </w:rPr>
        <w:t xml:space="preserve"> szerint két részletben fizetheti meg.</w:t>
      </w:r>
    </w:p>
    <w:p w14:paraId="0B150545" w14:textId="77777777" w:rsidR="00A05934" w:rsidRPr="00DC12B6" w:rsidRDefault="00A05934" w:rsidP="00A0593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4077D579" w14:textId="77777777" w:rsidR="00A05934" w:rsidRPr="00DC12B6" w:rsidRDefault="00A05934" w:rsidP="00A05934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Amennyiben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Bereczk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Imréné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tulajdonostárs </w:t>
      </w:r>
      <w:r w:rsidRPr="00DC12B6">
        <w:rPr>
          <w:rFonts w:ascii="Times New Roman" w:eastAsia="Arial Unicode MS" w:hAnsi="Times New Roman" w:cs="Times New Roman"/>
          <w:kern w:val="2"/>
          <w:sz w:val="24"/>
          <w:szCs w:val="20"/>
          <w:lang w:eastAsia="zh-CN"/>
        </w:rPr>
        <w:t xml:space="preserve">2020. november 6. napjáig írásbeli elfogadó nyilatkozatot nem tesz, vagy </w:t>
      </w:r>
      <w:r w:rsidRPr="00DC12B6">
        <w:rPr>
          <w:rFonts w:ascii="Times New Roman" w:eastAsia="Arial Unicode MS" w:hAnsi="Times New Roman" w:cs="Times New Roman"/>
          <w:sz w:val="24"/>
          <w:szCs w:val="20"/>
          <w:lang w:eastAsia="zh-CN"/>
        </w:rPr>
        <w:t>a vonatkozó szerződést legkésőbb 2020. december 3. napjáig nem írja alá, akkor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 az Önkormányzat jelen határozatba foglalt ajánlata minden további jogcselekmény nélkül hatályát veszti.</w:t>
      </w:r>
    </w:p>
    <w:p w14:paraId="50455FA5" w14:textId="77777777" w:rsidR="00A05934" w:rsidRPr="00DC12B6" w:rsidRDefault="00A05934" w:rsidP="00A05934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12B6">
        <w:rPr>
          <w:rFonts w:ascii="Times New Roman" w:eastAsia="Arial Unicode MS" w:hAnsi="Times New Roman" w:cs="Times New Roman"/>
          <w:sz w:val="24"/>
          <w:szCs w:val="24"/>
        </w:rPr>
        <w:t>A Képviselő-testület egyúttal felhatalmazza a Polgármestert a tulajdonjog átruházásáról szóló szerződés és az ingatlan-nyilvántartási bejegyzéshez szükséges dokumentumok aláírására.</w:t>
      </w:r>
    </w:p>
    <w:p w14:paraId="10730ADF" w14:textId="77777777" w:rsidR="00A05934" w:rsidRPr="00DC12B6" w:rsidRDefault="00A05934" w:rsidP="00A0593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874BCE5" w14:textId="77777777" w:rsidR="00A05934" w:rsidRPr="00DC12B6" w:rsidRDefault="00A05934" w:rsidP="00A05934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0"/>
        </w:rPr>
      </w:pPr>
      <w:proofErr w:type="gramStart"/>
      <w:r w:rsidRPr="00DC12B6">
        <w:rPr>
          <w:rFonts w:ascii="Times New Roman" w:eastAsia="Arial Unicode MS" w:hAnsi="Times New Roman" w:cs="Times New Roman"/>
          <w:sz w:val="24"/>
          <w:szCs w:val="24"/>
        </w:rPr>
        <w:t>A Képviselő-testület úgy dönt, hogy</w:t>
      </w:r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 xml:space="preserve"> a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mennyiben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Bereczk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Imréné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tulajdonostárs </w:t>
      </w:r>
      <w:r w:rsidRPr="00DC12B6">
        <w:rPr>
          <w:rFonts w:ascii="Times New Roman" w:eastAsia="Arial Unicode MS" w:hAnsi="Times New Roman" w:cs="Times New Roman"/>
          <w:kern w:val="2"/>
          <w:sz w:val="24"/>
          <w:szCs w:val="20"/>
          <w:lang w:eastAsia="zh-CN"/>
        </w:rPr>
        <w:t xml:space="preserve">2020. november 6. napjáig írásbeli elfogadó nyilatkozatot nem tesz, vagy </w:t>
      </w:r>
      <w:r w:rsidRPr="00DC12B6">
        <w:rPr>
          <w:rFonts w:ascii="Times New Roman" w:eastAsia="Arial Unicode MS" w:hAnsi="Times New Roman" w:cs="Times New Roman"/>
          <w:sz w:val="24"/>
          <w:szCs w:val="20"/>
          <w:lang w:eastAsia="zh-CN"/>
        </w:rPr>
        <w:t xml:space="preserve">a vonatkozó szerződést legkésőbb 2020. december 3. napjáig nem írja alá, akkor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>a</w:t>
      </w:r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 xml:space="preserve"> Budapest II. kerület, belterület 12530/15 </w:t>
      </w:r>
      <w:proofErr w:type="spellStart"/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>hrsz-ú</w:t>
      </w:r>
      <w:proofErr w:type="spellEnd"/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 xml:space="preserve"> ingatlanban fennálló osztatlan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>közös tulajdon megszüntetésére 64.566.667,- Ft összegű megváltási ár, mint pertárgy érték megjelölése mellett, peres eljárást indít a Budapest II. kerület, belterület 12530/15</w:t>
      </w:r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 xml:space="preserve"> </w:t>
      </w:r>
      <w:proofErr w:type="spellStart"/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>hrsz-ú</w:t>
      </w:r>
      <w:proofErr w:type="spellEnd"/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 xml:space="preserve"> ingatlan tulajdonostársai ellen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>, amelyben az önkormányzati tulajdonhányad (8/24) tulajdonostárs(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0"/>
        </w:rPr>
        <w:t>ak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0"/>
        </w:rPr>
        <w:t>) általi</w:t>
      </w:r>
      <w:proofErr w:type="gramEnd"/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proofErr w:type="gramStart"/>
      <w:r w:rsidRPr="00DC12B6">
        <w:rPr>
          <w:rFonts w:ascii="Times New Roman" w:eastAsia="Arial Unicode MS" w:hAnsi="Times New Roman" w:cs="Times New Roman"/>
          <w:sz w:val="24"/>
          <w:szCs w:val="20"/>
        </w:rPr>
        <w:t>megváltását, vagy a közös tulajdonú ingatlan árverési értékesítését kéri ez utóbbi esetben 273.000.000,- Ft minimális árverési vételár megfizetése mellett azzal, hogy a</w:t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Budapest II. kerület, belterület 12530/15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 ingatlan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tulajdonostársai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lastRenderedPageBreak/>
        <w:t xml:space="preserve">kötelesek egyetemlegesen az Önkormányzat </w:t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Budapest II. kerület, belterület 12530/15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DC12B6">
        <w:rPr>
          <w:rFonts w:ascii="Times New Roman" w:eastAsia="Arial Unicode MS" w:hAnsi="Times New Roman" w:cs="Times New Roman"/>
          <w:kern w:val="1"/>
          <w:sz w:val="24"/>
          <w:szCs w:val="20"/>
        </w:rPr>
        <w:t xml:space="preserve"> ingatlanban fennálló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>8/24 tulajdoni hányadrésze használatáért 2020. december 1. napjától a közös tulajdon megszüntetéséig havi bruttó 68.712,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0"/>
        </w:rPr>
        <w:t>-Ft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 összegű túl-használati díjat fizetni minden hónap 15. napjáig előre esedékesen azzal, hogy amennyiben a tulajdonostársak</w:t>
      </w:r>
      <w:proofErr w:type="gramEnd"/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proofErr w:type="gramStart"/>
      <w:r w:rsidRPr="00DC12B6">
        <w:rPr>
          <w:rFonts w:ascii="Times New Roman" w:eastAsia="Arial Unicode MS" w:hAnsi="Times New Roman" w:cs="Times New Roman"/>
          <w:sz w:val="24"/>
          <w:szCs w:val="20"/>
        </w:rPr>
        <w:t>túl-használati</w:t>
      </w:r>
      <w:proofErr w:type="gramEnd"/>
      <w:r w:rsidRPr="00DC12B6">
        <w:rPr>
          <w:rFonts w:ascii="Times New Roman" w:eastAsia="Arial Unicode MS" w:hAnsi="Times New Roman" w:cs="Times New Roman"/>
          <w:sz w:val="24"/>
          <w:szCs w:val="20"/>
        </w:rPr>
        <w:t xml:space="preserve"> díj fizetési kötelezettségüknek nem tesznek eleget, úgy az Önkormányzat túl-használati díj igényét a peres eljárás keretében érvényesíti.</w:t>
      </w:r>
    </w:p>
    <w:p w14:paraId="217F534B" w14:textId="77777777" w:rsidR="00A05934" w:rsidRPr="00DC12B6" w:rsidRDefault="00A05934" w:rsidP="00A0593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2CAB1D45" w14:textId="77777777" w:rsidR="00A05934" w:rsidRPr="00DC12B6" w:rsidRDefault="00A05934" w:rsidP="00A05934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felhatalmazza a </w:t>
      </w:r>
      <w:r w:rsidRPr="00DC12B6">
        <w:rPr>
          <w:rFonts w:ascii="Times New Roman" w:eastAsia="Arial Unicode MS" w:hAnsi="Times New Roman" w:cs="Times New Roman"/>
          <w:sz w:val="24"/>
          <w:szCs w:val="20"/>
        </w:rPr>
        <w:t>Polgármestert a peres eljárás megindításhoz szükséges intézkedések megtételére, és az Önkormányzat jogi képviseletének ellátására ügyvédi megbízás megadására.</w:t>
      </w:r>
    </w:p>
    <w:p w14:paraId="3B8E9C4F" w14:textId="77777777" w:rsidR="00A05934" w:rsidRPr="00DC12B6" w:rsidRDefault="00A05934" w:rsidP="00A0593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90F5E09" w14:textId="77777777" w:rsidR="00A05934" w:rsidRPr="00DC12B6" w:rsidRDefault="00A05934" w:rsidP="00A05934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12B6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0D976939" w14:textId="77777777" w:rsidR="00A05934" w:rsidRPr="00DC12B6" w:rsidRDefault="00A05934" w:rsidP="00A0593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DC12B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>2021. január 31.</w:t>
      </w:r>
    </w:p>
    <w:p w14:paraId="04AC5D0B" w14:textId="77777777" w:rsidR="00A05934" w:rsidRPr="00DC12B6" w:rsidRDefault="00A05934" w:rsidP="00A059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7A1E59" w14:textId="77777777" w:rsidR="00A05934" w:rsidRPr="00DC12B6" w:rsidRDefault="00A05934" w:rsidP="00A0593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EEB34BD" w14:textId="77777777" w:rsidR="00A05934" w:rsidRPr="00DC12B6" w:rsidRDefault="00A05934" w:rsidP="00A05934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05332E5" w14:textId="77777777" w:rsidR="00A05934" w:rsidRDefault="00A05934" w:rsidP="00A05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10D41E1B" w14:textId="77777777" w:rsidR="00A05934" w:rsidRDefault="00A05934" w:rsidP="00A05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FE0108" w14:textId="6A7A7715" w:rsidR="007D7203" w:rsidRDefault="00A05934" w:rsidP="007D7203">
      <w:pPr>
        <w:tabs>
          <w:tab w:val="left" w:pos="438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356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D7203" w:rsidRPr="007D720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D7203" w:rsidRPr="007D7203">
        <w:rPr>
          <w:rFonts w:ascii="Times New Roman" w:hAnsi="Times New Roman" w:cs="Times New Roman"/>
          <w:sz w:val="24"/>
          <w:szCs w:val="24"/>
        </w:rPr>
        <w:t xml:space="preserve"> 20</w:t>
      </w:r>
      <w:r w:rsidR="007D7203" w:rsidRPr="007D7203">
        <w:rPr>
          <w:rFonts w:ascii="Times New Roman" w:hAnsi="Times New Roman" w:cs="Times New Roman"/>
          <w:sz w:val="24"/>
          <w:szCs w:val="24"/>
          <w:lang w:eastAsia="hu-HU"/>
        </w:rPr>
        <w:t>20. szeptember 29. na</w:t>
      </w:r>
      <w:r w:rsidR="007D7203">
        <w:rPr>
          <w:rFonts w:ascii="Times New Roman" w:hAnsi="Times New Roman" w:cs="Times New Roman"/>
          <w:sz w:val="24"/>
          <w:szCs w:val="24"/>
          <w:lang w:eastAsia="hu-HU"/>
        </w:rPr>
        <w:t xml:space="preserve">pján kelt levélben </w:t>
      </w:r>
      <w:proofErr w:type="spellStart"/>
      <w:r w:rsidR="007D7203">
        <w:rPr>
          <w:rFonts w:ascii="Times New Roman" w:eastAsia="Arial Unicode MS" w:hAnsi="Times New Roman" w:cs="Times New Roman"/>
          <w:sz w:val="24"/>
          <w:szCs w:val="24"/>
        </w:rPr>
        <w:t>Bereczk</w:t>
      </w:r>
      <w:proofErr w:type="spellEnd"/>
      <w:r w:rsidR="007D7203">
        <w:rPr>
          <w:rFonts w:ascii="Times New Roman" w:eastAsia="Arial Unicode MS" w:hAnsi="Times New Roman" w:cs="Times New Roman"/>
          <w:sz w:val="24"/>
          <w:szCs w:val="24"/>
        </w:rPr>
        <w:t xml:space="preserve"> Imréné tulajdonostárs tájékoztatásra került</w:t>
      </w:r>
      <w:r w:rsidR="007D7203" w:rsidRPr="007D7203">
        <w:rPr>
          <w:rFonts w:ascii="Times New Roman" w:eastAsia="Arial Unicode MS" w:hAnsi="Times New Roman" w:cs="Times New Roman"/>
          <w:sz w:val="24"/>
          <w:szCs w:val="24"/>
        </w:rPr>
        <w:t xml:space="preserve"> az Önkormányzat </w:t>
      </w:r>
      <w:r w:rsidR="007D7203" w:rsidRPr="007D7203">
        <w:rPr>
          <w:rFonts w:ascii="Times New Roman" w:hAnsi="Times New Roman" w:cs="Times New Roman"/>
          <w:sz w:val="24"/>
          <w:szCs w:val="24"/>
        </w:rPr>
        <w:t xml:space="preserve">275/2020.(IX.24.) képviselő-testületi határozatba foglalt döntéséről. </w:t>
      </w:r>
      <w:proofErr w:type="spellStart"/>
      <w:r w:rsidR="007D7203" w:rsidRPr="007D7203">
        <w:rPr>
          <w:rFonts w:ascii="Times New Roman" w:hAnsi="Times New Roman" w:cs="Times New Roman"/>
          <w:sz w:val="24"/>
          <w:szCs w:val="24"/>
        </w:rPr>
        <w:t>Bereczk</w:t>
      </w:r>
      <w:proofErr w:type="spellEnd"/>
      <w:r w:rsidR="007D7203" w:rsidRPr="007D7203">
        <w:rPr>
          <w:rFonts w:ascii="Times New Roman" w:hAnsi="Times New Roman" w:cs="Times New Roman"/>
          <w:sz w:val="24"/>
          <w:szCs w:val="24"/>
        </w:rPr>
        <w:t xml:space="preserve"> Imréné 2020. november 5. napján érkezett, 2020. november 4. napján kelt levelében az Önkormányzat 275/2020.(IX.24.) képviselő-testületi határozatába foglalt ajánlatára írásos elfogadó nyilatkozatot tett, és megjelölte, hogy </w:t>
      </w:r>
      <w:r w:rsidR="007D7203" w:rsidRPr="007D7203">
        <w:rPr>
          <w:rFonts w:ascii="Times New Roman" w:hAnsi="Times New Roman" w:cs="Times New Roman"/>
          <w:sz w:val="24"/>
          <w:szCs w:val="24"/>
          <w:lang w:eastAsia="zh-CN"/>
        </w:rPr>
        <w:t xml:space="preserve">a megváltási ár és a vételár együttes összegét a 34/2004.(X.13.) önkormányzati vagyonrendelet alapján két részletben fizeti meg. </w:t>
      </w:r>
      <w:proofErr w:type="spellStart"/>
      <w:r w:rsidR="007D7203" w:rsidRPr="007D7203">
        <w:rPr>
          <w:rFonts w:ascii="Times New Roman" w:hAnsi="Times New Roman" w:cs="Times New Roman"/>
          <w:sz w:val="24"/>
          <w:szCs w:val="24"/>
        </w:rPr>
        <w:t>Bereczk</w:t>
      </w:r>
      <w:proofErr w:type="spellEnd"/>
      <w:r w:rsidR="007D7203" w:rsidRPr="007D7203">
        <w:rPr>
          <w:rFonts w:ascii="Times New Roman" w:hAnsi="Times New Roman" w:cs="Times New Roman"/>
          <w:sz w:val="24"/>
          <w:szCs w:val="24"/>
        </w:rPr>
        <w:t xml:space="preserve"> Imréné </w:t>
      </w:r>
      <w:r w:rsidR="007D7203" w:rsidRPr="007D7203">
        <w:rPr>
          <w:rFonts w:ascii="Times New Roman" w:hAnsi="Times New Roman" w:cs="Times New Roman"/>
          <w:bCs/>
          <w:sz w:val="24"/>
          <w:szCs w:val="24"/>
        </w:rPr>
        <w:t xml:space="preserve">2020. december 1. napján banki átutalással megfizette az Önkormányzat </w:t>
      </w:r>
      <w:r w:rsidR="007D7203" w:rsidRPr="007D7203">
        <w:rPr>
          <w:rFonts w:ascii="Times New Roman" w:hAnsi="Times New Roman" w:cs="Times New Roman"/>
          <w:sz w:val="24"/>
          <w:szCs w:val="24"/>
        </w:rPr>
        <w:t>fizetési számlájára a 64.566.667,</w:t>
      </w:r>
      <w:proofErr w:type="spellStart"/>
      <w:r w:rsidR="007D7203" w:rsidRPr="007D720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="007D7203" w:rsidRPr="007D7203">
        <w:rPr>
          <w:rFonts w:ascii="Times New Roman" w:hAnsi="Times New Roman" w:cs="Times New Roman"/>
          <w:sz w:val="24"/>
          <w:szCs w:val="24"/>
        </w:rPr>
        <w:t xml:space="preserve"> </w:t>
      </w:r>
      <w:r w:rsidR="007D7203" w:rsidRPr="007D7203">
        <w:rPr>
          <w:rFonts w:ascii="Times New Roman" w:hAnsi="Times New Roman" w:cs="Times New Roman"/>
          <w:bCs/>
          <w:sz w:val="24"/>
          <w:szCs w:val="24"/>
        </w:rPr>
        <w:t>20%-át, azaz 12.913.334,</w:t>
      </w:r>
      <w:proofErr w:type="spellStart"/>
      <w:r w:rsidR="007D7203" w:rsidRPr="007D7203">
        <w:rPr>
          <w:rFonts w:ascii="Times New Roman" w:hAnsi="Times New Roman" w:cs="Times New Roman"/>
          <w:bCs/>
          <w:sz w:val="24"/>
          <w:szCs w:val="24"/>
        </w:rPr>
        <w:t>-Ft-ot</w:t>
      </w:r>
      <w:proofErr w:type="spellEnd"/>
      <w:r w:rsidR="007D7203" w:rsidRPr="007D7203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="007D7203" w:rsidRPr="007D7203">
        <w:rPr>
          <w:rFonts w:ascii="Times New Roman" w:hAnsi="Times New Roman" w:cs="Times New Roman"/>
          <w:sz w:val="24"/>
          <w:szCs w:val="24"/>
        </w:rPr>
        <w:t xml:space="preserve">2020. december 1. napján aláírta az </w:t>
      </w:r>
      <w:r w:rsidR="007D7203" w:rsidRPr="007D7203">
        <w:rPr>
          <w:rFonts w:ascii="Times New Roman" w:eastAsia="Arial Unicode MS" w:hAnsi="Times New Roman" w:cs="Times New Roman"/>
          <w:sz w:val="24"/>
          <w:szCs w:val="24"/>
        </w:rPr>
        <w:t xml:space="preserve">önkormányzati tulajdonhányad (8/24) megvásárlásáról szóló megállapodást, amely a 2020. december 14. napján kelt </w:t>
      </w:r>
      <w:r w:rsidR="007D7203">
        <w:rPr>
          <w:rFonts w:ascii="Times New Roman" w:eastAsia="Arial Unicode MS" w:hAnsi="Times New Roman" w:cs="Times New Roman"/>
          <w:sz w:val="24"/>
          <w:szCs w:val="24"/>
        </w:rPr>
        <w:t>polgármesteri aláíráss</w:t>
      </w:r>
      <w:r w:rsidR="007D7203" w:rsidRPr="007D7203">
        <w:rPr>
          <w:rFonts w:ascii="Times New Roman" w:eastAsia="Arial Unicode MS" w:hAnsi="Times New Roman" w:cs="Times New Roman"/>
          <w:sz w:val="24"/>
          <w:szCs w:val="24"/>
        </w:rPr>
        <w:t xml:space="preserve">al érvényesen létrejött. </w:t>
      </w:r>
    </w:p>
    <w:p w14:paraId="77373F09" w14:textId="77777777" w:rsidR="007D7203" w:rsidRPr="007D7203" w:rsidRDefault="007D7203" w:rsidP="007D7203">
      <w:pPr>
        <w:tabs>
          <w:tab w:val="left" w:pos="438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F6DB0" w14:textId="77777777" w:rsidR="00A05934" w:rsidRPr="002A7C26" w:rsidRDefault="00A05934" w:rsidP="00A05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F9FC6F0" w14:textId="77777777" w:rsidR="00A05934" w:rsidRDefault="00A05934" w:rsidP="00A05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446FDD" w14:textId="77777777" w:rsidR="00537DB9" w:rsidRDefault="00537DB9" w:rsidP="00835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1DAC94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335/2020.(X.29.)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6726EA0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2025. október 31.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napjáig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a Budapest II. kerület 11964/0/A/2 hrsz. alatt nyilvántartott, Budapest II. kerület </w:t>
      </w:r>
      <w:proofErr w:type="spellStart"/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Csévi</w:t>
      </w:r>
      <w:proofErr w:type="spellEnd"/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 u. 1. földszint 3.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szám alatti,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1 szobás, 28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lakást Tóth János András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  <w:proofErr w:type="gramEnd"/>
    </w:p>
    <w:p w14:paraId="5F0AC731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B887F30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Tudásközpont Nonprofit Korlátolt Felelősségű Társaság által kiállított hatósági bizonyítványt (bizonyítványokat) arról, hogy a lakásba költöző személyek Magyarország területén beköltözhető ingatlan tulajdonjogával nem rendelkeznek. </w:t>
      </w:r>
    </w:p>
    <w:p w14:paraId="7E842CD9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2FB98DEC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Képviselő-testület továbbá úgy dönt, amennyiben a kijelölt bérlő a jelen határozatról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 adásáról szóló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jelen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képviselő-testületi határozat hatályát veszti, és az Önkormányzat nem köt vele bérleti szerződést.</w:t>
      </w:r>
    </w:p>
    <w:p w14:paraId="7C8671C5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CC78701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1D9315B2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január 31. </w:t>
      </w:r>
    </w:p>
    <w:p w14:paraId="2EB40975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DBA565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89B01B2" w14:textId="77777777" w:rsidR="00087A8A" w:rsidRDefault="00087A8A" w:rsidP="00087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D9CFCAE" w14:textId="77777777" w:rsidR="00087A8A" w:rsidRDefault="00087A8A" w:rsidP="00087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A3656D" w14:textId="77F36DC5" w:rsidR="00087A8A" w:rsidRPr="00164E70" w:rsidRDefault="00087A8A" w:rsidP="00164E7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356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4E70" w:rsidRPr="00164E70">
        <w:rPr>
          <w:rFonts w:ascii="Times New Roman" w:eastAsia="Arial Unicode MS" w:hAnsi="Times New Roman" w:cs="Times New Roman"/>
          <w:sz w:val="24"/>
          <w:szCs w:val="24"/>
        </w:rPr>
        <w:t>a</w:t>
      </w:r>
      <w:r w:rsidR="00164E70">
        <w:rPr>
          <w:rFonts w:ascii="Times New Roman" w:eastAsia="Arial Unicode MS" w:hAnsi="Times New Roman" w:cs="Times New Roman"/>
          <w:sz w:val="24"/>
          <w:szCs w:val="24"/>
        </w:rPr>
        <w:t xml:space="preserve"> kijelölt bérlő</w:t>
      </w:r>
      <w:r w:rsidR="00164E70" w:rsidRPr="00164E70">
        <w:rPr>
          <w:rFonts w:ascii="Times New Roman" w:eastAsia="Arial Unicode MS" w:hAnsi="Times New Roman" w:cs="Times New Roman"/>
          <w:sz w:val="24"/>
          <w:szCs w:val="24"/>
        </w:rPr>
        <w:t xml:space="preserve"> a 2020. november 9. napján kelt levélben </w:t>
      </w:r>
      <w:r w:rsidR="00164E70">
        <w:rPr>
          <w:rFonts w:ascii="Times New Roman" w:eastAsia="Arial Unicode MS" w:hAnsi="Times New Roman" w:cs="Times New Roman"/>
          <w:sz w:val="24"/>
          <w:szCs w:val="24"/>
        </w:rPr>
        <w:t>értesítésre került</w:t>
      </w:r>
      <w:r w:rsidR="00164E70" w:rsidRPr="00164E70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 döntéséről. Tóth János András 2020. november 23. napján benyújtotta a Lechner Tudásközpont Nonprofit Kft. által kiállított hatósági bizonyítványt, amely szerint a magyarországi ingatlantulajdonára irányuló lekérdezés nem vezetett eredményre. Tóth János András 2020. december 11. napján aláírta a lakásbérleti szerződést, 2020. december 18. napján birtokba vette a lakást.</w:t>
      </w:r>
      <w:r w:rsidR="00164E7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64E70" w:rsidRPr="00164E70">
        <w:rPr>
          <w:rFonts w:ascii="Times New Roman" w:eastAsia="Arial Unicode MS" w:hAnsi="Times New Roman" w:cs="Times New Roman"/>
          <w:sz w:val="24"/>
          <w:szCs w:val="24"/>
        </w:rPr>
        <w:t>A bérlő 2021. január 18. napján egészségügyi okokra hivatkozva kérelmezte a lakásbérleti szerződés felbontását, amely kérelemről külön előterjesztés készül a Gazdasági és Tulajdonosi Bizottság részére 2021. február hónapban.</w:t>
      </w:r>
    </w:p>
    <w:p w14:paraId="4F76B940" w14:textId="77777777" w:rsidR="00087A8A" w:rsidRPr="002A7C26" w:rsidRDefault="00087A8A" w:rsidP="00087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49D70300" w14:textId="77777777" w:rsidR="00087A8A" w:rsidRPr="00664661" w:rsidRDefault="00087A8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4F001" w14:textId="77777777" w:rsidR="00F57E6A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F5827CF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23FC1B0D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336/2020.(X.29.)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A6761A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2025. október 31.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napjáig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bérbe adja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Budapest II. kerület 13812/0/A/6 hrsz.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Fazekas u. 25. I. emelet 2.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szám alatti, 1 szobás, 34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lakást Szabó Zoltán József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220D75A6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9672F9A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Magyarország területén beköltözhető ingatlan tulajdonjogával nem rendelkeznek. </w:t>
      </w:r>
    </w:p>
    <w:p w14:paraId="069A2009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61CB9AC3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továbbá úgy dönt, amennyiben a kijelölt bérlő jelen határozatról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 adásáról szóló jele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képviselő-testületi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határozat hatályát veszti, és az Önkormányzat nem köt vele bérleti szerződést.</w:t>
      </w:r>
    </w:p>
    <w:p w14:paraId="5AFD0C18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8C5EC15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1BFEA2AB" w14:textId="77777777" w:rsidR="00F57E6A" w:rsidRPr="00664661" w:rsidRDefault="00F57E6A" w:rsidP="00F57E6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január 31.</w:t>
      </w:r>
    </w:p>
    <w:p w14:paraId="12B34713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BA6C4A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F5809F7" w14:textId="77777777" w:rsidR="006A5930" w:rsidRDefault="006A5930" w:rsidP="006A5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F8341D0" w14:textId="77777777" w:rsidR="006A5930" w:rsidRDefault="006A5930" w:rsidP="006A5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81FDF0" w14:textId="479F85D0" w:rsidR="006A5930" w:rsidRPr="006A5930" w:rsidRDefault="006A5930" w:rsidP="006A593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356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a kijelölt bérlő</w:t>
      </w:r>
      <w:r w:rsidRPr="006A5930">
        <w:rPr>
          <w:rFonts w:ascii="Times New Roman" w:eastAsia="Arial Unicode MS" w:hAnsi="Times New Roman" w:cs="Times New Roman"/>
          <w:sz w:val="24"/>
          <w:szCs w:val="24"/>
        </w:rPr>
        <w:t xml:space="preserve"> a 2020. november 9. napján kelt levélben értesít</w:t>
      </w:r>
      <w:r>
        <w:rPr>
          <w:rFonts w:ascii="Times New Roman" w:eastAsia="Arial Unicode MS" w:hAnsi="Times New Roman" w:cs="Times New Roman"/>
          <w:sz w:val="24"/>
          <w:szCs w:val="24"/>
        </w:rPr>
        <w:t>ésre került</w:t>
      </w:r>
      <w:r w:rsidRPr="006A5930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 döntéséről. Szabó Zoltán József 2020. december 11. napján benyújtotta a Lechner Tudásközpont Nonprofit Kft. által kiállított hatósági bizonyítványt, amely szerint a magyarországi ingatlantulajdonára irányuló lekérdezés nem vezetett eredményre, és ugyanezen a napon aláírta a lakásbérleti szerződést. A lakást 2021. január 8. napján vette birtokba.</w:t>
      </w:r>
    </w:p>
    <w:p w14:paraId="7980B6C7" w14:textId="0C639D29" w:rsidR="006A5930" w:rsidRPr="00164E70" w:rsidRDefault="006A5930" w:rsidP="006A593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9F0F7E9" w14:textId="77777777" w:rsidR="006A5930" w:rsidRPr="002A7C26" w:rsidRDefault="006A5930" w:rsidP="006A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409A2323" w14:textId="77777777" w:rsidR="006A5930" w:rsidRPr="00664661" w:rsidRDefault="006A5930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D8F1D4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1C22C88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337/2020.(X.29.)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1333812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2025. október 31.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napjáig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bérbe adja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Budapest II. kerület 14494/1 hrsz.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Frankel Leó út 36. I. emelet 4.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szám alatti, 2 szobás, 55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lakást Kovács Éva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44FADC23" w14:textId="77777777" w:rsidR="00F57E6A" w:rsidRPr="00664661" w:rsidRDefault="00F57E6A" w:rsidP="00F57E6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6DBFD22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Tudásközpont Nonprofit Korlátolt Felelősségű Társaság által kiállított hatósági bizonyítványt (bizonyítványokat) arról, hogy a lakásba költöző személyek Magyarország területén beköltözhető ingatlan tulajdonjogával, vagy haszonélvezeti jogával nem rendelkeznek. </w:t>
      </w:r>
    </w:p>
    <w:p w14:paraId="208AFA10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0EA80332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továbbá úgy dönt, amennyiben a kijelölt bérlő jelen határozatról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 adásáról szóló jele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képviselő-testületi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határozat hatályát veszti, és az Önkormányzat nem köt vele bérleti szerződést.</w:t>
      </w:r>
    </w:p>
    <w:p w14:paraId="5E8F3E4C" w14:textId="77777777" w:rsidR="00F57E6A" w:rsidRPr="00664661" w:rsidRDefault="00F57E6A" w:rsidP="00F57E6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855DF19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515C94BA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január 31.</w:t>
      </w:r>
    </w:p>
    <w:p w14:paraId="67C28AD2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47FAB" w14:textId="77777777" w:rsidR="00F57E6A" w:rsidRPr="00664661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DB293BF" w14:textId="77777777" w:rsidR="00F57E6A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783D19C" w14:textId="77777777" w:rsidR="00B662D7" w:rsidRDefault="00B662D7" w:rsidP="00B66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70D4DB9" w14:textId="77777777" w:rsidR="00B662D7" w:rsidRDefault="00B662D7" w:rsidP="00B66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9C22CF" w14:textId="03F8C5F7" w:rsidR="00B662D7" w:rsidRPr="00B662D7" w:rsidRDefault="00B662D7" w:rsidP="00B662D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62D7">
        <w:rPr>
          <w:rFonts w:ascii="Times New Roman" w:eastAsia="Arial Unicode MS" w:hAnsi="Times New Roman" w:cs="Times New Roman"/>
          <w:sz w:val="24"/>
          <w:szCs w:val="24"/>
        </w:rPr>
        <w:t>a</w:t>
      </w:r>
      <w:r w:rsidR="00C965B2">
        <w:rPr>
          <w:rFonts w:ascii="Times New Roman" w:eastAsia="Arial Unicode MS" w:hAnsi="Times New Roman" w:cs="Times New Roman"/>
          <w:sz w:val="24"/>
          <w:szCs w:val="24"/>
        </w:rPr>
        <w:t xml:space="preserve"> kijelölt bérlő</w:t>
      </w:r>
      <w:r w:rsidRPr="00B662D7">
        <w:rPr>
          <w:rFonts w:ascii="Times New Roman" w:eastAsia="Arial Unicode MS" w:hAnsi="Times New Roman" w:cs="Times New Roman"/>
          <w:sz w:val="24"/>
          <w:szCs w:val="24"/>
        </w:rPr>
        <w:t xml:space="preserve"> a 2020. november 9. napján kelt levélben értesít</w:t>
      </w:r>
      <w:r w:rsidR="00C965B2">
        <w:rPr>
          <w:rFonts w:ascii="Times New Roman" w:eastAsia="Arial Unicode MS" w:hAnsi="Times New Roman" w:cs="Times New Roman"/>
          <w:sz w:val="24"/>
          <w:szCs w:val="24"/>
        </w:rPr>
        <w:t>ésre került</w:t>
      </w:r>
      <w:r w:rsidRPr="00B662D7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 döntéséről. Kovács Éva 2020. december 9. napján benyújtotta a Lechner Tudásközpont Nonprofit Kft. által kiállított hatósági bizonyítványt, amely szerint az ő és a lakásba vele együtt költöző gyermekei magyarországi ingatlantulajdonára irányuló lekérdezések nem vezettek eredményre. Kovács Éva ugyanezen a napon aláírta a lakásbérleti szerződést, és 2020. december 18. napján birtokba vette a lakást.</w:t>
      </w:r>
    </w:p>
    <w:p w14:paraId="0F583DF9" w14:textId="1B4453D6" w:rsidR="00B662D7" w:rsidRPr="00164E70" w:rsidRDefault="00B662D7" w:rsidP="00B662D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74E2092" w14:textId="77777777" w:rsidR="00B662D7" w:rsidRPr="002A7C26" w:rsidRDefault="00B662D7" w:rsidP="00B66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66DACAF2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72A88778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338/2020.(X.29.)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661F377" w14:textId="77777777" w:rsidR="00F57E6A" w:rsidRPr="00664661" w:rsidRDefault="00F57E6A" w:rsidP="00F57E6A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2025. október 31.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napjáig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Budapest II. kerület 13263/2/A/17 hrsz.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Kis Rókus u. 3. II. emelet 5.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szám alatti, 2 szobás, 67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lakást </w:t>
      </w:r>
      <w:proofErr w:type="spellStart"/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Csabányiné</w:t>
      </w:r>
      <w:proofErr w:type="spellEnd"/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 Nagy Bernadett Éva és Csabányi Attila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36C5F339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310A720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Magyarország területén beköltözhető ingatlan tulajdonjogával nem rendelkeznek. </w:t>
      </w:r>
    </w:p>
    <w:p w14:paraId="10E8532A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3BCB323F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továbbá úgy dönt, amennyiben a kijelölt bérlő jelen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képviselő-testületi döntésről 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adásáról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szóló jelen képviselő-testületi határozat hatályát veszti, és az Önkormányzat nem köt vele bérleti szerződést.</w:t>
      </w:r>
    </w:p>
    <w:p w14:paraId="7D53795E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6640D3A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475C2A22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január 31. </w:t>
      </w:r>
    </w:p>
    <w:p w14:paraId="35C93FCE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A1996E" w14:textId="77777777" w:rsidR="00F57E6A" w:rsidRPr="00664661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AD12B82" w14:textId="77777777" w:rsidR="00C965B2" w:rsidRDefault="00C965B2" w:rsidP="00C96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357EECE0" w14:textId="77777777" w:rsidR="00C965B2" w:rsidRDefault="00C965B2" w:rsidP="00C96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13EB57" w14:textId="39887675" w:rsidR="00C965B2" w:rsidRPr="00C965B2" w:rsidRDefault="00C965B2" w:rsidP="00C965B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65B2">
        <w:rPr>
          <w:rFonts w:ascii="Times New Roman" w:hAnsi="Times New Roman" w:cs="Times New Roman"/>
          <w:sz w:val="24"/>
          <w:szCs w:val="24"/>
        </w:rPr>
        <w:t xml:space="preserve">Csabányi Attila és </w:t>
      </w:r>
      <w:proofErr w:type="spellStart"/>
      <w:r w:rsidRPr="00C965B2">
        <w:rPr>
          <w:rFonts w:ascii="Times New Roman" w:hAnsi="Times New Roman" w:cs="Times New Roman"/>
          <w:sz w:val="24"/>
          <w:szCs w:val="24"/>
        </w:rPr>
        <w:t>Csabányiné</w:t>
      </w:r>
      <w:proofErr w:type="spellEnd"/>
      <w:r w:rsidRPr="00C965B2">
        <w:rPr>
          <w:rFonts w:ascii="Times New Roman" w:hAnsi="Times New Roman" w:cs="Times New Roman"/>
          <w:sz w:val="24"/>
          <w:szCs w:val="24"/>
        </w:rPr>
        <w:t xml:space="preserve"> Nagy </w:t>
      </w:r>
      <w:r>
        <w:rPr>
          <w:rFonts w:ascii="Times New Roman" w:hAnsi="Times New Roman" w:cs="Times New Roman"/>
          <w:sz w:val="24"/>
          <w:szCs w:val="24"/>
        </w:rPr>
        <w:t>Bernadett Éva nyertes pályázók</w:t>
      </w:r>
      <w:r w:rsidRPr="00C965B2">
        <w:rPr>
          <w:rFonts w:ascii="Times New Roman" w:hAnsi="Times New Roman" w:cs="Times New Roman"/>
          <w:sz w:val="24"/>
          <w:szCs w:val="24"/>
        </w:rPr>
        <w:t xml:space="preserve"> a 338/2020.(X.29.) képviselő-testületi határozatról a 2020. november 6. napján kelt levélben kiértesít</w:t>
      </w:r>
      <w:r>
        <w:rPr>
          <w:rFonts w:ascii="Times New Roman" w:hAnsi="Times New Roman" w:cs="Times New Roman"/>
          <w:sz w:val="24"/>
          <w:szCs w:val="24"/>
        </w:rPr>
        <w:t>ésre kerültek</w:t>
      </w:r>
      <w:r w:rsidRPr="00C965B2">
        <w:rPr>
          <w:rFonts w:ascii="Times New Roman" w:hAnsi="Times New Roman" w:cs="Times New Roman"/>
          <w:sz w:val="24"/>
          <w:szCs w:val="24"/>
        </w:rPr>
        <w:t>. Az értesítő levelet Csabányi Attila vette át 2020. november 10. napján.</w:t>
      </w:r>
    </w:p>
    <w:p w14:paraId="2D38285F" w14:textId="77777777" w:rsidR="00C965B2" w:rsidRPr="00C965B2" w:rsidRDefault="00C965B2" w:rsidP="00C965B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965B2">
        <w:rPr>
          <w:rFonts w:ascii="Times New Roman" w:hAnsi="Times New Roman" w:cs="Times New Roman"/>
          <w:sz w:val="24"/>
          <w:szCs w:val="24"/>
        </w:rPr>
        <w:t xml:space="preserve">Csabányi Attila és </w:t>
      </w:r>
      <w:proofErr w:type="spellStart"/>
      <w:r w:rsidRPr="00C965B2">
        <w:rPr>
          <w:rFonts w:ascii="Times New Roman" w:hAnsi="Times New Roman" w:cs="Times New Roman"/>
          <w:sz w:val="24"/>
          <w:szCs w:val="24"/>
        </w:rPr>
        <w:t>Csabányiné</w:t>
      </w:r>
      <w:proofErr w:type="spellEnd"/>
      <w:r w:rsidRPr="00C965B2">
        <w:rPr>
          <w:rFonts w:ascii="Times New Roman" w:hAnsi="Times New Roman" w:cs="Times New Roman"/>
          <w:sz w:val="24"/>
          <w:szCs w:val="24"/>
        </w:rPr>
        <w:t xml:space="preserve"> Nagy Bernadett Éva 2020. november 16. napján a </w:t>
      </w:r>
      <w:r w:rsidRPr="00C965B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Lechner Tudásközpont Nonprofit Kft. </w:t>
      </w:r>
      <w:r w:rsidRPr="00C965B2">
        <w:rPr>
          <w:rFonts w:ascii="Times New Roman" w:hAnsi="Times New Roman" w:cs="Times New Roman"/>
          <w:sz w:val="24"/>
          <w:szCs w:val="24"/>
        </w:rPr>
        <w:t xml:space="preserve">által kiállított hatósági bizonyítványokkal igazolták, hogy sem ők, sem pedig velük együtt költöző közös kiskorú gyermekeik nem rendelkeznek </w:t>
      </w:r>
      <w:r w:rsidRPr="00C965B2">
        <w:rPr>
          <w:rFonts w:ascii="Times New Roman" w:eastAsia="Arial Unicode MS" w:hAnsi="Times New Roman" w:cs="Times New Roman"/>
          <w:color w:val="000000"/>
          <w:sz w:val="24"/>
          <w:szCs w:val="24"/>
        </w:rPr>
        <w:t>Magyarország területén ingatlan tulajdonjogával.</w:t>
      </w:r>
    </w:p>
    <w:p w14:paraId="23FA05B8" w14:textId="3C79867C" w:rsidR="00C965B2" w:rsidRPr="00164E70" w:rsidRDefault="00C965B2" w:rsidP="00C965B2">
      <w:pPr>
        <w:ind w:righ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965B2">
        <w:rPr>
          <w:rFonts w:ascii="Times New Roman" w:hAnsi="Times New Roman" w:cs="Times New Roman"/>
          <w:sz w:val="24"/>
          <w:szCs w:val="24"/>
        </w:rPr>
        <w:t xml:space="preserve">A képviselő-testületi határozat alapján Budapest Főváros II. Kerületi Önkormányzat 2020. december 10. napján </w:t>
      </w:r>
      <w:r w:rsidRPr="00C965B2">
        <w:rPr>
          <w:rFonts w:ascii="Times New Roman" w:eastAsia="Arial Unicode MS" w:hAnsi="Times New Roman" w:cs="Times New Roman"/>
          <w:sz w:val="24"/>
          <w:szCs w:val="24"/>
        </w:rPr>
        <w:t xml:space="preserve">2025. október 31. napjáig szóló határozott időre </w:t>
      </w:r>
      <w:r w:rsidRPr="00C965B2">
        <w:rPr>
          <w:rFonts w:ascii="Times New Roman" w:hAnsi="Times New Roman" w:cs="Times New Roman"/>
          <w:sz w:val="24"/>
          <w:szCs w:val="24"/>
        </w:rPr>
        <w:t xml:space="preserve">lakásbérleti szerződést kötött Csabányi Attila és </w:t>
      </w:r>
      <w:proofErr w:type="spellStart"/>
      <w:r w:rsidRPr="00C965B2">
        <w:rPr>
          <w:rFonts w:ascii="Times New Roman" w:hAnsi="Times New Roman" w:cs="Times New Roman"/>
          <w:sz w:val="24"/>
          <w:szCs w:val="24"/>
        </w:rPr>
        <w:t>Csabányiné</w:t>
      </w:r>
      <w:proofErr w:type="spellEnd"/>
      <w:r w:rsidRPr="00C965B2">
        <w:rPr>
          <w:rFonts w:ascii="Times New Roman" w:hAnsi="Times New Roman" w:cs="Times New Roman"/>
          <w:sz w:val="24"/>
          <w:szCs w:val="24"/>
        </w:rPr>
        <w:t xml:space="preserve"> Nagy Bernadett Éva bérlőtársakkal </w:t>
      </w:r>
      <w:r w:rsidRPr="00C965B2">
        <w:rPr>
          <w:rFonts w:ascii="Times New Roman" w:eastAsia="Arial Unicode MS" w:hAnsi="Times New Roman" w:cs="Times New Roman"/>
          <w:sz w:val="24"/>
          <w:szCs w:val="24"/>
        </w:rPr>
        <w:t>a 13263/2/A/17 hrsz. alatt nyilvántartott, természetben a Budapest II. kerület Kis Rókus u. 3. II. em. 5. szám alatti, 2 szobás, 67 m</w:t>
      </w:r>
      <w:r w:rsidRPr="00C965B2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C965B2">
        <w:rPr>
          <w:rFonts w:ascii="Times New Roman" w:eastAsia="Arial Unicode MS" w:hAnsi="Times New Roman" w:cs="Times New Roman"/>
          <w:sz w:val="24"/>
          <w:szCs w:val="24"/>
        </w:rPr>
        <w:t xml:space="preserve"> alapterületű komfortos lakásra.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965B2">
        <w:rPr>
          <w:rFonts w:ascii="Times New Roman" w:eastAsia="Arial Unicode MS" w:hAnsi="Times New Roman" w:cs="Times New Roman"/>
          <w:sz w:val="24"/>
          <w:szCs w:val="24"/>
        </w:rPr>
        <w:t xml:space="preserve">A II. Kerületi Városfejlesztő </w:t>
      </w:r>
      <w:proofErr w:type="spellStart"/>
      <w:r w:rsidRPr="00C965B2">
        <w:rPr>
          <w:rFonts w:ascii="Times New Roman" w:eastAsia="Arial Unicode MS" w:hAnsi="Times New Roman" w:cs="Times New Roman"/>
          <w:sz w:val="24"/>
          <w:szCs w:val="24"/>
        </w:rPr>
        <w:t>Zrt</w:t>
      </w:r>
      <w:proofErr w:type="spellEnd"/>
      <w:r w:rsidRPr="00C965B2">
        <w:rPr>
          <w:rFonts w:ascii="Times New Roman" w:eastAsia="Arial Unicode MS" w:hAnsi="Times New Roman" w:cs="Times New Roman"/>
          <w:sz w:val="24"/>
          <w:szCs w:val="24"/>
        </w:rPr>
        <w:t xml:space="preserve">. munkatársa 2020. december 17. napján birtokba adta a lakást Csabányi Attila és </w:t>
      </w:r>
      <w:proofErr w:type="spellStart"/>
      <w:r w:rsidRPr="00C965B2">
        <w:rPr>
          <w:rFonts w:ascii="Times New Roman" w:eastAsia="Arial Unicode MS" w:hAnsi="Times New Roman" w:cs="Times New Roman"/>
          <w:sz w:val="24"/>
          <w:szCs w:val="24"/>
        </w:rPr>
        <w:t>Csabányiné</w:t>
      </w:r>
      <w:proofErr w:type="spellEnd"/>
      <w:r w:rsidRPr="00C965B2">
        <w:rPr>
          <w:rFonts w:ascii="Times New Roman" w:eastAsia="Arial Unicode MS" w:hAnsi="Times New Roman" w:cs="Times New Roman"/>
          <w:sz w:val="24"/>
          <w:szCs w:val="24"/>
        </w:rPr>
        <w:t xml:space="preserve"> Nagy Bernadett Éva részére.</w:t>
      </w:r>
    </w:p>
    <w:p w14:paraId="49BA3477" w14:textId="77777777" w:rsidR="00C965B2" w:rsidRPr="002A7C26" w:rsidRDefault="00C965B2" w:rsidP="00C96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4687D166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37917FC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339/2020.(X.29.)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79A07E6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2025.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október 31.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napjáig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a Budapest II. kerület 13235/40/A/15 hrsz.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Kis Rókus u. 31. III. emelet 4.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szám alatti, 1 szobás, 45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lakást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Albert-Koltai </w:t>
      </w:r>
      <w:proofErr w:type="spellStart"/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Imri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2B2DC4DE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5E648F9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Magyarország területén beköltözhető ingatlan tulajdonjogával nem rendelkeznek. </w:t>
      </w:r>
    </w:p>
    <w:p w14:paraId="3E8A4782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59E611E7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továbbá úgy dönt, amennyiben a kijelölt bérlő jelen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képviselő-testületi döntésről 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adásáról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szóló jelen képviselő-testületi határozat hatályát veszti, és az Önkormányzat nem köt vele bérleti szerződést.</w:t>
      </w:r>
    </w:p>
    <w:p w14:paraId="6A49B64A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8E319E3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2B64ED9C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január 31. </w:t>
      </w:r>
    </w:p>
    <w:p w14:paraId="59FC52D6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02BB6D" w14:textId="77777777" w:rsidR="00F57E6A" w:rsidRPr="00664661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AF26F72" w14:textId="77777777" w:rsidR="001505C1" w:rsidRDefault="001505C1" w:rsidP="00150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01AA47E0" w14:textId="77777777" w:rsidR="001505C1" w:rsidRDefault="001505C1" w:rsidP="00150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CFAA76" w14:textId="12B6B336" w:rsidR="001505C1" w:rsidRPr="001505C1" w:rsidRDefault="001505C1" w:rsidP="001505C1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505C1">
        <w:rPr>
          <w:rFonts w:ascii="Times New Roman" w:hAnsi="Times New Roman" w:cs="Times New Roman"/>
          <w:sz w:val="24"/>
          <w:szCs w:val="24"/>
        </w:rPr>
        <w:t>Alb</w:t>
      </w:r>
      <w:r>
        <w:rPr>
          <w:rFonts w:ascii="Times New Roman" w:hAnsi="Times New Roman" w:cs="Times New Roman"/>
          <w:sz w:val="24"/>
          <w:szCs w:val="24"/>
        </w:rPr>
        <w:t xml:space="preserve">ert-Koltai </w:t>
      </w:r>
      <w:proofErr w:type="spellStart"/>
      <w:r>
        <w:rPr>
          <w:rFonts w:ascii="Times New Roman" w:hAnsi="Times New Roman" w:cs="Times New Roman"/>
          <w:sz w:val="24"/>
          <w:szCs w:val="24"/>
        </w:rPr>
        <w:t>Imri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nyertes pályázó</w:t>
      </w:r>
      <w:r w:rsidRPr="001505C1">
        <w:rPr>
          <w:rFonts w:ascii="Times New Roman" w:hAnsi="Times New Roman" w:cs="Times New Roman"/>
          <w:sz w:val="24"/>
          <w:szCs w:val="24"/>
        </w:rPr>
        <w:t xml:space="preserve"> a 339/2020.(X.29.) képviselő-testületi határozatról a 2020. november 5. napján kelt levélben kiértesít</w:t>
      </w:r>
      <w:r>
        <w:rPr>
          <w:rFonts w:ascii="Times New Roman" w:hAnsi="Times New Roman" w:cs="Times New Roman"/>
          <w:sz w:val="24"/>
          <w:szCs w:val="24"/>
        </w:rPr>
        <w:t>ésre került</w:t>
      </w:r>
      <w:r w:rsidRPr="001505C1">
        <w:rPr>
          <w:rFonts w:ascii="Times New Roman" w:hAnsi="Times New Roman" w:cs="Times New Roman"/>
          <w:sz w:val="24"/>
          <w:szCs w:val="24"/>
        </w:rPr>
        <w:t xml:space="preserve">. Az értesítő levelet Albert-Koltai </w:t>
      </w:r>
      <w:proofErr w:type="spellStart"/>
      <w:r w:rsidRPr="001505C1">
        <w:rPr>
          <w:rFonts w:ascii="Times New Roman" w:hAnsi="Times New Roman" w:cs="Times New Roman"/>
          <w:sz w:val="24"/>
          <w:szCs w:val="24"/>
        </w:rPr>
        <w:t>Imri</w:t>
      </w:r>
      <w:proofErr w:type="spellEnd"/>
      <w:r w:rsidRPr="001505C1">
        <w:rPr>
          <w:rFonts w:ascii="Times New Roman" w:hAnsi="Times New Roman" w:cs="Times New Roman"/>
          <w:sz w:val="24"/>
          <w:szCs w:val="24"/>
        </w:rPr>
        <w:t xml:space="preserve"> édesanyja, </w:t>
      </w:r>
      <w:proofErr w:type="spellStart"/>
      <w:r w:rsidRPr="001505C1">
        <w:rPr>
          <w:rFonts w:ascii="Times New Roman" w:hAnsi="Times New Roman" w:cs="Times New Roman"/>
          <w:sz w:val="24"/>
          <w:szCs w:val="24"/>
        </w:rPr>
        <w:t>Rocsai</w:t>
      </w:r>
      <w:proofErr w:type="spellEnd"/>
      <w:r w:rsidRPr="0015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C1">
        <w:rPr>
          <w:rFonts w:ascii="Times New Roman" w:hAnsi="Times New Roman" w:cs="Times New Roman"/>
          <w:sz w:val="24"/>
          <w:szCs w:val="24"/>
        </w:rPr>
        <w:t>Imri</w:t>
      </w:r>
      <w:proofErr w:type="spellEnd"/>
      <w:r w:rsidRPr="001505C1">
        <w:rPr>
          <w:rFonts w:ascii="Times New Roman" w:hAnsi="Times New Roman" w:cs="Times New Roman"/>
          <w:sz w:val="24"/>
          <w:szCs w:val="24"/>
        </w:rPr>
        <w:t xml:space="preserve"> (helyettes átvető) vette át 2020. november 10. napján.</w:t>
      </w:r>
    </w:p>
    <w:p w14:paraId="65CB3BA5" w14:textId="77777777" w:rsidR="001505C1" w:rsidRPr="001505C1" w:rsidRDefault="001505C1" w:rsidP="001505C1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505C1">
        <w:rPr>
          <w:rFonts w:ascii="Times New Roman" w:hAnsi="Times New Roman" w:cs="Times New Roman"/>
          <w:sz w:val="24"/>
          <w:szCs w:val="24"/>
        </w:rPr>
        <w:t xml:space="preserve">Albert-Koltai </w:t>
      </w:r>
      <w:proofErr w:type="spellStart"/>
      <w:r w:rsidRPr="001505C1">
        <w:rPr>
          <w:rFonts w:ascii="Times New Roman" w:hAnsi="Times New Roman" w:cs="Times New Roman"/>
          <w:sz w:val="24"/>
          <w:szCs w:val="24"/>
        </w:rPr>
        <w:t>Imri</w:t>
      </w:r>
      <w:proofErr w:type="spellEnd"/>
      <w:r w:rsidRPr="001505C1">
        <w:rPr>
          <w:rFonts w:ascii="Times New Roman" w:hAnsi="Times New Roman" w:cs="Times New Roman"/>
          <w:sz w:val="24"/>
          <w:szCs w:val="24"/>
        </w:rPr>
        <w:t xml:space="preserve"> 2020. november 27. napján a </w:t>
      </w:r>
      <w:r w:rsidRPr="001505C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Lechner Tudásközpont Nonprofit Kft. </w:t>
      </w:r>
      <w:r w:rsidRPr="001505C1">
        <w:rPr>
          <w:rFonts w:ascii="Times New Roman" w:hAnsi="Times New Roman" w:cs="Times New Roman"/>
          <w:sz w:val="24"/>
          <w:szCs w:val="24"/>
        </w:rPr>
        <w:t xml:space="preserve">által 2020. november 19. napján kiállított hatósági bizonyítványokkal igazolták, hogy sem ő, sem pedig vele együtt költöző kiskorú gyermeke (Albert Ágoston) nem rendelkeznek </w:t>
      </w:r>
      <w:r w:rsidRPr="001505C1">
        <w:rPr>
          <w:rFonts w:ascii="Times New Roman" w:eastAsia="Arial Unicode MS" w:hAnsi="Times New Roman" w:cs="Times New Roman"/>
          <w:color w:val="000000"/>
          <w:sz w:val="24"/>
          <w:szCs w:val="24"/>
        </w:rPr>
        <w:t>Magyarország területén ingatlan tulajdonjogával.</w:t>
      </w:r>
    </w:p>
    <w:p w14:paraId="0131D99F" w14:textId="2B7B24B3" w:rsidR="001505C1" w:rsidRPr="00164E70" w:rsidRDefault="001505C1" w:rsidP="001505C1">
      <w:pPr>
        <w:ind w:righ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05C1">
        <w:rPr>
          <w:rFonts w:ascii="Times New Roman" w:hAnsi="Times New Roman" w:cs="Times New Roman"/>
          <w:sz w:val="24"/>
          <w:szCs w:val="24"/>
        </w:rPr>
        <w:t xml:space="preserve">A képviselő-testületi határozat alapján Budapest Főváros II. Kerületi Önkormányzat 2020. december 10. napján </w:t>
      </w:r>
      <w:r w:rsidRPr="001505C1">
        <w:rPr>
          <w:rFonts w:ascii="Times New Roman" w:eastAsia="Arial Unicode MS" w:hAnsi="Times New Roman" w:cs="Times New Roman"/>
          <w:sz w:val="24"/>
          <w:szCs w:val="24"/>
        </w:rPr>
        <w:t xml:space="preserve">2025. október 31. napjáig szóló határozott időre </w:t>
      </w:r>
      <w:r w:rsidRPr="001505C1">
        <w:rPr>
          <w:rFonts w:ascii="Times New Roman" w:hAnsi="Times New Roman" w:cs="Times New Roman"/>
          <w:sz w:val="24"/>
          <w:szCs w:val="24"/>
        </w:rPr>
        <w:t xml:space="preserve">lakásbérleti szerződést kötött Albert-Koltai </w:t>
      </w:r>
      <w:proofErr w:type="spellStart"/>
      <w:r w:rsidRPr="001505C1">
        <w:rPr>
          <w:rFonts w:ascii="Times New Roman" w:hAnsi="Times New Roman" w:cs="Times New Roman"/>
          <w:sz w:val="24"/>
          <w:szCs w:val="24"/>
        </w:rPr>
        <w:t>Imrivel</w:t>
      </w:r>
      <w:proofErr w:type="spellEnd"/>
      <w:r w:rsidRPr="001505C1">
        <w:rPr>
          <w:rFonts w:ascii="Times New Roman" w:hAnsi="Times New Roman" w:cs="Times New Roman"/>
          <w:sz w:val="24"/>
          <w:szCs w:val="24"/>
        </w:rPr>
        <w:t xml:space="preserve"> </w:t>
      </w:r>
      <w:r w:rsidRPr="001505C1">
        <w:rPr>
          <w:rFonts w:ascii="Times New Roman" w:eastAsia="Arial Unicode MS" w:hAnsi="Times New Roman" w:cs="Times New Roman"/>
          <w:sz w:val="24"/>
          <w:szCs w:val="24"/>
        </w:rPr>
        <w:t>a 13235/40/A/15 hrsz. alatt nyilvántartott, természetben a Budapest II. kerület Kis Rókus u. 31. III. em. 4. szám alatti, 1 szobás, 45 m</w:t>
      </w:r>
      <w:r w:rsidRPr="001505C1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1505C1">
        <w:rPr>
          <w:rFonts w:ascii="Times New Roman" w:eastAsia="Arial Unicode MS" w:hAnsi="Times New Roman" w:cs="Times New Roman"/>
          <w:sz w:val="24"/>
          <w:szCs w:val="24"/>
        </w:rPr>
        <w:t xml:space="preserve"> alapterületű komfortos lakásra.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505C1">
        <w:rPr>
          <w:rFonts w:ascii="Times New Roman" w:eastAsia="Arial Unicode MS" w:hAnsi="Times New Roman" w:cs="Times New Roman"/>
          <w:sz w:val="24"/>
          <w:szCs w:val="24"/>
        </w:rPr>
        <w:t xml:space="preserve">A II. Kerületi Városfejlesztő </w:t>
      </w:r>
      <w:proofErr w:type="spellStart"/>
      <w:r w:rsidRPr="001505C1">
        <w:rPr>
          <w:rFonts w:ascii="Times New Roman" w:eastAsia="Arial Unicode MS" w:hAnsi="Times New Roman" w:cs="Times New Roman"/>
          <w:sz w:val="24"/>
          <w:szCs w:val="24"/>
        </w:rPr>
        <w:t>Zrt</w:t>
      </w:r>
      <w:proofErr w:type="spellEnd"/>
      <w:r w:rsidRPr="001505C1">
        <w:rPr>
          <w:rFonts w:ascii="Times New Roman" w:eastAsia="Arial Unicode MS" w:hAnsi="Times New Roman" w:cs="Times New Roman"/>
          <w:sz w:val="24"/>
          <w:szCs w:val="24"/>
        </w:rPr>
        <w:t xml:space="preserve">. munkatársa 2020. december 17. napján birtokba adta a lakást Albert-Koltai </w:t>
      </w:r>
      <w:proofErr w:type="spellStart"/>
      <w:r w:rsidRPr="001505C1">
        <w:rPr>
          <w:rFonts w:ascii="Times New Roman" w:eastAsia="Arial Unicode MS" w:hAnsi="Times New Roman" w:cs="Times New Roman"/>
          <w:sz w:val="24"/>
          <w:szCs w:val="24"/>
        </w:rPr>
        <w:t>Imri</w:t>
      </w:r>
      <w:proofErr w:type="spellEnd"/>
      <w:r w:rsidRPr="001505C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70765185" w14:textId="77777777" w:rsidR="001505C1" w:rsidRPr="002A7C26" w:rsidRDefault="001505C1" w:rsidP="00150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43DD1CB7" w14:textId="77777777" w:rsidR="00F57E6A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14A36356" w14:textId="77777777" w:rsidR="00F57E6A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B269F53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73BB1F1F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340/2020.(X.29.)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CA5DEA5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2025. október 31.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napjáig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Budapest II. kerület 13492/0/A/18 hrsz.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Margit körút 2. III. emelet 12.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szám alatti, 1 szobás, 26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lakást Krizsán János László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325B5FD8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678BDB4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Magyarország területén beköltözhető ingatlan tulajdonjogával nem rendelkeznek. </w:t>
      </w:r>
    </w:p>
    <w:p w14:paraId="1112933C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10A72D8E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Képviselő-testület továbbá úgy dönt, amennyiben a kijelölt bérlő jelen ké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pviselő-testületi döntésről 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adásáról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szóló jelen képviselő-testületi határozat hatályát veszti, és az Önkormányzat nem köt vele bérleti szerződést.</w:t>
      </w:r>
    </w:p>
    <w:p w14:paraId="788B625F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649C2C9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26C25EA1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január 31. </w:t>
      </w:r>
    </w:p>
    <w:p w14:paraId="09B51684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D7922" w14:textId="77777777" w:rsidR="00F57E6A" w:rsidRPr="00664661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A86B798" w14:textId="77777777" w:rsidR="00FB7609" w:rsidRDefault="00FB7609" w:rsidP="00FB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3D3E0F52" w14:textId="77777777" w:rsidR="00FB7609" w:rsidRDefault="00FB7609" w:rsidP="00FB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F3D6D" w14:textId="3C25044C" w:rsidR="00FB7609" w:rsidRPr="00FB7609" w:rsidRDefault="00FB7609" w:rsidP="00FB7609">
      <w:pPr>
        <w:jc w:val="both"/>
        <w:rPr>
          <w:rFonts w:ascii="Times New Roman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Krizsán János László</w:t>
      </w:r>
      <w:r w:rsidRPr="00FB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értesítése </w:t>
      </w:r>
      <w:r w:rsidRPr="00FB7609">
        <w:rPr>
          <w:rFonts w:ascii="Times New Roman" w:hAnsi="Times New Roman" w:cs="Times New Roman"/>
          <w:sz w:val="24"/>
          <w:szCs w:val="24"/>
        </w:rPr>
        <w:t>a képviselő-testületi döntés tartalmáról a 2020. november 6. napján kelt levélben</w:t>
      </w:r>
      <w:r>
        <w:rPr>
          <w:rFonts w:ascii="Times New Roman" w:hAnsi="Times New Roman" w:cs="Times New Roman"/>
          <w:sz w:val="24"/>
          <w:szCs w:val="24"/>
        </w:rPr>
        <w:t xml:space="preserve"> megtörtént</w:t>
      </w:r>
      <w:r w:rsidRPr="00FB7609">
        <w:rPr>
          <w:rFonts w:ascii="Times New Roman" w:hAnsi="Times New Roman" w:cs="Times New Roman"/>
          <w:sz w:val="24"/>
          <w:szCs w:val="24"/>
        </w:rPr>
        <w:t xml:space="preserve">, amelyet az ügyfél meghatalmazottja 2020. december 7. napján vett át. Krizsán János László benyújtotta a Lechner Tudásközpont Nonprofit Korlátolt Felelősségű Társaság által kiállított hatósági bizonyítványt arról, hogy Magyarország területén nem rendelkezik ingatlan tulajdonjogával, majd 2021. január 8. napján megkötötte a lakásbérleti szerződést. A II. Kerületi Városfejlesztő </w:t>
      </w:r>
      <w:proofErr w:type="spellStart"/>
      <w:r w:rsidRPr="00FB7609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B7609">
        <w:rPr>
          <w:rFonts w:ascii="Times New Roman" w:hAnsi="Times New Roman" w:cs="Times New Roman"/>
          <w:sz w:val="24"/>
          <w:szCs w:val="24"/>
        </w:rPr>
        <w:t>. munkatársa 2021. január 19. napján birtokba adta Krizsán János László részére a Budapest II. kerület Margit krt. 2. III.</w:t>
      </w:r>
      <w:r>
        <w:rPr>
          <w:rFonts w:ascii="Times New Roman" w:hAnsi="Times New Roman" w:cs="Times New Roman"/>
          <w:sz w:val="24"/>
          <w:szCs w:val="24"/>
        </w:rPr>
        <w:t xml:space="preserve"> emelet</w:t>
      </w:r>
      <w:r w:rsidRPr="00FB7609">
        <w:rPr>
          <w:rFonts w:ascii="Times New Roman" w:hAnsi="Times New Roman" w:cs="Times New Roman"/>
          <w:sz w:val="24"/>
          <w:szCs w:val="24"/>
        </w:rPr>
        <w:t xml:space="preserve"> 12. szám alatti lakást.</w:t>
      </w:r>
    </w:p>
    <w:p w14:paraId="27E43B37" w14:textId="77777777" w:rsidR="00FB7609" w:rsidRPr="002A7C26" w:rsidRDefault="00FB7609" w:rsidP="00FB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028CC327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D2772AE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341/2020.(X.29.)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D6760F0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2025. október 31.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napjáig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Budapest II.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kerület 13436/0/A/69 hrsz.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Mecset u. 17. II. emelet 25/B.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szám alatti, 2 szobás, 41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lakást Császár Mónika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21FEA065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05C07ED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Magyarország területén beköltözhető ingatlan tulajdonjogával nem rendelkeznek. </w:t>
      </w:r>
    </w:p>
    <w:p w14:paraId="25A8E2A5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5B0B9BB9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továbbá úgy dönt, amennyiben a kijelölt bérlő a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képviselő-testületi döntésről 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 adásáról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szóló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jelen képviselő-testületi határozat hatályát veszti, és az Önkormányzat nem köt vele bérleti szerződést.</w:t>
      </w:r>
    </w:p>
    <w:p w14:paraId="6761E27E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13AF742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3E2C5FA4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január 31. </w:t>
      </w:r>
    </w:p>
    <w:p w14:paraId="475DE70D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5BAB5" w14:textId="77777777" w:rsidR="00F57E6A" w:rsidRPr="00664661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A60C73D" w14:textId="77777777" w:rsidR="006534AC" w:rsidRDefault="006534AC" w:rsidP="00653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2DC853B7" w14:textId="77777777" w:rsidR="006534AC" w:rsidRDefault="006534AC" w:rsidP="00653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0931A8" w14:textId="5297E9E0" w:rsidR="006534AC" w:rsidRPr="006534AC" w:rsidRDefault="006534AC" w:rsidP="006534AC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Császár Mónika nyertes pályázó</w:t>
      </w:r>
      <w:r w:rsidRPr="00653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kiértesítése </w:t>
      </w:r>
      <w:r w:rsidRPr="006534AC">
        <w:rPr>
          <w:rFonts w:ascii="Times New Roman" w:hAnsi="Times New Roman" w:cs="Times New Roman"/>
          <w:sz w:val="24"/>
          <w:szCs w:val="24"/>
        </w:rPr>
        <w:t xml:space="preserve">a 341/2020.(X.29.) képviselő-testületi határozatról a 2020. november 5. napján kelt levélben </w:t>
      </w:r>
      <w:r>
        <w:rPr>
          <w:rFonts w:ascii="Times New Roman" w:hAnsi="Times New Roman" w:cs="Times New Roman"/>
          <w:sz w:val="24"/>
          <w:szCs w:val="24"/>
        </w:rPr>
        <w:t>megtörtént</w:t>
      </w:r>
      <w:r w:rsidRPr="006534AC">
        <w:rPr>
          <w:rFonts w:ascii="Times New Roman" w:hAnsi="Times New Roman" w:cs="Times New Roman"/>
          <w:sz w:val="24"/>
          <w:szCs w:val="24"/>
        </w:rPr>
        <w:t>. Az értesítő levelet Császár Mónika 2020. november 11. napján átvette.</w:t>
      </w:r>
    </w:p>
    <w:p w14:paraId="7EC2F3B6" w14:textId="77777777" w:rsidR="006534AC" w:rsidRPr="006534AC" w:rsidRDefault="006534AC" w:rsidP="006534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AC">
        <w:rPr>
          <w:rFonts w:ascii="Times New Roman" w:hAnsi="Times New Roman" w:cs="Times New Roman"/>
          <w:bCs/>
          <w:sz w:val="24"/>
          <w:szCs w:val="24"/>
        </w:rPr>
        <w:t xml:space="preserve">Császár Mónika a Lechner Tudásközpont Nonprofit Kft. által 2020. november 19. napján kiállított hatósági bizonyítvány értelmében ingatlan tulajdonával rendelkezik a Békés Megyei Kormányhivatal Földhivatali Főosztály 4. (Mezőkovácsháza) illetékességi területén. </w:t>
      </w:r>
      <w:proofErr w:type="gramStart"/>
      <w:r w:rsidRPr="006534AC">
        <w:rPr>
          <w:rFonts w:ascii="Times New Roman" w:hAnsi="Times New Roman" w:cs="Times New Roman"/>
          <w:bCs/>
          <w:sz w:val="24"/>
          <w:szCs w:val="24"/>
        </w:rPr>
        <w:t xml:space="preserve">Császár Mónika 2020. november 27. napján nyilatkozott, hogy az ingatlan-nyilvántartásban Végegyháza belterület 327 </w:t>
      </w:r>
      <w:proofErr w:type="spellStart"/>
      <w:r w:rsidRPr="006534AC">
        <w:rPr>
          <w:rFonts w:ascii="Times New Roman" w:hAnsi="Times New Roman" w:cs="Times New Roman"/>
          <w:bCs/>
          <w:sz w:val="24"/>
          <w:szCs w:val="24"/>
        </w:rPr>
        <w:t>hrsz-ú</w:t>
      </w:r>
      <w:proofErr w:type="spellEnd"/>
      <w:r w:rsidRPr="006534AC">
        <w:rPr>
          <w:rFonts w:ascii="Times New Roman" w:hAnsi="Times New Roman" w:cs="Times New Roman"/>
          <w:bCs/>
          <w:sz w:val="24"/>
          <w:szCs w:val="24"/>
        </w:rPr>
        <w:t>, természetben 5811 Végegyháza Kossuth u. 5. szám alatti „kivett lakóház” megnevezésű ingatlan ½ tulajdoni hányadát édesapja (Császár Vilmos) 2010. december 10-én történt elhalálozása folytán, öröklés útján szerezte, az ingatlan értéke kb. 2.000.000,- Ft, benne az édesanyja lakik életvitelszerűen, így az ingatlan a nyertes pályázó részére nem beköltözhető.</w:t>
      </w:r>
      <w:proofErr w:type="gramEnd"/>
      <w:r w:rsidRPr="006534AC">
        <w:rPr>
          <w:rFonts w:ascii="Times New Roman" w:hAnsi="Times New Roman" w:cs="Times New Roman"/>
          <w:bCs/>
          <w:sz w:val="24"/>
          <w:szCs w:val="24"/>
        </w:rPr>
        <w:t xml:space="preserve"> Császár Mónika a Lechner Tudásközpont Nonprofit Kft. által 2020. </w:t>
      </w:r>
      <w:r w:rsidRPr="006534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november 19. napján kiállított hatósági bizonyítványokkal igazolta továbbá, hogy a lakásba vele együtt költöző kiskorú gyermekei (Marosi Sándor Ákos és </w:t>
      </w:r>
      <w:proofErr w:type="spellStart"/>
      <w:r w:rsidRPr="006534AC">
        <w:rPr>
          <w:rFonts w:ascii="Times New Roman" w:hAnsi="Times New Roman" w:cs="Times New Roman"/>
          <w:bCs/>
          <w:sz w:val="24"/>
          <w:szCs w:val="24"/>
        </w:rPr>
        <w:t>Dulundu</w:t>
      </w:r>
      <w:proofErr w:type="spellEnd"/>
      <w:r w:rsidRPr="006534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4AC">
        <w:rPr>
          <w:rFonts w:ascii="Times New Roman" w:hAnsi="Times New Roman" w:cs="Times New Roman"/>
          <w:bCs/>
          <w:sz w:val="24"/>
          <w:szCs w:val="24"/>
        </w:rPr>
        <w:t>Aslan</w:t>
      </w:r>
      <w:proofErr w:type="spellEnd"/>
      <w:r w:rsidRPr="006534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34AC">
        <w:rPr>
          <w:rFonts w:ascii="Times New Roman" w:hAnsi="Times New Roman" w:cs="Times New Roman"/>
          <w:bCs/>
          <w:sz w:val="24"/>
          <w:szCs w:val="24"/>
        </w:rPr>
        <w:t>Koral</w:t>
      </w:r>
      <w:proofErr w:type="spellEnd"/>
      <w:r w:rsidRPr="006534AC">
        <w:rPr>
          <w:rFonts w:ascii="Times New Roman" w:hAnsi="Times New Roman" w:cs="Times New Roman"/>
          <w:bCs/>
          <w:sz w:val="24"/>
          <w:szCs w:val="24"/>
        </w:rPr>
        <w:t>) nem rendelkeznek ingatlan tulajdonjogával Magyarország területén.</w:t>
      </w:r>
    </w:p>
    <w:p w14:paraId="7940642D" w14:textId="6732E56F" w:rsidR="006534AC" w:rsidRPr="00473F10" w:rsidRDefault="006534AC" w:rsidP="00473F10">
      <w:pPr>
        <w:ind w:right="-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534AC">
        <w:rPr>
          <w:rFonts w:ascii="Times New Roman" w:hAnsi="Times New Roman" w:cs="Times New Roman"/>
          <w:sz w:val="24"/>
          <w:szCs w:val="24"/>
        </w:rPr>
        <w:t xml:space="preserve">A Képviselő-testület 341/2020.(X.29.) határozata alapján Budapest Főváros II. Kerületi Önkormányzat 2020. december 10. napján </w:t>
      </w:r>
      <w:r w:rsidRPr="006534AC">
        <w:rPr>
          <w:rFonts w:ascii="Times New Roman" w:eastAsia="Arial Unicode MS" w:hAnsi="Times New Roman" w:cs="Times New Roman"/>
          <w:sz w:val="24"/>
          <w:szCs w:val="24"/>
        </w:rPr>
        <w:t xml:space="preserve">2025. október 31. napjáig szóló határozott időre </w:t>
      </w:r>
      <w:r w:rsidRPr="006534AC">
        <w:rPr>
          <w:rFonts w:ascii="Times New Roman" w:hAnsi="Times New Roman" w:cs="Times New Roman"/>
          <w:sz w:val="24"/>
          <w:szCs w:val="24"/>
        </w:rPr>
        <w:t xml:space="preserve">lakásbérleti szerződést kötött Császár Mónikával </w:t>
      </w:r>
      <w:r w:rsidRPr="006534AC">
        <w:rPr>
          <w:rFonts w:ascii="Times New Roman" w:eastAsia="Arial Unicode MS" w:hAnsi="Times New Roman" w:cs="Times New Roman"/>
          <w:sz w:val="24"/>
          <w:szCs w:val="24"/>
        </w:rPr>
        <w:t>a 13436/0/A/69 hrsz. alatt nyilvántartott, természetben a Budapest II. kerület Mecset u. 17. II. em. 25/B. szám alatti, 2 szobás, 41 m</w:t>
      </w:r>
      <w:r w:rsidRPr="006534AC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6534AC">
        <w:rPr>
          <w:rFonts w:ascii="Times New Roman" w:eastAsia="Arial Unicode MS" w:hAnsi="Times New Roman" w:cs="Times New Roman"/>
          <w:sz w:val="24"/>
          <w:szCs w:val="24"/>
        </w:rPr>
        <w:t xml:space="preserve"> alapterületű összkomfortos lakásra.</w:t>
      </w:r>
      <w:r w:rsidR="00473F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534AC">
        <w:rPr>
          <w:rFonts w:ascii="Times New Roman" w:eastAsia="Arial Unicode MS" w:hAnsi="Times New Roman" w:cs="Times New Roman"/>
          <w:sz w:val="24"/>
          <w:szCs w:val="24"/>
        </w:rPr>
        <w:t xml:space="preserve">A II. Kerületi Városfejlesztő </w:t>
      </w:r>
      <w:proofErr w:type="spellStart"/>
      <w:r w:rsidRPr="006534AC">
        <w:rPr>
          <w:rFonts w:ascii="Times New Roman" w:eastAsia="Arial Unicode MS" w:hAnsi="Times New Roman" w:cs="Times New Roman"/>
          <w:sz w:val="24"/>
          <w:szCs w:val="24"/>
        </w:rPr>
        <w:t>Zrt</w:t>
      </w:r>
      <w:proofErr w:type="spellEnd"/>
      <w:r w:rsidRPr="006534AC">
        <w:rPr>
          <w:rFonts w:ascii="Times New Roman" w:eastAsia="Arial Unicode MS" w:hAnsi="Times New Roman" w:cs="Times New Roman"/>
          <w:sz w:val="24"/>
          <w:szCs w:val="24"/>
        </w:rPr>
        <w:t>. munkatársa a lakást 2020. december 17. napján birtokba adta Császár Mónika részére.</w:t>
      </w:r>
      <w:r w:rsidRPr="006534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50043D" w14:textId="77777777" w:rsidR="006534AC" w:rsidRPr="002A7C26" w:rsidRDefault="006534AC" w:rsidP="00653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36BF7599" w14:textId="77777777" w:rsidR="006534AC" w:rsidRPr="00664661" w:rsidRDefault="006534AC" w:rsidP="006534A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7889B8D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2EC45C58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342/2020.(X.29.)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E1779EE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a Budapest Főváros II. Kerületi Önkormányzat a 2020. július 15. és 2020. augusztus 14. napja között meghirdetett nyilvános szociális bérlakás pályázat alapján, a 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 xml:space="preserve">2025. október 31.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napjáig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a Budapest II. kerület 13518/0/A/15 hrsz.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Tölgyfa u. 18. III. emelet 2.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szám alatti, 1 szobás, 42 m2 alapterületű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lakást Mészáros Zita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</w:p>
    <w:p w14:paraId="25AD70C3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9CB9F64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Magyarország területén beköltözhető ingatlan tulajdonjogával nem rendelkeznek. </w:t>
      </w:r>
    </w:p>
    <w:p w14:paraId="63AE7BCB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37D00AFD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továbbá úgy dönt, amennyiben a kijelölt bérlő jelen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képviselő-testületi döntésről szóló értesítés kézhezvételétől számított 45 napon belül nem köti meg a lakásbérleti szerződést, vagy </w:t>
      </w:r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lakás áll, vagy a lakásba költöző személyek együttes vagyona meghaladja az öregségi nyugdíj 2020. évi legkisebb összegének a 250-szeresét (7.125.000,- Ft-ot), úgy a lakás bérbe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>adásáról</w:t>
      </w:r>
      <w:proofErr w:type="gramEnd"/>
      <w:r w:rsidRPr="006646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szóló jelen képviselő-testületi határozat hatályát veszti, és az Önkormányzat nem köt vele bérleti szerződést.</w:t>
      </w:r>
    </w:p>
    <w:p w14:paraId="4342697F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65D601F4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január 31. </w:t>
      </w:r>
    </w:p>
    <w:p w14:paraId="5E15DF28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EE27E" w14:textId="77777777" w:rsidR="00F57E6A" w:rsidRPr="00664661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3E3B0E6" w14:textId="77777777" w:rsidR="00F57E6A" w:rsidRPr="00664661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8EEAE44" w14:textId="77777777" w:rsidR="00795666" w:rsidRDefault="00795666" w:rsidP="00795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57A0591E" w14:textId="77777777" w:rsidR="00795666" w:rsidRDefault="00795666" w:rsidP="00795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12D8D3" w14:textId="43DE870E" w:rsidR="00795666" w:rsidRPr="00795666" w:rsidRDefault="00795666" w:rsidP="00795666">
      <w:pPr>
        <w:jc w:val="both"/>
        <w:rPr>
          <w:rFonts w:ascii="Times New Roman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5666">
        <w:rPr>
          <w:rFonts w:ascii="Times New Roman" w:hAnsi="Times New Roman" w:cs="Times New Roman"/>
          <w:sz w:val="24"/>
          <w:szCs w:val="24"/>
        </w:rPr>
        <w:t xml:space="preserve">Mészáros </w:t>
      </w:r>
      <w:r>
        <w:rPr>
          <w:rFonts w:ascii="Times New Roman" w:hAnsi="Times New Roman" w:cs="Times New Roman"/>
          <w:sz w:val="24"/>
          <w:szCs w:val="24"/>
        </w:rPr>
        <w:t>Zita</w:t>
      </w:r>
      <w:r w:rsidRPr="00795666">
        <w:rPr>
          <w:rFonts w:ascii="Times New Roman" w:hAnsi="Times New Roman" w:cs="Times New Roman"/>
          <w:sz w:val="24"/>
          <w:szCs w:val="24"/>
        </w:rPr>
        <w:t xml:space="preserve"> a 2020. november 9. napján kelt levélben értesít</w:t>
      </w:r>
      <w:r>
        <w:rPr>
          <w:rFonts w:ascii="Times New Roman" w:hAnsi="Times New Roman" w:cs="Times New Roman"/>
          <w:sz w:val="24"/>
          <w:szCs w:val="24"/>
        </w:rPr>
        <w:t>ésre került</w:t>
      </w:r>
      <w:r w:rsidRPr="00795666">
        <w:rPr>
          <w:rFonts w:ascii="Times New Roman" w:hAnsi="Times New Roman" w:cs="Times New Roman"/>
          <w:sz w:val="24"/>
          <w:szCs w:val="24"/>
        </w:rPr>
        <w:t xml:space="preserve"> a képviselő-testületi döntés tartalmáról, amelyet az ügyfél 2020. november 10. napján vett át. Mészáros Zita benyújtotta a Lechner Tudásközpont Nonprofit Korlátolt Felelősségű Társaság által kiállított hatósági bizonyítványokat annak igazolására, hogy sem ő, sem vele együtt a lakásba költöző gyermeke nem rendelkezik ingatlan tulajdonjogával Magyarország területén, majd 2020. december 9. napján megkötötte a lakásbérleti szerződést. A II. Kerületi Városfejlesztő </w:t>
      </w:r>
      <w:proofErr w:type="spellStart"/>
      <w:r w:rsidRPr="00795666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795666">
        <w:rPr>
          <w:rFonts w:ascii="Times New Roman" w:hAnsi="Times New Roman" w:cs="Times New Roman"/>
          <w:sz w:val="24"/>
          <w:szCs w:val="24"/>
        </w:rPr>
        <w:t>. munkatársa 2020. december 16. napján birtokba adta Mészáros Zita részére a Budapest II. kerület Tölgyfa u. 18. III. 2. szám alatti lakást.</w:t>
      </w:r>
    </w:p>
    <w:p w14:paraId="0114DE37" w14:textId="77777777" w:rsidR="00795666" w:rsidRPr="002A7C26" w:rsidRDefault="00795666" w:rsidP="00795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24D88C63" w14:textId="77777777" w:rsidR="00F57E6A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8584A61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343/2020.(X.29.)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E2A4034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</w:t>
      </w:r>
      <w:proofErr w:type="spellStart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Pivarcsek</w:t>
      </w:r>
      <w:proofErr w:type="spellEnd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Rozália 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észére a Budapest II. kerület 14799/0/A/25 helyrajzi szám alatt nyilvántartott, Budapest II. kerület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Bécsi út 17-21.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Lajos u. 18-20.)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II. 3.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22 m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</w:p>
    <w:p w14:paraId="35EE0A58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Pivarcsek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Rozália csatolja a bérleti szerződés időtartamára kötött lakás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szerződést.</w:t>
      </w:r>
    </w:p>
    <w:p w14:paraId="080FAAC3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Pivarcsek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Rozália a lakásbérleti szerződés megkötése előtt három havi bérleti díjnak megfelelő összegű óvadék fizetésére köteles.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Pivarcsek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Rozália az állami támogatással megvalósított szociális lakásokra az Önkormányzat rendeletében meghatározott mindenkori bérleti díj 1,5-szeresének megfelelő összegű bérleti díjat köteles fizetni.</w:t>
      </w:r>
    </w:p>
    <w:p w14:paraId="5C16B7AE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6E917AEE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amennyiben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Pivarcsek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Rozália a lakásbérleti szerződést a képviselő-testületi határozatról szóló értesítés kézhezvételétől számított 30 napon belül nem köti meg, a határozat hatályát veszti, és abból sem jogok, sem kötelezettségek nem keletkeznek, és a Budapest Főváros II. Kerületi Önkormányzat eljárást indít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Pivarcsek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Rozáliával szemben a lakás kiürítése és az esetlegesen fennálló díjtartozás megfizetése iránt.</w:t>
      </w:r>
    </w:p>
    <w:p w14:paraId="5E25EBCE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6FD414AD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362A1EB2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január 31.</w:t>
      </w:r>
    </w:p>
    <w:p w14:paraId="08E8513C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1119C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98D6AF6" w14:textId="77777777" w:rsidR="00F57E6A" w:rsidRPr="00664661" w:rsidRDefault="00F57E6A" w:rsidP="00F57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DCBB370" w14:textId="77777777" w:rsidR="0008571C" w:rsidRDefault="0008571C" w:rsidP="00085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AF9E71" w14:textId="1DFA90FA" w:rsidR="0008571C" w:rsidRPr="00795666" w:rsidRDefault="0008571C" w:rsidP="0008571C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Pivarcsek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Rozália</w:t>
      </w:r>
      <w:r w:rsidRPr="0008571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értesítése </w:t>
      </w:r>
      <w:r w:rsidRPr="0008571C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képviselő-testületi döntés tartalmáról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08571C">
        <w:rPr>
          <w:rFonts w:ascii="Times New Roman" w:hAnsi="Times New Roman" w:cs="Times New Roman"/>
          <w:sz w:val="24"/>
          <w:szCs w:val="24"/>
          <w:lang w:eastAsia="hu-HU"/>
        </w:rPr>
        <w:t xml:space="preserve">2020. november 5. napján kelt levélben </w:t>
      </w:r>
      <w:r>
        <w:rPr>
          <w:rFonts w:ascii="Times New Roman" w:hAnsi="Times New Roman" w:cs="Times New Roman"/>
          <w:sz w:val="24"/>
          <w:szCs w:val="24"/>
          <w:lang w:eastAsia="hu-HU"/>
        </w:rPr>
        <w:t>megtörtént</w:t>
      </w:r>
      <w:r w:rsidRPr="0008571C">
        <w:rPr>
          <w:rFonts w:ascii="Times New Roman" w:hAnsi="Times New Roman" w:cs="Times New Roman"/>
          <w:sz w:val="24"/>
          <w:szCs w:val="24"/>
          <w:lang w:eastAsia="hu-HU"/>
        </w:rPr>
        <w:t xml:space="preserve">, amelyet az ügyfél 2020. november 10-én vett át. </w:t>
      </w:r>
      <w:proofErr w:type="spellStart"/>
      <w:r w:rsidRPr="0008571C">
        <w:rPr>
          <w:rFonts w:ascii="Times New Roman" w:hAnsi="Times New Roman" w:cs="Times New Roman"/>
          <w:sz w:val="24"/>
          <w:szCs w:val="24"/>
          <w:lang w:eastAsia="hu-HU"/>
        </w:rPr>
        <w:t>Pivarcsek</w:t>
      </w:r>
      <w:proofErr w:type="spellEnd"/>
      <w:r w:rsidRPr="0008571C">
        <w:rPr>
          <w:rFonts w:ascii="Times New Roman" w:hAnsi="Times New Roman" w:cs="Times New Roman"/>
          <w:sz w:val="24"/>
          <w:szCs w:val="24"/>
          <w:lang w:eastAsia="hu-HU"/>
        </w:rPr>
        <w:t xml:space="preserve"> Rozália 2020. november 16. napján befizette a három havi bérleti díjnak megfelelő </w:t>
      </w:r>
      <w:r w:rsidRPr="0008571C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óvadék összegét az Önkormányzat részére. </w:t>
      </w:r>
      <w:proofErr w:type="spellStart"/>
      <w:r w:rsidRPr="0008571C">
        <w:rPr>
          <w:rFonts w:ascii="Times New Roman" w:hAnsi="Times New Roman" w:cs="Times New Roman"/>
          <w:sz w:val="24"/>
          <w:szCs w:val="24"/>
          <w:lang w:eastAsia="hu-HU"/>
        </w:rPr>
        <w:t>Pivarcsek</w:t>
      </w:r>
      <w:proofErr w:type="spellEnd"/>
      <w:r w:rsidRPr="0008571C">
        <w:rPr>
          <w:rFonts w:ascii="Times New Roman" w:hAnsi="Times New Roman" w:cs="Times New Roman"/>
          <w:sz w:val="24"/>
          <w:szCs w:val="24"/>
          <w:lang w:eastAsia="hu-HU"/>
        </w:rPr>
        <w:t xml:space="preserve"> Rozália benyújtotta a lakásbérleti szerződés időtartamára kötött lakás </w:t>
      </w:r>
      <w:proofErr w:type="spellStart"/>
      <w:r w:rsidRPr="0008571C">
        <w:rPr>
          <w:rFonts w:ascii="Times New Roman" w:hAnsi="Times New Roman" w:cs="Times New Roman"/>
          <w:sz w:val="24"/>
          <w:szCs w:val="24"/>
          <w:lang w:eastAsia="hu-HU"/>
        </w:rPr>
        <w:t>előtakarékossági</w:t>
      </w:r>
      <w:proofErr w:type="spellEnd"/>
      <w:r w:rsidRPr="0008571C">
        <w:rPr>
          <w:rFonts w:ascii="Times New Roman" w:hAnsi="Times New Roman" w:cs="Times New Roman"/>
          <w:sz w:val="24"/>
          <w:szCs w:val="24"/>
          <w:lang w:eastAsia="hu-HU"/>
        </w:rPr>
        <w:t xml:space="preserve"> szerződést, majd 2020. december 4-én megkötötte a lakásbérleti szerződést.</w:t>
      </w:r>
    </w:p>
    <w:p w14:paraId="5E5E04DA" w14:textId="77777777" w:rsidR="0008571C" w:rsidRPr="002A7C26" w:rsidRDefault="0008571C" w:rsidP="00085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10B6D84C" w14:textId="77777777" w:rsidR="0008571C" w:rsidRDefault="0008571C" w:rsidP="00B4031B">
      <w:pPr>
        <w:rPr>
          <w:rFonts w:ascii="Times New Roman" w:hAnsi="Times New Roman" w:cs="Times New Roman"/>
          <w:lang w:eastAsia="ar-SA"/>
        </w:rPr>
      </w:pPr>
    </w:p>
    <w:p w14:paraId="29858C61" w14:textId="77777777" w:rsidR="00B4031B" w:rsidRDefault="00B4031B" w:rsidP="00B4031B">
      <w:pPr>
        <w:jc w:val="center"/>
        <w:rPr>
          <w:rFonts w:ascii="Times New Roman" w:hAnsi="Times New Roman" w:cs="Times New Roman"/>
          <w:lang w:eastAsia="ar-SA"/>
        </w:rPr>
      </w:pPr>
    </w:p>
    <w:p w14:paraId="649BC7A2" w14:textId="3AF947DF" w:rsidR="00F57E6A" w:rsidRPr="00B4031B" w:rsidRDefault="00F57E6A" w:rsidP="00B4031B">
      <w:pPr>
        <w:jc w:val="center"/>
        <w:rPr>
          <w:rFonts w:ascii="Times New Roman" w:hAnsi="Times New Roman" w:cs="Times New Roman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344/2020.(X.29.)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7468F82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</w:t>
      </w:r>
      <w:proofErr w:type="spellStart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Neuvald</w:t>
      </w:r>
      <w:proofErr w:type="spellEnd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Tímea 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észére a Budapest II. kerület 14799/0/A/35 helyrajzi szám alatt nyilvántartott, Budapest II. kerület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Lajos u. 18-20. II. 13.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28 m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78FC3927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F297F94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Neuvald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Tímea csatolja a bérleti szerződés időtartamára kötött lakás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szerződést.</w:t>
      </w:r>
    </w:p>
    <w:p w14:paraId="76105F0D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amennyiben </w:t>
      </w:r>
      <w:proofErr w:type="spellStart"/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Neuvald</w:t>
      </w:r>
      <w:proofErr w:type="spellEnd"/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Tímea</w:t>
      </w:r>
      <w:r w:rsidRPr="00664661">
        <w:rPr>
          <w:rFonts w:ascii="FrutigerTT" w:eastAsia="Arial Unicode MS" w:hAnsi="FrutigerTT" w:cs="Times New Roman"/>
          <w:bCs/>
          <w:sz w:val="18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jelen képviselő-testületi határozatról szóló értesítés kézhezvételétől számított 30 napon belül nem köti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Neuvald</w:t>
      </w:r>
      <w:proofErr w:type="spellEnd"/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Tímeával, és lakásban vele együtt élő személyekkel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>szemben a lakás kiürítése és az esetlegesen fennálló díjtartozás megfizetése iránt.</w:t>
      </w:r>
    </w:p>
    <w:p w14:paraId="6D1B7386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12BDAFB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1A7CC067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január 31.</w:t>
      </w:r>
    </w:p>
    <w:p w14:paraId="3EEDF481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C9BE79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B9CF7FB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231B9" w14:textId="77777777" w:rsidR="00F57E6A" w:rsidRPr="00664661" w:rsidRDefault="00F57E6A" w:rsidP="00F57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24BC9A06" w14:textId="77777777" w:rsidR="00F57E6A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75F8E221" w14:textId="22164C3F" w:rsidR="00F71E63" w:rsidRPr="00795666" w:rsidRDefault="00F71E63" w:rsidP="00F71E63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Neuvald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Tímea</w:t>
      </w:r>
      <w:r w:rsidRPr="00F71E63">
        <w:rPr>
          <w:rFonts w:ascii="Times New Roman" w:hAnsi="Times New Roman" w:cs="Times New Roman"/>
          <w:sz w:val="24"/>
          <w:szCs w:val="24"/>
          <w:lang w:eastAsia="hu-HU"/>
        </w:rPr>
        <w:t xml:space="preserve"> a 2020. november 5. napján kelt levélben értesít</w:t>
      </w:r>
      <w:r>
        <w:rPr>
          <w:rFonts w:ascii="Times New Roman" w:hAnsi="Times New Roman" w:cs="Times New Roman"/>
          <w:sz w:val="24"/>
          <w:szCs w:val="24"/>
          <w:lang w:eastAsia="hu-HU"/>
        </w:rPr>
        <w:t>ésre került</w:t>
      </w:r>
      <w:r w:rsidRPr="00F71E63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képviselő-testületi döntés tartalmáról, amelyet az ügyfél 2020. november 9-én vett át. </w:t>
      </w:r>
      <w:proofErr w:type="spellStart"/>
      <w:r w:rsidRPr="00F71E63">
        <w:rPr>
          <w:rFonts w:ascii="Times New Roman" w:hAnsi="Times New Roman" w:cs="Times New Roman"/>
          <w:sz w:val="24"/>
          <w:szCs w:val="24"/>
          <w:lang w:eastAsia="hu-HU"/>
        </w:rPr>
        <w:t>Neuvald</w:t>
      </w:r>
      <w:proofErr w:type="spellEnd"/>
      <w:r w:rsidRPr="00F71E63">
        <w:rPr>
          <w:rFonts w:ascii="Times New Roman" w:hAnsi="Times New Roman" w:cs="Times New Roman"/>
          <w:sz w:val="24"/>
          <w:szCs w:val="24"/>
          <w:lang w:eastAsia="hu-HU"/>
        </w:rPr>
        <w:t xml:space="preserve"> Tímea benyújtotta a bérleti szerződés időtartamára kötött lakás </w:t>
      </w:r>
      <w:proofErr w:type="spellStart"/>
      <w:r w:rsidRPr="00F71E63">
        <w:rPr>
          <w:rFonts w:ascii="Times New Roman" w:hAnsi="Times New Roman" w:cs="Times New Roman"/>
          <w:sz w:val="24"/>
          <w:szCs w:val="24"/>
          <w:lang w:eastAsia="hu-HU"/>
        </w:rPr>
        <w:t>előtakarékossági</w:t>
      </w:r>
      <w:proofErr w:type="spellEnd"/>
      <w:r w:rsidRPr="00F71E63">
        <w:rPr>
          <w:rFonts w:ascii="Times New Roman" w:hAnsi="Times New Roman" w:cs="Times New Roman"/>
          <w:sz w:val="24"/>
          <w:szCs w:val="24"/>
          <w:lang w:eastAsia="hu-HU"/>
        </w:rPr>
        <w:t xml:space="preserve"> szerződést, majd a képviselő-testületi határozatban megjelölt határidőn belül, 2020. december 1-jén megkötötte a lakásbérleti szerződést.</w:t>
      </w:r>
    </w:p>
    <w:p w14:paraId="6807FF87" w14:textId="77777777" w:rsidR="00F71E63" w:rsidRPr="002A7C26" w:rsidRDefault="00F71E63" w:rsidP="00F71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242336C5" w14:textId="77777777" w:rsidR="00F71E63" w:rsidRPr="00664661" w:rsidRDefault="00F71E63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726DA4E7" w14:textId="77777777" w:rsidR="00F57E6A" w:rsidRPr="00664661" w:rsidRDefault="00F57E6A" w:rsidP="00F57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467D8DBC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345/2020.(X.29.)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9B34E58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napjáig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tartó határozott időre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</w:t>
      </w:r>
      <w:proofErr w:type="spellStart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Nagy-Balássy</w:t>
      </w:r>
      <w:proofErr w:type="spellEnd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Anna Orsolya és Nagy Zoltán 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észére a Budapest II. kerület 14799/0/A/42 helyrajzi szám alatt nyilvántartott, Budapest II. kerület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Lajos u. 18-20. III. 1.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30 m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</w:p>
    <w:p w14:paraId="4ED17922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a kijelölt bérlőtársak csatolják a bérleti szerződés időtartamára kötött lakás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szerződést.</w:t>
      </w:r>
    </w:p>
    <w:p w14:paraId="5520EE28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B5D6871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amennyiben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Nagy-Balássy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Anna Orsolya és Nagy Zoltán jelen képviselő-testületi határozatról szóló értesítés kézhezvételétől számított 30 napon belül nem kötik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Nagy-Balássy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Anna Orsolyával és Nagy Zoltánnal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>szemben a lakás kiürítése és az esetlegesen fennálló díjtartozás megfizetése iránt.</w:t>
      </w:r>
    </w:p>
    <w:p w14:paraId="797CB72D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08C2A91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C49C1D5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január 31.</w:t>
      </w:r>
    </w:p>
    <w:p w14:paraId="149DFB52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F44B2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3BB1437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035A9E" w14:textId="77777777" w:rsidR="00F57E6A" w:rsidRPr="00664661" w:rsidRDefault="00F57E6A" w:rsidP="00F57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1D8910A9" w14:textId="77777777" w:rsidR="00F57E6A" w:rsidRDefault="00F57E6A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4722A594" w14:textId="76CC288A" w:rsidR="00F7377E" w:rsidRPr="00795666" w:rsidRDefault="00F7377E" w:rsidP="00F7377E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Nagy-Balássy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Anna és Nagy Zoltán</w:t>
      </w:r>
      <w:r w:rsidRPr="00F7377E">
        <w:rPr>
          <w:rFonts w:ascii="Times New Roman" w:hAnsi="Times New Roman" w:cs="Times New Roman"/>
          <w:sz w:val="24"/>
          <w:szCs w:val="24"/>
          <w:lang w:eastAsia="hu-HU"/>
        </w:rPr>
        <w:t xml:space="preserve"> a 2020. november 5. napján kelt levélben értesít</w:t>
      </w:r>
      <w:r>
        <w:rPr>
          <w:rFonts w:ascii="Times New Roman" w:hAnsi="Times New Roman" w:cs="Times New Roman"/>
          <w:sz w:val="24"/>
          <w:szCs w:val="24"/>
          <w:lang w:eastAsia="hu-HU"/>
        </w:rPr>
        <w:t>ésre kerültek</w:t>
      </w:r>
      <w:r w:rsidRPr="00F7377E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képviselő-testületi döntés tartalmáról, amelyet az ügyfelek 2020. november 10-én vettek át. A házastársak benyújtották a </w:t>
      </w:r>
      <w:proofErr w:type="spellStart"/>
      <w:r w:rsidRPr="00F7377E">
        <w:rPr>
          <w:rFonts w:ascii="Times New Roman" w:hAnsi="Times New Roman" w:cs="Times New Roman"/>
          <w:sz w:val="24"/>
          <w:szCs w:val="24"/>
          <w:lang w:eastAsia="hu-HU"/>
        </w:rPr>
        <w:t>Nagy-Balássy</w:t>
      </w:r>
      <w:proofErr w:type="spellEnd"/>
      <w:r w:rsidRPr="00F7377E">
        <w:rPr>
          <w:rFonts w:ascii="Times New Roman" w:hAnsi="Times New Roman" w:cs="Times New Roman"/>
          <w:sz w:val="24"/>
          <w:szCs w:val="24"/>
          <w:lang w:eastAsia="hu-HU"/>
        </w:rPr>
        <w:t xml:space="preserve"> Anna által a bérleti szerződés időtartamára kötött lakás </w:t>
      </w:r>
      <w:proofErr w:type="spellStart"/>
      <w:r w:rsidRPr="00F7377E">
        <w:rPr>
          <w:rFonts w:ascii="Times New Roman" w:hAnsi="Times New Roman" w:cs="Times New Roman"/>
          <w:sz w:val="24"/>
          <w:szCs w:val="24"/>
          <w:lang w:eastAsia="hu-HU"/>
        </w:rPr>
        <w:t>előtakarékossági</w:t>
      </w:r>
      <w:proofErr w:type="spellEnd"/>
      <w:r w:rsidRPr="00F7377E">
        <w:rPr>
          <w:rFonts w:ascii="Times New Roman" w:hAnsi="Times New Roman" w:cs="Times New Roman"/>
          <w:sz w:val="24"/>
          <w:szCs w:val="24"/>
          <w:lang w:eastAsia="hu-HU"/>
        </w:rPr>
        <w:t xml:space="preserve"> szerződést, majd a képviselő-testületi határozatban megjelölt határidőn belül, 2020. december 2-án megkötötték a lakásbérleti szerződést.</w:t>
      </w:r>
    </w:p>
    <w:p w14:paraId="1736F8E8" w14:textId="77777777" w:rsidR="00F7377E" w:rsidRPr="002A7C26" w:rsidRDefault="00F7377E" w:rsidP="00F7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F5E7E5D" w14:textId="77777777" w:rsidR="00F7377E" w:rsidRPr="00664661" w:rsidRDefault="00F7377E" w:rsidP="00F57E6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590C9D1" w14:textId="77777777" w:rsidR="00F57E6A" w:rsidRPr="00664661" w:rsidRDefault="00F57E6A" w:rsidP="00F57E6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346/2020.(X.29.)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E9B3111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Tóth Csilla 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észére a Budapest II. kerület 14799/0/A/43 helyrajzi szám alatt nyilvántartott, Budapest II. kerület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Lajos u. 18-20. III. 2.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28 m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</w:p>
    <w:p w14:paraId="12B6205C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0043253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A lakásbérleti szerződés megkötésének feltétele, hogy Tóth Csilla maradéktalanul kiegyenlítse a Budapest II. kerület Lajos u. 18-20. III. 2. szám alatti lakás tekintetében fennálló bérleti díj, használati díj és fűtési díj hátralékát, és ennek megtörténtét a bérleti szerződés megkötését megelőzően igazolja.</w:t>
      </w:r>
    </w:p>
    <w:p w14:paraId="6C0B903D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2A95831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Tóth Csilla a lakásbérleti szerződés megkötése előtt három havi bérleti díjnak megfelelő összegű óvadék fizetésére köteles. Tóth Csilla a lakásbérleti szerződés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lastRenderedPageBreak/>
        <w:t>megkötése esetén az állami támogatással megvalósított szociális lakásokra az Önkormányzat rendeletében meghatározott mindenkori bérleti díj 1,5-szeresének megfelelő összegű bérleti díjat köteles fizetni.</w:t>
      </w:r>
    </w:p>
    <w:p w14:paraId="05A9162A" w14:textId="77777777" w:rsidR="00F57E6A" w:rsidRPr="00664661" w:rsidRDefault="00F57E6A" w:rsidP="00F57E6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2C3EBE0" w14:textId="77777777" w:rsidR="00F57E6A" w:rsidRPr="00664661" w:rsidRDefault="00F57E6A" w:rsidP="00F57E6A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>A Képviselő-testület továbbá úgy dönt, amennyiben Tóth Csilla jelen képviselő-testületi határozatról szóló értesítés kézhezvételétől számított 30 napon belül nem köti meg a lakásbérleti szerződést, úgy a határozat hatályát veszti, és abból sem jogok, sem kötelezettségek nem keletkeznek, és a Budapest Főváros II. Kerületi Önkormányzat eljárást indít Tóth Csillával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, és lakásban vele együtt élő személyekkel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>szemben a lakás kiürítése és az esetlegesen fennálló díjtartozás megfizetése iránt.</w:t>
      </w:r>
    </w:p>
    <w:p w14:paraId="713CC710" w14:textId="77777777" w:rsidR="00F57E6A" w:rsidRPr="00664661" w:rsidRDefault="00F57E6A" w:rsidP="00F57E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3ADB716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A558DA5" w14:textId="77777777" w:rsidR="00F57E6A" w:rsidRPr="00664661" w:rsidRDefault="00F57E6A" w:rsidP="00F57E6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január 31.</w:t>
      </w:r>
    </w:p>
    <w:p w14:paraId="3F27FE29" w14:textId="77777777" w:rsidR="00F57E6A" w:rsidRPr="00664661" w:rsidRDefault="00F57E6A" w:rsidP="00F57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4E3140" w14:textId="77777777" w:rsidR="00F57E6A" w:rsidRDefault="00F57E6A" w:rsidP="00F57E6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EF19B64" w14:textId="77777777" w:rsidR="00A05934" w:rsidRDefault="00A05934" w:rsidP="00A059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77C335" w14:textId="77777777" w:rsidR="00850216" w:rsidRPr="00664661" w:rsidRDefault="00850216" w:rsidP="00850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2889A60" w14:textId="77777777" w:rsidR="00850216" w:rsidRDefault="00850216" w:rsidP="0085021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D9731B7" w14:textId="678FC066" w:rsidR="00850216" w:rsidRPr="00795666" w:rsidRDefault="00850216" w:rsidP="0085021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Tóth Csilla</w:t>
      </w:r>
      <w:r w:rsidRPr="0085021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értesítése megtörtént </w:t>
      </w:r>
      <w:r w:rsidRPr="00850216">
        <w:rPr>
          <w:rFonts w:ascii="Times New Roman" w:hAnsi="Times New Roman" w:cs="Times New Roman"/>
          <w:sz w:val="24"/>
          <w:szCs w:val="24"/>
          <w:lang w:eastAsia="hu-HU"/>
        </w:rPr>
        <w:t>a képviselő-testületi döntés tartalmáról a 2020. november 5. napján kelt levélben, amelyet az ügyfél 2020. november 10-én vett át. Tóth Csilla igazolta, hogy a Budapest II. Lajos u. 18-20. III. 2. szám alatti lakásra fennálló díjhátralékát maradéktalanul kiegyenlítette, és 2020. november 20. napján befizette a három havi bérleti díjnak megfelelő óvadék összegét az Önkormányzat részére. Tóth Csilla a képviselő-testületi határozatban megjelölt határidőn belül, 2020. december 7. napján megkötötte a lakásbérleti szerződést.</w:t>
      </w:r>
    </w:p>
    <w:p w14:paraId="7C5AEEFA" w14:textId="77777777" w:rsidR="00850216" w:rsidRPr="002A7C26" w:rsidRDefault="00850216" w:rsidP="00850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4830E14" w14:textId="77777777" w:rsidR="00A05934" w:rsidRPr="00560C05" w:rsidRDefault="00A05934" w:rsidP="00A059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1607B" w14:textId="77777777" w:rsidR="00B4031B" w:rsidRPr="00664661" w:rsidRDefault="00B4031B" w:rsidP="00B4031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6466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347/2020.(X.29.)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50F2ED1" w14:textId="77777777" w:rsidR="00B4031B" w:rsidRPr="00664661" w:rsidRDefault="00B4031B" w:rsidP="00B4031B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 </w:t>
      </w:r>
      <w:r w:rsidRPr="00664661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Bükkszeginé</w:t>
      </w:r>
      <w:proofErr w:type="spellEnd"/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Marton Ildikó 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észére a 14799/0/A/51 helyrajzi szám alatt nyilvántartott, Budapest II. kerület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Lajos u. 18-20. III. 10.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1,5 szobás, 45 m2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664661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4283E37D" w14:textId="77777777" w:rsidR="00B4031B" w:rsidRPr="00664661" w:rsidRDefault="00B4031B" w:rsidP="00B403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58BB0AE6" w14:textId="77777777" w:rsidR="00B4031B" w:rsidRPr="00664661" w:rsidRDefault="00B4031B" w:rsidP="00B4031B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Bükkszeginé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Marton Ildikó a lakásbérleti szerződés megkötése előtt három havi bérleti díjnak megfelelő összegű óvadék fizetésére köteles. A lakásbérleti szerződés megkötése esetén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Bükkszeginé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Marton Ildikó az állami támogatással megvalósított szociális lakásokra az Önkormányzat rendeletében meghatározott mindenkori bérleti díj 1,5-szeresének megfelelő összegű bérleti díjat köteles fizetni.</w:t>
      </w:r>
    </w:p>
    <w:p w14:paraId="1A9E0741" w14:textId="77777777" w:rsidR="00B4031B" w:rsidRPr="00664661" w:rsidRDefault="00B4031B" w:rsidP="00B403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B88F918" w14:textId="77777777" w:rsidR="00B4031B" w:rsidRPr="00664661" w:rsidRDefault="00B4031B" w:rsidP="00B4031B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Bükkszeginé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Marton Ildikó csatolja a bérleti szerződés időtartamára kötött lakás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szerződést. </w:t>
      </w:r>
    </w:p>
    <w:p w14:paraId="10C8D534" w14:textId="77777777" w:rsidR="00B4031B" w:rsidRPr="00664661" w:rsidRDefault="00B4031B" w:rsidP="00B4031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3A7EA4F" w14:textId="77777777" w:rsidR="00B4031B" w:rsidRPr="00664661" w:rsidRDefault="00B4031B" w:rsidP="00B4031B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amennyiben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Bükkszeginé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Marton Ildikó jelen képviselő-testületi határozatról szóló értesítés kézhezvételétől számított 30 napon belül nem köti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664661">
        <w:rPr>
          <w:rFonts w:ascii="Times New Roman" w:eastAsia="Arial Unicode MS" w:hAnsi="Times New Roman" w:cs="Times New Roman"/>
          <w:sz w:val="24"/>
          <w:szCs w:val="24"/>
        </w:rPr>
        <w:t>Bükkszeginé</w:t>
      </w:r>
      <w:proofErr w:type="spellEnd"/>
      <w:r w:rsidRPr="00664661">
        <w:rPr>
          <w:rFonts w:ascii="Times New Roman" w:eastAsia="Arial Unicode MS" w:hAnsi="Times New Roman" w:cs="Times New Roman"/>
          <w:sz w:val="24"/>
          <w:szCs w:val="24"/>
        </w:rPr>
        <w:t xml:space="preserve"> Marton Ildikóval</w:t>
      </w:r>
      <w:r w:rsidRPr="00664661">
        <w:rPr>
          <w:rFonts w:ascii="Times New Roman" w:eastAsia="Arial Unicode MS" w:hAnsi="Times New Roman" w:cs="Times New Roman"/>
          <w:bCs/>
          <w:sz w:val="24"/>
          <w:szCs w:val="24"/>
        </w:rPr>
        <w:t xml:space="preserve">, és lakásban vele együtt élő személyekkel </w:t>
      </w:r>
      <w:r w:rsidRPr="00664661">
        <w:rPr>
          <w:rFonts w:ascii="Times New Roman" w:eastAsia="Arial Unicode MS" w:hAnsi="Times New Roman" w:cs="Times New Roman"/>
          <w:sz w:val="24"/>
          <w:szCs w:val="24"/>
        </w:rPr>
        <w:t>szemben a lakás kiürítése és az esetlegesen fennálló díjtartozás megfizetése iránt.</w:t>
      </w:r>
    </w:p>
    <w:p w14:paraId="5BD497F0" w14:textId="77777777" w:rsidR="00B4031B" w:rsidRPr="00664661" w:rsidRDefault="00B4031B" w:rsidP="00B403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5D5B7B8" w14:textId="77777777" w:rsidR="00B4031B" w:rsidRPr="00664661" w:rsidRDefault="00B4031B" w:rsidP="00B4031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2F5C60A" w14:textId="77777777" w:rsidR="00B4031B" w:rsidRPr="00664661" w:rsidRDefault="00B4031B" w:rsidP="00B4031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664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január 31.</w:t>
      </w:r>
    </w:p>
    <w:p w14:paraId="59BB5050" w14:textId="77777777" w:rsidR="00B4031B" w:rsidRPr="00664661" w:rsidRDefault="00B4031B" w:rsidP="00B40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04EF73" w14:textId="77777777" w:rsidR="00B4031B" w:rsidRDefault="00B4031B" w:rsidP="00B4031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66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262AEDA" w14:textId="77777777" w:rsidR="00B4031B" w:rsidRDefault="00B4031B" w:rsidP="00B4031B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A8AC8" w14:textId="77777777" w:rsidR="00B4031B" w:rsidRPr="00664661" w:rsidRDefault="00B4031B" w:rsidP="00B403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4661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2C00283" w14:textId="77777777" w:rsidR="00A05934" w:rsidRDefault="00A05934" w:rsidP="00A05934">
      <w:pPr>
        <w:pStyle w:val="Nincstrkz"/>
        <w:rPr>
          <w:lang w:eastAsia="ar-SA"/>
        </w:rPr>
      </w:pPr>
    </w:p>
    <w:p w14:paraId="1629F8DF" w14:textId="01D8C55A" w:rsidR="00D56F90" w:rsidRPr="00795666" w:rsidRDefault="00D56F90" w:rsidP="00D56F90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Bükkszeginé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Marton Ildikó</w:t>
      </w:r>
      <w:r w:rsidRPr="00D56F90">
        <w:rPr>
          <w:rFonts w:ascii="Times New Roman" w:hAnsi="Times New Roman" w:cs="Times New Roman"/>
          <w:sz w:val="24"/>
          <w:szCs w:val="24"/>
          <w:lang w:eastAsia="hu-HU"/>
        </w:rPr>
        <w:t xml:space="preserve"> a 2020. november 5. napján kelt levélben értesít</w:t>
      </w:r>
      <w:r>
        <w:rPr>
          <w:rFonts w:ascii="Times New Roman" w:hAnsi="Times New Roman" w:cs="Times New Roman"/>
          <w:sz w:val="24"/>
          <w:szCs w:val="24"/>
          <w:lang w:eastAsia="hu-HU"/>
        </w:rPr>
        <w:t>ésre került</w:t>
      </w:r>
      <w:r w:rsidRPr="00D56F90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képviselő-testületi döntés tartalmáról, amelyet az ügyfél 2020. november 10-én vett át. </w:t>
      </w:r>
      <w:proofErr w:type="spellStart"/>
      <w:r w:rsidRPr="00D56F90">
        <w:rPr>
          <w:rFonts w:ascii="Times New Roman" w:hAnsi="Times New Roman" w:cs="Times New Roman"/>
          <w:sz w:val="24"/>
          <w:szCs w:val="24"/>
          <w:lang w:eastAsia="hu-HU"/>
        </w:rPr>
        <w:t>Bükkszeginé</w:t>
      </w:r>
      <w:proofErr w:type="spellEnd"/>
      <w:r w:rsidRPr="00D56F90">
        <w:rPr>
          <w:rFonts w:ascii="Times New Roman" w:hAnsi="Times New Roman" w:cs="Times New Roman"/>
          <w:sz w:val="24"/>
          <w:szCs w:val="24"/>
          <w:lang w:eastAsia="hu-HU"/>
        </w:rPr>
        <w:t xml:space="preserve"> Marton Ildikó 2020. november 23. napján befizette a három havi bérleti díjnak megfelelő óvadék összegét az Önkormányzat részére, és benyújtotta a lakásbérleti szerződés időtartamára kötött lakás </w:t>
      </w:r>
      <w:proofErr w:type="spellStart"/>
      <w:r w:rsidRPr="00D56F90">
        <w:rPr>
          <w:rFonts w:ascii="Times New Roman" w:hAnsi="Times New Roman" w:cs="Times New Roman"/>
          <w:sz w:val="24"/>
          <w:szCs w:val="24"/>
          <w:lang w:eastAsia="hu-HU"/>
        </w:rPr>
        <w:t>előtakarékossági</w:t>
      </w:r>
      <w:proofErr w:type="spellEnd"/>
      <w:r w:rsidRPr="00D56F90">
        <w:rPr>
          <w:rFonts w:ascii="Times New Roman" w:hAnsi="Times New Roman" w:cs="Times New Roman"/>
          <w:sz w:val="24"/>
          <w:szCs w:val="24"/>
          <w:lang w:eastAsia="hu-HU"/>
        </w:rPr>
        <w:t xml:space="preserve"> szerződést, majd a képviselő-testületi határozatban megjelölt határidőn belül, 2020. december 8. napján megkötötte a lakásbérleti szerződést.</w:t>
      </w:r>
    </w:p>
    <w:p w14:paraId="633D4C5D" w14:textId="77777777" w:rsidR="00D56F90" w:rsidRPr="002A7C26" w:rsidRDefault="00D56F90" w:rsidP="00D56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41A78552" w14:textId="77777777" w:rsidR="00D56F90" w:rsidRPr="00560C05" w:rsidRDefault="00D56F90" w:rsidP="00D56F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57321A" w14:textId="77777777" w:rsidR="00D56F90" w:rsidRPr="00560C05" w:rsidRDefault="00D56F90" w:rsidP="00A05934">
      <w:pPr>
        <w:pStyle w:val="Nincstrkz"/>
        <w:rPr>
          <w:lang w:eastAsia="ar-SA"/>
        </w:rPr>
      </w:pPr>
    </w:p>
    <w:p w14:paraId="12D434D0" w14:textId="77777777" w:rsidR="00A05934" w:rsidRDefault="00A05934" w:rsidP="00835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C42819" w14:textId="77777777" w:rsidR="00B4031B" w:rsidRPr="00E95CF7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388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XII.17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4A431FB9" w14:textId="77777777" w:rsidR="00B4031B" w:rsidRPr="00BA2FF3" w:rsidRDefault="00B4031B" w:rsidP="00B4031B">
      <w:pPr>
        <w:widowControl w:val="0"/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A2FF3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BA2FF3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0C24D17B" w14:textId="77777777" w:rsidR="00B4031B" w:rsidRPr="00BA2FF3" w:rsidRDefault="00B4031B" w:rsidP="00B4031B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B8503EB" w14:textId="77777777" w:rsidR="00B4031B" w:rsidRPr="00BA2FF3" w:rsidRDefault="00B4031B" w:rsidP="00B4031B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BA2FF3">
        <w:rPr>
          <w:rFonts w:ascii="Times New Roman" w:eastAsia="Arial Unicode MS" w:hAnsi="Times New Roman"/>
          <w:sz w:val="24"/>
          <w:szCs w:val="24"/>
        </w:rPr>
        <w:t xml:space="preserve">A Polgármester úgy dönt, hogy a Budapest Főváros II. Kerületi Önkormányzat </w:t>
      </w:r>
      <w:r w:rsidRPr="00BA2FF3">
        <w:rPr>
          <w:rFonts w:ascii="Times New Roman" w:eastAsia="Arial Unicode MS" w:hAnsi="Times New Roman"/>
          <w:bCs/>
          <w:sz w:val="24"/>
          <w:szCs w:val="24"/>
        </w:rPr>
        <w:t xml:space="preserve">a Budapest Főváros II. kerületének Építési Szabályzatáról szóló 28/2019.(XI.27.) önkormányzati rendelet </w:t>
      </w:r>
      <w:r w:rsidRPr="00BA2FF3">
        <w:rPr>
          <w:rFonts w:ascii="Times New Roman" w:eastAsia="Arial Unicode MS" w:hAnsi="Times New Roman"/>
          <w:sz w:val="24"/>
          <w:szCs w:val="24"/>
        </w:rPr>
        <w:t xml:space="preserve">14. </w:t>
      </w:r>
      <w:proofErr w:type="gramStart"/>
      <w:r w:rsidRPr="00BA2FF3">
        <w:rPr>
          <w:rFonts w:ascii="Times New Roman" w:eastAsia="Arial Unicode MS" w:hAnsi="Times New Roman"/>
          <w:sz w:val="24"/>
          <w:szCs w:val="24"/>
        </w:rPr>
        <w:t xml:space="preserve">§ (1)-(2) bekezdései alapján közhasználat céljára térítésmentesen átveszi a Fővárosi Vízművek Zártkörűen Működő Részvénytársaság (rövidített elnevezés: Fővárosi Vízművek </w:t>
      </w:r>
      <w:proofErr w:type="spellStart"/>
      <w:r w:rsidRPr="00BA2FF3">
        <w:rPr>
          <w:rFonts w:ascii="Times New Roman" w:eastAsia="Arial Unicode MS" w:hAnsi="Times New Roman"/>
          <w:sz w:val="24"/>
          <w:szCs w:val="24"/>
        </w:rPr>
        <w:t>Zrt</w:t>
      </w:r>
      <w:proofErr w:type="spellEnd"/>
      <w:r w:rsidRPr="00BA2FF3">
        <w:rPr>
          <w:rFonts w:ascii="Times New Roman" w:eastAsia="Arial Unicode MS" w:hAnsi="Times New Roman"/>
          <w:sz w:val="24"/>
          <w:szCs w:val="24"/>
        </w:rPr>
        <w:t>.; székhelye: 1138 Budapest, Váci út 182.; cégjegyzékszáma: 01-10-042451; együttesen képviseli: Keszler Ferenc vezérigazgató, Pusztai László ingatlangazdálkodási osztályvezető), 1/</w:t>
      </w:r>
      <w:proofErr w:type="spellStart"/>
      <w:r w:rsidRPr="00BA2FF3">
        <w:rPr>
          <w:rFonts w:ascii="Times New Roman" w:eastAsia="Arial Unicode MS" w:hAnsi="Times New Roman"/>
          <w:sz w:val="24"/>
          <w:szCs w:val="24"/>
        </w:rPr>
        <w:t>1</w:t>
      </w:r>
      <w:proofErr w:type="spellEnd"/>
      <w:r w:rsidRPr="00BA2FF3">
        <w:rPr>
          <w:rFonts w:ascii="Times New Roman" w:eastAsia="Arial Unicode MS" w:hAnsi="Times New Roman"/>
          <w:sz w:val="24"/>
          <w:szCs w:val="24"/>
        </w:rPr>
        <w:t xml:space="preserve"> arányú kizárólagos tulajdonát képező, az ingatlan-nyilvántartásban a Budapest II. kerület, belterület 15146 helyrajzi </w:t>
      </w:r>
      <w:r w:rsidRPr="00BA2FF3">
        <w:rPr>
          <w:rFonts w:ascii="Times New Roman" w:eastAsia="Arial Unicode MS" w:hAnsi="Times New Roman"/>
          <w:sz w:val="24"/>
          <w:szCs w:val="24"/>
        </w:rPr>
        <w:lastRenderedPageBreak/>
        <w:t xml:space="preserve">számon és 1025 Budapest II. kerület, </w:t>
      </w:r>
      <w:proofErr w:type="spellStart"/>
      <w:r w:rsidRPr="00BA2FF3">
        <w:rPr>
          <w:rFonts w:ascii="Times New Roman" w:eastAsia="Arial Unicode MS" w:hAnsi="Times New Roman"/>
          <w:sz w:val="24"/>
          <w:szCs w:val="24"/>
        </w:rPr>
        <w:t>Józsefhegyi</w:t>
      </w:r>
      <w:proofErr w:type="spellEnd"/>
      <w:r w:rsidRPr="00BA2FF3">
        <w:rPr>
          <w:rFonts w:ascii="Times New Roman" w:eastAsia="Arial Unicode MS" w:hAnsi="Times New Roman"/>
          <w:sz w:val="24"/>
          <w:szCs w:val="24"/>
        </w:rPr>
        <w:t xml:space="preserve"> lépcső 13.</w:t>
      </w:r>
      <w:proofErr w:type="gramEnd"/>
      <w:r w:rsidRPr="00BA2FF3">
        <w:rPr>
          <w:rFonts w:ascii="Times New Roman" w:eastAsia="Arial Unicode MS" w:hAnsi="Times New Roman"/>
          <w:sz w:val="24"/>
          <w:szCs w:val="24"/>
        </w:rPr>
        <w:t xml:space="preserve"> „felülvizsgálat alatt” megjelölésű címen nyilvántartott, „kivett lakóház, udvar, egyéb épület” megnevezésű, 6444 m</w:t>
      </w:r>
      <w:r w:rsidRPr="00BA2FF3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BA2FF3">
        <w:rPr>
          <w:rFonts w:ascii="Times New Roman" w:eastAsia="Arial Unicode MS" w:hAnsi="Times New Roman"/>
          <w:sz w:val="24"/>
          <w:szCs w:val="24"/>
        </w:rPr>
        <w:t xml:space="preserve"> földterületű ingatlan jelen határozat 1. mellékletét képező 9. munkaszámú változási vázrajzon megjelölt 412 m</w:t>
      </w:r>
      <w:r w:rsidRPr="00BA2FF3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BA2FF3">
        <w:rPr>
          <w:rFonts w:ascii="Times New Roman" w:eastAsia="Arial Unicode MS" w:hAnsi="Times New Roman"/>
          <w:sz w:val="24"/>
          <w:szCs w:val="24"/>
        </w:rPr>
        <w:t xml:space="preserve"> nagyságú részét a határozat 2. mellékleteként csatolt, az esetlegesen szükséges technikai jellegű rendelkezésekkel kiegészítendő Megállapodás tervezetben foglaltak szerint.</w:t>
      </w:r>
    </w:p>
    <w:p w14:paraId="38F43CF7" w14:textId="77777777" w:rsidR="00B4031B" w:rsidRPr="00BA2FF3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0CD3AD78" w14:textId="77777777" w:rsidR="00B4031B" w:rsidRPr="00BA2FF3" w:rsidRDefault="00B4031B" w:rsidP="00B4031B">
      <w:pPr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2FF3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BA2FF3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2FB290FD" w14:textId="77777777" w:rsidR="00B4031B" w:rsidRDefault="00B4031B" w:rsidP="00B4031B">
      <w:pPr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2FF3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BA2FF3">
        <w:rPr>
          <w:rFonts w:ascii="Times New Roman" w:eastAsia="Times New Roman" w:hAnsi="Times New Roman"/>
          <w:sz w:val="24"/>
          <w:szCs w:val="24"/>
          <w:lang w:eastAsia="ar-SA"/>
        </w:rPr>
        <w:tab/>
        <w:t>2021. január 31.</w:t>
      </w:r>
    </w:p>
    <w:p w14:paraId="7070FCD2" w14:textId="77777777" w:rsidR="00B4031B" w:rsidRDefault="00B4031B" w:rsidP="00B4031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99FE5FF" w14:textId="77777777" w:rsidR="00B4031B" w:rsidRDefault="00B4031B" w:rsidP="00B4031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hu-HU"/>
        </w:rPr>
        <w:t>A határozat végrehajtását végzi:</w:t>
      </w:r>
      <w:r w:rsidRPr="004412B5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>Vagyonhasznosítási és Ingatlan-nyilvántartási Osztály vezetője</w:t>
      </w:r>
    </w:p>
    <w:p w14:paraId="36242131" w14:textId="20956A5C" w:rsidR="00E95CBB" w:rsidRPr="00E95CBB" w:rsidRDefault="00E95CBB" w:rsidP="00E95CB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28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662D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95CBB">
        <w:rPr>
          <w:rFonts w:ascii="Times New Roman" w:eastAsia="Arial Unicode MS" w:hAnsi="Times New Roman" w:cs="Times New Roman"/>
          <w:sz w:val="24"/>
          <w:szCs w:val="24"/>
        </w:rPr>
        <w:t xml:space="preserve">a Fővárosi Vízművek Zártkörűen Működő Részvénytársaság, mint átadó és a Budapest Főváros II. Kerületi Önkormányzat, mint átvevő között a Budapest II. kerület, belterület 15146 helyrajzi számon és 1025 Budapest II. kerület, </w:t>
      </w:r>
      <w:proofErr w:type="spellStart"/>
      <w:r w:rsidRPr="00E95CBB">
        <w:rPr>
          <w:rFonts w:ascii="Times New Roman" w:eastAsia="Arial Unicode MS" w:hAnsi="Times New Roman" w:cs="Times New Roman"/>
          <w:sz w:val="24"/>
          <w:szCs w:val="24"/>
        </w:rPr>
        <w:t>Józsefhegyi</w:t>
      </w:r>
      <w:proofErr w:type="spellEnd"/>
      <w:r w:rsidRPr="00E95CBB">
        <w:rPr>
          <w:rFonts w:ascii="Times New Roman" w:eastAsia="Arial Unicode MS" w:hAnsi="Times New Roman" w:cs="Times New Roman"/>
          <w:sz w:val="24"/>
          <w:szCs w:val="24"/>
        </w:rPr>
        <w:t xml:space="preserve"> lépcső 13. „felülvizsgálat alatt” megjelölésű címen nyilvántartott, „kivett lakóház, udvar, egyéb épület” megnevezésű, 6444 m</w:t>
      </w:r>
      <w:r w:rsidRPr="00E95CBB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E95CBB">
        <w:rPr>
          <w:rFonts w:ascii="Times New Roman" w:eastAsia="Arial Unicode MS" w:hAnsi="Times New Roman" w:cs="Times New Roman"/>
          <w:sz w:val="24"/>
          <w:szCs w:val="24"/>
        </w:rPr>
        <w:t xml:space="preserve"> földterületű ingatlan közhasználat céljára történő átadásáról a Megállapodás </w:t>
      </w:r>
      <w:r w:rsidRPr="00E95CBB">
        <w:rPr>
          <w:rFonts w:ascii="Times New Roman" w:hAnsi="Times New Roman" w:cs="Times New Roman"/>
          <w:sz w:val="24"/>
          <w:szCs w:val="24"/>
        </w:rPr>
        <w:t>2021. január 7.</w:t>
      </w:r>
      <w:r w:rsidRPr="00E95CBB">
        <w:rPr>
          <w:rFonts w:ascii="Times New Roman" w:eastAsia="Arial Unicode MS" w:hAnsi="Times New Roman" w:cs="Times New Roman"/>
          <w:sz w:val="24"/>
          <w:szCs w:val="24"/>
        </w:rPr>
        <w:t xml:space="preserve"> napján létrejött.</w:t>
      </w:r>
    </w:p>
    <w:p w14:paraId="231A2161" w14:textId="77777777" w:rsidR="00E95CBB" w:rsidRPr="002A7C26" w:rsidRDefault="00E95CBB" w:rsidP="00E95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3C7F5224" w14:textId="77777777" w:rsidR="00E95CBB" w:rsidRPr="00560C05" w:rsidRDefault="00E95CBB" w:rsidP="00E95C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5FBA8" w14:textId="77777777" w:rsidR="00E95CBB" w:rsidRPr="00326F4A" w:rsidRDefault="00E95CBB" w:rsidP="00B4031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</w:p>
    <w:p w14:paraId="6F7059C1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4AB9DF" w14:textId="77777777" w:rsidR="00B4031B" w:rsidRPr="00E54B8E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54B8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54B8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E54B8E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395/2020.(XII.17.)</w:t>
      </w:r>
      <w:r w:rsidRPr="00E54B8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0AC9889D" w14:textId="77777777" w:rsidR="00B4031B" w:rsidRPr="00E54B8E" w:rsidRDefault="00B4031B" w:rsidP="00B4031B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708AB863" w14:textId="77777777" w:rsidR="00B4031B" w:rsidRPr="00E54B8E" w:rsidRDefault="00B4031B" w:rsidP="00B40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4D0A780" w14:textId="77777777" w:rsidR="00B4031B" w:rsidRPr="00E54B8E" w:rsidRDefault="00B4031B" w:rsidP="00B4031B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>A Polgármester úgy dönt, hogy 2021. január 1. napjától 2021. december 31. napjáig a Budapest Főváros II. Kerületi Önkormányzat 100%-os tulajdonában lévő II. Kerületi Sport és Szabadidősport Nonprofit Kft. (1024 Budapest, Mechwart liget 1</w:t>
      </w:r>
      <w:proofErr w:type="gramStart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>.;</w:t>
      </w:r>
      <w:proofErr w:type="gramEnd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 xml:space="preserve"> Cg.: 01-09-202717; adószáma: 25149724-2-41) állandó könyvvizsgálójának AUDIT SERVICE Könyvvizsgáló, Adó- és Vezetési Tanácsadó </w:t>
      </w:r>
      <w:proofErr w:type="spellStart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>Kft.-t</w:t>
      </w:r>
      <w:proofErr w:type="spellEnd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 xml:space="preserve"> (Cg. 01-09-078084; székhely: </w:t>
      </w:r>
      <w:hyperlink r:id="rId8" w:tgtFrame="blank" w:history="1">
        <w:r w:rsidRPr="00E54B8E">
          <w:rPr>
            <w:rFonts w:ascii="Times New Roman" w:eastAsia="Times New Roman" w:hAnsi="Times New Roman"/>
            <w:sz w:val="24"/>
            <w:szCs w:val="24"/>
            <w:lang w:eastAsia="hu-HU"/>
          </w:rPr>
          <w:t>1022 Budapest, Bimbó út 3.</w:t>
        </w:r>
      </w:hyperlink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 xml:space="preserve">; Magyar Könyvvizsgálói Kamara nyilvántartási száma: 001030; Dr. </w:t>
      </w:r>
      <w:proofErr w:type="spellStart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>Serényi</w:t>
      </w:r>
      <w:proofErr w:type="spellEnd"/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 xml:space="preserve"> Iván (Ügyvezető) Magyar Könyvvizsgálói Kamara nyilvántartási száma: 0030607) jelöli ki.</w:t>
      </w:r>
    </w:p>
    <w:p w14:paraId="23B6A4F4" w14:textId="77777777" w:rsidR="00B4031B" w:rsidRPr="00E54B8E" w:rsidRDefault="00B4031B" w:rsidP="00B4031B">
      <w:p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E2FB1C" w14:textId="77777777" w:rsidR="00B4031B" w:rsidRPr="00E54B8E" w:rsidRDefault="00B4031B" w:rsidP="00B4031B">
      <w:pPr>
        <w:spacing w:after="0"/>
        <w:ind w:left="1134" w:firstLine="282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54B8E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E54B8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54B8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0EC82C2E" w14:textId="77777777" w:rsidR="00B4031B" w:rsidRPr="00E54B8E" w:rsidRDefault="00B4031B" w:rsidP="00B4031B">
      <w:pPr>
        <w:spacing w:after="0"/>
        <w:ind w:left="852" w:firstLine="56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B8E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E54B8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54B8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54B8E">
        <w:rPr>
          <w:rFonts w:ascii="Times New Roman" w:eastAsia="Times New Roman" w:hAnsi="Times New Roman"/>
          <w:sz w:val="24"/>
          <w:szCs w:val="24"/>
          <w:lang w:eastAsia="hu-HU"/>
        </w:rPr>
        <w:t>30 nap</w:t>
      </w:r>
    </w:p>
    <w:p w14:paraId="30538D5F" w14:textId="77777777" w:rsidR="00B4031B" w:rsidRPr="00E54B8E" w:rsidRDefault="00B4031B" w:rsidP="00B4031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06332E2" w14:textId="68F4DD55" w:rsidR="00B4031B" w:rsidRDefault="00B4031B" w:rsidP="00B40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B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hu-HU"/>
        </w:rPr>
        <w:t>A határozat végrehajtását végzi:</w:t>
      </w:r>
      <w:r w:rsidRPr="00E54B8E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="00D23A91" w:rsidRPr="00E54B8E">
        <w:rPr>
          <w:rFonts w:ascii="Times New Roman" w:hAnsi="Times New Roman"/>
          <w:color w:val="000000" w:themeColor="text1"/>
          <w:sz w:val="24"/>
          <w:szCs w:val="24"/>
          <w:lang w:eastAsia="hu-HU"/>
        </w:rPr>
        <w:t>Jegyzői Igazgató</w:t>
      </w:r>
    </w:p>
    <w:p w14:paraId="443023A5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918CD2" w14:textId="40C05666" w:rsidR="00E54B8E" w:rsidRPr="00E54B8E" w:rsidRDefault="00E54B8E" w:rsidP="00E54B8E">
      <w:pPr>
        <w:jc w:val="both"/>
        <w:rPr>
          <w:rFonts w:ascii="Times New Roman" w:hAnsi="Times New Roman" w:cs="Times New Roman"/>
          <w:sz w:val="24"/>
          <w:szCs w:val="24"/>
        </w:rPr>
      </w:pPr>
      <w:r w:rsidRPr="00E54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E54B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54B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07BC">
        <w:rPr>
          <w:rFonts w:ascii="Times New Roman" w:hAnsi="Times New Roman" w:cs="Times New Roman"/>
          <w:sz w:val="24"/>
          <w:szCs w:val="24"/>
        </w:rPr>
        <w:t>A</w:t>
      </w:r>
      <w:r w:rsidRPr="00E54B8E">
        <w:rPr>
          <w:rFonts w:ascii="Times New Roman" w:hAnsi="Times New Roman" w:cs="Times New Roman"/>
          <w:sz w:val="24"/>
          <w:szCs w:val="24"/>
        </w:rPr>
        <w:t xml:space="preserve"> Társaság a 2020. december 17. napján kelt hiteles kivonatban értesült a változásról, mely alapján megtette a szükséges intézkedéseket az alapító okirat módosítása tekintetében.</w:t>
      </w:r>
    </w:p>
    <w:p w14:paraId="29B60983" w14:textId="77777777" w:rsidR="00E54B8E" w:rsidRPr="002A7C26" w:rsidRDefault="00E54B8E" w:rsidP="00E54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7C26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68EB6607" w14:textId="77777777" w:rsidR="00E54B8E" w:rsidRPr="00663BDD" w:rsidRDefault="00E54B8E" w:rsidP="00E54B8E">
      <w:pPr>
        <w:jc w:val="both"/>
      </w:pPr>
    </w:p>
    <w:p w14:paraId="4391AC73" w14:textId="77777777" w:rsidR="00E54B8E" w:rsidRDefault="00E54B8E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4F6952" w14:textId="77777777" w:rsidR="00B4031B" w:rsidRPr="00CA4675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A46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A46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CA4675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396/2020.(XII.17.)</w:t>
      </w:r>
      <w:r w:rsidRPr="00CA46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328864F4" w14:textId="77777777" w:rsidR="00B4031B" w:rsidRPr="00CA4675" w:rsidRDefault="00B4031B" w:rsidP="00B4031B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/>
          <w:sz w:val="24"/>
          <w:szCs w:val="20"/>
          <w:lang w:eastAsia="ar-SA"/>
        </w:rPr>
      </w:pPr>
      <w:proofErr w:type="gramStart"/>
      <w:r w:rsidRPr="00CA4675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CA4675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CA46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veszélyhelyzet kihirdetéséről szóló </w:t>
      </w:r>
      <w:r w:rsidRPr="00CA4675">
        <w:rPr>
          <w:rFonts w:ascii="Times New Roman" w:eastAsia="Times New Roman" w:hAnsi="Times New Roman"/>
          <w:sz w:val="24"/>
          <w:szCs w:val="24"/>
          <w:lang w:eastAsia="hu-HU"/>
        </w:rPr>
        <w:t xml:space="preserve">478/2020.(XI.3.) Korm. rendelet, a </w:t>
      </w:r>
      <w:r w:rsidRPr="00CA4675">
        <w:rPr>
          <w:rFonts w:ascii="Times New Roman" w:eastAsia="Times New Roman" w:hAnsi="Times New Roman"/>
          <w:sz w:val="24"/>
          <w:szCs w:val="20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3595A947" w14:textId="77777777" w:rsidR="00B4031B" w:rsidRPr="00CA4675" w:rsidRDefault="00B4031B" w:rsidP="00B4031B">
      <w:pPr>
        <w:keepLines/>
        <w:widowControl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98BCAF4" w14:textId="77777777" w:rsidR="00B4031B" w:rsidRPr="00CA4675" w:rsidRDefault="00B4031B" w:rsidP="00B4031B">
      <w:pPr>
        <w:widowControl w:val="0"/>
        <w:spacing w:after="0"/>
        <w:ind w:left="1416"/>
        <w:jc w:val="both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CA467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A Polgármester úgy dönt, hogy </w:t>
      </w:r>
      <w:r w:rsidRPr="00CA4675">
        <w:rPr>
          <w:rFonts w:ascii="Times New Roman" w:eastAsia="Arial Unicode MS" w:hAnsi="Times New Roman"/>
          <w:sz w:val="24"/>
          <w:szCs w:val="20"/>
        </w:rPr>
        <w:t xml:space="preserve">a Budapest Főváros II. Kerületi Önkormányzat, mint a Budapest, II. kerület 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Vitéz utca 14. - Medve utca 16.</w:t>
      </w:r>
      <w:r w:rsidRPr="00CA4675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 xml:space="preserve"> </w:t>
      </w:r>
      <w:r w:rsidRPr="00CA4675">
        <w:rPr>
          <w:rFonts w:ascii="Times New Roman" w:eastAsia="Arial Unicode MS" w:hAnsi="Times New Roman"/>
          <w:sz w:val="24"/>
          <w:szCs w:val="20"/>
        </w:rPr>
        <w:t xml:space="preserve">szám alatti társasház tulajdonostársa </w:t>
      </w:r>
      <w:r w:rsidRPr="00CA4675">
        <w:rPr>
          <w:rFonts w:ascii="Times New Roman" w:eastAsia="Arial Unicode MS" w:hAnsi="Times New Roman"/>
          <w:b/>
          <w:i/>
          <w:sz w:val="24"/>
          <w:szCs w:val="20"/>
          <w:u w:val="single"/>
        </w:rPr>
        <w:t>nem kíván élni</w:t>
      </w:r>
      <w:r w:rsidRPr="00CA4675">
        <w:rPr>
          <w:rFonts w:ascii="Times New Roman" w:eastAsia="Arial Unicode MS" w:hAnsi="Times New Roman"/>
          <w:sz w:val="24"/>
          <w:szCs w:val="20"/>
        </w:rPr>
        <w:t xml:space="preserve"> a társasház </w:t>
      </w:r>
      <w:r w:rsidRPr="00CA4675">
        <w:rPr>
          <w:rFonts w:ascii="Times New Roman" w:eastAsia="Arial Unicode MS" w:hAnsi="Times New Roman"/>
          <w:noProof/>
          <w:kern w:val="2"/>
          <w:sz w:val="24"/>
          <w:szCs w:val="24"/>
        </w:rPr>
        <w:t>2012. szeptember 28. napján kelt Alapító Okiratának IV. fejezet negyedik</w:t>
      </w:r>
      <w:r w:rsidRPr="00CA4675">
        <w:rPr>
          <w:rFonts w:ascii="Times New Roman" w:eastAsia="Arial Unicode MS" w:hAnsi="Times New Roman"/>
          <w:noProof/>
          <w:kern w:val="2"/>
          <w:sz w:val="24"/>
          <w:szCs w:val="20"/>
        </w:rPr>
        <w:t xml:space="preserve"> </w:t>
      </w:r>
      <w:r w:rsidRPr="00CA4675">
        <w:rPr>
          <w:rFonts w:ascii="Times New Roman" w:eastAsia="Arial Unicode MS" w:hAnsi="Times New Roman"/>
          <w:sz w:val="24"/>
          <w:szCs w:val="20"/>
        </w:rPr>
        <w:t xml:space="preserve">bekezdésében biztosított </w:t>
      </w:r>
      <w:r w:rsidRPr="00CA4675">
        <w:rPr>
          <w:rFonts w:ascii="Times New Roman" w:eastAsia="Arial Unicode MS" w:hAnsi="Times New Roman"/>
          <w:b/>
          <w:bCs/>
          <w:i/>
          <w:iCs/>
          <w:sz w:val="24"/>
          <w:szCs w:val="20"/>
          <w:u w:val="single"/>
        </w:rPr>
        <w:t>elővásárlási jogával</w:t>
      </w:r>
      <w:r w:rsidRPr="00CA4675">
        <w:rPr>
          <w:rFonts w:ascii="Times New Roman" w:eastAsia="Arial Unicode MS" w:hAnsi="Times New Roman"/>
          <w:bCs/>
          <w:iCs/>
          <w:sz w:val="24"/>
          <w:szCs w:val="20"/>
        </w:rPr>
        <w:t xml:space="preserve"> </w:t>
      </w:r>
      <w:r w:rsidRPr="00CA4675">
        <w:rPr>
          <w:rFonts w:ascii="Times New Roman" w:eastAsia="Arial Unicode MS" w:hAnsi="Times New Roman"/>
          <w:sz w:val="24"/>
          <w:szCs w:val="20"/>
        </w:rPr>
        <w:t>a</w:t>
      </w:r>
      <w:r w:rsidRPr="00CA4675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Budapest Főváros Kormányhivatala Földhivatali Főosztály által vezetett ingatlan-nyilvántartásban </w:t>
      </w:r>
      <w:r w:rsidRPr="00CA4675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Budapest II. kerület, belterület 13831/5/B/8 helyrajzi számon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felvett, természetben </w:t>
      </w:r>
      <w:r w:rsidRPr="00CA4675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 xml:space="preserve">1027 Budapest, Medve utca 16-18. </w:t>
      </w:r>
      <w:proofErr w:type="gramStart"/>
      <w:r w:rsidRPr="00CA4675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III. emelet 1.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szám</w:t>
      </w:r>
      <w:r w:rsidRPr="00CA4675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 xml:space="preserve"> 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alatt található, 67 m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ar-SA"/>
        </w:rPr>
        <w:t>2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alapterületű, 2 szobás, lakás megnevezésű ingatlan</w:t>
      </w:r>
      <w:r w:rsidRPr="00CA4675"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, </w:t>
      </w:r>
      <w:r w:rsidRPr="00CA4675">
        <w:rPr>
          <w:rFonts w:ascii="Times New Roman" w:eastAsia="Arial Unicode MS" w:hAnsi="Times New Roman"/>
          <w:color w:val="000000"/>
          <w:sz w:val="24"/>
          <w:szCs w:val="20"/>
        </w:rPr>
        <w:t>valamint a közös tulajdonból hozzátartozó 614/10000 eszmei tulajdoni hányadra, továbbá a társasházi</w:t>
      </w:r>
      <w:proofErr w:type="gramEnd"/>
      <w:r w:rsidRPr="00CA4675">
        <w:rPr>
          <w:rFonts w:ascii="Times New Roman" w:eastAsia="Arial Unicode MS" w:hAnsi="Times New Roman"/>
          <w:color w:val="000000"/>
          <w:sz w:val="24"/>
          <w:szCs w:val="20"/>
        </w:rPr>
        <w:t xml:space="preserve"> Alapító Okiratban meghatározott mellékhelyiségekre vonatkozóan </w:t>
      </w:r>
      <w:r w:rsidRPr="00CA467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Dr. Tóth Gábor Tamás ajánlattevő/vevő 2020. november 26. napján tett és Pusztai István Attila tulajdonos/eladó 2020. november 26. napján kelt eladói nyilatkozatában elfogadott vételi ajánlatban </w:t>
      </w:r>
      <w:r w:rsidRPr="00CA4675">
        <w:rPr>
          <w:rFonts w:ascii="Times New Roman" w:eastAsia="Arial Unicode MS" w:hAnsi="Times New Roman"/>
          <w:color w:val="000000"/>
          <w:sz w:val="24"/>
          <w:szCs w:val="20"/>
        </w:rPr>
        <w:t>foglaltak szerint, az abban meghatározott feltételek mellett, 59.000.000,- Ft összegű vételáron, amennyiben a végleges adásvételi szerződés a felek között ennek megfelelő tartalommal létrejön.</w:t>
      </w:r>
    </w:p>
    <w:p w14:paraId="12F5DB65" w14:textId="77777777" w:rsidR="00B4031B" w:rsidRPr="00CA4675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CEE629E" w14:textId="77777777" w:rsidR="00B4031B" w:rsidRPr="00CA4675" w:rsidRDefault="00B4031B" w:rsidP="00B4031B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A4675">
        <w:rPr>
          <w:rFonts w:ascii="Times New Roman" w:eastAsia="Arial Unicode MS" w:hAnsi="Times New Roman"/>
          <w:b/>
          <w:sz w:val="24"/>
          <w:szCs w:val="24"/>
        </w:rPr>
        <w:t>Felelős:</w:t>
      </w:r>
      <w:r w:rsidRPr="00CA4675">
        <w:rPr>
          <w:rFonts w:ascii="Times New Roman" w:eastAsia="Arial Unicode MS" w:hAnsi="Times New Roman"/>
          <w:sz w:val="24"/>
          <w:szCs w:val="24"/>
        </w:rPr>
        <w:tab/>
        <w:t>Polgármester</w:t>
      </w:r>
    </w:p>
    <w:p w14:paraId="604A38B0" w14:textId="77777777" w:rsidR="00B4031B" w:rsidRPr="00CA4675" w:rsidRDefault="00B4031B" w:rsidP="00B4031B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A4675">
        <w:rPr>
          <w:rFonts w:ascii="Times New Roman" w:eastAsia="Arial Unicode MS" w:hAnsi="Times New Roman"/>
          <w:b/>
          <w:sz w:val="24"/>
          <w:szCs w:val="24"/>
        </w:rPr>
        <w:t>Határidő:</w:t>
      </w:r>
      <w:r w:rsidRPr="00CA4675">
        <w:rPr>
          <w:rFonts w:ascii="Times New Roman" w:eastAsia="Arial Unicode MS" w:hAnsi="Times New Roman"/>
          <w:b/>
          <w:sz w:val="24"/>
          <w:szCs w:val="24"/>
        </w:rPr>
        <w:tab/>
      </w:r>
      <w:r w:rsidRPr="00CA4675">
        <w:rPr>
          <w:rFonts w:ascii="Times New Roman" w:eastAsia="Arial Unicode MS" w:hAnsi="Times New Roman"/>
          <w:sz w:val="24"/>
          <w:szCs w:val="24"/>
        </w:rPr>
        <w:t>2021. január 15.</w:t>
      </w:r>
    </w:p>
    <w:p w14:paraId="1A6DAA5B" w14:textId="77777777" w:rsidR="00B4031B" w:rsidRPr="00CA4675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7C2D268B" w14:textId="77777777" w:rsidR="00B4031B" w:rsidRPr="00CA4675" w:rsidRDefault="00B4031B" w:rsidP="00B4031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 w:rsidRPr="00CA467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hu-HU"/>
        </w:rPr>
        <w:t>A határozat végrehajtását végzi:</w:t>
      </w:r>
      <w:r w:rsidRPr="00CA4675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Vagyonhasznosítási és Ingatlan-nyilvántartási Osztály vezetője</w:t>
      </w:r>
    </w:p>
    <w:p w14:paraId="1A3C7FF5" w14:textId="77777777" w:rsidR="00BE02C9" w:rsidRPr="00CA4675" w:rsidRDefault="00BE02C9" w:rsidP="00B4031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</w:p>
    <w:p w14:paraId="644C1594" w14:textId="170D8197" w:rsidR="00CA4675" w:rsidRPr="00CA4675" w:rsidRDefault="00BE02C9" w:rsidP="00CA4675">
      <w:pPr>
        <w:jc w:val="both"/>
        <w:rPr>
          <w:rFonts w:ascii="Times New Roman" w:hAnsi="Times New Roman" w:cs="Times New Roman"/>
          <w:sz w:val="24"/>
          <w:szCs w:val="24"/>
        </w:rPr>
      </w:pPr>
      <w:r w:rsidRPr="00CA467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Végrehajtás:</w:t>
      </w:r>
      <w:r w:rsidRPr="00EB09C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CA4675" w:rsidRPr="00CA4675">
        <w:rPr>
          <w:rFonts w:ascii="Times New Roman" w:hAnsi="Times New Roman" w:cs="Times New Roman"/>
          <w:sz w:val="24"/>
          <w:szCs w:val="24"/>
          <w:lang w:eastAsia="hu-HU"/>
        </w:rPr>
        <w:t>2020. december 18. napján írásban tájékoztatásra került kérelmező a képviselő-testületi döntésről, amelyet személyesen átvett. A határozat két eredeti példányban az ügyfél rendelkezésére bocsátva az ingatlan-nyilvántartási eljáráshoz történő felhasználás érdekében.</w:t>
      </w:r>
    </w:p>
    <w:p w14:paraId="05D44564" w14:textId="50385DDB" w:rsidR="00A05934" w:rsidRPr="003615C5" w:rsidRDefault="00BE02C9" w:rsidP="003615C5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E02C9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 w:rsidR="004F0AF9">
        <w:rPr>
          <w:rFonts w:ascii="Times New Roman" w:hAnsi="Times New Roman" w:cs="Times New Roman"/>
          <w:b/>
          <w:sz w:val="24"/>
          <w:szCs w:val="24"/>
          <w:lang w:eastAsia="hu-HU"/>
        </w:rPr>
        <w:t>ról szóló beszámoló elfogadását!</w:t>
      </w:r>
    </w:p>
    <w:p w14:paraId="040A718E" w14:textId="77777777" w:rsidR="00B4031B" w:rsidRPr="00E95CF7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398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XII.17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FB2FCE6" w14:textId="77777777" w:rsidR="00B4031B" w:rsidRPr="00B85BF0" w:rsidRDefault="00B4031B" w:rsidP="00B4031B">
      <w:pPr>
        <w:widowControl w:val="0"/>
        <w:tabs>
          <w:tab w:val="left" w:pos="709"/>
        </w:tabs>
        <w:spacing w:after="120"/>
        <w:ind w:left="1416"/>
        <w:jc w:val="both"/>
        <w:rPr>
          <w:rFonts w:ascii="Times New Roman" w:eastAsia="Lucida Sans Unicode" w:hAnsi="Times New Roman"/>
          <w:sz w:val="24"/>
          <w:szCs w:val="24"/>
          <w:lang w:eastAsia="zh-CN" w:bidi="hi-IN"/>
        </w:rPr>
      </w:pPr>
      <w:proofErr w:type="gramStart"/>
      <w:r w:rsidRPr="00B85BF0">
        <w:rPr>
          <w:rFonts w:ascii="Times New Roman" w:eastAsia="Lucida Sans Unicode" w:hAnsi="Times New Roman"/>
          <w:i/>
          <w:iCs/>
          <w:sz w:val="24"/>
          <w:szCs w:val="24"/>
          <w:lang w:eastAsia="zh-CN" w:bidi="hi-IN"/>
        </w:rPr>
        <w:t>amely</w:t>
      </w:r>
      <w:proofErr w:type="gramEnd"/>
      <w:r w:rsidRPr="00B85BF0">
        <w:rPr>
          <w:rFonts w:ascii="Times New Roman" w:eastAsia="Lucida Sans Unicode" w:hAnsi="Times New Roman"/>
          <w:i/>
          <w:iCs/>
          <w:sz w:val="24"/>
          <w:szCs w:val="24"/>
          <w:lang w:eastAsia="zh-CN" w:bidi="hi-IN"/>
        </w:rPr>
        <w:t xml:space="preserve"> határozat a veszélyhelyzet kihirdetéséről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szóló 478/2020. (XI. 3.) Korm. rendelet, </w:t>
      </w:r>
      <w:r w:rsidRPr="00B85BF0">
        <w:rPr>
          <w:rFonts w:ascii="Times New Roman" w:eastAsia="Lucida Sans Unicode" w:hAnsi="Times New Roman"/>
          <w:i/>
          <w:iCs/>
          <w:sz w:val="24"/>
          <w:szCs w:val="24"/>
          <w:lang w:eastAsia="zh-CN" w:bidi="hi-IN"/>
        </w:rPr>
        <w:t>a katasztrófavédelemről és a hozzá kapcsolódó egyes törvények módosításáról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szóló 2011. évi CXXVIII. törvény 46. § (4) bekezdése, valamint Budapest Főváros II. Kerületi Önkormányzat Polgármesterének </w:t>
      </w:r>
      <w:r w:rsidRPr="00B85BF0">
        <w:rPr>
          <w:rFonts w:ascii="Times New Roman" w:eastAsia="Times New Roman" w:hAnsi="Times New Roman"/>
          <w:bCs/>
          <w:sz w:val="24"/>
          <w:szCs w:val="24"/>
          <w:lang w:eastAsia="hu-HU" w:bidi="hi-IN"/>
        </w:rPr>
        <w:t>3/2020. (XI.13)</w:t>
      </w:r>
      <w:r w:rsidRPr="00B85BF0">
        <w:rPr>
          <w:rFonts w:ascii="Times New Roman" w:eastAsia="Times New Roman" w:hAnsi="Times New Roman"/>
          <w:b/>
          <w:bCs/>
          <w:sz w:val="24"/>
          <w:szCs w:val="24"/>
          <w:lang w:eastAsia="hu-HU" w:bidi="hi-IN"/>
        </w:rPr>
        <w:t xml:space="preserve"> 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>normatív utasítása alapján a képviselő-testület feladat- és hatáskörében eljárva a polgármester döntésén alapul az alábbiak szerint:</w:t>
      </w:r>
    </w:p>
    <w:p w14:paraId="309CD2C1" w14:textId="77777777" w:rsidR="00B4031B" w:rsidRPr="00B85BF0" w:rsidRDefault="00B4031B" w:rsidP="00B4031B">
      <w:pPr>
        <w:ind w:left="141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BF0">
        <w:rPr>
          <w:rFonts w:ascii="Times New Roman" w:hAnsi="Times New Roman"/>
          <w:bCs/>
          <w:sz w:val="24"/>
          <w:szCs w:val="24"/>
        </w:rPr>
        <w:t xml:space="preserve">A Polgármester </w:t>
      </w:r>
      <w:proofErr w:type="spellStart"/>
      <w:r w:rsidRPr="00B85BF0">
        <w:rPr>
          <w:rFonts w:ascii="Times New Roman" w:hAnsi="Times New Roman"/>
          <w:sz w:val="24"/>
          <w:szCs w:val="24"/>
        </w:rPr>
        <w:t>Messinger</w:t>
      </w:r>
      <w:proofErr w:type="spellEnd"/>
      <w:r w:rsidRPr="00B85BF0">
        <w:rPr>
          <w:rFonts w:ascii="Times New Roman" w:hAnsi="Times New Roman"/>
          <w:sz w:val="24"/>
          <w:szCs w:val="24"/>
        </w:rPr>
        <w:t xml:space="preserve"> Miklós (1022 Budapest, Fillér u. 59. fszt. 1.), mint Bejelentőre vonatkozóan  a 1021 Budapest, Hárshegyi út 5-7. szám (hrsz.: 10937/31) alatti ingatlanon álló „D” jelű épületben lévő VI. em. 602. szám, 10937/31/D/37 </w:t>
      </w:r>
      <w:proofErr w:type="spellStart"/>
      <w:r w:rsidRPr="00B85BF0">
        <w:rPr>
          <w:rFonts w:ascii="Times New Roman" w:hAnsi="Times New Roman"/>
          <w:sz w:val="24"/>
          <w:szCs w:val="24"/>
        </w:rPr>
        <w:t>hrsz-ú</w:t>
      </w:r>
      <w:proofErr w:type="spellEnd"/>
      <w:r w:rsidRPr="00B85BF0">
        <w:rPr>
          <w:rFonts w:ascii="Times New Roman" w:hAnsi="Times New Roman"/>
          <w:sz w:val="24"/>
          <w:szCs w:val="24"/>
        </w:rPr>
        <w:t xml:space="preserve"> apartman rendeltetésmódjának megváltoztatása ügyében a 2020. október 22. napján kelt </w:t>
      </w:r>
      <w:r w:rsidRPr="00B85BF0">
        <w:rPr>
          <w:rFonts w:ascii="Times New Roman" w:hAnsi="Times New Roman"/>
          <w:b/>
          <w:sz w:val="24"/>
          <w:szCs w:val="24"/>
        </w:rPr>
        <w:t>XXXVI/25-12/2020</w:t>
      </w:r>
      <w:r w:rsidRPr="00B85BF0">
        <w:rPr>
          <w:rFonts w:ascii="Times New Roman" w:hAnsi="Times New Roman"/>
          <w:sz w:val="24"/>
          <w:szCs w:val="24"/>
        </w:rPr>
        <w:t xml:space="preserve"> iktatószámú, </w:t>
      </w:r>
      <w:r w:rsidRPr="00B85BF0">
        <w:rPr>
          <w:rFonts w:ascii="Times New Roman" w:eastAsia="Times New Roman" w:hAnsi="Times New Roman"/>
          <w:noProof/>
          <w:sz w:val="24"/>
          <w:szCs w:val="24"/>
          <w:lang w:eastAsia="ar-SA"/>
        </w:rPr>
        <w:t>településképi bejelentési eljárásban hozott határozat ellen benyújtott fellebbezéséről jelen határozat melléklete szerint dönt</w:t>
      </w:r>
      <w:r w:rsidRPr="00B85BF0">
        <w:rPr>
          <w:rFonts w:ascii="Times New Roman" w:hAnsi="Times New Roman"/>
          <w:sz w:val="24"/>
          <w:szCs w:val="24"/>
        </w:rPr>
        <w:t>.</w:t>
      </w:r>
      <w:proofErr w:type="gramEnd"/>
    </w:p>
    <w:p w14:paraId="0B4E0FBB" w14:textId="77777777" w:rsidR="00B4031B" w:rsidRPr="00B85BF0" w:rsidRDefault="00B4031B" w:rsidP="00B4031B">
      <w:pPr>
        <w:spacing w:after="0"/>
        <w:rPr>
          <w:rFonts w:ascii="Times New Roman" w:hAnsi="Times New Roman"/>
          <w:sz w:val="24"/>
          <w:szCs w:val="24"/>
        </w:rPr>
      </w:pPr>
    </w:p>
    <w:p w14:paraId="4CBE35B3" w14:textId="77777777" w:rsidR="00B4031B" w:rsidRPr="00B85BF0" w:rsidRDefault="00B4031B" w:rsidP="00B4031B">
      <w:pPr>
        <w:spacing w:after="0"/>
        <w:ind w:left="708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85BF0">
        <w:rPr>
          <w:rFonts w:ascii="Times New Roman" w:hAnsi="Times New Roman"/>
          <w:b/>
          <w:bCs/>
          <w:sz w:val="24"/>
          <w:szCs w:val="24"/>
        </w:rPr>
        <w:t>Felelős</w:t>
      </w:r>
      <w:r w:rsidRPr="00B85BF0">
        <w:rPr>
          <w:rFonts w:ascii="Times New Roman" w:hAnsi="Times New Roman"/>
          <w:sz w:val="24"/>
          <w:szCs w:val="24"/>
        </w:rPr>
        <w:t xml:space="preserve">: </w:t>
      </w:r>
      <w:r w:rsidRPr="00B85BF0">
        <w:rPr>
          <w:rFonts w:ascii="Times New Roman" w:hAnsi="Times New Roman"/>
          <w:sz w:val="24"/>
          <w:szCs w:val="24"/>
        </w:rPr>
        <w:tab/>
        <w:t>Polgármester</w:t>
      </w:r>
    </w:p>
    <w:p w14:paraId="381EF9C8" w14:textId="77777777" w:rsidR="00B4031B" w:rsidRDefault="00B4031B" w:rsidP="00B4031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B85BF0">
        <w:rPr>
          <w:rFonts w:ascii="Times New Roman" w:hAnsi="Times New Roman"/>
          <w:b/>
          <w:bCs/>
          <w:sz w:val="24"/>
          <w:szCs w:val="24"/>
        </w:rPr>
        <w:t>Határidő</w:t>
      </w:r>
      <w:r w:rsidRPr="00B85BF0">
        <w:rPr>
          <w:rFonts w:ascii="Times New Roman" w:hAnsi="Times New Roman"/>
          <w:sz w:val="24"/>
          <w:szCs w:val="24"/>
        </w:rPr>
        <w:t xml:space="preserve">: </w:t>
      </w:r>
      <w:r w:rsidRPr="00B85BF0">
        <w:rPr>
          <w:rFonts w:ascii="Times New Roman" w:hAnsi="Times New Roman"/>
          <w:sz w:val="24"/>
          <w:szCs w:val="24"/>
        </w:rPr>
        <w:tab/>
        <w:t>2021. január 31.</w:t>
      </w:r>
    </w:p>
    <w:p w14:paraId="17613AC3" w14:textId="77777777" w:rsidR="00B4031B" w:rsidRDefault="00B4031B" w:rsidP="00B403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76B5A4" w14:textId="0817FACC" w:rsidR="00A05934" w:rsidRDefault="00B4031B" w:rsidP="00BE0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hu-HU"/>
        </w:rPr>
        <w:t>A határozat végrehajtását végzi:</w:t>
      </w:r>
      <w:r w:rsidRPr="004412B5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>Főépítész</w:t>
      </w:r>
    </w:p>
    <w:p w14:paraId="542323C7" w14:textId="77777777" w:rsidR="00A05934" w:rsidRPr="005159D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8FBD2D" w14:textId="4C67B4C0" w:rsidR="005159D4" w:rsidRPr="005159D4" w:rsidRDefault="005159D4" w:rsidP="005159D4">
      <w:pPr>
        <w:keepLines/>
        <w:ind w:right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DF6F55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5159D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5159D4">
        <w:rPr>
          <w:rFonts w:ascii="Times New Roman" w:hAnsi="Times New Roman" w:cs="Times New Roman"/>
          <w:sz w:val="24"/>
          <w:szCs w:val="24"/>
          <w:lang w:eastAsia="hu-HU"/>
        </w:rPr>
        <w:t xml:space="preserve"> Képviselő-testület 398/2020.(XII.17.) számú határozatának mellékletét képező </w:t>
      </w:r>
      <w:r w:rsidR="008A0311">
        <w:rPr>
          <w:rFonts w:ascii="Times New Roman" w:hAnsi="Times New Roman" w:cs="Times New Roman"/>
          <w:sz w:val="24"/>
          <w:szCs w:val="24"/>
          <w:lang w:eastAsia="hu-HU"/>
        </w:rPr>
        <w:t>XXXVI/67-1/2021.</w:t>
      </w:r>
      <w:r w:rsidRPr="005159D4">
        <w:rPr>
          <w:rFonts w:ascii="Times New Roman" w:hAnsi="Times New Roman" w:cs="Times New Roman"/>
          <w:sz w:val="24"/>
          <w:szCs w:val="24"/>
          <w:lang w:eastAsia="hu-HU"/>
        </w:rPr>
        <w:t xml:space="preserve"> iktatószámú önkormányzati hatósági </w:t>
      </w:r>
      <w:r>
        <w:rPr>
          <w:rFonts w:ascii="Times New Roman" w:hAnsi="Times New Roman" w:cs="Times New Roman"/>
          <w:sz w:val="24"/>
          <w:szCs w:val="24"/>
          <w:lang w:eastAsia="hu-HU"/>
        </w:rPr>
        <w:t>határozat</w:t>
      </w:r>
      <w:r w:rsidRPr="005159D4">
        <w:rPr>
          <w:rFonts w:ascii="Times New Roman" w:hAnsi="Times New Roman" w:cs="Times New Roman"/>
          <w:sz w:val="24"/>
          <w:szCs w:val="24"/>
          <w:lang w:eastAsia="hu-HU"/>
        </w:rPr>
        <w:t xml:space="preserve"> - ami szerint a </w:t>
      </w:r>
      <w:r w:rsidRPr="005159D4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Képviselő-testület feladat- és hatáskörében eljárva a polgármester úgy dönt, hogy </w:t>
      </w:r>
      <w:proofErr w:type="spellStart"/>
      <w:r w:rsidRPr="005159D4">
        <w:rPr>
          <w:rFonts w:ascii="Times New Roman" w:hAnsi="Times New Roman" w:cs="Times New Roman"/>
          <w:iCs/>
          <w:sz w:val="24"/>
          <w:szCs w:val="24"/>
          <w:lang w:eastAsia="hu-HU"/>
        </w:rPr>
        <w:t>Messinger</w:t>
      </w:r>
      <w:proofErr w:type="spellEnd"/>
      <w:r w:rsidRPr="005159D4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Miklós (1022 Budapest, Fillér u. 59. fszt. 1.), mint Bejelentő által 1021 Budapest, Hárshegyi út 5-7. szám (hrsz.: 10937/31) alatti ingatlanon álló „D” jelű épületben lévő VI. em. 602. szám, 10937/31/D/37 </w:t>
      </w:r>
      <w:proofErr w:type="spellStart"/>
      <w:r w:rsidRPr="005159D4">
        <w:rPr>
          <w:rFonts w:ascii="Times New Roman" w:hAnsi="Times New Roman" w:cs="Times New Roman"/>
          <w:iCs/>
          <w:sz w:val="24"/>
          <w:szCs w:val="24"/>
          <w:lang w:eastAsia="hu-HU"/>
        </w:rPr>
        <w:t>hrsz-ú</w:t>
      </w:r>
      <w:proofErr w:type="spellEnd"/>
      <w:r w:rsidRPr="005159D4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apartman rendeltetésmódjának megváltoztatása (apartmanról lakásra) tárgyában, településképi bejelen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>tési eljárás keretében hozott,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5159D4">
        <w:rPr>
          <w:rFonts w:ascii="Times New Roman" w:hAnsi="Times New Roman" w:cs="Times New Roman"/>
          <w:iCs/>
          <w:sz w:val="24"/>
          <w:szCs w:val="24"/>
          <w:lang w:eastAsia="hu-HU"/>
        </w:rPr>
        <w:t>2020. október 22. napján kelt, XXXVI/25-12/2020. iktatószámú határozat ellen benyújtott fellebbezése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alapján, a XXXVI/25-12/2020 ikta</w:t>
      </w:r>
      <w:r w:rsidRPr="005159D4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tószámú elsőfokú határozatát </w:t>
      </w:r>
      <w:r w:rsidRPr="005159D4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 xml:space="preserve">helybenhagyja </w:t>
      </w:r>
      <w:r w:rsidRPr="005159D4">
        <w:rPr>
          <w:rFonts w:ascii="Times New Roman" w:hAnsi="Times New Roman" w:cs="Times New Roman"/>
          <w:sz w:val="24"/>
          <w:szCs w:val="24"/>
          <w:lang w:eastAsia="hu-HU"/>
        </w:rPr>
        <w:t>- 2021. január 13. napján tértivevényes levéllel megküld</w:t>
      </w:r>
      <w:r>
        <w:rPr>
          <w:rFonts w:ascii="Times New Roman" w:hAnsi="Times New Roman" w:cs="Times New Roman"/>
          <w:sz w:val="24"/>
          <w:szCs w:val="24"/>
          <w:lang w:eastAsia="hu-HU"/>
        </w:rPr>
        <w:t>ésre került</w:t>
      </w:r>
      <w:r w:rsidRPr="005159D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159D4">
        <w:rPr>
          <w:rFonts w:ascii="Times New Roman" w:hAnsi="Times New Roman" w:cs="Times New Roman"/>
          <w:sz w:val="24"/>
          <w:szCs w:val="24"/>
          <w:lang w:eastAsia="hu-HU"/>
        </w:rPr>
        <w:t>Messinger</w:t>
      </w:r>
      <w:proofErr w:type="spellEnd"/>
      <w:r w:rsidRPr="005159D4">
        <w:rPr>
          <w:rFonts w:ascii="Times New Roman" w:hAnsi="Times New Roman" w:cs="Times New Roman"/>
          <w:sz w:val="24"/>
          <w:szCs w:val="24"/>
          <w:lang w:eastAsia="hu-HU"/>
        </w:rPr>
        <w:t xml:space="preserve"> Miklós (1022 Budapest, Fillér u. 59. fszt. 1.) ügyfél részére.</w:t>
      </w:r>
    </w:p>
    <w:p w14:paraId="2A59496E" w14:textId="7F25142F" w:rsidR="005159D4" w:rsidRPr="005159D4" w:rsidRDefault="005159D4" w:rsidP="005159D4">
      <w:pPr>
        <w:keepLines/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küldeményt a hivatal</w:t>
      </w:r>
      <w:r w:rsidRPr="005159D4">
        <w:rPr>
          <w:rFonts w:ascii="Times New Roman" w:hAnsi="Times New Roman" w:cs="Times New Roman"/>
          <w:sz w:val="24"/>
          <w:szCs w:val="24"/>
          <w:lang w:eastAsia="hu-HU"/>
        </w:rPr>
        <w:t>ba visszaérkezett tértivevény tanúsága szerint a bejelentő ügyfél 2021. január 18. napján átvette. A döntés 2021. január 18. napján, a közléssel véglegesé vált.</w:t>
      </w:r>
    </w:p>
    <w:p w14:paraId="0BDC3D5E" w14:textId="659EA807" w:rsidR="005159D4" w:rsidRPr="00F6679E" w:rsidRDefault="005159D4" w:rsidP="005159D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6679E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 w:rsidR="004F0AF9">
        <w:rPr>
          <w:rFonts w:ascii="Times New Roman" w:hAnsi="Times New Roman" w:cs="Times New Roman"/>
          <w:b/>
          <w:sz w:val="24"/>
          <w:szCs w:val="24"/>
          <w:lang w:eastAsia="hu-HU"/>
        </w:rPr>
        <w:t>ról szóló beszámoló elfogadását!</w:t>
      </w:r>
    </w:p>
    <w:p w14:paraId="632062E8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8F8BD9" w14:textId="77777777" w:rsidR="00B4031B" w:rsidRPr="00E95CF7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399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XII.17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04F4CFBD" w14:textId="77777777" w:rsidR="00B4031B" w:rsidRPr="00B85BF0" w:rsidRDefault="00B4031B" w:rsidP="00B4031B">
      <w:pPr>
        <w:widowControl w:val="0"/>
        <w:tabs>
          <w:tab w:val="left" w:pos="709"/>
        </w:tabs>
        <w:spacing w:after="120"/>
        <w:ind w:left="1416"/>
        <w:jc w:val="both"/>
        <w:rPr>
          <w:rFonts w:ascii="Times New Roman" w:eastAsia="Lucida Sans Unicode" w:hAnsi="Times New Roman"/>
          <w:sz w:val="24"/>
          <w:szCs w:val="24"/>
          <w:lang w:eastAsia="zh-CN" w:bidi="hi-IN"/>
        </w:rPr>
      </w:pPr>
      <w:proofErr w:type="gramStart"/>
      <w:r w:rsidRPr="00B85BF0">
        <w:rPr>
          <w:rFonts w:ascii="Times New Roman" w:eastAsia="Lucida Sans Unicode" w:hAnsi="Times New Roman"/>
          <w:i/>
          <w:iCs/>
          <w:sz w:val="24"/>
          <w:szCs w:val="24"/>
          <w:lang w:eastAsia="zh-CN" w:bidi="hi-IN"/>
        </w:rPr>
        <w:t>amely</w:t>
      </w:r>
      <w:proofErr w:type="gramEnd"/>
      <w:r w:rsidRPr="00B85BF0">
        <w:rPr>
          <w:rFonts w:ascii="Times New Roman" w:eastAsia="Lucida Sans Unicode" w:hAnsi="Times New Roman"/>
          <w:i/>
          <w:iCs/>
          <w:sz w:val="24"/>
          <w:szCs w:val="24"/>
          <w:lang w:eastAsia="zh-CN" w:bidi="hi-IN"/>
        </w:rPr>
        <w:t xml:space="preserve"> határozat a veszélyhelyzet kihirdetéséről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szóló </w:t>
      </w:r>
      <w:r w:rsidRPr="00B85BF0">
        <w:rPr>
          <w:rFonts w:ascii="Times New Roman" w:eastAsia="Times New Roman" w:hAnsi="Times New Roman"/>
          <w:bCs/>
          <w:sz w:val="24"/>
          <w:szCs w:val="24"/>
          <w:lang w:eastAsia="hu-HU" w:bidi="hi-IN"/>
        </w:rPr>
        <w:t>478/2020. (XI.3.)</w:t>
      </w:r>
      <w:r w:rsidRPr="00B85BF0">
        <w:rPr>
          <w:rFonts w:ascii="Times New Roman" w:eastAsia="Times New Roman" w:hAnsi="Times New Roman"/>
          <w:b/>
          <w:bCs/>
          <w:sz w:val="24"/>
          <w:szCs w:val="24"/>
          <w:lang w:eastAsia="hu-HU" w:bidi="hi-IN"/>
        </w:rPr>
        <w:t xml:space="preserve"> 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Korm. rendelet, </w:t>
      </w:r>
      <w:r w:rsidRPr="00B85BF0">
        <w:rPr>
          <w:rFonts w:ascii="Times New Roman" w:eastAsia="Lucida Sans Unicode" w:hAnsi="Times New Roman"/>
          <w:i/>
          <w:iCs/>
          <w:sz w:val="24"/>
          <w:szCs w:val="24"/>
          <w:lang w:eastAsia="zh-CN" w:bidi="hi-IN"/>
        </w:rPr>
        <w:t>a katasztrófavédelemről és a hozzá kapcsolódó egyes törvények módosításáról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szóló 2011. évi CXXVIII. törvény 46. § (4) bekezdése, valamint Budapest Főváros II. Kerületi Önkormányzat Polgármesterének az egyes 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lastRenderedPageBreak/>
        <w:t xml:space="preserve">önkormányzati döntések veszélyhelyzet idején való előkészítésének és kiadmányozásának rendjéről szóló </w:t>
      </w:r>
      <w:r w:rsidRPr="00B85BF0">
        <w:rPr>
          <w:rFonts w:ascii="Times New Roman" w:eastAsia="Times New Roman" w:hAnsi="Times New Roman"/>
          <w:bCs/>
          <w:sz w:val="24"/>
          <w:szCs w:val="24"/>
          <w:lang w:eastAsia="hu-HU" w:bidi="hi-IN"/>
        </w:rPr>
        <w:t>3/2020.(XI.13.)</w:t>
      </w:r>
      <w:r w:rsidRPr="00B85BF0">
        <w:rPr>
          <w:rFonts w:ascii="Times New Roman" w:eastAsia="Times New Roman" w:hAnsi="Times New Roman"/>
          <w:b/>
          <w:bCs/>
          <w:sz w:val="24"/>
          <w:szCs w:val="24"/>
          <w:lang w:eastAsia="hu-HU" w:bidi="hi-IN"/>
        </w:rPr>
        <w:t xml:space="preserve"> </w:t>
      </w: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>normatív utasítása alapján a Képviselő-testület feladat- és hatáskörében eljárva a polgármester döntésén alapul az alábbiak szerint:</w:t>
      </w:r>
    </w:p>
    <w:p w14:paraId="3ED23936" w14:textId="77777777" w:rsidR="00B4031B" w:rsidRPr="00B85BF0" w:rsidRDefault="00B4031B" w:rsidP="00B4031B">
      <w:pPr>
        <w:widowControl w:val="0"/>
        <w:tabs>
          <w:tab w:val="left" w:pos="709"/>
        </w:tabs>
        <w:spacing w:after="120"/>
        <w:ind w:left="1416"/>
        <w:jc w:val="both"/>
        <w:rPr>
          <w:rFonts w:ascii="Times New Roman" w:eastAsia="Lucida Sans Unicode" w:hAnsi="Times New Roman"/>
          <w:sz w:val="24"/>
          <w:szCs w:val="24"/>
          <w:lang w:eastAsia="zh-CN" w:bidi="hi-IN"/>
        </w:rPr>
      </w:pPr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A Polgármester Fehér Dávid a Che </w:t>
      </w:r>
      <w:proofErr w:type="spellStart"/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>Che</w:t>
      </w:r>
      <w:proofErr w:type="spellEnd"/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Kereskedelmi Kft. ügyvezetőjének (Székhely:1136 Budapest, Balzac u. 37. </w:t>
      </w:r>
      <w:proofErr w:type="spellStart"/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>V.em</w:t>
      </w:r>
      <w:proofErr w:type="spellEnd"/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>. 2</w:t>
      </w:r>
      <w:proofErr w:type="gramStart"/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>.,</w:t>
      </w:r>
      <w:proofErr w:type="gramEnd"/>
      <w:r w:rsidRPr="00B85BF0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cégjegyzékszám: 01-09-322392) a XXXVI/954-3/2020 iktatószámú határozat ellen benyújtott fellebbezése tekintetében jelen határozat melléklete szerint dönt.</w:t>
      </w:r>
    </w:p>
    <w:p w14:paraId="21E9A542" w14:textId="77777777" w:rsidR="00B4031B" w:rsidRPr="00B85BF0" w:rsidRDefault="00B4031B" w:rsidP="00B4031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B75AA3F" w14:textId="77777777" w:rsidR="00B4031B" w:rsidRPr="00B85BF0" w:rsidRDefault="00B4031B" w:rsidP="00B4031B">
      <w:pPr>
        <w:spacing w:after="0"/>
        <w:ind w:left="708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85BF0">
        <w:rPr>
          <w:rFonts w:ascii="Times New Roman" w:hAnsi="Times New Roman"/>
          <w:b/>
          <w:bCs/>
          <w:sz w:val="24"/>
          <w:szCs w:val="24"/>
        </w:rPr>
        <w:t>Felelős</w:t>
      </w:r>
      <w:r w:rsidRPr="00B85BF0">
        <w:rPr>
          <w:rFonts w:ascii="Times New Roman" w:hAnsi="Times New Roman"/>
          <w:sz w:val="24"/>
          <w:szCs w:val="24"/>
        </w:rPr>
        <w:t xml:space="preserve">: </w:t>
      </w:r>
      <w:r w:rsidRPr="00B85BF0">
        <w:rPr>
          <w:rFonts w:ascii="Times New Roman" w:hAnsi="Times New Roman"/>
          <w:sz w:val="24"/>
          <w:szCs w:val="24"/>
        </w:rPr>
        <w:tab/>
        <w:t>Polgármester</w:t>
      </w:r>
    </w:p>
    <w:p w14:paraId="0C11017D" w14:textId="77777777" w:rsidR="00B4031B" w:rsidRDefault="00B4031B" w:rsidP="00B4031B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B85BF0">
        <w:rPr>
          <w:rFonts w:ascii="Times New Roman" w:hAnsi="Times New Roman"/>
          <w:b/>
          <w:bCs/>
          <w:sz w:val="24"/>
          <w:szCs w:val="24"/>
        </w:rPr>
        <w:t>Határidő</w:t>
      </w:r>
      <w:r w:rsidRPr="00B85BF0">
        <w:rPr>
          <w:rFonts w:ascii="Times New Roman" w:hAnsi="Times New Roman"/>
          <w:sz w:val="24"/>
          <w:szCs w:val="24"/>
        </w:rPr>
        <w:t xml:space="preserve">: </w:t>
      </w:r>
      <w:r w:rsidRPr="00B85BF0">
        <w:rPr>
          <w:rFonts w:ascii="Times New Roman" w:hAnsi="Times New Roman"/>
          <w:sz w:val="24"/>
          <w:szCs w:val="24"/>
        </w:rPr>
        <w:tab/>
        <w:t>2021. január 15.</w:t>
      </w:r>
    </w:p>
    <w:p w14:paraId="0372E0A5" w14:textId="77777777" w:rsidR="00B4031B" w:rsidRDefault="00B4031B" w:rsidP="00B403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7F4169" w14:textId="6920D150" w:rsidR="00A05934" w:rsidRDefault="00B4031B" w:rsidP="00580F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hu-HU"/>
        </w:rPr>
        <w:t>A határozat végrehajtását végzi:</w:t>
      </w:r>
      <w:r w:rsidRPr="004412B5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>Főépítész</w:t>
      </w:r>
    </w:p>
    <w:p w14:paraId="24288636" w14:textId="77777777" w:rsidR="00316066" w:rsidRPr="00316066" w:rsidRDefault="00316066" w:rsidP="00316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C47CBD" w14:textId="48C2028A" w:rsidR="00316066" w:rsidRPr="00316066" w:rsidRDefault="00316066" w:rsidP="00316066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66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316066">
        <w:rPr>
          <w:rFonts w:ascii="Times New Roman" w:hAnsi="Times New Roman" w:cs="Times New Roman"/>
          <w:sz w:val="24"/>
          <w:szCs w:val="24"/>
        </w:rPr>
        <w:t xml:space="preserve"> </w:t>
      </w:r>
      <w:r w:rsidR="00F55D17">
        <w:rPr>
          <w:rFonts w:ascii="Times New Roman" w:hAnsi="Times New Roman" w:cs="Times New Roman"/>
          <w:sz w:val="24"/>
          <w:szCs w:val="24"/>
        </w:rPr>
        <w:t>a</w:t>
      </w:r>
      <w:r w:rsidRPr="00316066">
        <w:rPr>
          <w:rFonts w:ascii="Times New Roman" w:hAnsi="Times New Roman" w:cs="Times New Roman"/>
          <w:sz w:val="24"/>
          <w:szCs w:val="24"/>
        </w:rPr>
        <w:t xml:space="preserve"> Képviselő-testület 399/2020.(XII.17.) számú határozatának mellékletét képező XXXVI/60-1/2021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066">
        <w:rPr>
          <w:rFonts w:ascii="Times New Roman" w:hAnsi="Times New Roman" w:cs="Times New Roman"/>
          <w:sz w:val="24"/>
          <w:szCs w:val="24"/>
        </w:rPr>
        <w:t xml:space="preserve"> iktatószámú önkormányzati hatósági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316066">
        <w:rPr>
          <w:rFonts w:ascii="Times New Roman" w:hAnsi="Times New Roman" w:cs="Times New Roman"/>
          <w:sz w:val="24"/>
          <w:szCs w:val="24"/>
        </w:rPr>
        <w:t xml:space="preserve"> - ami szerint a </w:t>
      </w:r>
      <w:r w:rsidRPr="00316066">
        <w:rPr>
          <w:rFonts w:ascii="Times New Roman" w:hAnsi="Times New Roman" w:cs="Times New Roman"/>
          <w:iCs/>
          <w:sz w:val="24"/>
          <w:szCs w:val="24"/>
        </w:rPr>
        <w:t xml:space="preserve">Képviselő-testület feladat- és hatáskörében eljárva a polgármester úgy dönt, hogy László Márton Dávid a Che-Che Kereskedelmi Kft. (Székhely:1136 Budapest, Balzac u. 37. V. em. 2.) ügyvezetője, mint Bejelentő kérelmére indult településképi bejelentési eljárás keretében hozott, 2020. november 5. napján kelt XXXVI/954-3/2020 iktatószámú határozat ellen benyújtott fellebbezés nyomán, a polgármester a XXXVI/954-3/2020 iktatószámú elsőfokú határozatot </w:t>
      </w:r>
      <w:r w:rsidRPr="00316066">
        <w:rPr>
          <w:rFonts w:ascii="Times New Roman" w:hAnsi="Times New Roman" w:cs="Times New Roman"/>
          <w:bCs/>
          <w:iCs/>
          <w:sz w:val="24"/>
          <w:szCs w:val="24"/>
        </w:rPr>
        <w:t xml:space="preserve">helybenhagyja </w:t>
      </w:r>
      <w:r w:rsidRPr="00316066">
        <w:rPr>
          <w:rFonts w:ascii="Times New Roman" w:hAnsi="Times New Roman" w:cs="Times New Roman"/>
          <w:sz w:val="24"/>
          <w:szCs w:val="24"/>
        </w:rPr>
        <w:t>- 2021. január 15. napján tértivevényes levéllel megküld</w:t>
      </w:r>
      <w:r>
        <w:rPr>
          <w:rFonts w:ascii="Times New Roman" w:hAnsi="Times New Roman" w:cs="Times New Roman"/>
          <w:sz w:val="24"/>
          <w:szCs w:val="24"/>
        </w:rPr>
        <w:t>ésre került</w:t>
      </w:r>
      <w:r w:rsidRPr="00316066">
        <w:rPr>
          <w:rFonts w:ascii="Times New Roman" w:hAnsi="Times New Roman" w:cs="Times New Roman"/>
          <w:sz w:val="24"/>
          <w:szCs w:val="24"/>
        </w:rPr>
        <w:t xml:space="preserve"> Fehér Dávid (Che-Che Kereskedelmi Kft. ügyvezető – 1136 Budapest, Balzac utca 37. V. em. 2. </w:t>
      </w:r>
      <w:proofErr w:type="gramStart"/>
      <w:r w:rsidRPr="003160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16066">
        <w:rPr>
          <w:rFonts w:ascii="Times New Roman" w:hAnsi="Times New Roman" w:cs="Times New Roman"/>
          <w:sz w:val="24"/>
          <w:szCs w:val="24"/>
        </w:rPr>
        <w:t xml:space="preserve"> ügyfél részére.</w:t>
      </w:r>
      <w:r w:rsidR="00CD4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küldeményt 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hivatal</w:t>
      </w:r>
      <w:r w:rsidRPr="00316066">
        <w:rPr>
          <w:rFonts w:ascii="Times New Roman" w:hAnsi="Times New Roman" w:cs="Times New Roman"/>
          <w:sz w:val="24"/>
          <w:szCs w:val="24"/>
        </w:rPr>
        <w:t>ba visszaérkezett tértivevény tanúsága szerint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6066">
        <w:rPr>
          <w:rFonts w:ascii="Times New Roman" w:hAnsi="Times New Roman" w:cs="Times New Roman"/>
          <w:sz w:val="24"/>
          <w:szCs w:val="24"/>
        </w:rPr>
        <w:t xml:space="preserve"> a bejelentő ügyfél 2021.</w:t>
      </w:r>
      <w:r w:rsidR="00FC2FA3">
        <w:rPr>
          <w:rFonts w:ascii="Times New Roman" w:hAnsi="Times New Roman" w:cs="Times New Roman"/>
          <w:sz w:val="24"/>
          <w:szCs w:val="24"/>
        </w:rPr>
        <w:t xml:space="preserve"> </w:t>
      </w:r>
      <w:r w:rsidRPr="00316066">
        <w:rPr>
          <w:rFonts w:ascii="Times New Roman" w:hAnsi="Times New Roman" w:cs="Times New Roman"/>
          <w:sz w:val="24"/>
          <w:szCs w:val="24"/>
        </w:rPr>
        <w:t>február 1. napján átvette. A döntés 2021.</w:t>
      </w:r>
      <w:r w:rsidR="00FC2FA3">
        <w:rPr>
          <w:rFonts w:ascii="Times New Roman" w:hAnsi="Times New Roman" w:cs="Times New Roman"/>
          <w:sz w:val="24"/>
          <w:szCs w:val="24"/>
        </w:rPr>
        <w:t xml:space="preserve"> </w:t>
      </w:r>
      <w:r w:rsidRPr="00316066">
        <w:rPr>
          <w:rFonts w:ascii="Times New Roman" w:hAnsi="Times New Roman" w:cs="Times New Roman"/>
          <w:sz w:val="24"/>
          <w:szCs w:val="24"/>
        </w:rPr>
        <w:t>február 1. napján, a közléssel, véglegesé vált.</w:t>
      </w:r>
    </w:p>
    <w:p w14:paraId="473B98F3" w14:textId="78AF74CB" w:rsidR="00316066" w:rsidRPr="00F6679E" w:rsidRDefault="00316066" w:rsidP="00316066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6679E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 w:rsidR="004F0AF9">
        <w:rPr>
          <w:rFonts w:ascii="Times New Roman" w:hAnsi="Times New Roman" w:cs="Times New Roman"/>
          <w:b/>
          <w:sz w:val="24"/>
          <w:szCs w:val="24"/>
          <w:lang w:eastAsia="hu-HU"/>
        </w:rPr>
        <w:t>ról szóló beszámoló elfogadását!</w:t>
      </w:r>
    </w:p>
    <w:p w14:paraId="68FD3EE5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62CACE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55BC47" w14:textId="77777777" w:rsidR="00B4031B" w:rsidRPr="00E95CF7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404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XII.31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B24D5A0" w14:textId="77777777" w:rsidR="00B4031B" w:rsidRPr="00226B11" w:rsidRDefault="00B4031B" w:rsidP="00B4031B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26B11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226B11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226B1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veszélyhelyzet kihirdetéséről szóló </w:t>
      </w:r>
      <w:r w:rsidRPr="00226B11">
        <w:rPr>
          <w:rFonts w:ascii="Times New Roman" w:eastAsia="Times New Roman" w:hAnsi="Times New Roman"/>
          <w:sz w:val="24"/>
          <w:szCs w:val="24"/>
          <w:lang w:eastAsia="hu-HU"/>
        </w:rPr>
        <w:t xml:space="preserve">478/2020.(XI.3.) Korm. rendelet, a </w:t>
      </w:r>
      <w:r w:rsidRPr="00226B11">
        <w:rPr>
          <w:rFonts w:ascii="Times New Roman" w:eastAsia="Times New Roman" w:hAnsi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6F2408D4" w14:textId="77777777" w:rsidR="00B4031B" w:rsidRPr="00226B11" w:rsidRDefault="00B4031B" w:rsidP="00B4031B">
      <w:pPr>
        <w:keepLines/>
        <w:widowControl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5473A593" w14:textId="77777777" w:rsidR="00B4031B" w:rsidRPr="00226B11" w:rsidRDefault="00B4031B" w:rsidP="00B4031B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226B1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A Polgármester úgy dönt, hogy </w:t>
      </w:r>
      <w:r w:rsidRPr="00226B11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a kizárólagos tulajdonában álló Budapest II. kerület, belterület 54224/1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</w:rPr>
        <w:t>hrsz-ú</w:t>
      </w:r>
      <w:proofErr w:type="spellEnd"/>
      <w:r w:rsidRPr="00226B11">
        <w:rPr>
          <w:rFonts w:ascii="Times New Roman" w:eastAsia="Arial Unicode MS" w:hAnsi="Times New Roman"/>
          <w:sz w:val="24"/>
          <w:szCs w:val="24"/>
        </w:rPr>
        <w:t xml:space="preserve">, 1028 Budapest,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</w:rPr>
        <w:t>Váry</w:t>
      </w:r>
      <w:proofErr w:type="spellEnd"/>
      <w:r w:rsidRPr="00226B11">
        <w:rPr>
          <w:rFonts w:ascii="Times New Roman" w:eastAsia="Arial Unicode MS" w:hAnsi="Times New Roman"/>
          <w:sz w:val="24"/>
          <w:szCs w:val="24"/>
        </w:rPr>
        <w:t xml:space="preserve"> köz 7. szám alatti, 7884 m</w:t>
      </w:r>
      <w:r w:rsidRPr="00226B11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226B11">
        <w:rPr>
          <w:rFonts w:ascii="Times New Roman" w:eastAsia="Arial Unicode MS" w:hAnsi="Times New Roman"/>
          <w:sz w:val="24"/>
          <w:szCs w:val="24"/>
        </w:rPr>
        <w:t xml:space="preserve"> területű, „kivett beépítetlen terület” megnevezésű, „műemléki környezet” jogi jellegű (Ingatlan1), valamint a Budapest II. kerület, belterület 54224/2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</w:rPr>
        <w:t>hrsz-ú</w:t>
      </w:r>
      <w:proofErr w:type="spellEnd"/>
      <w:r w:rsidRPr="00226B11">
        <w:rPr>
          <w:rFonts w:ascii="Times New Roman" w:eastAsia="Arial Unicode MS" w:hAnsi="Times New Roman"/>
          <w:sz w:val="24"/>
          <w:szCs w:val="24"/>
        </w:rPr>
        <w:t xml:space="preserve">, 1028 Budapest,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</w:rPr>
        <w:t>Váry</w:t>
      </w:r>
      <w:proofErr w:type="spellEnd"/>
      <w:r w:rsidRPr="00226B11">
        <w:rPr>
          <w:rFonts w:ascii="Times New Roman" w:eastAsia="Arial Unicode MS" w:hAnsi="Times New Roman"/>
          <w:sz w:val="24"/>
          <w:szCs w:val="24"/>
        </w:rPr>
        <w:t xml:space="preserve"> köz 9. szám alatti, 5339 m</w:t>
      </w:r>
      <w:r w:rsidRPr="00226B11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226B11">
        <w:rPr>
          <w:rFonts w:ascii="Times New Roman" w:eastAsia="Arial Unicode MS" w:hAnsi="Times New Roman"/>
          <w:sz w:val="24"/>
          <w:szCs w:val="24"/>
        </w:rPr>
        <w:t xml:space="preserve"> területű, „kivett lakóház, udvar” megnevezésű, „műemlék” </w:t>
      </w:r>
      <w:r w:rsidRPr="00226B11">
        <w:rPr>
          <w:rFonts w:ascii="Times New Roman" w:eastAsia="Arial Unicode MS" w:hAnsi="Times New Roman"/>
          <w:sz w:val="24"/>
          <w:szCs w:val="24"/>
        </w:rPr>
        <w:lastRenderedPageBreak/>
        <w:t xml:space="preserve">jogi jellegű (Ingatlan2) ingatlanokat </w:t>
      </w:r>
      <w:r w:rsidRPr="00226B11">
        <w:rPr>
          <w:rFonts w:ascii="Times New Roman" w:eastAsia="Arial Unicode MS" w:hAnsi="Times New Roman"/>
          <w:noProof/>
          <w:kern w:val="2"/>
          <w:sz w:val="24"/>
          <w:szCs w:val="24"/>
        </w:rPr>
        <w:t>Magyarország helyi önkormányzatairól szóló 2011. évi CLXXXIX. törvény 108/A.</w:t>
      </w:r>
      <w:proofErr w:type="gramEnd"/>
      <w:r w:rsidRPr="00226B11">
        <w:rPr>
          <w:rFonts w:ascii="Times New Roman" w:eastAsia="Arial Unicode MS" w:hAnsi="Times New Roman"/>
          <w:noProof/>
          <w:kern w:val="2"/>
          <w:sz w:val="24"/>
          <w:szCs w:val="24"/>
        </w:rPr>
        <w:t xml:space="preserve"> § (1) bekezdésének b) pontja alapján </w:t>
      </w:r>
      <w:r w:rsidRPr="00226B11">
        <w:rPr>
          <w:rFonts w:ascii="Times New Roman" w:eastAsia="Arial Unicode MS" w:hAnsi="Times New Roman"/>
          <w:sz w:val="24"/>
          <w:szCs w:val="24"/>
        </w:rPr>
        <w:t xml:space="preserve">a Magyar Állam részére a jelen határozatban foglalt feltételekkel értékesíti, a Magyar Állam, </w:t>
      </w:r>
      <w:r w:rsidRPr="00226B11">
        <w:rPr>
          <w:rFonts w:ascii="Times New Roman" w:eastAsia="Arial Unicode MS" w:hAnsi="Times New Roman"/>
          <w:sz w:val="24"/>
          <w:szCs w:val="24"/>
          <w:lang w:eastAsia="de-DE"/>
        </w:rPr>
        <w:t xml:space="preserve">mint vevő képviseletében az állami vagyonról szóló 2007. évi CVI. törvény 17. § (1) bekezdésének e) pontja alapján eljáró Magyar Nemzeti Vagyonkezelő Zártkörűen Működő Részvénytársaság (továbbiakban: MNV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  <w:lang w:eastAsia="de-DE"/>
        </w:rPr>
        <w:t>Zrt</w:t>
      </w:r>
      <w:proofErr w:type="spellEnd"/>
      <w:r w:rsidRPr="00226B11">
        <w:rPr>
          <w:rFonts w:ascii="Times New Roman" w:eastAsia="Arial Unicode MS" w:hAnsi="Times New Roman"/>
          <w:sz w:val="24"/>
          <w:szCs w:val="24"/>
          <w:lang w:eastAsia="de-DE"/>
        </w:rPr>
        <w:t xml:space="preserve">.) </w:t>
      </w:r>
      <w:proofErr w:type="gramStart"/>
      <w:r w:rsidRPr="00226B11">
        <w:rPr>
          <w:rFonts w:ascii="Times New Roman" w:eastAsia="Arial Unicode MS" w:hAnsi="Times New Roman"/>
          <w:sz w:val="24"/>
          <w:szCs w:val="24"/>
          <w:lang w:eastAsia="de-DE"/>
        </w:rPr>
        <w:t>- ingatlanforgalmi szakértő által meghatározott forgalmi értékek, mint vételár alapján tett - vételi ajánlatát elfogadja, így a</w:t>
      </w:r>
      <w:r w:rsidRPr="00226B11">
        <w:rPr>
          <w:rFonts w:ascii="Times New Roman" w:eastAsia="Arial Unicode MS" w:hAnsi="Times New Roman"/>
          <w:sz w:val="24"/>
          <w:szCs w:val="24"/>
        </w:rPr>
        <w:t xml:space="preserve"> Budapest II. kerület, belterület 54224/1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</w:rPr>
        <w:t>hrsz-ú</w:t>
      </w:r>
      <w:proofErr w:type="spellEnd"/>
      <w:r w:rsidRPr="00226B11">
        <w:rPr>
          <w:rFonts w:ascii="Times New Roman" w:eastAsia="Arial Unicode MS" w:hAnsi="Times New Roman"/>
          <w:sz w:val="24"/>
          <w:szCs w:val="24"/>
        </w:rPr>
        <w:t xml:space="preserve"> Ingatlan1 vételára 590.000.000.- Ft + a mindenkor hatályos jogszabályok szerinti ÁFA, a Budapest II. kerület, belterület 54224/2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</w:rPr>
        <w:t>hrsz-ú</w:t>
      </w:r>
      <w:proofErr w:type="spellEnd"/>
      <w:r w:rsidRPr="00226B11">
        <w:rPr>
          <w:rFonts w:ascii="Times New Roman" w:eastAsia="Arial Unicode MS" w:hAnsi="Times New Roman"/>
          <w:sz w:val="24"/>
          <w:szCs w:val="24"/>
        </w:rPr>
        <w:t xml:space="preserve"> részben lakott Ingatlan2 vételára 448.000.000</w:t>
      </w:r>
      <w:r w:rsidRPr="00226B11">
        <w:rPr>
          <w:rFonts w:ascii="Times New Roman" w:eastAsia="Arial Unicode MS" w:hAnsi="Times New Roman"/>
          <w:noProof/>
          <w:kern w:val="2"/>
          <w:sz w:val="24"/>
          <w:szCs w:val="24"/>
        </w:rPr>
        <w:t>.- Ft + 0% ÁFA</w:t>
      </w:r>
      <w:r w:rsidRPr="00226B11">
        <w:rPr>
          <w:rFonts w:ascii="Times New Roman" w:eastAsia="Arial Unicode MS" w:hAnsi="Times New Roman"/>
          <w:sz w:val="24"/>
          <w:szCs w:val="24"/>
        </w:rPr>
        <w:t>, azaz az ingatlanok együttes vételára mindösszesen bruttó 1.197.300.000.- Ft.</w:t>
      </w:r>
      <w:proofErr w:type="gramEnd"/>
      <w:r w:rsidRPr="00226B11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73A3DC47" w14:textId="77777777" w:rsidR="00B4031B" w:rsidRPr="00226B11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04694DD" w14:textId="77777777" w:rsidR="00B4031B" w:rsidRPr="00226B11" w:rsidRDefault="00B4031B" w:rsidP="00B4031B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26B11">
        <w:rPr>
          <w:rFonts w:ascii="Times New Roman" w:eastAsia="Arial Unicode MS" w:hAnsi="Times New Roman"/>
          <w:sz w:val="24"/>
          <w:szCs w:val="24"/>
        </w:rPr>
        <w:t xml:space="preserve">A Magyar Állam, </w:t>
      </w:r>
      <w:r w:rsidRPr="00226B11">
        <w:rPr>
          <w:rFonts w:ascii="Times New Roman" w:eastAsia="Arial Unicode MS" w:hAnsi="Times New Roman"/>
          <w:sz w:val="24"/>
          <w:szCs w:val="24"/>
          <w:lang w:eastAsia="de-DE"/>
        </w:rPr>
        <w:t xml:space="preserve">mint vevő képviseletében eljáró MNV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  <w:lang w:eastAsia="de-DE"/>
        </w:rPr>
        <w:t>Zrt</w:t>
      </w:r>
      <w:proofErr w:type="spellEnd"/>
      <w:r w:rsidRPr="00226B11">
        <w:rPr>
          <w:rFonts w:ascii="Times New Roman" w:eastAsia="Arial Unicode MS" w:hAnsi="Times New Roman"/>
          <w:sz w:val="24"/>
          <w:szCs w:val="24"/>
          <w:lang w:eastAsia="de-DE"/>
        </w:rPr>
        <w:t xml:space="preserve">. </w:t>
      </w:r>
      <w:r w:rsidRPr="00226B11">
        <w:rPr>
          <w:rFonts w:ascii="Times New Roman" w:eastAsia="Arial Unicode MS" w:hAnsi="Times New Roman"/>
          <w:sz w:val="24"/>
          <w:szCs w:val="24"/>
        </w:rPr>
        <w:t xml:space="preserve">az Önkormányzattal az adásvételi szerződést megköti és a teljes vételárat az adásvételi szerződés alapján legkésőbb 2020. december 31. napjáig az Önkormányzat részére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</w:rPr>
        <w:t>egyösszegben</w:t>
      </w:r>
      <w:proofErr w:type="spellEnd"/>
      <w:r w:rsidRPr="00226B11">
        <w:rPr>
          <w:rFonts w:ascii="Times New Roman" w:eastAsia="Arial Unicode MS" w:hAnsi="Times New Roman"/>
          <w:sz w:val="24"/>
          <w:szCs w:val="24"/>
        </w:rPr>
        <w:t xml:space="preserve"> átutalja.</w:t>
      </w:r>
    </w:p>
    <w:p w14:paraId="5EC9D2E7" w14:textId="77777777" w:rsidR="00B4031B" w:rsidRPr="00226B11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FACC20E" w14:textId="77777777" w:rsidR="00B4031B" w:rsidRPr="00226B11" w:rsidRDefault="00B4031B" w:rsidP="00B4031B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226B11">
        <w:rPr>
          <w:rFonts w:ascii="Times New Roman" w:eastAsia="Arial Unicode MS" w:hAnsi="Times New Roman"/>
          <w:sz w:val="24"/>
          <w:szCs w:val="24"/>
        </w:rPr>
        <w:t>Az adásvételi szerződésben rögzíteni szükséges, hogy</w:t>
      </w:r>
    </w:p>
    <w:p w14:paraId="219D80A2" w14:textId="77777777" w:rsidR="00B4031B" w:rsidRPr="00226B11" w:rsidRDefault="00B4031B" w:rsidP="00B4031B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14:paraId="325C8FE8" w14:textId="77777777" w:rsidR="00B4031B" w:rsidRPr="00226B11" w:rsidRDefault="00B4031B" w:rsidP="00B4031B">
      <w:pPr>
        <w:widowControl w:val="0"/>
        <w:numPr>
          <w:ilvl w:val="0"/>
          <w:numId w:val="32"/>
        </w:numPr>
        <w:tabs>
          <w:tab w:val="num" w:pos="1701"/>
        </w:tabs>
        <w:spacing w:after="0" w:line="240" w:lineRule="auto"/>
        <w:ind w:left="1701" w:hanging="425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proofErr w:type="gramStart"/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 xml:space="preserve">a Magyar Állam az adásvételi szerződés megkötésétől a Budapest II. kerület, belterület 54224/2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>hrsz-ú</w:t>
      </w:r>
      <w:proofErr w:type="spellEnd"/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 xml:space="preserve"> Ingatlan</w:t>
      </w:r>
      <w:r w:rsidRPr="00226B11">
        <w:rPr>
          <w:rFonts w:ascii="Times New Roman" w:eastAsia="Arial Unicode MS" w:hAnsi="Times New Roman"/>
          <w:sz w:val="24"/>
          <w:szCs w:val="24"/>
          <w:vertAlign w:val="superscript"/>
          <w:lang w:eastAsia="zh-CN"/>
        </w:rPr>
        <w:t>2</w:t>
      </w:r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 xml:space="preserve"> területén található, 1028 Budapest, </w:t>
      </w:r>
      <w:proofErr w:type="spellStart"/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>Váry</w:t>
      </w:r>
      <w:proofErr w:type="spellEnd"/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 xml:space="preserve"> köz 9. földszint 3. szám alatti, 2 szobás, 65 m</w:t>
      </w:r>
      <w:r w:rsidRPr="00226B11">
        <w:rPr>
          <w:rFonts w:ascii="Times New Roman" w:eastAsia="Arial Unicode MS" w:hAnsi="Times New Roman"/>
          <w:sz w:val="24"/>
          <w:szCs w:val="24"/>
          <w:vertAlign w:val="superscript"/>
          <w:lang w:eastAsia="zh-CN"/>
        </w:rPr>
        <w:t>2</w:t>
      </w:r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 xml:space="preserve"> alapterületű lakásra Faragó Ferencné bérlővel 2013. június 7. napján átkötött bérleti szerződésben változatlan feltételek biztosítása mellett a bérbeadói pozícióba belép, és a Magyar Állam, mint bérbeadó bérbeadói kötelezettsége a lakás kiürítésének igénylése esetén kiterjed az 1993. évi LXXVIII. törvény (Lakástörvény) vonatkozó rendelkezéseinek maradéktalan betartására,</w:t>
      </w:r>
      <w:proofErr w:type="gramEnd"/>
    </w:p>
    <w:p w14:paraId="240994F2" w14:textId="77777777" w:rsidR="00B4031B" w:rsidRPr="00226B11" w:rsidRDefault="00B4031B" w:rsidP="00B4031B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14:paraId="1EA3BD57" w14:textId="77777777" w:rsidR="00B4031B" w:rsidRPr="00226B11" w:rsidRDefault="00B4031B" w:rsidP="00B4031B">
      <w:pPr>
        <w:widowControl w:val="0"/>
        <w:numPr>
          <w:ilvl w:val="0"/>
          <w:numId w:val="32"/>
        </w:numPr>
        <w:tabs>
          <w:tab w:val="num" w:pos="1276"/>
        </w:tabs>
        <w:spacing w:after="0" w:line="240" w:lineRule="auto"/>
        <w:ind w:left="1701" w:hanging="425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>a Magyar Állam vevő tudomással veszi, hogy az ingatlanok telekalakítással érintettek, melynek ingatlan-nyilvántartási rendezése érdekében a felek az adásvételi szerződés megkötését követően kötendő külön megállapodásban rendelkeznek,</w:t>
      </w:r>
    </w:p>
    <w:p w14:paraId="0AA379A4" w14:textId="77777777" w:rsidR="00B4031B" w:rsidRPr="00226B11" w:rsidRDefault="00B4031B" w:rsidP="00B4031B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14:paraId="3C7E438C" w14:textId="77777777" w:rsidR="00B4031B" w:rsidRPr="00226B11" w:rsidRDefault="00B4031B" w:rsidP="00B4031B">
      <w:pPr>
        <w:widowControl w:val="0"/>
        <w:numPr>
          <w:ilvl w:val="0"/>
          <w:numId w:val="32"/>
        </w:numPr>
        <w:spacing w:after="0" w:line="240" w:lineRule="auto"/>
        <w:ind w:left="1701" w:hanging="425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>az Önkormányzat a telekhatárok ingatlan-nyilvántartásban rögzített adatoknak való megfelelősége tekintetében a kellékszavatosságát kizárja, az Ingatlanok térmértékéért, valamint azért, hogy az Ingatlanok kerítése a jogi telekhatáron áll, nem vállal szavatosságot,</w:t>
      </w:r>
    </w:p>
    <w:p w14:paraId="52F229D3" w14:textId="77777777" w:rsidR="00B4031B" w:rsidRPr="00226B11" w:rsidRDefault="00B4031B" w:rsidP="00B4031B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14:paraId="2F3B66EF" w14:textId="77777777" w:rsidR="00B4031B" w:rsidRPr="00226B11" w:rsidRDefault="00B4031B" w:rsidP="00B4031B">
      <w:pPr>
        <w:widowControl w:val="0"/>
        <w:numPr>
          <w:ilvl w:val="0"/>
          <w:numId w:val="32"/>
        </w:numPr>
        <w:tabs>
          <w:tab w:val="num" w:pos="1701"/>
        </w:tabs>
        <w:spacing w:after="0" w:line="240" w:lineRule="auto"/>
        <w:ind w:left="1701" w:hanging="425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226B11">
        <w:rPr>
          <w:rFonts w:ascii="Times New Roman" w:eastAsia="Arial Unicode MS" w:hAnsi="Times New Roman"/>
          <w:sz w:val="24"/>
          <w:szCs w:val="24"/>
          <w:lang w:eastAsia="zh-CN"/>
        </w:rPr>
        <w:t>az Önkormányzat a közművesítéssel kapcsolatban a szavatossági jogokat kizárja, és a vevőt terhelik az általa megvalósítani kívánt beruházással kapcsolatban a közművesítés, és az esetleges közműfejlesztés költségei.</w:t>
      </w:r>
    </w:p>
    <w:p w14:paraId="14E8AC27" w14:textId="77777777" w:rsidR="00B4031B" w:rsidRPr="00226B11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3D211907" w14:textId="77777777" w:rsidR="00B4031B" w:rsidRPr="00226B11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39C9F89C" w14:textId="77777777" w:rsidR="00B4031B" w:rsidRPr="00226B11" w:rsidRDefault="00B4031B" w:rsidP="00B4031B">
      <w:pPr>
        <w:widowControl w:val="0"/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26B11">
        <w:rPr>
          <w:rFonts w:ascii="Times New Roman" w:eastAsia="Arial Unicode MS" w:hAnsi="Times New Roman"/>
          <w:sz w:val="24"/>
          <w:szCs w:val="24"/>
        </w:rPr>
        <w:t>Amennyiben az adásvételi szerződés megkötésére és a vételár kiegyenlítésére 2020. december 31. napjáig nem kerül sor, úgy az Önkormányzat jelen határozatba foglalt eladási ajánlata minden további jogcselekmény nélkül hatályát veszti.</w:t>
      </w:r>
    </w:p>
    <w:p w14:paraId="14535510" w14:textId="77777777" w:rsidR="00B4031B" w:rsidRPr="00226B11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5BF2F8DD" w14:textId="77777777" w:rsidR="00B4031B" w:rsidRPr="00226B11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3421D04" w14:textId="77777777" w:rsidR="00B4031B" w:rsidRPr="00226B11" w:rsidRDefault="00B4031B" w:rsidP="00B4031B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226B11">
        <w:rPr>
          <w:rFonts w:ascii="Times New Roman" w:eastAsia="Arial Unicode MS" w:hAnsi="Times New Roman"/>
          <w:b/>
          <w:sz w:val="24"/>
          <w:szCs w:val="24"/>
        </w:rPr>
        <w:t>Felelős:</w:t>
      </w:r>
      <w:r w:rsidRPr="00226B11">
        <w:rPr>
          <w:rFonts w:ascii="Times New Roman" w:eastAsia="Arial Unicode MS" w:hAnsi="Times New Roman"/>
          <w:sz w:val="24"/>
          <w:szCs w:val="24"/>
        </w:rPr>
        <w:tab/>
        <w:t>Polgármester</w:t>
      </w:r>
    </w:p>
    <w:p w14:paraId="6A5FD70D" w14:textId="77777777" w:rsidR="00B4031B" w:rsidRDefault="00B4031B" w:rsidP="00B4031B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226B11">
        <w:rPr>
          <w:rFonts w:ascii="Times New Roman" w:eastAsia="Arial Unicode MS" w:hAnsi="Times New Roman"/>
          <w:b/>
          <w:sz w:val="24"/>
          <w:szCs w:val="24"/>
        </w:rPr>
        <w:t>Határidő:</w:t>
      </w:r>
      <w:r w:rsidRPr="00226B11">
        <w:rPr>
          <w:rFonts w:ascii="Times New Roman" w:eastAsia="Arial Unicode MS" w:hAnsi="Times New Roman"/>
          <w:b/>
          <w:sz w:val="24"/>
          <w:szCs w:val="24"/>
        </w:rPr>
        <w:tab/>
      </w:r>
      <w:r w:rsidRPr="00226B11">
        <w:rPr>
          <w:rFonts w:ascii="Times New Roman" w:eastAsia="Arial Unicode MS" w:hAnsi="Times New Roman"/>
          <w:sz w:val="24"/>
          <w:szCs w:val="24"/>
        </w:rPr>
        <w:t>2021. január 31.</w:t>
      </w:r>
    </w:p>
    <w:p w14:paraId="79C9FB31" w14:textId="77777777" w:rsidR="00B4031B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54B66F1A" w14:textId="77777777" w:rsidR="00B4031B" w:rsidRDefault="00B4031B" w:rsidP="00B4031B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270B2518" w14:textId="36FA1D16" w:rsidR="00A05934" w:rsidRDefault="00B4031B" w:rsidP="00ED2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4023C">
        <w:rPr>
          <w:rFonts w:ascii="Times New Roman" w:eastAsia="Arial Unicode MS" w:hAnsi="Times New Roman"/>
          <w:b/>
          <w:bCs/>
          <w:sz w:val="24"/>
          <w:szCs w:val="20"/>
          <w:u w:val="single"/>
        </w:rPr>
        <w:t>A</w:t>
      </w:r>
      <w:r>
        <w:rPr>
          <w:rFonts w:ascii="Times New Roman" w:eastAsia="Arial Unicode MS" w:hAnsi="Times New Roman"/>
          <w:b/>
          <w:bCs/>
          <w:sz w:val="24"/>
          <w:szCs w:val="20"/>
          <w:u w:val="single"/>
        </w:rPr>
        <w:t xml:space="preserve"> határoza</w:t>
      </w:r>
      <w:r w:rsidRPr="0014023C">
        <w:rPr>
          <w:rFonts w:ascii="Times New Roman" w:eastAsia="Arial Unicode MS" w:hAnsi="Times New Roman"/>
          <w:b/>
          <w:bCs/>
          <w:sz w:val="24"/>
          <w:szCs w:val="20"/>
          <w:u w:val="single"/>
        </w:rPr>
        <w:t>t végrehajtását végzi:</w:t>
      </w:r>
      <w:r>
        <w:rPr>
          <w:rFonts w:ascii="Times New Roman" w:eastAsia="Arial Unicode MS" w:hAnsi="Times New Roman"/>
          <w:b/>
          <w:bCs/>
          <w:sz w:val="24"/>
          <w:szCs w:val="20"/>
        </w:rPr>
        <w:t xml:space="preserve"> </w:t>
      </w:r>
      <w:r w:rsidRPr="0014023C">
        <w:rPr>
          <w:rFonts w:ascii="Times New Roman" w:eastAsia="Arial Unicode MS" w:hAnsi="Times New Roman"/>
          <w:bCs/>
          <w:sz w:val="24"/>
          <w:szCs w:val="20"/>
        </w:rPr>
        <w:t xml:space="preserve">Vagyonhasznosítási és </w:t>
      </w:r>
      <w:r w:rsidR="00ED24A0">
        <w:rPr>
          <w:rFonts w:ascii="Times New Roman" w:eastAsia="Arial Unicode MS" w:hAnsi="Times New Roman"/>
          <w:bCs/>
          <w:sz w:val="24"/>
          <w:szCs w:val="20"/>
        </w:rPr>
        <w:t xml:space="preserve">Ingatlan-nyilvántartási Osztály </w:t>
      </w:r>
      <w:r w:rsidRPr="0014023C">
        <w:rPr>
          <w:rFonts w:ascii="Times New Roman" w:eastAsia="Arial Unicode MS" w:hAnsi="Times New Roman"/>
          <w:bCs/>
          <w:sz w:val="24"/>
          <w:szCs w:val="20"/>
        </w:rPr>
        <w:t>vezetője</w:t>
      </w:r>
    </w:p>
    <w:p w14:paraId="719ABE8A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8834C9" w14:textId="76B1628D" w:rsidR="00F6679E" w:rsidRPr="007B12F0" w:rsidRDefault="00F6679E" w:rsidP="007B12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667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Végrehajtás:</w:t>
      </w:r>
      <w:r w:rsidR="007B12F0" w:rsidRPr="00D53D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7B12F0" w:rsidRPr="007B12F0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F6679E">
        <w:rPr>
          <w:rFonts w:ascii="Times New Roman" w:hAnsi="Times New Roman" w:cs="Times New Roman"/>
          <w:sz w:val="24"/>
          <w:szCs w:val="24"/>
        </w:rPr>
        <w:t xml:space="preserve"> Budapest Főváros II. Kerületi Önkormányzat, mint eladó és a </w:t>
      </w:r>
      <w:r w:rsidRPr="00F6679E">
        <w:rPr>
          <w:rFonts w:ascii="Times New Roman" w:eastAsia="Arial Unicode MS" w:hAnsi="Times New Roman" w:cs="Times New Roman"/>
          <w:sz w:val="24"/>
          <w:szCs w:val="24"/>
        </w:rPr>
        <w:t>Magyar Állam, min</w:t>
      </w:r>
      <w:r w:rsidRPr="00F6679E">
        <w:rPr>
          <w:rFonts w:ascii="Times New Roman" w:eastAsia="Arial Unicode MS" w:hAnsi="Times New Roman" w:cs="Times New Roman"/>
          <w:sz w:val="24"/>
          <w:szCs w:val="24"/>
          <w:lang w:eastAsia="de-DE"/>
        </w:rPr>
        <w:t xml:space="preserve">t vevő képviseletében az állami vagyonról szóló 2007. évi CVI. törvény 17. </w:t>
      </w:r>
      <w:proofErr w:type="gramStart"/>
      <w:r w:rsidRPr="00F6679E">
        <w:rPr>
          <w:rFonts w:ascii="Times New Roman" w:eastAsia="Arial Unicode MS" w:hAnsi="Times New Roman" w:cs="Times New Roman"/>
          <w:sz w:val="24"/>
          <w:szCs w:val="24"/>
          <w:lang w:eastAsia="de-DE"/>
        </w:rPr>
        <w:t xml:space="preserve">§ (1) bekezdésének e) pontja alapján eljáró Magyar Nemzeti Vagyonkezelő Zártkörűen Működő Részvénytársaság között a </w:t>
      </w:r>
      <w:r w:rsidRPr="00F6679E">
        <w:rPr>
          <w:rFonts w:ascii="Times New Roman" w:eastAsia="Arial Unicode MS" w:hAnsi="Times New Roman" w:cs="Times New Roman"/>
          <w:sz w:val="24"/>
          <w:szCs w:val="24"/>
        </w:rPr>
        <w:t xml:space="preserve">Budapest II. kerület, belterület 54224/1 </w:t>
      </w:r>
      <w:proofErr w:type="spellStart"/>
      <w:r w:rsidRPr="00F6679E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F6679E">
        <w:rPr>
          <w:rFonts w:ascii="Times New Roman" w:eastAsia="Arial Unicode MS" w:hAnsi="Times New Roman" w:cs="Times New Roman"/>
          <w:sz w:val="24"/>
          <w:szCs w:val="24"/>
        </w:rPr>
        <w:t xml:space="preserve">, 1028 Budapest, </w:t>
      </w:r>
      <w:proofErr w:type="spellStart"/>
      <w:r w:rsidRPr="00F6679E">
        <w:rPr>
          <w:rFonts w:ascii="Times New Roman" w:eastAsia="Arial Unicode MS" w:hAnsi="Times New Roman" w:cs="Times New Roman"/>
          <w:sz w:val="24"/>
          <w:szCs w:val="24"/>
        </w:rPr>
        <w:t>Váry</w:t>
      </w:r>
      <w:proofErr w:type="spellEnd"/>
      <w:r w:rsidRPr="00F6679E">
        <w:rPr>
          <w:rFonts w:ascii="Times New Roman" w:eastAsia="Arial Unicode MS" w:hAnsi="Times New Roman" w:cs="Times New Roman"/>
          <w:sz w:val="24"/>
          <w:szCs w:val="24"/>
        </w:rPr>
        <w:t xml:space="preserve"> köz 7. szám alatti, valamint a Budapest II. kerület, belterület 54224/2 </w:t>
      </w:r>
      <w:proofErr w:type="spellStart"/>
      <w:r w:rsidRPr="00F6679E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F6679E">
        <w:rPr>
          <w:rFonts w:ascii="Times New Roman" w:eastAsia="Arial Unicode MS" w:hAnsi="Times New Roman" w:cs="Times New Roman"/>
          <w:sz w:val="24"/>
          <w:szCs w:val="24"/>
        </w:rPr>
        <w:t xml:space="preserve">, 1028 Budapest, </w:t>
      </w:r>
      <w:proofErr w:type="spellStart"/>
      <w:r w:rsidRPr="00F6679E">
        <w:rPr>
          <w:rFonts w:ascii="Times New Roman" w:eastAsia="Arial Unicode MS" w:hAnsi="Times New Roman" w:cs="Times New Roman"/>
          <w:sz w:val="24"/>
          <w:szCs w:val="24"/>
        </w:rPr>
        <w:t>Váry</w:t>
      </w:r>
      <w:proofErr w:type="spellEnd"/>
      <w:r w:rsidRPr="00F6679E">
        <w:rPr>
          <w:rFonts w:ascii="Times New Roman" w:eastAsia="Arial Unicode MS" w:hAnsi="Times New Roman" w:cs="Times New Roman"/>
          <w:sz w:val="24"/>
          <w:szCs w:val="24"/>
        </w:rPr>
        <w:t xml:space="preserve"> köz 9. szám alatti ingatlanok értékesítése tárgyában </w:t>
      </w:r>
      <w:r w:rsidRPr="00F6679E">
        <w:rPr>
          <w:rFonts w:ascii="Times New Roman" w:eastAsia="Arial Unicode MS" w:hAnsi="Times New Roman" w:cs="Times New Roman"/>
          <w:sz w:val="24"/>
          <w:szCs w:val="24"/>
          <w:lang w:eastAsia="de-DE"/>
        </w:rPr>
        <w:t>az adásvételi szerződés 2020. december 31. napján létrejött, a vevő a vételárat 2020. december 31. napján maradéktalanul kiegyenlítette.</w:t>
      </w:r>
      <w:proofErr w:type="gramEnd"/>
    </w:p>
    <w:p w14:paraId="2B5DDFB5" w14:textId="409A096B" w:rsidR="00F6679E" w:rsidRPr="00F6679E" w:rsidRDefault="00F6679E" w:rsidP="00F6679E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6679E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 w:rsidR="004F0AF9">
        <w:rPr>
          <w:rFonts w:ascii="Times New Roman" w:hAnsi="Times New Roman" w:cs="Times New Roman"/>
          <w:b/>
          <w:sz w:val="24"/>
          <w:szCs w:val="24"/>
          <w:lang w:eastAsia="hu-HU"/>
        </w:rPr>
        <w:t>ról szóló beszámoló elfogadását!</w:t>
      </w:r>
    </w:p>
    <w:p w14:paraId="588CB682" w14:textId="77777777" w:rsidR="00A05934" w:rsidRPr="00F6679E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C57968" w14:textId="77777777" w:rsidR="00B4031B" w:rsidRPr="004E2E3F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E2E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E2E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4E2E3F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2/2021.(I.26.)</w:t>
      </w:r>
      <w:r w:rsidRPr="004E2E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62CF7B3F" w14:textId="77777777" w:rsidR="00B4031B" w:rsidRPr="004E2E3F" w:rsidRDefault="00B4031B" w:rsidP="00B4031B">
      <w:pPr>
        <w:spacing w:after="0"/>
        <w:ind w:left="1416" w:right="-142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4E2E3F">
        <w:rPr>
          <w:rFonts w:ascii="Times New Roman" w:hAnsi="Times New Roman"/>
          <w:bCs/>
          <w:sz w:val="24"/>
          <w:szCs w:val="24"/>
          <w:lang w:eastAsia="ar-SA"/>
        </w:rPr>
        <w:t>amely</w:t>
      </w:r>
      <w:proofErr w:type="gramEnd"/>
      <w:r w:rsidRPr="004E2E3F">
        <w:rPr>
          <w:rFonts w:ascii="Times New Roman" w:hAnsi="Times New Roman"/>
          <w:bCs/>
          <w:sz w:val="24"/>
          <w:szCs w:val="24"/>
          <w:lang w:eastAsia="ar-SA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4CB81274" w14:textId="77777777" w:rsidR="00B4031B" w:rsidRPr="004E2E3F" w:rsidRDefault="00B4031B" w:rsidP="00B40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A8BB90" w14:textId="77777777" w:rsidR="00B4031B" w:rsidRPr="004E2E3F" w:rsidRDefault="00B4031B" w:rsidP="00B4031B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tudomásul veszi a Fővárosi Önkormányzatot és a kerületi önkormányzatokat osztottan megillető bevételek 2021. évi megosztásáról szóló Főv. Kgy. </w:t>
      </w:r>
      <w:proofErr w:type="gramStart"/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>rendelet</w:t>
      </w:r>
      <w:proofErr w:type="gramEnd"/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 xml:space="preserve"> tervezetben foglaltakat.</w:t>
      </w:r>
    </w:p>
    <w:p w14:paraId="003071D6" w14:textId="77777777" w:rsidR="00B4031B" w:rsidRPr="004E2E3F" w:rsidRDefault="00B4031B" w:rsidP="00B4031B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 xml:space="preserve">Ezzel egyidejűleg fontosnak tartja megjegyezni, hogy a </w:t>
      </w:r>
      <w:proofErr w:type="spellStart"/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>pandémiás</w:t>
      </w:r>
      <w:proofErr w:type="spellEnd"/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 xml:space="preserve"> helyzetre való tekintettel a tervezett bevételi összeg előre nem látható kockázattal becsülhető meg és erre a költségvetés tervezésénél figyelemmel kell lenni.</w:t>
      </w:r>
    </w:p>
    <w:p w14:paraId="5D8BCF25" w14:textId="77777777" w:rsidR="00B4031B" w:rsidRPr="004E2E3F" w:rsidRDefault="00B4031B" w:rsidP="00B40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96A551" w14:textId="77777777" w:rsidR="00B4031B" w:rsidRPr="004E2E3F" w:rsidRDefault="00B4031B" w:rsidP="00B4031B">
      <w:pPr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>Felelős: Polgármester</w:t>
      </w:r>
    </w:p>
    <w:p w14:paraId="49510BB6" w14:textId="77777777" w:rsidR="00B4031B" w:rsidRPr="004E2E3F" w:rsidRDefault="00B4031B" w:rsidP="00B4031B">
      <w:pPr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2E3F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azonnal </w:t>
      </w:r>
    </w:p>
    <w:p w14:paraId="15760CBD" w14:textId="77777777" w:rsidR="004E2E3F" w:rsidRPr="004E2E3F" w:rsidRDefault="004E2E3F" w:rsidP="00B403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42752A" w14:textId="091C634C" w:rsidR="00A05934" w:rsidRDefault="00B4031B" w:rsidP="004E2E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2E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4E2E3F">
        <w:rPr>
          <w:rFonts w:ascii="Times New Roman" w:hAnsi="Times New Roman"/>
          <w:color w:val="000000" w:themeColor="text1"/>
          <w:sz w:val="24"/>
          <w:szCs w:val="24"/>
        </w:rPr>
        <w:t>: Alpolgármesteri referens</w:t>
      </w:r>
    </w:p>
    <w:p w14:paraId="6CD36608" w14:textId="77777777" w:rsidR="004E2E3F" w:rsidRDefault="004E2E3F" w:rsidP="004E2E3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</w:p>
    <w:p w14:paraId="6228C025" w14:textId="28C10923" w:rsidR="004E2E3F" w:rsidRPr="004E2E3F" w:rsidRDefault="004E2E3F" w:rsidP="004E2E3F">
      <w:pPr>
        <w:jc w:val="both"/>
        <w:rPr>
          <w:rFonts w:ascii="Times New Roman" w:hAnsi="Times New Roman" w:cs="Times New Roman"/>
          <w:sz w:val="24"/>
          <w:szCs w:val="24"/>
        </w:rPr>
      </w:pPr>
      <w:r w:rsidRPr="00F667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Végrehajtás:</w:t>
      </w:r>
      <w:r w:rsidRPr="00D53D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4E2E3F">
        <w:rPr>
          <w:rFonts w:ascii="Times New Roman" w:hAnsi="Times New Roman" w:cs="Times New Roman"/>
          <w:sz w:val="24"/>
          <w:szCs w:val="24"/>
        </w:rPr>
        <w:t>Karácsony Gergely főpolgármester részére a fenti határozat hiteles kivonata 2021. január 26-án kelt, I/169-2/2021. számú kísérő levéllel megküldésre került.</w:t>
      </w:r>
    </w:p>
    <w:p w14:paraId="50603397" w14:textId="77777777" w:rsidR="004E2E3F" w:rsidRPr="00F6679E" w:rsidRDefault="004E2E3F" w:rsidP="004E2E3F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F6679E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ról szóló beszámoló elfogadását!</w:t>
      </w:r>
    </w:p>
    <w:p w14:paraId="61ED281D" w14:textId="77777777" w:rsidR="004E2E3F" w:rsidRDefault="004E2E3F" w:rsidP="004E2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A81421" w14:textId="77777777" w:rsidR="004E2E3F" w:rsidRDefault="004E2E3F" w:rsidP="004E2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95A139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CEC23F" w14:textId="77777777" w:rsidR="00B4031B" w:rsidRPr="00E95CF7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I.26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29FEAC13" w14:textId="77777777" w:rsidR="00B4031B" w:rsidRPr="00401CEC" w:rsidRDefault="00B4031B" w:rsidP="00B4031B">
      <w:pPr>
        <w:spacing w:after="0"/>
        <w:ind w:left="1416" w:right="-142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401CEC">
        <w:rPr>
          <w:rFonts w:ascii="Times New Roman" w:hAnsi="Times New Roman"/>
          <w:bCs/>
          <w:sz w:val="24"/>
          <w:szCs w:val="24"/>
          <w:lang w:eastAsia="ar-SA"/>
        </w:rPr>
        <w:t>amely</w:t>
      </w:r>
      <w:proofErr w:type="gramEnd"/>
      <w:r w:rsidRPr="00401CEC">
        <w:rPr>
          <w:rFonts w:ascii="Times New Roman" w:hAnsi="Times New Roman"/>
          <w:bCs/>
          <w:sz w:val="24"/>
          <w:szCs w:val="24"/>
          <w:lang w:eastAsia="ar-SA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2A1C2FCB" w14:textId="77777777" w:rsidR="00B4031B" w:rsidRPr="00401CEC" w:rsidRDefault="00B4031B" w:rsidP="00B40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6623EE3" w14:textId="77777777" w:rsidR="00B4031B" w:rsidRPr="00401CEC" w:rsidRDefault="00B4031B" w:rsidP="00B4031B">
      <w:pPr>
        <w:keepNext/>
        <w:shd w:val="clear" w:color="auto" w:fill="FFFFFF"/>
        <w:spacing w:after="0"/>
        <w:ind w:left="1416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1CEC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a Budapest Főváros II. Kerületi Önkormányzat - az államháztartás számviteléről szóló 4/2013.(I.11.) Korm. rendelet 26. átmeneti rendelkezései alapján elvégzett - 2019. évi maradvány korrekciójáról szóló tájékoztatást a határozat melléklete szerint tudomásul veszi. </w:t>
      </w:r>
    </w:p>
    <w:p w14:paraId="52135086" w14:textId="77777777" w:rsidR="00B4031B" w:rsidRPr="00401CEC" w:rsidRDefault="00B4031B" w:rsidP="00B40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04F826" w14:textId="77777777" w:rsidR="00B4031B" w:rsidRPr="00401CEC" w:rsidRDefault="00B4031B" w:rsidP="00B4031B">
      <w:pPr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1CEC">
        <w:rPr>
          <w:rFonts w:ascii="Times New Roman" w:eastAsia="Times New Roman" w:hAnsi="Times New Roman"/>
          <w:sz w:val="24"/>
          <w:szCs w:val="24"/>
          <w:lang w:eastAsia="ar-SA"/>
        </w:rPr>
        <w:t>Felelős: Polgármester</w:t>
      </w:r>
    </w:p>
    <w:p w14:paraId="3BB0B0FB" w14:textId="77777777" w:rsidR="00B4031B" w:rsidRDefault="00B4031B" w:rsidP="00B4031B">
      <w:pPr>
        <w:spacing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1CEC">
        <w:rPr>
          <w:rFonts w:ascii="Times New Roman" w:eastAsia="Times New Roman" w:hAnsi="Times New Roman"/>
          <w:sz w:val="24"/>
          <w:szCs w:val="24"/>
          <w:lang w:eastAsia="ar-SA"/>
        </w:rPr>
        <w:t xml:space="preserve">Határidő: azonnal </w:t>
      </w:r>
    </w:p>
    <w:p w14:paraId="04826B99" w14:textId="77777777" w:rsidR="00B4031B" w:rsidRDefault="00B4031B" w:rsidP="00B4031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57072A" w14:textId="1A667AF7" w:rsidR="00A05934" w:rsidRDefault="00B4031B" w:rsidP="004F0AF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7609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/>
          <w:color w:val="000000" w:themeColor="text1"/>
          <w:sz w:val="24"/>
          <w:szCs w:val="24"/>
        </w:rPr>
        <w:t>: Gazdasági Igazgató</w:t>
      </w:r>
    </w:p>
    <w:p w14:paraId="6EEF5A82" w14:textId="77777777" w:rsidR="004D6CC8" w:rsidRDefault="004D6CC8" w:rsidP="00B403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BDC7A1B" w14:textId="48D06F4B" w:rsidR="004D6CC8" w:rsidRPr="004D6CC8" w:rsidRDefault="004D6CC8" w:rsidP="004D6CC8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CC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4D6CC8">
        <w:rPr>
          <w:rFonts w:ascii="Times New Roman" w:hAnsi="Times New Roman" w:cs="Times New Roman"/>
          <w:b/>
          <w:sz w:val="24"/>
          <w:szCs w:val="24"/>
        </w:rPr>
        <w:t>:</w:t>
      </w:r>
      <w:r w:rsidRPr="004D6CC8">
        <w:rPr>
          <w:rFonts w:ascii="Times New Roman" w:hAnsi="Times New Roman" w:cs="Times New Roman"/>
          <w:sz w:val="24"/>
          <w:szCs w:val="24"/>
        </w:rPr>
        <w:t xml:space="preserve"> </w:t>
      </w:r>
      <w:r w:rsidR="00FC2FA3">
        <w:rPr>
          <w:rFonts w:ascii="Times New Roman" w:hAnsi="Times New Roman" w:cs="Times New Roman"/>
          <w:sz w:val="24"/>
          <w:szCs w:val="24"/>
        </w:rPr>
        <w:t>A</w:t>
      </w:r>
      <w:r w:rsidRPr="004D6CC8">
        <w:rPr>
          <w:rFonts w:ascii="Times New Roman" w:hAnsi="Times New Roman" w:cs="Times New Roman"/>
          <w:sz w:val="24"/>
          <w:szCs w:val="24"/>
        </w:rPr>
        <w:t xml:space="preserve"> 2021. évi költségvetési tervezet készítésekor a Humánpolitikai Osztály által megadott paraméterek alapján történt a vonatkozó tervszámok megállapítása, mely tartalmazza a 3/2021.(I.26.) számú képviselő-testületi határozathoz kapcsolódó pénzügyi fedezetet.</w:t>
      </w:r>
    </w:p>
    <w:p w14:paraId="481A84C7" w14:textId="1C004A26" w:rsidR="00A05934" w:rsidRPr="008A29B7" w:rsidRDefault="004D6CC8" w:rsidP="008A29B7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CC8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 w:rsidR="004F0AF9">
        <w:rPr>
          <w:rFonts w:ascii="Times New Roman" w:hAnsi="Times New Roman" w:cs="Times New Roman"/>
          <w:b/>
          <w:sz w:val="24"/>
          <w:szCs w:val="24"/>
        </w:rPr>
        <w:t>ól szóló beszámoló elfogadását!</w:t>
      </w:r>
    </w:p>
    <w:p w14:paraId="629277E6" w14:textId="77777777" w:rsidR="00B4031B" w:rsidRPr="00BD38B5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BD38B5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9/2021.(I.26.)</w:t>
      </w: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280EAEDD" w14:textId="77777777" w:rsidR="00B4031B" w:rsidRPr="00BD38B5" w:rsidRDefault="00B4031B" w:rsidP="00B4031B">
      <w:pPr>
        <w:spacing w:after="0"/>
        <w:ind w:left="141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D38B5">
        <w:rPr>
          <w:rFonts w:ascii="Times New Roman" w:eastAsia="Times New Roman" w:hAnsi="Times New Roman"/>
          <w:color w:val="000000"/>
          <w:sz w:val="24"/>
          <w:szCs w:val="24"/>
        </w:rPr>
        <w:t>amely</w:t>
      </w:r>
      <w:proofErr w:type="gramEnd"/>
      <w:r w:rsidRPr="00BD38B5">
        <w:rPr>
          <w:rFonts w:ascii="Times New Roman" w:eastAsia="Times New Roman" w:hAnsi="Times New Roman"/>
          <w:color w:val="000000"/>
          <w:sz w:val="24"/>
          <w:szCs w:val="24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565714DF" w14:textId="77777777" w:rsidR="00B4031B" w:rsidRPr="00BD38B5" w:rsidRDefault="00B4031B" w:rsidP="00B4031B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5C89EE1" w14:textId="77777777" w:rsidR="00B4031B" w:rsidRPr="00BD38B5" w:rsidRDefault="00B4031B" w:rsidP="00B4031B">
      <w:pPr>
        <w:spacing w:after="12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BD38B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Polgármester úgy dönt, hogy tudomásul veszi </w:t>
      </w:r>
      <w:r w:rsidRPr="00BD38B5">
        <w:rPr>
          <w:rFonts w:ascii="Times New Roman" w:hAnsi="Times New Roman"/>
          <w:sz w:val="24"/>
          <w:szCs w:val="24"/>
        </w:rPr>
        <w:t>az egészségügyi szolgálati jogviszonyról szóló 2020. évi C. törvényről szóló tájékoztatót.</w:t>
      </w:r>
    </w:p>
    <w:p w14:paraId="5C83FED8" w14:textId="77777777" w:rsidR="00B4031B" w:rsidRPr="00BD38B5" w:rsidRDefault="00B4031B" w:rsidP="00B4031B">
      <w:pPr>
        <w:tabs>
          <w:tab w:val="left" w:pos="360"/>
        </w:tabs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B5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a II. kerületi Egészségügyi Szolgálat főigazgatójának illetményét - határozat mellékletét képező munkaszerződés módosításával - </w:t>
      </w:r>
      <w:r w:rsidRPr="00BD38B5">
        <w:rPr>
          <w:rFonts w:ascii="Times New Roman" w:hAnsi="Times New Roman"/>
          <w:sz w:val="24"/>
          <w:szCs w:val="24"/>
        </w:rPr>
        <w:t xml:space="preserve">az egészségügyi szolgálati jogviszonyról szóló 2020. évi C. törvényben foglaltak szerint határozza meg. </w:t>
      </w:r>
    </w:p>
    <w:p w14:paraId="4ED48DE4" w14:textId="77777777" w:rsidR="00B4031B" w:rsidRPr="00BD38B5" w:rsidRDefault="00B4031B" w:rsidP="00B4031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14:paraId="4B545379" w14:textId="77777777" w:rsidR="00B4031B" w:rsidRPr="00BD38B5" w:rsidRDefault="00B4031B" w:rsidP="00B4031B">
      <w:pPr>
        <w:spacing w:after="0"/>
        <w:ind w:left="708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B5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Felelős:</w:t>
      </w:r>
      <w:r w:rsidRPr="00BD38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D38B5">
        <w:rPr>
          <w:rFonts w:ascii="Times New Roman" w:eastAsia="Times New Roman" w:hAnsi="Times New Roman"/>
          <w:sz w:val="24"/>
          <w:szCs w:val="24"/>
          <w:lang w:eastAsia="ar-SA"/>
        </w:rPr>
        <w:t>polgármester</w:t>
      </w:r>
    </w:p>
    <w:p w14:paraId="7D131528" w14:textId="77777777" w:rsidR="00B4031B" w:rsidRDefault="00B4031B" w:rsidP="00B4031B">
      <w:pPr>
        <w:spacing w:after="0"/>
        <w:ind w:left="708" w:firstLine="708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BD38B5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lastRenderedPageBreak/>
        <w:t>Határidő:</w:t>
      </w:r>
      <w:r w:rsidRPr="00BD38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D38B5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azonnal</w:t>
      </w:r>
    </w:p>
    <w:p w14:paraId="601F9551" w14:textId="77777777" w:rsidR="00B4031B" w:rsidRDefault="00B4031B" w:rsidP="00B4031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14:paraId="3C64B304" w14:textId="36B032F2" w:rsidR="00A05934" w:rsidRDefault="00B4031B" w:rsidP="00D822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7609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/>
          <w:color w:val="000000" w:themeColor="text1"/>
          <w:sz w:val="24"/>
          <w:szCs w:val="24"/>
        </w:rPr>
        <w:t>: Intézményirányítási Osztály vezetője</w:t>
      </w:r>
    </w:p>
    <w:p w14:paraId="7E34696E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810C51" w14:textId="6738E41E" w:rsidR="004D1737" w:rsidRDefault="004D1737" w:rsidP="004D1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37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4D1737">
        <w:rPr>
          <w:rFonts w:ascii="Times New Roman" w:hAnsi="Times New Roman" w:cs="Times New Roman"/>
          <w:b/>
          <w:sz w:val="24"/>
          <w:szCs w:val="24"/>
        </w:rPr>
        <w:t>:</w:t>
      </w:r>
      <w:r w:rsidRPr="004D1737">
        <w:rPr>
          <w:rFonts w:ascii="Times New Roman" w:hAnsi="Times New Roman" w:cs="Times New Roman"/>
          <w:sz w:val="24"/>
          <w:szCs w:val="24"/>
        </w:rPr>
        <w:t xml:space="preserve"> </w:t>
      </w:r>
      <w:r w:rsidR="00FC2FA3">
        <w:rPr>
          <w:rFonts w:ascii="Times New Roman" w:hAnsi="Times New Roman" w:cs="Times New Roman"/>
          <w:sz w:val="24"/>
          <w:szCs w:val="24"/>
        </w:rPr>
        <w:t>A</w:t>
      </w:r>
      <w:r w:rsidRPr="004D1737">
        <w:rPr>
          <w:rFonts w:ascii="Times New Roman" w:hAnsi="Times New Roman" w:cs="Times New Roman"/>
          <w:sz w:val="24"/>
          <w:szCs w:val="24"/>
        </w:rPr>
        <w:t xml:space="preserve"> határozat mellékletét képező munkaszerződést mind a munkáltató, mind a munk</w:t>
      </w:r>
      <w:r>
        <w:rPr>
          <w:rFonts w:ascii="Times New Roman" w:hAnsi="Times New Roman" w:cs="Times New Roman"/>
          <w:sz w:val="24"/>
          <w:szCs w:val="24"/>
        </w:rPr>
        <w:t xml:space="preserve">avállaló 2021. január 27-én aláírták, melyet követően a szerződés </w:t>
      </w:r>
      <w:r w:rsidRPr="004D1737">
        <w:rPr>
          <w:rFonts w:ascii="Times New Roman" w:hAnsi="Times New Roman" w:cs="Times New Roman"/>
          <w:sz w:val="24"/>
          <w:szCs w:val="24"/>
        </w:rPr>
        <w:t xml:space="preserve">számfejtésre </w:t>
      </w:r>
      <w:r>
        <w:rPr>
          <w:rFonts w:ascii="Times New Roman" w:hAnsi="Times New Roman" w:cs="Times New Roman"/>
          <w:sz w:val="24"/>
          <w:szCs w:val="24"/>
        </w:rPr>
        <w:t>megküldésre került a Magyar Államkincstár részére.</w:t>
      </w:r>
    </w:p>
    <w:p w14:paraId="227F640A" w14:textId="77777777" w:rsidR="004D1737" w:rsidRPr="004D1737" w:rsidRDefault="004D1737" w:rsidP="004D1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E42C0" w14:textId="50B3D47C" w:rsidR="004D1737" w:rsidRPr="004D1737" w:rsidRDefault="004D1737" w:rsidP="004D1737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37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 w:rsidR="00D822AC">
        <w:rPr>
          <w:rFonts w:ascii="Times New Roman" w:hAnsi="Times New Roman" w:cs="Times New Roman"/>
          <w:b/>
          <w:sz w:val="24"/>
          <w:szCs w:val="24"/>
        </w:rPr>
        <w:t>ól szóló beszámoló elfogadását!</w:t>
      </w:r>
    </w:p>
    <w:p w14:paraId="54793049" w14:textId="77777777" w:rsidR="004D1737" w:rsidRDefault="004D1737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BEC2A4" w14:textId="77777777" w:rsidR="00B4031B" w:rsidRPr="00BD38B5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BD38B5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11/2021.(I.26.)</w:t>
      </w: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563DEDA3" w14:textId="77777777" w:rsidR="00B4031B" w:rsidRPr="00BD38B5" w:rsidRDefault="00B4031B" w:rsidP="00B4031B">
      <w:pPr>
        <w:spacing w:after="0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8B5">
        <w:rPr>
          <w:rFonts w:ascii="Times New Roman" w:eastAsia="Times New Roman" w:hAnsi="Times New Roman"/>
          <w:sz w:val="24"/>
          <w:szCs w:val="24"/>
        </w:rPr>
        <w:t>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 (XI.13) normatív utasítása alapján a képviselő-testület feladat- és hatáskörében eljárva a polgármester döntésén alapul az alábbiak szerint:</w:t>
      </w:r>
    </w:p>
    <w:p w14:paraId="20D25AD0" w14:textId="77777777" w:rsidR="00B4031B" w:rsidRPr="00BD38B5" w:rsidRDefault="00B4031B" w:rsidP="00B4031B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0F293D0" w14:textId="77777777" w:rsidR="00B4031B" w:rsidRPr="00BD38B5" w:rsidRDefault="00B4031B" w:rsidP="00B4031B">
      <w:pPr>
        <w:spacing w:after="0"/>
        <w:ind w:left="1416" w:right="-142"/>
        <w:jc w:val="both"/>
        <w:rPr>
          <w:rFonts w:ascii="Times New Roman" w:eastAsia="Times New Roman" w:hAnsi="Times New Roman"/>
          <w:sz w:val="24"/>
          <w:szCs w:val="24"/>
        </w:rPr>
      </w:pPr>
      <w:r w:rsidRPr="00BD38B5">
        <w:rPr>
          <w:rFonts w:ascii="Times New Roman" w:eastAsia="Times New Roman" w:hAnsi="Times New Roman"/>
          <w:sz w:val="24"/>
          <w:szCs w:val="24"/>
        </w:rPr>
        <w:t xml:space="preserve">A Polgármester </w:t>
      </w:r>
      <w:r w:rsidRPr="00BD38B5">
        <w:rPr>
          <w:rFonts w:ascii="Times New Roman" w:eastAsia="Times New Roman" w:hAnsi="Times New Roman"/>
          <w:b/>
          <w:i/>
          <w:sz w:val="24"/>
          <w:szCs w:val="24"/>
        </w:rPr>
        <w:t>Horváth Ferencz Róberttel</w:t>
      </w:r>
      <w:r w:rsidRPr="00BD38B5">
        <w:rPr>
          <w:rFonts w:ascii="Times New Roman" w:eastAsia="Times New Roman" w:hAnsi="Times New Roman"/>
          <w:sz w:val="24"/>
          <w:szCs w:val="24"/>
        </w:rPr>
        <w:t xml:space="preserve"> szemben (2119 Pécel, Töhötöm vezér utca 21/A sz.) </w:t>
      </w:r>
      <w:r w:rsidRPr="00BD38B5">
        <w:rPr>
          <w:rFonts w:ascii="Times New Roman" w:eastAsia="Times New Roman" w:hAnsi="Times New Roman"/>
          <w:snapToGrid w:val="0"/>
          <w:sz w:val="24"/>
          <w:szCs w:val="24"/>
        </w:rPr>
        <w:t>a jogosulatlan közterület-használat tekintetében,</w:t>
      </w:r>
      <w:r w:rsidRPr="00BD38B5">
        <w:rPr>
          <w:rFonts w:ascii="Times New Roman" w:eastAsia="Times New Roman" w:hAnsi="Times New Roman"/>
          <w:sz w:val="24"/>
          <w:szCs w:val="24"/>
        </w:rPr>
        <w:t xml:space="preserve"> a 2020. november 24. napján kelt, XXI/446-2/2020. ügyszámon hozott határozattal szemben benyújtott fellebbezéséről a mellékelt végzés szerint dönt.</w:t>
      </w:r>
    </w:p>
    <w:p w14:paraId="351D5985" w14:textId="77777777" w:rsidR="00B4031B" w:rsidRPr="00BD38B5" w:rsidRDefault="00B4031B" w:rsidP="00B4031B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2001DAE" w14:textId="77777777" w:rsidR="00B4031B" w:rsidRPr="00BD38B5" w:rsidRDefault="00B4031B" w:rsidP="00B4031B">
      <w:pPr>
        <w:spacing w:after="0"/>
        <w:ind w:left="70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D38B5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BD38B5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197F784D" w14:textId="77777777" w:rsidR="00B4031B" w:rsidRDefault="00B4031B" w:rsidP="00B4031B">
      <w:pPr>
        <w:spacing w:after="0"/>
        <w:ind w:left="70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D38B5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BD38B5">
        <w:rPr>
          <w:rFonts w:ascii="Times New Roman" w:eastAsia="Times New Roman" w:hAnsi="Times New Roman"/>
          <w:sz w:val="24"/>
          <w:szCs w:val="24"/>
          <w:lang w:eastAsia="hu-HU"/>
        </w:rPr>
        <w:t xml:space="preserve"> 2021. január 31.</w:t>
      </w:r>
    </w:p>
    <w:p w14:paraId="4A36DE84" w14:textId="77777777" w:rsidR="00B4031B" w:rsidRDefault="00B4031B" w:rsidP="00B4031B">
      <w:pPr>
        <w:spacing w:after="0"/>
        <w:ind w:right="-40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BBD9E04" w14:textId="36033ECD" w:rsidR="00A05934" w:rsidRDefault="00B4031B" w:rsidP="00D822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7609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/>
          <w:color w:val="000000" w:themeColor="text1"/>
          <w:sz w:val="24"/>
          <w:szCs w:val="24"/>
        </w:rPr>
        <w:t>: Városüzemeltetési Igazgató</w:t>
      </w:r>
    </w:p>
    <w:p w14:paraId="7463DF6F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1DE3FF" w14:textId="29511430" w:rsidR="002571FF" w:rsidRPr="002571FF" w:rsidRDefault="002571FF" w:rsidP="002571F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71FF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2571FF">
        <w:rPr>
          <w:rFonts w:ascii="Times New Roman" w:hAnsi="Times New Roman" w:cs="Times New Roman"/>
          <w:b/>
          <w:sz w:val="24"/>
          <w:szCs w:val="24"/>
        </w:rPr>
        <w:t>:</w:t>
      </w:r>
      <w:r w:rsidRPr="002571FF">
        <w:rPr>
          <w:rFonts w:ascii="Times New Roman" w:hAnsi="Times New Roman" w:cs="Times New Roman"/>
          <w:sz w:val="24"/>
          <w:szCs w:val="24"/>
        </w:rPr>
        <w:t xml:space="preserve"> </w:t>
      </w:r>
      <w:r w:rsidR="0085472C">
        <w:rPr>
          <w:rFonts w:ascii="Times New Roman" w:hAnsi="Times New Roman" w:cs="Times New Roman"/>
          <w:bCs/>
          <w:sz w:val="24"/>
          <w:szCs w:val="24"/>
        </w:rPr>
        <w:t>a</w:t>
      </w:r>
      <w:r w:rsidRPr="002571FF">
        <w:rPr>
          <w:rFonts w:ascii="Times New Roman" w:hAnsi="Times New Roman" w:cs="Times New Roman"/>
          <w:bCs/>
          <w:sz w:val="24"/>
          <w:szCs w:val="24"/>
        </w:rPr>
        <w:t xml:space="preserve"> 11/2021. (I.26.) Képviselő-testületi határozat mellékletét képező</w:t>
      </w:r>
      <w:r w:rsidRPr="002571FF">
        <w:rPr>
          <w:rFonts w:ascii="Times New Roman" w:hAnsi="Times New Roman" w:cs="Times New Roman"/>
          <w:sz w:val="24"/>
          <w:szCs w:val="24"/>
        </w:rPr>
        <w:t xml:space="preserve"> XXI/67-1/2021</w:t>
      </w:r>
      <w:r w:rsidRPr="00257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iktatószámú határozat</w:t>
      </w:r>
      <w:r w:rsidRPr="002571FF">
        <w:rPr>
          <w:rFonts w:ascii="Times New Roman" w:hAnsi="Times New Roman" w:cs="Times New Roman"/>
          <w:sz w:val="24"/>
          <w:szCs w:val="24"/>
        </w:rPr>
        <w:t xml:space="preserve">, melyben a Képviselő-testület </w:t>
      </w:r>
      <w:r w:rsidRPr="002571FF">
        <w:rPr>
          <w:rFonts w:ascii="Times New Roman" w:hAnsi="Times New Roman" w:cs="Times New Roman"/>
          <w:bCs/>
          <w:sz w:val="24"/>
          <w:szCs w:val="24"/>
        </w:rPr>
        <w:t>helybenhagyta a</w:t>
      </w:r>
      <w:r w:rsidRPr="002571FF">
        <w:rPr>
          <w:rFonts w:ascii="Times New Roman" w:hAnsi="Times New Roman" w:cs="Times New Roman"/>
          <w:sz w:val="24"/>
          <w:szCs w:val="24"/>
        </w:rPr>
        <w:t xml:space="preserve"> </w:t>
      </w:r>
      <w:r w:rsidRPr="002571FF">
        <w:rPr>
          <w:rFonts w:ascii="Times New Roman" w:hAnsi="Times New Roman" w:cs="Times New Roman"/>
          <w:iCs/>
          <w:sz w:val="24"/>
          <w:szCs w:val="24"/>
        </w:rPr>
        <w:t>Polgármester</w:t>
      </w:r>
      <w:r w:rsidRPr="002571FF">
        <w:rPr>
          <w:rFonts w:ascii="Times New Roman" w:hAnsi="Times New Roman" w:cs="Times New Roman"/>
          <w:sz w:val="24"/>
          <w:szCs w:val="24"/>
        </w:rPr>
        <w:t xml:space="preserve"> XXI/442-2/2020 számú határozatban hozott döntését, </w:t>
      </w:r>
      <w:r w:rsidRPr="002571FF">
        <w:rPr>
          <w:rFonts w:ascii="Times New Roman" w:hAnsi="Times New Roman" w:cs="Times New Roman"/>
          <w:bCs/>
          <w:sz w:val="24"/>
          <w:szCs w:val="24"/>
        </w:rPr>
        <w:t>2021. február 01. napján megküld</w:t>
      </w:r>
      <w:r>
        <w:rPr>
          <w:rFonts w:ascii="Times New Roman" w:hAnsi="Times New Roman" w:cs="Times New Roman"/>
          <w:bCs/>
          <w:sz w:val="24"/>
          <w:szCs w:val="24"/>
        </w:rPr>
        <w:t>ésre került</w:t>
      </w:r>
      <w:r w:rsidRPr="002571FF">
        <w:rPr>
          <w:rFonts w:ascii="Times New Roman" w:hAnsi="Times New Roman" w:cs="Times New Roman"/>
          <w:bCs/>
          <w:sz w:val="24"/>
          <w:szCs w:val="24"/>
        </w:rPr>
        <w:t xml:space="preserve"> Horváth Ferenc Róbert</w:t>
      </w:r>
      <w:r w:rsidRPr="002571FF">
        <w:rPr>
          <w:rFonts w:ascii="Times New Roman" w:hAnsi="Times New Roman" w:cs="Times New Roman"/>
          <w:sz w:val="24"/>
          <w:szCs w:val="24"/>
          <w:lang w:eastAsia="ar-SA"/>
        </w:rPr>
        <w:t xml:space="preserve"> (2119 Pécel, Töhötöm vezér utca 21/A sz.) </w:t>
      </w:r>
      <w:r w:rsidRPr="002571FF">
        <w:rPr>
          <w:rFonts w:ascii="Times New Roman" w:hAnsi="Times New Roman" w:cs="Times New Roman"/>
          <w:bCs/>
          <w:sz w:val="24"/>
          <w:szCs w:val="24"/>
        </w:rPr>
        <w:t xml:space="preserve">részére. A </w:t>
      </w:r>
      <w:r w:rsidRPr="002571FF">
        <w:rPr>
          <w:rFonts w:ascii="Times New Roman" w:hAnsi="Times New Roman" w:cs="Times New Roman"/>
          <w:sz w:val="24"/>
          <w:szCs w:val="24"/>
        </w:rPr>
        <w:t xml:space="preserve">2021. február 08. napján visszaérkezett elektronikus tértivevény tanúsága szerint az ügyfél a határozatot 2021. február 04. napján átvette, ezáltal a helybenhagyó II. fokú határozat 2021. február 04. napján véglegessé vált. </w:t>
      </w:r>
    </w:p>
    <w:p w14:paraId="54C07FAF" w14:textId="6386D372" w:rsidR="002571FF" w:rsidRPr="002571FF" w:rsidRDefault="002571FF" w:rsidP="002571F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FF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 w:rsidR="00D822AC">
        <w:rPr>
          <w:rFonts w:ascii="Times New Roman" w:hAnsi="Times New Roman" w:cs="Times New Roman"/>
          <w:b/>
          <w:sz w:val="24"/>
          <w:szCs w:val="24"/>
        </w:rPr>
        <w:t>ól szóló beszámoló elfogadását!</w:t>
      </w:r>
    </w:p>
    <w:p w14:paraId="59F5F035" w14:textId="77777777" w:rsidR="002571FF" w:rsidRDefault="002571FF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A62E26" w14:textId="77777777" w:rsidR="00B4031B" w:rsidRPr="00BD38B5" w:rsidRDefault="00B4031B" w:rsidP="00B4031B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BD38B5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12/2021.(I.26.)</w:t>
      </w:r>
      <w:r w:rsidRPr="00BD38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064540C0" w14:textId="77777777" w:rsidR="00B4031B" w:rsidRPr="00BD38B5" w:rsidRDefault="00B4031B" w:rsidP="00B4031B">
      <w:pPr>
        <w:spacing w:after="0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8B5">
        <w:rPr>
          <w:rFonts w:ascii="Times New Roman" w:eastAsia="Times New Roman" w:hAnsi="Times New Roman"/>
          <w:sz w:val="24"/>
          <w:szCs w:val="24"/>
        </w:rPr>
        <w:t xml:space="preserve">A veszélyhelyzet kihirdetéséről szóló 478/2020. (XI. 3.) Korm. rendelet, a katasztrófavédelemről és a hozzá kapcsolódó egyes törvények módosításáról </w:t>
      </w:r>
      <w:r w:rsidRPr="00BD38B5">
        <w:rPr>
          <w:rFonts w:ascii="Times New Roman" w:eastAsia="Times New Roman" w:hAnsi="Times New Roman"/>
          <w:sz w:val="24"/>
          <w:szCs w:val="24"/>
        </w:rPr>
        <w:lastRenderedPageBreak/>
        <w:t>szóló 2011. évi CXXVIII. törvény 46. § (4) bekezdése, valamint Budapest Főváros II. Kerületi Önkormányzat Polgármesterének 3/2020. (XI.13) normatív utasítása alapján a képviselő-testület feladat- és hatáskörében eljárva a polgármester döntésén alapul az alábbiak szerint:</w:t>
      </w:r>
    </w:p>
    <w:p w14:paraId="29D1AA2B" w14:textId="77777777" w:rsidR="00B4031B" w:rsidRPr="00BD38B5" w:rsidRDefault="00B4031B" w:rsidP="00B4031B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B79F1BC" w14:textId="77777777" w:rsidR="00B4031B" w:rsidRPr="00BD38B5" w:rsidRDefault="00B4031B" w:rsidP="00B4031B">
      <w:pPr>
        <w:spacing w:after="0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D38B5">
        <w:rPr>
          <w:rFonts w:ascii="Times New Roman" w:eastAsia="Times New Roman" w:hAnsi="Times New Roman"/>
          <w:sz w:val="24"/>
          <w:szCs w:val="24"/>
        </w:rPr>
        <w:t xml:space="preserve">A Polgármester </w:t>
      </w:r>
      <w:r w:rsidRPr="00BD38B5">
        <w:rPr>
          <w:rFonts w:ascii="Times New Roman" w:eastAsia="Times New Roman" w:hAnsi="Times New Roman"/>
          <w:b/>
          <w:i/>
          <w:sz w:val="24"/>
          <w:szCs w:val="24"/>
        </w:rPr>
        <w:t>Dr. Hajdu Tibor Zoltán</w:t>
      </w:r>
      <w:r w:rsidRPr="00BD38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8B5">
        <w:rPr>
          <w:rFonts w:ascii="Times New Roman" w:eastAsia="Times New Roman" w:hAnsi="Times New Roman"/>
          <w:b/>
          <w:sz w:val="24"/>
          <w:szCs w:val="24"/>
        </w:rPr>
        <w:t>(</w:t>
      </w:r>
      <w:r w:rsidRPr="00BD38B5">
        <w:rPr>
          <w:rFonts w:ascii="Times New Roman" w:eastAsia="Times New Roman" w:hAnsi="Times New Roman"/>
          <w:sz w:val="24"/>
          <w:szCs w:val="24"/>
        </w:rPr>
        <w:t>1028 Budapest, Vörösmarty u. 9. sz.</w:t>
      </w:r>
      <w:proofErr w:type="gramStart"/>
      <w:r w:rsidRPr="00BD38B5">
        <w:rPr>
          <w:rFonts w:ascii="Times New Roman" w:eastAsia="Times New Roman" w:hAnsi="Times New Roman"/>
          <w:b/>
          <w:sz w:val="24"/>
          <w:szCs w:val="24"/>
        </w:rPr>
        <w:t>)</w:t>
      </w:r>
      <w:r w:rsidRPr="00BD38B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BD38B5">
        <w:rPr>
          <w:rFonts w:ascii="Times New Roman" w:eastAsia="Times New Roman" w:hAnsi="Times New Roman"/>
          <w:snapToGrid w:val="0"/>
          <w:sz w:val="24"/>
          <w:szCs w:val="24"/>
        </w:rPr>
        <w:t xml:space="preserve"> jogosulatlan</w:t>
      </w:r>
      <w:proofErr w:type="gramEnd"/>
      <w:r w:rsidRPr="00BD38B5">
        <w:rPr>
          <w:rFonts w:ascii="Times New Roman" w:eastAsia="Times New Roman" w:hAnsi="Times New Roman"/>
          <w:snapToGrid w:val="0"/>
          <w:sz w:val="24"/>
          <w:szCs w:val="24"/>
        </w:rPr>
        <w:t xml:space="preserve"> közterület-használat tekintetében,</w:t>
      </w:r>
      <w:r w:rsidRPr="00BD38B5">
        <w:rPr>
          <w:rFonts w:ascii="Times New Roman" w:eastAsia="Times New Roman" w:hAnsi="Times New Roman"/>
          <w:sz w:val="24"/>
          <w:szCs w:val="24"/>
        </w:rPr>
        <w:t xml:space="preserve"> a 2020. december 01. napján kelt, XXI/462-2/2020. ügyszámon hozott határozattal szemben </w:t>
      </w:r>
      <w:r w:rsidRPr="00BD38B5">
        <w:rPr>
          <w:rFonts w:ascii="Times New Roman" w:eastAsia="Times New Roman" w:hAnsi="Times New Roman"/>
          <w:b/>
          <w:i/>
          <w:sz w:val="24"/>
          <w:szCs w:val="24"/>
        </w:rPr>
        <w:t>benyújtott fellebbezéséről</w:t>
      </w:r>
      <w:r w:rsidRPr="00BD38B5">
        <w:rPr>
          <w:rFonts w:ascii="Times New Roman" w:eastAsia="Times New Roman" w:hAnsi="Times New Roman"/>
          <w:sz w:val="24"/>
          <w:szCs w:val="24"/>
        </w:rPr>
        <w:t xml:space="preserve"> a mellékelt határozat szerint dönt.</w:t>
      </w:r>
    </w:p>
    <w:p w14:paraId="403BA964" w14:textId="77777777" w:rsidR="00B4031B" w:rsidRPr="00BD38B5" w:rsidRDefault="00B4031B" w:rsidP="00B4031B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DE30FA" w14:textId="77777777" w:rsidR="00B4031B" w:rsidRPr="00BD38B5" w:rsidRDefault="00B4031B" w:rsidP="00B4031B">
      <w:pPr>
        <w:spacing w:after="0"/>
        <w:ind w:left="70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D38B5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14:paraId="2609C3E2" w14:textId="77777777" w:rsidR="00B4031B" w:rsidRDefault="00B4031B" w:rsidP="00B4031B">
      <w:pPr>
        <w:spacing w:after="0"/>
        <w:ind w:left="708" w:right="-4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D38B5">
        <w:rPr>
          <w:rFonts w:ascii="Times New Roman" w:eastAsia="Times New Roman" w:hAnsi="Times New Roman"/>
          <w:sz w:val="24"/>
          <w:szCs w:val="24"/>
          <w:lang w:eastAsia="hu-HU"/>
        </w:rPr>
        <w:t>Határidő: 2021. január 31.</w:t>
      </w:r>
    </w:p>
    <w:p w14:paraId="5FAC7F81" w14:textId="77777777" w:rsidR="00B4031B" w:rsidRDefault="00B4031B" w:rsidP="00B4031B">
      <w:pPr>
        <w:spacing w:after="0"/>
        <w:ind w:right="-4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67F9950" w14:textId="77A45FDC" w:rsidR="00A05934" w:rsidRDefault="00B4031B" w:rsidP="00D822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7609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/>
          <w:color w:val="000000" w:themeColor="text1"/>
          <w:sz w:val="24"/>
          <w:szCs w:val="24"/>
        </w:rPr>
        <w:t>: Városüzemeltetési Igazgató</w:t>
      </w:r>
    </w:p>
    <w:p w14:paraId="582972CB" w14:textId="77777777" w:rsidR="00A05934" w:rsidRDefault="00A05934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A67CE5F" w14:textId="1F0D1AE7" w:rsidR="00ED2DE2" w:rsidRPr="00ED2DE2" w:rsidRDefault="00ED2DE2" w:rsidP="00ED2D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2DE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ED2DE2">
        <w:rPr>
          <w:rFonts w:ascii="Times New Roman" w:hAnsi="Times New Roman" w:cs="Times New Roman"/>
          <w:b/>
          <w:sz w:val="24"/>
          <w:szCs w:val="24"/>
        </w:rPr>
        <w:t>:</w:t>
      </w:r>
      <w:r w:rsidRPr="00ED2DE2">
        <w:rPr>
          <w:rFonts w:ascii="Times New Roman" w:hAnsi="Times New Roman" w:cs="Times New Roman"/>
          <w:sz w:val="24"/>
          <w:szCs w:val="24"/>
        </w:rPr>
        <w:t xml:space="preserve"> </w:t>
      </w:r>
      <w:r w:rsidR="0085472C">
        <w:rPr>
          <w:rFonts w:ascii="Times New Roman" w:hAnsi="Times New Roman" w:cs="Times New Roman"/>
          <w:bCs/>
          <w:sz w:val="24"/>
          <w:szCs w:val="24"/>
        </w:rPr>
        <w:t>a</w:t>
      </w:r>
      <w:r w:rsidRPr="00ED2DE2">
        <w:rPr>
          <w:rFonts w:ascii="Times New Roman" w:hAnsi="Times New Roman" w:cs="Times New Roman"/>
          <w:bCs/>
          <w:sz w:val="24"/>
          <w:szCs w:val="24"/>
        </w:rPr>
        <w:t xml:space="preserve"> 12/2021. (I.26.) Képviselő-testületi határozat mellékletét képező</w:t>
      </w:r>
      <w:r w:rsidRPr="00ED2DE2">
        <w:rPr>
          <w:rFonts w:ascii="Times New Roman" w:hAnsi="Times New Roman" w:cs="Times New Roman"/>
          <w:sz w:val="24"/>
          <w:szCs w:val="24"/>
        </w:rPr>
        <w:t xml:space="preserve"> XXI/68-1/2021</w:t>
      </w:r>
      <w:r w:rsidRPr="00ED2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C2C">
        <w:rPr>
          <w:rFonts w:ascii="Times New Roman" w:hAnsi="Times New Roman" w:cs="Times New Roman"/>
          <w:bCs/>
          <w:sz w:val="24"/>
          <w:szCs w:val="24"/>
        </w:rPr>
        <w:t>iktatószámú határozat</w:t>
      </w:r>
      <w:r w:rsidRPr="00ED2DE2">
        <w:rPr>
          <w:rFonts w:ascii="Times New Roman" w:hAnsi="Times New Roman" w:cs="Times New Roman"/>
          <w:sz w:val="24"/>
          <w:szCs w:val="24"/>
        </w:rPr>
        <w:t xml:space="preserve">, melyben a Képviselő-testület </w:t>
      </w:r>
      <w:r w:rsidRPr="00ED2DE2">
        <w:rPr>
          <w:rFonts w:ascii="Times New Roman" w:hAnsi="Times New Roman" w:cs="Times New Roman"/>
          <w:bCs/>
          <w:sz w:val="24"/>
          <w:szCs w:val="24"/>
        </w:rPr>
        <w:t>helybenhagyta a</w:t>
      </w:r>
      <w:r w:rsidRPr="00ED2DE2">
        <w:rPr>
          <w:rFonts w:ascii="Times New Roman" w:hAnsi="Times New Roman" w:cs="Times New Roman"/>
          <w:sz w:val="24"/>
          <w:szCs w:val="24"/>
        </w:rPr>
        <w:t xml:space="preserve"> </w:t>
      </w:r>
      <w:r w:rsidRPr="00ED2DE2">
        <w:rPr>
          <w:rFonts w:ascii="Times New Roman" w:hAnsi="Times New Roman" w:cs="Times New Roman"/>
          <w:iCs/>
          <w:sz w:val="24"/>
          <w:szCs w:val="24"/>
        </w:rPr>
        <w:t>Polgármester</w:t>
      </w:r>
      <w:r w:rsidRPr="00ED2DE2">
        <w:rPr>
          <w:rFonts w:ascii="Times New Roman" w:hAnsi="Times New Roman" w:cs="Times New Roman"/>
          <w:sz w:val="24"/>
          <w:szCs w:val="24"/>
        </w:rPr>
        <w:t xml:space="preserve"> XXI/462-2/2020 számú határozatban hozott döntését, </w:t>
      </w:r>
      <w:r w:rsidRPr="00ED2DE2">
        <w:rPr>
          <w:rFonts w:ascii="Times New Roman" w:hAnsi="Times New Roman" w:cs="Times New Roman"/>
          <w:bCs/>
          <w:sz w:val="24"/>
          <w:szCs w:val="24"/>
        </w:rPr>
        <w:t xml:space="preserve">2021. február 01. </w:t>
      </w:r>
      <w:r>
        <w:rPr>
          <w:rFonts w:ascii="Times New Roman" w:hAnsi="Times New Roman" w:cs="Times New Roman"/>
          <w:bCs/>
          <w:sz w:val="24"/>
          <w:szCs w:val="24"/>
        </w:rPr>
        <w:t>napján megküldésre került</w:t>
      </w:r>
      <w:r w:rsidRPr="00ED2DE2">
        <w:rPr>
          <w:rFonts w:ascii="Times New Roman" w:hAnsi="Times New Roman" w:cs="Times New Roman"/>
          <w:bCs/>
          <w:sz w:val="24"/>
          <w:szCs w:val="24"/>
        </w:rPr>
        <w:t xml:space="preserve"> Dr. Hajdu Tibor Zoltán</w:t>
      </w:r>
      <w:r w:rsidRPr="00ED2DE2">
        <w:rPr>
          <w:rFonts w:ascii="Times New Roman" w:hAnsi="Times New Roman" w:cs="Times New Roman"/>
          <w:sz w:val="24"/>
          <w:szCs w:val="24"/>
          <w:lang w:eastAsia="ar-SA"/>
        </w:rPr>
        <w:t xml:space="preserve"> (1028 Budapest, Vörösmarty utca 9. sz.) </w:t>
      </w:r>
      <w:r w:rsidRPr="00ED2DE2">
        <w:rPr>
          <w:rFonts w:ascii="Times New Roman" w:hAnsi="Times New Roman" w:cs="Times New Roman"/>
          <w:bCs/>
          <w:sz w:val="24"/>
          <w:szCs w:val="24"/>
        </w:rPr>
        <w:t xml:space="preserve">részére. A </w:t>
      </w:r>
      <w:r w:rsidRPr="00ED2DE2">
        <w:rPr>
          <w:rFonts w:ascii="Times New Roman" w:hAnsi="Times New Roman" w:cs="Times New Roman"/>
          <w:sz w:val="24"/>
          <w:szCs w:val="24"/>
        </w:rPr>
        <w:t xml:space="preserve">2021. február 08. napján visszaérkezett elektronikus tértivevény tanúsága szerint az ügyfél a határozatot 2021. február 05. napján átvette, ezáltal a helybenhagyó II. fokú határozat 2021. február 05. napján véglegessé vált. </w:t>
      </w:r>
    </w:p>
    <w:p w14:paraId="42833824" w14:textId="0B10CF43" w:rsidR="00B351D5" w:rsidRPr="00CD699B" w:rsidRDefault="00ED2DE2" w:rsidP="00CD699B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DE2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 w:rsidR="00D822AC">
        <w:rPr>
          <w:rFonts w:ascii="Times New Roman" w:hAnsi="Times New Roman" w:cs="Times New Roman"/>
          <w:b/>
          <w:sz w:val="24"/>
          <w:szCs w:val="24"/>
        </w:rPr>
        <w:t>ól szóló beszámoló elfogadását!</w:t>
      </w:r>
    </w:p>
    <w:p w14:paraId="7E2908D8" w14:textId="59BDD76B" w:rsidR="00C16C7A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5CA5962E" w14:textId="77777777" w:rsidR="00C06A53" w:rsidRDefault="00C06A53" w:rsidP="00205430">
      <w:pPr>
        <w:spacing w:after="0"/>
        <w:ind w:left="141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791DC36" w14:textId="1EEBF10B" w:rsidR="00511FA6" w:rsidRPr="00CD699B" w:rsidRDefault="00205430" w:rsidP="00CD699B">
      <w:pPr>
        <w:spacing w:after="0"/>
        <w:ind w:left="851" w:right="992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proofErr w:type="gramStart"/>
      <w:r w:rsidRPr="00C16C7A">
        <w:rPr>
          <w:rFonts w:ascii="Times New Roman" w:hAnsi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C16C7A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határozat </w:t>
      </w:r>
      <w:r w:rsidR="00C16C7A" w:rsidRPr="00C16C7A">
        <w:rPr>
          <w:rFonts w:ascii="Times New Roman" w:hAnsi="Times New Roman" w:cs="Times New Roman"/>
          <w:iCs/>
          <w:sz w:val="24"/>
          <w:szCs w:val="24"/>
        </w:rPr>
        <w:t>a veszélyhelyzet kihirdetéséről és a veszélyhelyzeti intézkedések hatálybalépéséről szóló 27/2021. (I. 29.) Korm. rendelet</w:t>
      </w:r>
      <w:r w:rsidRPr="00C16C7A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, a katasztrófavédelemről és a hozzá kapcsolódó egyes törvények módosításáról szóló 2011. évi CXXVIII. törvény 46. § </w:t>
      </w:r>
      <w:r w:rsidR="00C16C7A" w:rsidRPr="00C16C7A">
        <w:rPr>
          <w:rFonts w:ascii="Times New Roman" w:hAnsi="Times New Roman"/>
          <w:color w:val="000000" w:themeColor="text1"/>
          <w:sz w:val="24"/>
          <w:szCs w:val="24"/>
          <w:lang w:eastAsia="hu-HU"/>
        </w:rPr>
        <w:t>(4) bekezdése, valamint</w:t>
      </w:r>
      <w:r w:rsidRPr="00C16C7A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="00C16C7A" w:rsidRPr="00C16C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Budapest Főváros II. Kerületi Önkormányzat Polgármesterének </w:t>
      </w:r>
      <w:r w:rsidR="00C16C7A" w:rsidRPr="00C16C7A">
        <w:rPr>
          <w:rFonts w:ascii="Times New Roman" w:hAnsi="Times New Roman" w:cs="Times New Roman"/>
          <w:sz w:val="24"/>
          <w:szCs w:val="24"/>
        </w:rPr>
        <w:t>1/2021. (II. 8.) normatív utasítá</w:t>
      </w:r>
      <w:r w:rsidRPr="00C16C7A">
        <w:rPr>
          <w:rFonts w:ascii="Times New Roman" w:hAnsi="Times New Roman"/>
          <w:color w:val="000000" w:themeColor="text1"/>
          <w:sz w:val="24"/>
          <w:szCs w:val="24"/>
          <w:lang w:eastAsia="hu-HU"/>
        </w:rPr>
        <w:t>sa alapján a képviselő-testület feladat- és hatáskörében eljárva a polgármester döntésén alapul az alábbiak szerint</w:t>
      </w:r>
      <w:r w:rsidRPr="00A102FE">
        <w:rPr>
          <w:rFonts w:ascii="Times New Roman" w:hAnsi="Times New Roman"/>
          <w:color w:val="000000" w:themeColor="text1"/>
          <w:sz w:val="24"/>
          <w:szCs w:val="24"/>
          <w:lang w:eastAsia="hu-HU"/>
        </w:rPr>
        <w:t>:</w:t>
      </w:r>
    </w:p>
    <w:p w14:paraId="3531CB35" w14:textId="62FE1550" w:rsidR="00917A57" w:rsidRDefault="007A25B5" w:rsidP="00FC2FA3">
      <w:pPr>
        <w:ind w:left="851" w:right="992"/>
        <w:rPr>
          <w:rFonts w:ascii="Times New Roman" w:hAnsi="Times New Roman" w:cs="Times New Roman"/>
          <w:sz w:val="24"/>
          <w:szCs w:val="24"/>
          <w:lang w:eastAsia="ar-SA"/>
        </w:rPr>
      </w:pPr>
      <w:r w:rsidRPr="00511FA6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06A53" w:rsidRPr="00511FA6">
        <w:rPr>
          <w:rFonts w:ascii="Times New Roman" w:hAnsi="Times New Roman" w:cs="Times New Roman"/>
          <w:sz w:val="24"/>
          <w:szCs w:val="24"/>
          <w:lang w:eastAsia="ar-SA"/>
        </w:rPr>
        <w:t>Polgármester</w:t>
      </w:r>
    </w:p>
    <w:p w14:paraId="73E80FEC" w14:textId="1DF94CEC" w:rsidR="00F122A9" w:rsidRPr="004E5DA4" w:rsidRDefault="004E5DA4" w:rsidP="00FC2FA3">
      <w:pPr>
        <w:ind w:left="851" w:right="992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-a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E2A77" w:rsidRPr="004E5DA4">
        <w:rPr>
          <w:rFonts w:ascii="Times New Roman" w:hAnsi="Times New Roman"/>
          <w:b/>
          <w:sz w:val="24"/>
          <w:szCs w:val="24"/>
          <w:lang w:eastAsia="ar-SA"/>
        </w:rPr>
        <w:t>275,</w:t>
      </w:r>
      <w:r w:rsidR="00537DB9" w:rsidRPr="004E5DA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E2A77" w:rsidRPr="004E5DA4">
        <w:rPr>
          <w:rFonts w:ascii="Times New Roman" w:hAnsi="Times New Roman"/>
          <w:b/>
          <w:sz w:val="24"/>
          <w:szCs w:val="24"/>
          <w:lang w:eastAsia="ar-SA"/>
        </w:rPr>
        <w:t>335, 336, 337,</w:t>
      </w:r>
      <w:r w:rsidR="003150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E2A77" w:rsidRPr="004E5DA4">
        <w:rPr>
          <w:rFonts w:ascii="Times New Roman" w:hAnsi="Times New Roman"/>
          <w:b/>
          <w:sz w:val="24"/>
          <w:szCs w:val="24"/>
          <w:lang w:eastAsia="ar-SA"/>
        </w:rPr>
        <w:t>338, 339, 340, 341, 342, 343, 344, 345, 346, 347, 388,</w:t>
      </w:r>
      <w:r w:rsidR="00C42975" w:rsidRPr="004E5DA4">
        <w:rPr>
          <w:rFonts w:ascii="Times New Roman" w:hAnsi="Times New Roman"/>
          <w:b/>
          <w:sz w:val="24"/>
          <w:szCs w:val="24"/>
          <w:lang w:eastAsia="ar-SA"/>
        </w:rPr>
        <w:t xml:space="preserve"> 395,</w:t>
      </w:r>
      <w:r w:rsidR="00C42975" w:rsidRPr="004E5DA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9167F" w:rsidRPr="004E5DA4">
        <w:rPr>
          <w:rFonts w:ascii="Times New Roman" w:hAnsi="Times New Roman"/>
          <w:b/>
          <w:sz w:val="24"/>
          <w:szCs w:val="24"/>
          <w:lang w:eastAsia="ar-SA"/>
        </w:rPr>
        <w:t>396,</w:t>
      </w:r>
      <w:r w:rsidR="00537DB9" w:rsidRPr="004E5DA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62EF" w:rsidRPr="004E5DA4">
        <w:rPr>
          <w:rFonts w:ascii="Times New Roman" w:hAnsi="Times New Roman"/>
          <w:b/>
          <w:sz w:val="24"/>
          <w:szCs w:val="24"/>
          <w:lang w:eastAsia="ar-SA"/>
        </w:rPr>
        <w:t xml:space="preserve">398, 399, </w:t>
      </w:r>
      <w:r w:rsidR="008A29B7" w:rsidRPr="004E5DA4">
        <w:rPr>
          <w:rFonts w:ascii="Times New Roman" w:hAnsi="Times New Roman"/>
          <w:b/>
          <w:sz w:val="24"/>
          <w:szCs w:val="24"/>
          <w:lang w:eastAsia="ar-SA"/>
        </w:rPr>
        <w:t>404/2020</w:t>
      </w:r>
      <w:r w:rsidR="00900576" w:rsidRPr="004E5DA4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907397" w:rsidRPr="004E5DA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2632A" w:rsidRPr="00A2632A">
        <w:rPr>
          <w:rFonts w:ascii="Times New Roman" w:hAnsi="Times New Roman"/>
          <w:b/>
          <w:sz w:val="24"/>
          <w:szCs w:val="24"/>
          <w:lang w:eastAsia="ar-SA"/>
        </w:rPr>
        <w:t>valamint a</w:t>
      </w:r>
      <w:r w:rsidR="00A2632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B3220" w:rsidRPr="004E5DA4">
        <w:rPr>
          <w:rFonts w:ascii="Times New Roman" w:hAnsi="Times New Roman"/>
          <w:b/>
          <w:sz w:val="24"/>
          <w:szCs w:val="24"/>
          <w:lang w:eastAsia="ar-SA"/>
        </w:rPr>
        <w:t xml:space="preserve">2, 3, </w:t>
      </w:r>
      <w:proofErr w:type="gramStart"/>
      <w:r w:rsidR="00215C58" w:rsidRPr="004E5DA4">
        <w:rPr>
          <w:rFonts w:ascii="Times New Roman" w:hAnsi="Times New Roman"/>
          <w:b/>
          <w:sz w:val="24"/>
          <w:szCs w:val="24"/>
          <w:lang w:eastAsia="ar-SA"/>
        </w:rPr>
        <w:t>9 ,</w:t>
      </w:r>
      <w:r w:rsidR="008402F6" w:rsidRPr="004E5DA4">
        <w:rPr>
          <w:rFonts w:ascii="Times New Roman" w:hAnsi="Times New Roman"/>
          <w:b/>
          <w:sz w:val="24"/>
          <w:szCs w:val="24"/>
          <w:lang w:eastAsia="ar-SA"/>
        </w:rPr>
        <w:t>11</w:t>
      </w:r>
      <w:proofErr w:type="gramEnd"/>
      <w:r w:rsidR="003B3220" w:rsidRPr="004E5DA4">
        <w:rPr>
          <w:rFonts w:ascii="Times New Roman" w:hAnsi="Times New Roman"/>
          <w:b/>
          <w:sz w:val="24"/>
          <w:szCs w:val="24"/>
          <w:lang w:eastAsia="ar-SA"/>
        </w:rPr>
        <w:t>,</w:t>
      </w:r>
      <w:r w:rsidR="00917A57" w:rsidRPr="004E5DA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00EAD" w:rsidRPr="004E5DA4">
        <w:rPr>
          <w:rFonts w:ascii="Times New Roman" w:eastAsia="Times New Roman" w:hAnsi="Times New Roman"/>
          <w:b/>
          <w:sz w:val="24"/>
          <w:szCs w:val="24"/>
          <w:lang w:eastAsia="ar-SA"/>
        </w:rPr>
        <w:t>12/2021.</w:t>
      </w:r>
    </w:p>
    <w:p w14:paraId="78B35965" w14:textId="256CC9D5" w:rsidR="00E6641B" w:rsidRPr="005868DB" w:rsidRDefault="005262AA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proofErr w:type="gramStart"/>
      <w:r w:rsidRPr="007C52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határozatok</w:t>
      </w:r>
      <w:proofErr w:type="gramEnd"/>
      <w:r w:rsidRPr="007C52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végrehajtásáról szóló beszámolót </w:t>
      </w:r>
      <w:r w:rsidR="00E6641B" w:rsidRPr="007C5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elfogadja</w:t>
      </w:r>
      <w:r w:rsidR="004E5D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</w:p>
    <w:p w14:paraId="1CC9E587" w14:textId="77777777" w:rsidR="00D00EAD" w:rsidRPr="007A25B5" w:rsidRDefault="00D00EAD" w:rsidP="00CD699B">
      <w:pPr>
        <w:pStyle w:val="Nincstrkz"/>
        <w:ind w:right="992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7A25B5" w:rsidRDefault="005262AA" w:rsidP="00CD699B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7A2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Default="005262AA" w:rsidP="00CD699B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FC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7A2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azonnal</w:t>
      </w:r>
    </w:p>
    <w:p w14:paraId="67421006" w14:textId="3FFE754F" w:rsidR="00FC2FA3" w:rsidRPr="00FC2FA3" w:rsidRDefault="00817CDD" w:rsidP="00CD699B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végzik:</w:t>
      </w:r>
      <w:r w:rsidRPr="00100C66">
        <w:rPr>
          <w:rFonts w:ascii="Times New Roman" w:hAnsi="Times New Roman"/>
          <w:color w:val="000000" w:themeColor="text1"/>
          <w:sz w:val="24"/>
          <w:szCs w:val="24"/>
        </w:rPr>
        <w:t xml:space="preserve"> érintett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100C66">
        <w:rPr>
          <w:rFonts w:ascii="Times New Roman" w:hAnsi="Times New Roman"/>
          <w:color w:val="000000" w:themeColor="text1"/>
          <w:sz w:val="24"/>
          <w:szCs w:val="24"/>
        </w:rPr>
        <w:t>ezetők</w:t>
      </w:r>
    </w:p>
    <w:p w14:paraId="70E6DBA5" w14:textId="78662C68" w:rsidR="005262AA" w:rsidRPr="00973A34" w:rsidRDefault="00C16C7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3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2021.</w:t>
      </w:r>
      <w:r w:rsidR="004E5DA4" w:rsidRPr="00973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február 18.</w:t>
      </w:r>
    </w:p>
    <w:p w14:paraId="13051F85" w14:textId="77777777" w:rsidR="005262AA" w:rsidRPr="005262AA" w:rsidRDefault="005262AA" w:rsidP="00CD699B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4696DDC0" w14:textId="77777777" w:rsidR="005262AA" w:rsidRPr="005262AA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356263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3562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7B02" w14:textId="77777777" w:rsidR="008726D5" w:rsidRDefault="008726D5" w:rsidP="001D1EA3">
      <w:pPr>
        <w:spacing w:after="0" w:line="240" w:lineRule="auto"/>
      </w:pPr>
      <w:r>
        <w:separator/>
      </w:r>
    </w:p>
  </w:endnote>
  <w:endnote w:type="continuationSeparator" w:id="0">
    <w:p w14:paraId="5DEDC8E9" w14:textId="77777777" w:rsidR="008726D5" w:rsidRDefault="008726D5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314F8" w14:textId="77777777" w:rsidR="008726D5" w:rsidRDefault="008726D5" w:rsidP="001D1EA3">
      <w:pPr>
        <w:spacing w:after="0" w:line="240" w:lineRule="auto"/>
      </w:pPr>
      <w:r>
        <w:separator/>
      </w:r>
    </w:p>
  </w:footnote>
  <w:footnote w:type="continuationSeparator" w:id="0">
    <w:p w14:paraId="09CF36BE" w14:textId="77777777" w:rsidR="008726D5" w:rsidRDefault="008726D5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2A6347" w:rsidRPr="00EC7160" w:rsidRDefault="002A6347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CD699B">
          <w:rPr>
            <w:rFonts w:ascii="Times New Roman" w:hAnsi="Times New Roman" w:cs="Times New Roman"/>
            <w:noProof/>
          </w:rPr>
          <w:t>25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2A6347" w:rsidRDefault="002A63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>
    <w:nsid w:val="0E6270E9"/>
    <w:multiLevelType w:val="hybridMultilevel"/>
    <w:tmpl w:val="B100CC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45F6"/>
    <w:multiLevelType w:val="hybridMultilevel"/>
    <w:tmpl w:val="D2EE8D8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360A"/>
    <w:multiLevelType w:val="hybridMultilevel"/>
    <w:tmpl w:val="2B14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4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9063E14"/>
    <w:multiLevelType w:val="hybridMultilevel"/>
    <w:tmpl w:val="A216A342"/>
    <w:lvl w:ilvl="0" w:tplc="9882391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209C"/>
    <w:multiLevelType w:val="hybridMultilevel"/>
    <w:tmpl w:val="81DE9F1E"/>
    <w:lvl w:ilvl="0" w:tplc="EDDA6880">
      <w:start w:val="202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1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1137384"/>
    <w:multiLevelType w:val="hybridMultilevel"/>
    <w:tmpl w:val="B9742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6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</w:abstractNum>
  <w:abstractNum w:abstractNumId="28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30"/>
  </w:num>
  <w:num w:numId="12">
    <w:abstractNumId w:val="9"/>
  </w:num>
  <w:num w:numId="13">
    <w:abstractNumId w:val="3"/>
  </w:num>
  <w:num w:numId="14">
    <w:abstractNumId w:val="15"/>
  </w:num>
  <w:num w:numId="15">
    <w:abstractNumId w:val="8"/>
  </w:num>
  <w:num w:numId="16">
    <w:abstractNumId w:val="26"/>
  </w:num>
  <w:num w:numId="17">
    <w:abstractNumId w:val="21"/>
  </w:num>
  <w:num w:numId="18">
    <w:abstractNumId w:val="2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0"/>
  </w:num>
  <w:num w:numId="23">
    <w:abstractNumId w:val="10"/>
  </w:num>
  <w:num w:numId="24">
    <w:abstractNumId w:val="23"/>
  </w:num>
  <w:num w:numId="25">
    <w:abstractNumId w:val="6"/>
  </w:num>
  <w:num w:numId="26">
    <w:abstractNumId w:val="27"/>
  </w:num>
  <w:num w:numId="27">
    <w:abstractNumId w:val="29"/>
  </w:num>
  <w:num w:numId="28">
    <w:abstractNumId w:val="2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12504"/>
    <w:rsid w:val="00014454"/>
    <w:rsid w:val="00016582"/>
    <w:rsid w:val="000205FB"/>
    <w:rsid w:val="0002321A"/>
    <w:rsid w:val="000248EF"/>
    <w:rsid w:val="00031CA8"/>
    <w:rsid w:val="00034EED"/>
    <w:rsid w:val="00045E92"/>
    <w:rsid w:val="00052C9B"/>
    <w:rsid w:val="000613B4"/>
    <w:rsid w:val="00066762"/>
    <w:rsid w:val="0007647B"/>
    <w:rsid w:val="0008571C"/>
    <w:rsid w:val="00087A8A"/>
    <w:rsid w:val="0009019E"/>
    <w:rsid w:val="000905AE"/>
    <w:rsid w:val="00093DF1"/>
    <w:rsid w:val="000956DD"/>
    <w:rsid w:val="000A22E5"/>
    <w:rsid w:val="000A7FE9"/>
    <w:rsid w:val="000B2C9B"/>
    <w:rsid w:val="000B301F"/>
    <w:rsid w:val="000C4BA6"/>
    <w:rsid w:val="000C7E11"/>
    <w:rsid w:val="000D3370"/>
    <w:rsid w:val="000E0224"/>
    <w:rsid w:val="000E2A77"/>
    <w:rsid w:val="000F4DF6"/>
    <w:rsid w:val="00101052"/>
    <w:rsid w:val="00102AFA"/>
    <w:rsid w:val="00122E35"/>
    <w:rsid w:val="00125C1A"/>
    <w:rsid w:val="001276E8"/>
    <w:rsid w:val="00144CE0"/>
    <w:rsid w:val="001505C1"/>
    <w:rsid w:val="00154B95"/>
    <w:rsid w:val="00155419"/>
    <w:rsid w:val="00164E70"/>
    <w:rsid w:val="00172040"/>
    <w:rsid w:val="00173970"/>
    <w:rsid w:val="00174853"/>
    <w:rsid w:val="00174E30"/>
    <w:rsid w:val="001812A2"/>
    <w:rsid w:val="00183256"/>
    <w:rsid w:val="00184A72"/>
    <w:rsid w:val="001860D2"/>
    <w:rsid w:val="001863EC"/>
    <w:rsid w:val="00187174"/>
    <w:rsid w:val="001872CB"/>
    <w:rsid w:val="00190D0C"/>
    <w:rsid w:val="00192404"/>
    <w:rsid w:val="00194CE3"/>
    <w:rsid w:val="0019691B"/>
    <w:rsid w:val="001A471D"/>
    <w:rsid w:val="001A5921"/>
    <w:rsid w:val="001A60CC"/>
    <w:rsid w:val="001B0CA8"/>
    <w:rsid w:val="001B5B8E"/>
    <w:rsid w:val="001B6516"/>
    <w:rsid w:val="001C7297"/>
    <w:rsid w:val="001D11B8"/>
    <w:rsid w:val="001D1DC4"/>
    <w:rsid w:val="001D1EA3"/>
    <w:rsid w:val="001D1F21"/>
    <w:rsid w:val="001D20D5"/>
    <w:rsid w:val="001E38E6"/>
    <w:rsid w:val="001E4C12"/>
    <w:rsid w:val="001F002C"/>
    <w:rsid w:val="001F0A6E"/>
    <w:rsid w:val="001F4601"/>
    <w:rsid w:val="00201B68"/>
    <w:rsid w:val="00205430"/>
    <w:rsid w:val="00212005"/>
    <w:rsid w:val="002144A5"/>
    <w:rsid w:val="00215033"/>
    <w:rsid w:val="00215C58"/>
    <w:rsid w:val="00220EBE"/>
    <w:rsid w:val="00223FA2"/>
    <w:rsid w:val="00225E99"/>
    <w:rsid w:val="002309C3"/>
    <w:rsid w:val="00234733"/>
    <w:rsid w:val="002407BC"/>
    <w:rsid w:val="00250F14"/>
    <w:rsid w:val="002571FF"/>
    <w:rsid w:val="002609F1"/>
    <w:rsid w:val="00261438"/>
    <w:rsid w:val="00261E01"/>
    <w:rsid w:val="002624F3"/>
    <w:rsid w:val="002660B5"/>
    <w:rsid w:val="002666F7"/>
    <w:rsid w:val="00270A74"/>
    <w:rsid w:val="00274B88"/>
    <w:rsid w:val="002838DB"/>
    <w:rsid w:val="00284DCC"/>
    <w:rsid w:val="0029681F"/>
    <w:rsid w:val="002A02E5"/>
    <w:rsid w:val="002A6347"/>
    <w:rsid w:val="002A7C26"/>
    <w:rsid w:val="002B3904"/>
    <w:rsid w:val="002B5712"/>
    <w:rsid w:val="002B7F9B"/>
    <w:rsid w:val="002C0197"/>
    <w:rsid w:val="002C33E1"/>
    <w:rsid w:val="002C36AB"/>
    <w:rsid w:val="002C424F"/>
    <w:rsid w:val="002D009F"/>
    <w:rsid w:val="002D2CAC"/>
    <w:rsid w:val="002D5DD0"/>
    <w:rsid w:val="002E1466"/>
    <w:rsid w:val="002E2E42"/>
    <w:rsid w:val="002F0532"/>
    <w:rsid w:val="00301143"/>
    <w:rsid w:val="00310606"/>
    <w:rsid w:val="003150D8"/>
    <w:rsid w:val="00316066"/>
    <w:rsid w:val="00316C2C"/>
    <w:rsid w:val="003276DC"/>
    <w:rsid w:val="0033294A"/>
    <w:rsid w:val="003347A8"/>
    <w:rsid w:val="00335230"/>
    <w:rsid w:val="00342279"/>
    <w:rsid w:val="00342F30"/>
    <w:rsid w:val="00347179"/>
    <w:rsid w:val="00356263"/>
    <w:rsid w:val="00356B81"/>
    <w:rsid w:val="003573B1"/>
    <w:rsid w:val="00357F8C"/>
    <w:rsid w:val="00360116"/>
    <w:rsid w:val="003615C5"/>
    <w:rsid w:val="00362788"/>
    <w:rsid w:val="00363FE3"/>
    <w:rsid w:val="00364123"/>
    <w:rsid w:val="00364694"/>
    <w:rsid w:val="00390D3D"/>
    <w:rsid w:val="003960D0"/>
    <w:rsid w:val="003972F6"/>
    <w:rsid w:val="003A22E7"/>
    <w:rsid w:val="003A7503"/>
    <w:rsid w:val="003B3220"/>
    <w:rsid w:val="003B6DA1"/>
    <w:rsid w:val="003C0DF6"/>
    <w:rsid w:val="003D5805"/>
    <w:rsid w:val="003E0920"/>
    <w:rsid w:val="003F583F"/>
    <w:rsid w:val="00402A16"/>
    <w:rsid w:val="00403F25"/>
    <w:rsid w:val="00405C83"/>
    <w:rsid w:val="00414C1F"/>
    <w:rsid w:val="00414D19"/>
    <w:rsid w:val="00422A00"/>
    <w:rsid w:val="00435FC4"/>
    <w:rsid w:val="00437963"/>
    <w:rsid w:val="004431EC"/>
    <w:rsid w:val="00443FAF"/>
    <w:rsid w:val="00445DA2"/>
    <w:rsid w:val="00461EC1"/>
    <w:rsid w:val="0046372E"/>
    <w:rsid w:val="00466D33"/>
    <w:rsid w:val="004700FE"/>
    <w:rsid w:val="00472CC8"/>
    <w:rsid w:val="00473F10"/>
    <w:rsid w:val="00482204"/>
    <w:rsid w:val="00486207"/>
    <w:rsid w:val="004913C5"/>
    <w:rsid w:val="004A263B"/>
    <w:rsid w:val="004A79EC"/>
    <w:rsid w:val="004B5255"/>
    <w:rsid w:val="004C0765"/>
    <w:rsid w:val="004C2769"/>
    <w:rsid w:val="004C77F8"/>
    <w:rsid w:val="004D1737"/>
    <w:rsid w:val="004D4732"/>
    <w:rsid w:val="004D6CC8"/>
    <w:rsid w:val="004E2E3F"/>
    <w:rsid w:val="004E5DA4"/>
    <w:rsid w:val="004F0AF9"/>
    <w:rsid w:val="004F660A"/>
    <w:rsid w:val="004F6E02"/>
    <w:rsid w:val="004F7FE3"/>
    <w:rsid w:val="00501A6E"/>
    <w:rsid w:val="00501C56"/>
    <w:rsid w:val="00511FA6"/>
    <w:rsid w:val="0051366D"/>
    <w:rsid w:val="005159D4"/>
    <w:rsid w:val="005228C4"/>
    <w:rsid w:val="005262AA"/>
    <w:rsid w:val="0052673D"/>
    <w:rsid w:val="00526B12"/>
    <w:rsid w:val="00527223"/>
    <w:rsid w:val="00535EC4"/>
    <w:rsid w:val="00537DB9"/>
    <w:rsid w:val="00541A26"/>
    <w:rsid w:val="00546CB2"/>
    <w:rsid w:val="00550020"/>
    <w:rsid w:val="00555C40"/>
    <w:rsid w:val="005562EF"/>
    <w:rsid w:val="0056388B"/>
    <w:rsid w:val="0056782A"/>
    <w:rsid w:val="005734DE"/>
    <w:rsid w:val="00573DB0"/>
    <w:rsid w:val="00580F7B"/>
    <w:rsid w:val="00582B9A"/>
    <w:rsid w:val="00586324"/>
    <w:rsid w:val="005868DB"/>
    <w:rsid w:val="00594D00"/>
    <w:rsid w:val="00595EB0"/>
    <w:rsid w:val="00597DEA"/>
    <w:rsid w:val="005A08EE"/>
    <w:rsid w:val="005A15E2"/>
    <w:rsid w:val="005B3555"/>
    <w:rsid w:val="005B5E3E"/>
    <w:rsid w:val="005B6689"/>
    <w:rsid w:val="005B72C4"/>
    <w:rsid w:val="005B7629"/>
    <w:rsid w:val="005C019A"/>
    <w:rsid w:val="005C5C4F"/>
    <w:rsid w:val="005D1693"/>
    <w:rsid w:val="005D6A1E"/>
    <w:rsid w:val="005E115F"/>
    <w:rsid w:val="005E4130"/>
    <w:rsid w:val="005F4C6D"/>
    <w:rsid w:val="00613198"/>
    <w:rsid w:val="0061542B"/>
    <w:rsid w:val="00624E16"/>
    <w:rsid w:val="00627C82"/>
    <w:rsid w:val="006309F2"/>
    <w:rsid w:val="00641754"/>
    <w:rsid w:val="00644109"/>
    <w:rsid w:val="00646BB1"/>
    <w:rsid w:val="006534AC"/>
    <w:rsid w:val="006679B7"/>
    <w:rsid w:val="00680C81"/>
    <w:rsid w:val="006A2476"/>
    <w:rsid w:val="006A5930"/>
    <w:rsid w:val="006A5C11"/>
    <w:rsid w:val="006A61CA"/>
    <w:rsid w:val="006C34D5"/>
    <w:rsid w:val="006C51FA"/>
    <w:rsid w:val="006D3CF8"/>
    <w:rsid w:val="006E483F"/>
    <w:rsid w:val="006F103E"/>
    <w:rsid w:val="006F5B9B"/>
    <w:rsid w:val="00700EF0"/>
    <w:rsid w:val="00702DC2"/>
    <w:rsid w:val="00704821"/>
    <w:rsid w:val="0070699E"/>
    <w:rsid w:val="00724695"/>
    <w:rsid w:val="00725DFD"/>
    <w:rsid w:val="00727DA1"/>
    <w:rsid w:val="0073522E"/>
    <w:rsid w:val="00742C10"/>
    <w:rsid w:val="00745763"/>
    <w:rsid w:val="00750F40"/>
    <w:rsid w:val="00753EBA"/>
    <w:rsid w:val="00762AFC"/>
    <w:rsid w:val="007635E2"/>
    <w:rsid w:val="00764F31"/>
    <w:rsid w:val="00773B80"/>
    <w:rsid w:val="007955AA"/>
    <w:rsid w:val="00795666"/>
    <w:rsid w:val="00797836"/>
    <w:rsid w:val="007A25B5"/>
    <w:rsid w:val="007A65EF"/>
    <w:rsid w:val="007A73DD"/>
    <w:rsid w:val="007A7587"/>
    <w:rsid w:val="007A7598"/>
    <w:rsid w:val="007B12F0"/>
    <w:rsid w:val="007C526F"/>
    <w:rsid w:val="007C5B08"/>
    <w:rsid w:val="007D592C"/>
    <w:rsid w:val="007D7203"/>
    <w:rsid w:val="007E0E8C"/>
    <w:rsid w:val="007E1646"/>
    <w:rsid w:val="007E3158"/>
    <w:rsid w:val="007E4089"/>
    <w:rsid w:val="007E6996"/>
    <w:rsid w:val="007F3FB2"/>
    <w:rsid w:val="00801628"/>
    <w:rsid w:val="00802688"/>
    <w:rsid w:val="0080398D"/>
    <w:rsid w:val="00804873"/>
    <w:rsid w:val="00817CDD"/>
    <w:rsid w:val="00820CF7"/>
    <w:rsid w:val="00821744"/>
    <w:rsid w:val="00825802"/>
    <w:rsid w:val="00831BB3"/>
    <w:rsid w:val="00831F85"/>
    <w:rsid w:val="00835407"/>
    <w:rsid w:val="00835AB0"/>
    <w:rsid w:val="008371FF"/>
    <w:rsid w:val="008402F6"/>
    <w:rsid w:val="00840F03"/>
    <w:rsid w:val="00841E20"/>
    <w:rsid w:val="00843863"/>
    <w:rsid w:val="00850216"/>
    <w:rsid w:val="00852D98"/>
    <w:rsid w:val="008532B6"/>
    <w:rsid w:val="0085472C"/>
    <w:rsid w:val="00860118"/>
    <w:rsid w:val="008602C8"/>
    <w:rsid w:val="00864054"/>
    <w:rsid w:val="00870368"/>
    <w:rsid w:val="0087221A"/>
    <w:rsid w:val="008726D5"/>
    <w:rsid w:val="00874B9C"/>
    <w:rsid w:val="00891FAA"/>
    <w:rsid w:val="00894448"/>
    <w:rsid w:val="008959C2"/>
    <w:rsid w:val="008A0311"/>
    <w:rsid w:val="008A29B7"/>
    <w:rsid w:val="008B0D88"/>
    <w:rsid w:val="008C4F4C"/>
    <w:rsid w:val="008C592F"/>
    <w:rsid w:val="008C70AE"/>
    <w:rsid w:val="008E0003"/>
    <w:rsid w:val="00900576"/>
    <w:rsid w:val="00902311"/>
    <w:rsid w:val="00903901"/>
    <w:rsid w:val="00907397"/>
    <w:rsid w:val="009108AF"/>
    <w:rsid w:val="009140EC"/>
    <w:rsid w:val="00914971"/>
    <w:rsid w:val="00917A57"/>
    <w:rsid w:val="00921F3F"/>
    <w:rsid w:val="00923DAE"/>
    <w:rsid w:val="00930835"/>
    <w:rsid w:val="0093196D"/>
    <w:rsid w:val="00936D27"/>
    <w:rsid w:val="0094205A"/>
    <w:rsid w:val="00947E22"/>
    <w:rsid w:val="00962AFC"/>
    <w:rsid w:val="00962AFD"/>
    <w:rsid w:val="009641EE"/>
    <w:rsid w:val="009657F8"/>
    <w:rsid w:val="00973A34"/>
    <w:rsid w:val="009811B8"/>
    <w:rsid w:val="00982641"/>
    <w:rsid w:val="00982E72"/>
    <w:rsid w:val="009868EB"/>
    <w:rsid w:val="0099091E"/>
    <w:rsid w:val="0099738A"/>
    <w:rsid w:val="009A05BB"/>
    <w:rsid w:val="009A418C"/>
    <w:rsid w:val="009A7830"/>
    <w:rsid w:val="009B50AF"/>
    <w:rsid w:val="009B5A16"/>
    <w:rsid w:val="009B5E0B"/>
    <w:rsid w:val="009C7B93"/>
    <w:rsid w:val="009D0561"/>
    <w:rsid w:val="009D11DB"/>
    <w:rsid w:val="009D7A64"/>
    <w:rsid w:val="009E31CC"/>
    <w:rsid w:val="009F044F"/>
    <w:rsid w:val="009F24E4"/>
    <w:rsid w:val="009F6AB4"/>
    <w:rsid w:val="00A01016"/>
    <w:rsid w:val="00A028A8"/>
    <w:rsid w:val="00A0314E"/>
    <w:rsid w:val="00A05934"/>
    <w:rsid w:val="00A13BFC"/>
    <w:rsid w:val="00A15228"/>
    <w:rsid w:val="00A16351"/>
    <w:rsid w:val="00A16997"/>
    <w:rsid w:val="00A21BA5"/>
    <w:rsid w:val="00A23C13"/>
    <w:rsid w:val="00A2632A"/>
    <w:rsid w:val="00A310E4"/>
    <w:rsid w:val="00A32386"/>
    <w:rsid w:val="00A414F6"/>
    <w:rsid w:val="00A41C77"/>
    <w:rsid w:val="00A455AA"/>
    <w:rsid w:val="00A45FE7"/>
    <w:rsid w:val="00A46314"/>
    <w:rsid w:val="00A501C5"/>
    <w:rsid w:val="00A55487"/>
    <w:rsid w:val="00A6010C"/>
    <w:rsid w:val="00A62D12"/>
    <w:rsid w:val="00A65686"/>
    <w:rsid w:val="00A660FF"/>
    <w:rsid w:val="00A75B8B"/>
    <w:rsid w:val="00A808E4"/>
    <w:rsid w:val="00A903E6"/>
    <w:rsid w:val="00A93767"/>
    <w:rsid w:val="00A93B90"/>
    <w:rsid w:val="00A93CFB"/>
    <w:rsid w:val="00A947ED"/>
    <w:rsid w:val="00AA1D79"/>
    <w:rsid w:val="00AA2093"/>
    <w:rsid w:val="00AA4CED"/>
    <w:rsid w:val="00AB293F"/>
    <w:rsid w:val="00AB33E8"/>
    <w:rsid w:val="00AB6346"/>
    <w:rsid w:val="00AB7418"/>
    <w:rsid w:val="00AB7D54"/>
    <w:rsid w:val="00AC0271"/>
    <w:rsid w:val="00AC0F2F"/>
    <w:rsid w:val="00AC30C6"/>
    <w:rsid w:val="00AC65CB"/>
    <w:rsid w:val="00AD1221"/>
    <w:rsid w:val="00AD3E4D"/>
    <w:rsid w:val="00AD71A0"/>
    <w:rsid w:val="00AE5131"/>
    <w:rsid w:val="00AF472D"/>
    <w:rsid w:val="00AF4A6F"/>
    <w:rsid w:val="00B02F42"/>
    <w:rsid w:val="00B03396"/>
    <w:rsid w:val="00B0346A"/>
    <w:rsid w:val="00B13E71"/>
    <w:rsid w:val="00B317BC"/>
    <w:rsid w:val="00B32AD9"/>
    <w:rsid w:val="00B34D7A"/>
    <w:rsid w:val="00B351D5"/>
    <w:rsid w:val="00B4031B"/>
    <w:rsid w:val="00B42B5A"/>
    <w:rsid w:val="00B43584"/>
    <w:rsid w:val="00B45D4E"/>
    <w:rsid w:val="00B50660"/>
    <w:rsid w:val="00B545C8"/>
    <w:rsid w:val="00B572A5"/>
    <w:rsid w:val="00B60695"/>
    <w:rsid w:val="00B60F66"/>
    <w:rsid w:val="00B610BE"/>
    <w:rsid w:val="00B65CB0"/>
    <w:rsid w:val="00B662D7"/>
    <w:rsid w:val="00B663F9"/>
    <w:rsid w:val="00B671B9"/>
    <w:rsid w:val="00B71B90"/>
    <w:rsid w:val="00B72D70"/>
    <w:rsid w:val="00B76011"/>
    <w:rsid w:val="00B7650A"/>
    <w:rsid w:val="00B76CF6"/>
    <w:rsid w:val="00B85FD3"/>
    <w:rsid w:val="00B861CD"/>
    <w:rsid w:val="00B940B2"/>
    <w:rsid w:val="00BA12B2"/>
    <w:rsid w:val="00BA321F"/>
    <w:rsid w:val="00BB0E73"/>
    <w:rsid w:val="00BB4145"/>
    <w:rsid w:val="00BC20B5"/>
    <w:rsid w:val="00BC32F8"/>
    <w:rsid w:val="00BC5A07"/>
    <w:rsid w:val="00BC5A4D"/>
    <w:rsid w:val="00BC5F23"/>
    <w:rsid w:val="00BD1412"/>
    <w:rsid w:val="00BD2D7F"/>
    <w:rsid w:val="00BD3716"/>
    <w:rsid w:val="00BE02C9"/>
    <w:rsid w:val="00BE2062"/>
    <w:rsid w:val="00BE2501"/>
    <w:rsid w:val="00BE6083"/>
    <w:rsid w:val="00BE6CD5"/>
    <w:rsid w:val="00BE75E7"/>
    <w:rsid w:val="00BF4632"/>
    <w:rsid w:val="00C01859"/>
    <w:rsid w:val="00C03997"/>
    <w:rsid w:val="00C05256"/>
    <w:rsid w:val="00C065C8"/>
    <w:rsid w:val="00C06A53"/>
    <w:rsid w:val="00C06E1D"/>
    <w:rsid w:val="00C10781"/>
    <w:rsid w:val="00C150CF"/>
    <w:rsid w:val="00C16139"/>
    <w:rsid w:val="00C16C7A"/>
    <w:rsid w:val="00C22103"/>
    <w:rsid w:val="00C22583"/>
    <w:rsid w:val="00C2370A"/>
    <w:rsid w:val="00C245C6"/>
    <w:rsid w:val="00C311ED"/>
    <w:rsid w:val="00C33706"/>
    <w:rsid w:val="00C42975"/>
    <w:rsid w:val="00C45443"/>
    <w:rsid w:val="00C54872"/>
    <w:rsid w:val="00C70458"/>
    <w:rsid w:val="00C709A6"/>
    <w:rsid w:val="00C7131A"/>
    <w:rsid w:val="00C72FF7"/>
    <w:rsid w:val="00C7538B"/>
    <w:rsid w:val="00C76405"/>
    <w:rsid w:val="00C9167F"/>
    <w:rsid w:val="00C965B2"/>
    <w:rsid w:val="00CA10CA"/>
    <w:rsid w:val="00CA208C"/>
    <w:rsid w:val="00CA4675"/>
    <w:rsid w:val="00CB54CF"/>
    <w:rsid w:val="00CC1B0F"/>
    <w:rsid w:val="00CC64FF"/>
    <w:rsid w:val="00CC7188"/>
    <w:rsid w:val="00CD4C4F"/>
    <w:rsid w:val="00CD699B"/>
    <w:rsid w:val="00CE113B"/>
    <w:rsid w:val="00CE5954"/>
    <w:rsid w:val="00CE706E"/>
    <w:rsid w:val="00CF3207"/>
    <w:rsid w:val="00CF3CA8"/>
    <w:rsid w:val="00CF6A6B"/>
    <w:rsid w:val="00CF6FFA"/>
    <w:rsid w:val="00D00EAD"/>
    <w:rsid w:val="00D0364B"/>
    <w:rsid w:val="00D10873"/>
    <w:rsid w:val="00D10CB5"/>
    <w:rsid w:val="00D1388F"/>
    <w:rsid w:val="00D138B6"/>
    <w:rsid w:val="00D14AB7"/>
    <w:rsid w:val="00D22BD1"/>
    <w:rsid w:val="00D23A91"/>
    <w:rsid w:val="00D24512"/>
    <w:rsid w:val="00D33F7A"/>
    <w:rsid w:val="00D41E25"/>
    <w:rsid w:val="00D46952"/>
    <w:rsid w:val="00D473B6"/>
    <w:rsid w:val="00D4748A"/>
    <w:rsid w:val="00D52A40"/>
    <w:rsid w:val="00D53D75"/>
    <w:rsid w:val="00D56F90"/>
    <w:rsid w:val="00D610DC"/>
    <w:rsid w:val="00D707DC"/>
    <w:rsid w:val="00D71295"/>
    <w:rsid w:val="00D7250E"/>
    <w:rsid w:val="00D732FA"/>
    <w:rsid w:val="00D753A4"/>
    <w:rsid w:val="00D81AB6"/>
    <w:rsid w:val="00D822AC"/>
    <w:rsid w:val="00D85C86"/>
    <w:rsid w:val="00D92175"/>
    <w:rsid w:val="00D95556"/>
    <w:rsid w:val="00D9649D"/>
    <w:rsid w:val="00DA0AAB"/>
    <w:rsid w:val="00DA1276"/>
    <w:rsid w:val="00DA2815"/>
    <w:rsid w:val="00DB0598"/>
    <w:rsid w:val="00DB21BE"/>
    <w:rsid w:val="00DB60DD"/>
    <w:rsid w:val="00DC4118"/>
    <w:rsid w:val="00DC49F8"/>
    <w:rsid w:val="00DC551F"/>
    <w:rsid w:val="00DC71DC"/>
    <w:rsid w:val="00DD33A8"/>
    <w:rsid w:val="00DD37F3"/>
    <w:rsid w:val="00DE46D0"/>
    <w:rsid w:val="00DE6F5D"/>
    <w:rsid w:val="00DF13DA"/>
    <w:rsid w:val="00DF6F55"/>
    <w:rsid w:val="00E031AE"/>
    <w:rsid w:val="00E059DE"/>
    <w:rsid w:val="00E05DCB"/>
    <w:rsid w:val="00E07D85"/>
    <w:rsid w:val="00E137AF"/>
    <w:rsid w:val="00E20036"/>
    <w:rsid w:val="00E2118D"/>
    <w:rsid w:val="00E2329D"/>
    <w:rsid w:val="00E26F64"/>
    <w:rsid w:val="00E272E0"/>
    <w:rsid w:val="00E31253"/>
    <w:rsid w:val="00E33863"/>
    <w:rsid w:val="00E360C0"/>
    <w:rsid w:val="00E41191"/>
    <w:rsid w:val="00E41E8C"/>
    <w:rsid w:val="00E440BA"/>
    <w:rsid w:val="00E500BC"/>
    <w:rsid w:val="00E54B8E"/>
    <w:rsid w:val="00E60AA9"/>
    <w:rsid w:val="00E62783"/>
    <w:rsid w:val="00E6641B"/>
    <w:rsid w:val="00E712E0"/>
    <w:rsid w:val="00E86544"/>
    <w:rsid w:val="00E90690"/>
    <w:rsid w:val="00E95CBB"/>
    <w:rsid w:val="00EA199D"/>
    <w:rsid w:val="00EA20B4"/>
    <w:rsid w:val="00EA3195"/>
    <w:rsid w:val="00EB09C0"/>
    <w:rsid w:val="00EB28B4"/>
    <w:rsid w:val="00EC5710"/>
    <w:rsid w:val="00EC66E4"/>
    <w:rsid w:val="00EC7160"/>
    <w:rsid w:val="00ED24A0"/>
    <w:rsid w:val="00ED2DE2"/>
    <w:rsid w:val="00ED324D"/>
    <w:rsid w:val="00ED42E4"/>
    <w:rsid w:val="00EE0F37"/>
    <w:rsid w:val="00EF0D7C"/>
    <w:rsid w:val="00EF2458"/>
    <w:rsid w:val="00EF7CC3"/>
    <w:rsid w:val="00F02E97"/>
    <w:rsid w:val="00F02EB7"/>
    <w:rsid w:val="00F064EF"/>
    <w:rsid w:val="00F10936"/>
    <w:rsid w:val="00F122A9"/>
    <w:rsid w:val="00F12804"/>
    <w:rsid w:val="00F12F56"/>
    <w:rsid w:val="00F13C71"/>
    <w:rsid w:val="00F15E45"/>
    <w:rsid w:val="00F20B72"/>
    <w:rsid w:val="00F2132A"/>
    <w:rsid w:val="00F232A5"/>
    <w:rsid w:val="00F2458A"/>
    <w:rsid w:val="00F26462"/>
    <w:rsid w:val="00F27DE5"/>
    <w:rsid w:val="00F300E5"/>
    <w:rsid w:val="00F3431A"/>
    <w:rsid w:val="00F3568B"/>
    <w:rsid w:val="00F37145"/>
    <w:rsid w:val="00F45EBF"/>
    <w:rsid w:val="00F53F17"/>
    <w:rsid w:val="00F548D4"/>
    <w:rsid w:val="00F55D17"/>
    <w:rsid w:val="00F57E6A"/>
    <w:rsid w:val="00F62F5C"/>
    <w:rsid w:val="00F6679E"/>
    <w:rsid w:val="00F66F71"/>
    <w:rsid w:val="00F71E63"/>
    <w:rsid w:val="00F7377E"/>
    <w:rsid w:val="00F75F2A"/>
    <w:rsid w:val="00F80A16"/>
    <w:rsid w:val="00F82C43"/>
    <w:rsid w:val="00F84F12"/>
    <w:rsid w:val="00F85CE3"/>
    <w:rsid w:val="00F85F65"/>
    <w:rsid w:val="00F87465"/>
    <w:rsid w:val="00F93E19"/>
    <w:rsid w:val="00F94B4B"/>
    <w:rsid w:val="00FA17A6"/>
    <w:rsid w:val="00FB1C0C"/>
    <w:rsid w:val="00FB2755"/>
    <w:rsid w:val="00FB6180"/>
    <w:rsid w:val="00FB699B"/>
    <w:rsid w:val="00FB7609"/>
    <w:rsid w:val="00FC2FA3"/>
    <w:rsid w:val="00FD09C8"/>
    <w:rsid w:val="00FD27EB"/>
    <w:rsid w:val="00FE20D6"/>
    <w:rsid w:val="00FE60AE"/>
    <w:rsid w:val="00FF0170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4B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maps/place/1022+Budapest+Bimb%C3%B3+%C3%BAt+3.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738B-49BF-4C42-AC88-4A13724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7881</Words>
  <Characters>54383</Characters>
  <Application>Microsoft Office Word</Application>
  <DocSecurity>0</DocSecurity>
  <Lines>453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7</cp:revision>
  <cp:lastPrinted>2020-11-27T10:17:00Z</cp:lastPrinted>
  <dcterms:created xsi:type="dcterms:W3CDTF">2021-02-19T07:12:00Z</dcterms:created>
  <dcterms:modified xsi:type="dcterms:W3CDTF">2021-02-19T07:34:00Z</dcterms:modified>
</cp:coreProperties>
</file>