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C9DD" w14:textId="77777777" w:rsidR="005C3035" w:rsidRDefault="005C3035" w:rsidP="005B5900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035">
        <w:rPr>
          <w:rFonts w:ascii="Arial" w:hAnsi="Arial" w:cs="Arial"/>
          <w:b/>
          <w:bCs/>
          <w:sz w:val="22"/>
          <w:szCs w:val="22"/>
        </w:rPr>
        <w:t xml:space="preserve">II. KERÜLETI SPORT ÉS SZABADIDŐSPORT NONPROFIT </w:t>
      </w:r>
    </w:p>
    <w:p w14:paraId="0C949BEE" w14:textId="7ECBA30B" w:rsidR="005B5900" w:rsidRPr="00B82129" w:rsidRDefault="005C3035" w:rsidP="005B5900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035">
        <w:rPr>
          <w:rFonts w:ascii="Arial" w:hAnsi="Arial" w:cs="Arial"/>
          <w:b/>
          <w:bCs/>
          <w:sz w:val="22"/>
          <w:szCs w:val="22"/>
        </w:rPr>
        <w:t>KORLÁTOLT FELELŐSSÉGŰ TÁRSASÁG</w:t>
      </w:r>
    </w:p>
    <w:p w14:paraId="5637BCDD" w14:textId="4EC15227" w:rsidR="00F87443" w:rsidRPr="00B82129" w:rsidRDefault="005C3035" w:rsidP="005C3035">
      <w:pPr>
        <w:jc w:val="center"/>
        <w:rPr>
          <w:rFonts w:ascii="Arial" w:hAnsi="Arial" w:cs="Arial"/>
          <w:sz w:val="22"/>
          <w:szCs w:val="22"/>
        </w:rPr>
      </w:pPr>
      <w:r w:rsidRPr="005C3035">
        <w:rPr>
          <w:rFonts w:ascii="Arial" w:hAnsi="Arial" w:cs="Arial"/>
          <w:iCs/>
          <w:sz w:val="22"/>
          <w:szCs w:val="22"/>
        </w:rPr>
        <w:t>(rövidített elnevezése: II. Kerületi Sport és Szabadidősport Nonprofit Kft.; székhelye: 1024 Budapest, Mechwart liget 1.; cégjegyzékszáma: 01-09-202717; adószáma: 25149724-2-41</w:t>
      </w:r>
      <w:r w:rsidR="00734FD0">
        <w:rPr>
          <w:rFonts w:ascii="Arial" w:hAnsi="Arial" w:cs="Arial"/>
          <w:iCs/>
          <w:sz w:val="22"/>
          <w:szCs w:val="22"/>
        </w:rPr>
        <w:t>; képviseli: Becsey Péter ügyvezető</w:t>
      </w:r>
      <w:r w:rsidRPr="005C3035">
        <w:rPr>
          <w:rFonts w:ascii="Arial" w:hAnsi="Arial" w:cs="Arial"/>
          <w:iCs/>
          <w:sz w:val="22"/>
          <w:szCs w:val="22"/>
        </w:rPr>
        <w:t>)</w:t>
      </w:r>
      <w:r w:rsidR="005B5900" w:rsidRPr="00B82129">
        <w:rPr>
          <w:rFonts w:ascii="Arial" w:hAnsi="Arial" w:cs="Arial"/>
          <w:sz w:val="22"/>
          <w:szCs w:val="22"/>
        </w:rPr>
        <w:t xml:space="preserve">, a </w:t>
      </w:r>
      <w:r w:rsidR="00F87443" w:rsidRPr="00B82129">
        <w:rPr>
          <w:rFonts w:ascii="Arial" w:hAnsi="Arial" w:cs="Arial"/>
          <w:sz w:val="22"/>
          <w:szCs w:val="22"/>
        </w:rPr>
        <w:t xml:space="preserve">továbbiakban: </w:t>
      </w:r>
      <w:r w:rsidR="00F87443" w:rsidRPr="00B82129">
        <w:rPr>
          <w:rFonts w:ascii="Arial" w:hAnsi="Arial" w:cs="Arial"/>
          <w:b/>
          <w:sz w:val="22"/>
          <w:szCs w:val="22"/>
        </w:rPr>
        <w:t>Társaság</w:t>
      </w:r>
    </w:p>
    <w:p w14:paraId="33554480" w14:textId="77777777" w:rsidR="00F87443" w:rsidRPr="00B82129" w:rsidRDefault="00F87443" w:rsidP="00232140">
      <w:pPr>
        <w:pStyle w:val="NormlWeb"/>
        <w:spacing w:before="0"/>
        <w:rPr>
          <w:rFonts w:cs="Arial"/>
          <w:b/>
          <w:bCs/>
          <w:sz w:val="22"/>
          <w:szCs w:val="22"/>
        </w:rPr>
      </w:pPr>
      <w:r w:rsidRPr="00B82129">
        <w:rPr>
          <w:rFonts w:cs="Arial"/>
          <w:sz w:val="22"/>
          <w:szCs w:val="22"/>
        </w:rPr>
        <w:t>___________________________________________________________________</w:t>
      </w:r>
    </w:p>
    <w:p w14:paraId="6931B0A6" w14:textId="77777777" w:rsidR="00F87443" w:rsidRPr="00B82129" w:rsidRDefault="00F87443" w:rsidP="00232140">
      <w:pPr>
        <w:pStyle w:val="NormlWeb"/>
        <w:spacing w:before="0"/>
        <w:rPr>
          <w:rFonts w:cs="Arial"/>
          <w:b/>
          <w:bCs/>
          <w:sz w:val="22"/>
          <w:szCs w:val="22"/>
        </w:rPr>
      </w:pPr>
    </w:p>
    <w:p w14:paraId="3252BB74" w14:textId="79C1740D" w:rsidR="00F87443" w:rsidRPr="00B82129" w:rsidRDefault="005C3035" w:rsidP="00232140">
      <w:pPr>
        <w:pStyle w:val="NormlWeb"/>
        <w:spacing w:before="0"/>
        <w:ind w:firstLine="708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A L A P Í T Ó I   </w:t>
      </w:r>
      <w:r w:rsidR="00F87443" w:rsidRPr="00B82129">
        <w:rPr>
          <w:rFonts w:cs="Arial"/>
          <w:b/>
          <w:bCs/>
          <w:sz w:val="22"/>
          <w:szCs w:val="22"/>
        </w:rPr>
        <w:t>H A T Á R O Z A T</w:t>
      </w:r>
      <w:r>
        <w:rPr>
          <w:rFonts w:cs="Arial"/>
          <w:b/>
          <w:bCs/>
          <w:sz w:val="22"/>
          <w:szCs w:val="22"/>
        </w:rPr>
        <w:t xml:space="preserve"> O K</w:t>
      </w:r>
    </w:p>
    <w:p w14:paraId="2AEE213E" w14:textId="77777777" w:rsidR="00F87443" w:rsidRPr="00B82129" w:rsidRDefault="00F87443" w:rsidP="00232140">
      <w:pPr>
        <w:pStyle w:val="NormlWeb"/>
        <w:spacing w:before="0"/>
        <w:rPr>
          <w:rFonts w:cs="Arial"/>
          <w:b/>
          <w:bCs/>
          <w:sz w:val="22"/>
          <w:szCs w:val="22"/>
          <w:u w:val="single"/>
        </w:rPr>
      </w:pPr>
    </w:p>
    <w:p w14:paraId="074304A6" w14:textId="461B2F0F" w:rsidR="00F87443" w:rsidRPr="00B82129" w:rsidRDefault="00BF148C" w:rsidP="00BF148C">
      <w:pPr>
        <w:rPr>
          <w:rFonts w:ascii="Arial" w:hAnsi="Arial" w:cs="Arial"/>
          <w:sz w:val="22"/>
          <w:szCs w:val="22"/>
        </w:rPr>
      </w:pPr>
      <w:r w:rsidRPr="00B82129">
        <w:rPr>
          <w:rFonts w:ascii="Arial" w:hAnsi="Arial" w:cs="Arial"/>
          <w:sz w:val="22"/>
          <w:szCs w:val="22"/>
        </w:rPr>
        <w:t xml:space="preserve">A </w:t>
      </w:r>
      <w:r w:rsidRPr="00B82129">
        <w:rPr>
          <w:rFonts w:ascii="Arial" w:hAnsi="Arial" w:cs="Arial"/>
          <w:b/>
          <w:sz w:val="22"/>
          <w:szCs w:val="22"/>
        </w:rPr>
        <w:t xml:space="preserve">2013. évi V. törvény a Polgári Törvénykönyvről (Ptk.) </w:t>
      </w:r>
      <w:r w:rsidR="00F87443" w:rsidRPr="00B82129">
        <w:rPr>
          <w:rFonts w:ascii="Arial" w:hAnsi="Arial" w:cs="Arial"/>
          <w:sz w:val="22"/>
          <w:szCs w:val="22"/>
        </w:rPr>
        <w:t>3:109. § (4) bekezdése alapján (</w:t>
      </w:r>
      <w:r w:rsidR="00F87443" w:rsidRPr="00B82129">
        <w:rPr>
          <w:rFonts w:ascii="Arial" w:hAnsi="Arial" w:cs="Arial"/>
          <w:i/>
          <w:iCs/>
          <w:sz w:val="22"/>
          <w:szCs w:val="22"/>
        </w:rPr>
        <w:t>"</w:t>
      </w:r>
      <w:r w:rsidRPr="00B82129">
        <w:rPr>
          <w:rFonts w:ascii="Arial" w:hAnsi="Arial" w:cs="Arial"/>
          <w:bCs/>
          <w:i/>
          <w:iCs/>
          <w:sz w:val="22"/>
          <w:szCs w:val="22"/>
        </w:rPr>
        <w:t>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</w:t>
      </w:r>
      <w:r w:rsidR="00F87443" w:rsidRPr="00B82129">
        <w:rPr>
          <w:rFonts w:ascii="Arial" w:hAnsi="Arial" w:cs="Arial"/>
          <w:bCs/>
          <w:i/>
          <w:iCs/>
          <w:sz w:val="22"/>
          <w:szCs w:val="22"/>
        </w:rPr>
        <w:t>")</w:t>
      </w:r>
    </w:p>
    <w:p w14:paraId="3116198A" w14:textId="77777777" w:rsidR="00F87443" w:rsidRPr="00B82129" w:rsidRDefault="00F87443" w:rsidP="00232140">
      <w:pPr>
        <w:jc w:val="center"/>
        <w:rPr>
          <w:rFonts w:ascii="Arial" w:hAnsi="Arial" w:cs="Arial"/>
          <w:sz w:val="22"/>
          <w:szCs w:val="22"/>
        </w:rPr>
      </w:pPr>
    </w:p>
    <w:p w14:paraId="37DE96AE" w14:textId="1CF8CBF5" w:rsidR="00F87443" w:rsidRPr="005C3035" w:rsidRDefault="00F87443" w:rsidP="00232140">
      <w:pPr>
        <w:rPr>
          <w:rFonts w:ascii="Arial" w:hAnsi="Arial" w:cs="Arial"/>
          <w:bCs/>
          <w:sz w:val="22"/>
          <w:szCs w:val="22"/>
        </w:rPr>
      </w:pPr>
      <w:r w:rsidRPr="00B82129">
        <w:rPr>
          <w:rFonts w:ascii="Arial" w:hAnsi="Arial" w:cs="Arial"/>
          <w:sz w:val="22"/>
          <w:szCs w:val="22"/>
        </w:rPr>
        <w:t>Alulírott</w:t>
      </w:r>
      <w:r w:rsidRPr="00B82129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5928989"/>
      <w:r w:rsidR="005C3035" w:rsidRPr="005C3035">
        <w:rPr>
          <w:rFonts w:ascii="Arial" w:hAnsi="Arial" w:cs="Arial" w:hint="eastAsia"/>
          <w:b/>
          <w:sz w:val="22"/>
          <w:szCs w:val="22"/>
        </w:rPr>
        <w:t>Budapest Főváros II. Kerületi Önkormányzat</w:t>
      </w:r>
      <w:r w:rsidR="005C3035">
        <w:rPr>
          <w:rFonts w:ascii="Arial" w:hAnsi="Arial" w:cs="Arial"/>
          <w:b/>
          <w:sz w:val="22"/>
          <w:szCs w:val="22"/>
        </w:rPr>
        <w:t xml:space="preserve"> </w:t>
      </w:r>
      <w:r w:rsidR="005C3035">
        <w:rPr>
          <w:rFonts w:ascii="Arial" w:hAnsi="Arial" w:cs="Arial"/>
          <w:bCs/>
          <w:sz w:val="22"/>
          <w:szCs w:val="22"/>
        </w:rPr>
        <w:t xml:space="preserve">(székhely: </w:t>
      </w:r>
      <w:r w:rsidR="005C3035" w:rsidRPr="005C3035">
        <w:rPr>
          <w:rFonts w:ascii="Arial" w:hAnsi="Arial" w:cs="Arial"/>
          <w:bCs/>
          <w:sz w:val="22"/>
          <w:szCs w:val="22"/>
        </w:rPr>
        <w:t>1024 Budapest, Mechwart liget 1.</w:t>
      </w:r>
      <w:r w:rsidR="005C3035">
        <w:rPr>
          <w:rFonts w:ascii="Arial" w:hAnsi="Arial" w:cs="Arial"/>
          <w:bCs/>
          <w:sz w:val="22"/>
          <w:szCs w:val="22"/>
        </w:rPr>
        <w:t>; t</w:t>
      </w:r>
      <w:r w:rsidR="005C3035" w:rsidRPr="005C3035">
        <w:rPr>
          <w:rFonts w:ascii="Arial" w:hAnsi="Arial" w:cs="Arial"/>
          <w:bCs/>
          <w:sz w:val="22"/>
          <w:szCs w:val="22"/>
        </w:rPr>
        <w:t>örzskönyvi azonosító szám (PIR</w:t>
      </w:r>
      <w:r w:rsidR="005C3035">
        <w:rPr>
          <w:rFonts w:ascii="Arial" w:hAnsi="Arial" w:cs="Arial"/>
          <w:bCs/>
          <w:sz w:val="22"/>
          <w:szCs w:val="22"/>
        </w:rPr>
        <w:t xml:space="preserve">): </w:t>
      </w:r>
      <w:r w:rsidR="005C3035" w:rsidRPr="005C3035">
        <w:rPr>
          <w:rFonts w:ascii="Arial" w:hAnsi="Arial" w:cs="Arial"/>
          <w:bCs/>
          <w:sz w:val="22"/>
          <w:szCs w:val="22"/>
        </w:rPr>
        <w:t>735650</w:t>
      </w:r>
      <w:r w:rsidR="005C3035">
        <w:rPr>
          <w:rFonts w:ascii="Arial" w:hAnsi="Arial" w:cs="Arial"/>
          <w:bCs/>
          <w:sz w:val="22"/>
          <w:szCs w:val="22"/>
        </w:rPr>
        <w:t>; a</w:t>
      </w:r>
      <w:r w:rsidR="005C3035" w:rsidRPr="005C3035">
        <w:rPr>
          <w:rFonts w:ascii="Arial" w:hAnsi="Arial" w:cs="Arial"/>
          <w:bCs/>
          <w:sz w:val="22"/>
          <w:szCs w:val="22"/>
        </w:rPr>
        <w:t>dószám</w:t>
      </w:r>
      <w:r w:rsidR="005C3035">
        <w:rPr>
          <w:rFonts w:ascii="Arial" w:hAnsi="Arial" w:cs="Arial"/>
          <w:bCs/>
          <w:sz w:val="22"/>
          <w:szCs w:val="22"/>
        </w:rPr>
        <w:t xml:space="preserve">: </w:t>
      </w:r>
      <w:r w:rsidR="005C3035" w:rsidRPr="005C3035">
        <w:rPr>
          <w:rFonts w:ascii="Arial" w:hAnsi="Arial" w:cs="Arial"/>
          <w:bCs/>
          <w:sz w:val="22"/>
          <w:szCs w:val="22"/>
        </w:rPr>
        <w:t>15735650-2-41</w:t>
      </w:r>
      <w:r w:rsidR="005C3035">
        <w:rPr>
          <w:rFonts w:ascii="Arial" w:hAnsi="Arial" w:cs="Arial"/>
          <w:bCs/>
          <w:sz w:val="22"/>
          <w:szCs w:val="22"/>
        </w:rPr>
        <w:t xml:space="preserve">; </w:t>
      </w:r>
      <w:r w:rsidR="005C3035" w:rsidRPr="005C3035">
        <w:rPr>
          <w:rFonts w:ascii="Arial" w:hAnsi="Arial" w:cs="Arial"/>
          <w:bCs/>
          <w:sz w:val="22"/>
          <w:szCs w:val="22"/>
        </w:rPr>
        <w:t>statisztikai számjel</w:t>
      </w:r>
      <w:r w:rsidR="005C3035">
        <w:rPr>
          <w:rFonts w:ascii="Arial" w:hAnsi="Arial" w:cs="Arial"/>
          <w:bCs/>
          <w:sz w:val="22"/>
          <w:szCs w:val="22"/>
        </w:rPr>
        <w:t xml:space="preserve">: </w:t>
      </w:r>
      <w:r w:rsidR="005C3035" w:rsidRPr="005C3035">
        <w:rPr>
          <w:rFonts w:ascii="Arial" w:hAnsi="Arial" w:cs="Arial"/>
          <w:bCs/>
          <w:sz w:val="22"/>
          <w:szCs w:val="22"/>
        </w:rPr>
        <w:t>15735650-8411-321-01</w:t>
      </w:r>
      <w:r w:rsidR="005C3035">
        <w:rPr>
          <w:rFonts w:ascii="Arial" w:hAnsi="Arial" w:cs="Arial"/>
          <w:bCs/>
          <w:sz w:val="22"/>
          <w:szCs w:val="22"/>
        </w:rPr>
        <w:t xml:space="preserve">; képviseli: </w:t>
      </w:r>
      <w:r w:rsidR="005C3035">
        <w:rPr>
          <w:rFonts w:ascii="Arial" w:hAnsi="Arial" w:cs="Arial"/>
          <w:sz w:val="22"/>
          <w:szCs w:val="22"/>
        </w:rPr>
        <w:t>Ő</w:t>
      </w:r>
      <w:r w:rsidR="005C3035" w:rsidRPr="005C3035">
        <w:rPr>
          <w:rFonts w:ascii="Arial" w:hAnsi="Arial" w:cs="Arial"/>
          <w:sz w:val="22"/>
          <w:szCs w:val="22"/>
        </w:rPr>
        <w:t>rsi Gergely</w:t>
      </w:r>
      <w:r w:rsidR="005C3035">
        <w:rPr>
          <w:rFonts w:ascii="Arial" w:hAnsi="Arial" w:cs="Arial"/>
          <w:sz w:val="22"/>
          <w:szCs w:val="22"/>
        </w:rPr>
        <w:t xml:space="preserve"> Ferenc polgármester)</w:t>
      </w:r>
      <w:bookmarkEnd w:id="0"/>
      <w:r w:rsidR="005C3035">
        <w:rPr>
          <w:rFonts w:ascii="Arial" w:hAnsi="Arial" w:cs="Arial"/>
          <w:bCs/>
          <w:sz w:val="22"/>
          <w:szCs w:val="22"/>
        </w:rPr>
        <w:t xml:space="preserve">, </w:t>
      </w:r>
      <w:r w:rsidRPr="00B82129">
        <w:rPr>
          <w:rFonts w:ascii="Arial" w:hAnsi="Arial" w:cs="Arial"/>
          <w:sz w:val="22"/>
          <w:szCs w:val="22"/>
        </w:rPr>
        <w:t xml:space="preserve">mint </w:t>
      </w:r>
      <w:r w:rsidR="005C3035">
        <w:rPr>
          <w:rFonts w:ascii="Arial" w:hAnsi="Arial" w:cs="Arial"/>
          <w:sz w:val="22"/>
          <w:szCs w:val="22"/>
        </w:rPr>
        <w:t>Alapító és egyben eg</w:t>
      </w:r>
      <w:r w:rsidRPr="00B82129">
        <w:rPr>
          <w:rFonts w:ascii="Arial" w:hAnsi="Arial" w:cs="Arial"/>
          <w:sz w:val="22"/>
          <w:szCs w:val="22"/>
        </w:rPr>
        <w:t>yedüli tag jelen okirat aláírásával az alábbi alapítói határozato</w:t>
      </w:r>
      <w:r w:rsidR="005C3035">
        <w:rPr>
          <w:rFonts w:ascii="Arial" w:hAnsi="Arial" w:cs="Arial"/>
          <w:sz w:val="22"/>
          <w:szCs w:val="22"/>
        </w:rPr>
        <w:t>ka</w:t>
      </w:r>
      <w:r w:rsidRPr="00B82129">
        <w:rPr>
          <w:rFonts w:ascii="Arial" w:hAnsi="Arial" w:cs="Arial"/>
          <w:sz w:val="22"/>
          <w:szCs w:val="22"/>
        </w:rPr>
        <w:t>t rögzítem:</w:t>
      </w:r>
    </w:p>
    <w:p w14:paraId="714758FD" w14:textId="77777777" w:rsidR="00F87443" w:rsidRPr="00B82129" w:rsidRDefault="00F87443" w:rsidP="00232140">
      <w:pPr>
        <w:rPr>
          <w:rFonts w:ascii="Arial" w:hAnsi="Arial" w:cs="Arial"/>
          <w:sz w:val="22"/>
          <w:szCs w:val="22"/>
        </w:rPr>
      </w:pPr>
    </w:p>
    <w:p w14:paraId="43BDBB41" w14:textId="487354E5" w:rsidR="00F87443" w:rsidRPr="00B82129" w:rsidRDefault="005C3035" w:rsidP="00B26945">
      <w:pPr>
        <w:keepLines w:val="0"/>
        <w:autoSpaceDE w:val="0"/>
        <w:ind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03BC9" w:rsidRPr="00B82129">
        <w:rPr>
          <w:rFonts w:ascii="Arial" w:hAnsi="Arial" w:cs="Arial"/>
          <w:b/>
          <w:bCs/>
          <w:sz w:val="22"/>
          <w:szCs w:val="22"/>
        </w:rPr>
        <w:t>.</w:t>
      </w:r>
      <w:r w:rsidR="00F87443" w:rsidRPr="00B82129">
        <w:rPr>
          <w:rFonts w:ascii="Arial" w:hAnsi="Arial" w:cs="Arial"/>
          <w:sz w:val="22"/>
          <w:szCs w:val="22"/>
        </w:rPr>
        <w:t xml:space="preserve"> </w:t>
      </w:r>
      <w:r w:rsidR="00F87443" w:rsidRPr="00B82129">
        <w:rPr>
          <w:rFonts w:ascii="Arial" w:hAnsi="Arial" w:cs="Arial"/>
          <w:sz w:val="22"/>
          <w:szCs w:val="22"/>
        </w:rPr>
        <w:tab/>
      </w:r>
      <w:r w:rsidR="00C03BC9" w:rsidRPr="00B82129">
        <w:rPr>
          <w:rFonts w:ascii="Arial" w:hAnsi="Arial" w:cs="Arial"/>
          <w:b/>
          <w:sz w:val="22"/>
          <w:szCs w:val="22"/>
        </w:rPr>
        <w:t xml:space="preserve">Döntés a Társaság </w:t>
      </w:r>
      <w:r>
        <w:rPr>
          <w:rFonts w:ascii="Arial" w:hAnsi="Arial" w:cs="Arial"/>
          <w:b/>
          <w:sz w:val="22"/>
          <w:szCs w:val="22"/>
        </w:rPr>
        <w:t>ügyvezető-helyettes</w:t>
      </w:r>
      <w:r w:rsidR="00B26945">
        <w:rPr>
          <w:rFonts w:ascii="Arial" w:hAnsi="Arial" w:cs="Arial"/>
          <w:b/>
          <w:sz w:val="22"/>
          <w:szCs w:val="22"/>
        </w:rPr>
        <w:t xml:space="preserve">i tisztség létrehozásáról és az új ügyvezető-helyettes </w:t>
      </w:r>
      <w:r w:rsidR="00F41285" w:rsidRPr="00B82129">
        <w:rPr>
          <w:rFonts w:ascii="Arial" w:hAnsi="Arial" w:cs="Arial"/>
          <w:b/>
          <w:sz w:val="22"/>
          <w:szCs w:val="22"/>
        </w:rPr>
        <w:t>kinevezéséről</w:t>
      </w:r>
    </w:p>
    <w:p w14:paraId="60C59656" w14:textId="77777777" w:rsidR="00232140" w:rsidRPr="00B82129" w:rsidRDefault="00232140" w:rsidP="00232140">
      <w:pPr>
        <w:keepLines w:val="0"/>
        <w:autoSpaceDE w:val="0"/>
        <w:ind w:left="-567"/>
        <w:rPr>
          <w:rFonts w:ascii="Arial" w:hAnsi="Arial" w:cs="Arial"/>
          <w:b/>
          <w:sz w:val="22"/>
          <w:szCs w:val="22"/>
        </w:rPr>
      </w:pPr>
    </w:p>
    <w:p w14:paraId="6982DD16" w14:textId="3E03D1A2" w:rsidR="00B26945" w:rsidRDefault="005C3035" w:rsidP="00C03BC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Alapító </w:t>
      </w:r>
      <w:r w:rsidR="00F87443" w:rsidRPr="00B82129">
        <w:rPr>
          <w:rFonts w:ascii="Arial" w:hAnsi="Arial" w:cs="Arial"/>
          <w:sz w:val="22"/>
          <w:szCs w:val="22"/>
        </w:rPr>
        <w:t>rögzíti, hogy a Társaság</w:t>
      </w:r>
      <w:r w:rsidR="00C03BC9" w:rsidRPr="00B82129">
        <w:rPr>
          <w:rFonts w:ascii="Arial" w:hAnsi="Arial" w:cs="Arial"/>
          <w:sz w:val="22"/>
          <w:szCs w:val="22"/>
        </w:rPr>
        <w:t xml:space="preserve">nál </w:t>
      </w:r>
      <w:r w:rsidR="004934F6" w:rsidRPr="004934F6">
        <w:rPr>
          <w:rFonts w:ascii="Arial" w:hAnsi="Arial" w:cs="Arial"/>
          <w:bCs/>
          <w:iCs/>
          <w:sz w:val="22"/>
          <w:szCs w:val="22"/>
        </w:rPr>
        <w:t xml:space="preserve">új, </w:t>
      </w:r>
      <w:r w:rsidR="00B26945">
        <w:rPr>
          <w:rFonts w:ascii="Arial" w:hAnsi="Arial" w:cs="Arial"/>
          <w:bCs/>
          <w:iCs/>
          <w:sz w:val="22"/>
          <w:szCs w:val="22"/>
        </w:rPr>
        <w:t xml:space="preserve">teljes körű, </w:t>
      </w:r>
      <w:r w:rsidR="004934F6" w:rsidRPr="004934F6">
        <w:rPr>
          <w:rFonts w:ascii="Arial" w:hAnsi="Arial" w:cs="Arial"/>
          <w:bCs/>
          <w:iCs/>
          <w:sz w:val="22"/>
          <w:szCs w:val="22"/>
        </w:rPr>
        <w:t>önálló képviseleti</w:t>
      </w:r>
      <w:r w:rsidR="00B26945">
        <w:rPr>
          <w:rFonts w:ascii="Arial" w:hAnsi="Arial" w:cs="Arial"/>
          <w:bCs/>
          <w:iCs/>
          <w:sz w:val="22"/>
          <w:szCs w:val="22"/>
        </w:rPr>
        <w:t xml:space="preserve"> és aláírási</w:t>
      </w:r>
      <w:r w:rsidR="004934F6" w:rsidRPr="004934F6">
        <w:rPr>
          <w:rFonts w:ascii="Arial" w:hAnsi="Arial" w:cs="Arial"/>
          <w:bCs/>
          <w:iCs/>
          <w:sz w:val="22"/>
          <w:szCs w:val="22"/>
        </w:rPr>
        <w:t xml:space="preserve"> jogkörrel rendelkező</w:t>
      </w:r>
      <w:r w:rsidR="004934F6" w:rsidRPr="00B82129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ügyve</w:t>
      </w:r>
      <w:r w:rsidR="00B26945">
        <w:rPr>
          <w:rFonts w:ascii="Arial" w:hAnsi="Arial" w:cs="Arial"/>
          <w:b/>
          <w:iCs/>
          <w:sz w:val="22"/>
          <w:szCs w:val="22"/>
        </w:rPr>
        <w:t xml:space="preserve">tő-helyettes </w:t>
      </w:r>
      <w:r w:rsidR="00B26945">
        <w:rPr>
          <w:rFonts w:ascii="Arial" w:hAnsi="Arial" w:cs="Arial"/>
          <w:bCs/>
          <w:iCs/>
          <w:sz w:val="22"/>
          <w:szCs w:val="22"/>
        </w:rPr>
        <w:t>tisztség kerül létrehozásra.</w:t>
      </w:r>
      <w:r w:rsidR="00A657F0">
        <w:rPr>
          <w:rFonts w:ascii="Arial" w:hAnsi="Arial" w:cs="Arial"/>
          <w:bCs/>
          <w:iCs/>
          <w:sz w:val="22"/>
          <w:szCs w:val="22"/>
        </w:rPr>
        <w:t xml:space="preserve"> Az ügyvezető-helyettes a Társaság vezető tisztségviselője.</w:t>
      </w:r>
      <w:r w:rsidR="00A55B85">
        <w:rPr>
          <w:rFonts w:ascii="Arial" w:hAnsi="Arial" w:cs="Arial"/>
          <w:bCs/>
          <w:iCs/>
          <w:sz w:val="22"/>
          <w:szCs w:val="22"/>
        </w:rPr>
        <w:t xml:space="preserve"> </w:t>
      </w:r>
      <w:r w:rsidR="00A55B85" w:rsidRPr="00A55B85">
        <w:rPr>
          <w:rFonts w:ascii="Arial" w:hAnsi="Arial" w:cs="Arial"/>
          <w:sz w:val="22"/>
          <w:szCs w:val="22"/>
        </w:rPr>
        <w:t>A Társaság mint munkáltató képviseletében a munkáltatói jogkört az ügyvezető-helyettes gyakorolja.</w:t>
      </w:r>
    </w:p>
    <w:p w14:paraId="308FCF19" w14:textId="77777777" w:rsidR="00B26945" w:rsidRDefault="00B26945" w:rsidP="00C03BC9">
      <w:pPr>
        <w:rPr>
          <w:rFonts w:ascii="Arial" w:hAnsi="Arial" w:cs="Arial"/>
          <w:bCs/>
          <w:iCs/>
          <w:sz w:val="22"/>
          <w:szCs w:val="22"/>
        </w:rPr>
      </w:pPr>
    </w:p>
    <w:p w14:paraId="4D4E135F" w14:textId="1B97639C" w:rsidR="00C03BC9" w:rsidRPr="00B82129" w:rsidRDefault="003C64E1" w:rsidP="00C03BC9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Alapító</w:t>
      </w:r>
      <w:r w:rsidR="004934F6" w:rsidRPr="00B82129">
        <w:rPr>
          <w:rFonts w:ascii="Arial" w:hAnsi="Arial" w:cs="Arial"/>
          <w:bCs/>
          <w:iCs/>
          <w:sz w:val="22"/>
          <w:szCs w:val="22"/>
        </w:rPr>
        <w:t xml:space="preserve"> rögzíti, hogy a</w:t>
      </w:r>
      <w:r w:rsidR="004934F6" w:rsidRPr="004934F6">
        <w:rPr>
          <w:rFonts w:ascii="Arial" w:hAnsi="Arial" w:cs="Arial"/>
          <w:bCs/>
          <w:iCs/>
          <w:sz w:val="22"/>
          <w:szCs w:val="22"/>
        </w:rPr>
        <w:t xml:space="preserve"> </w:t>
      </w:r>
      <w:r w:rsidR="004934F6" w:rsidRPr="004934F6">
        <w:rPr>
          <w:rFonts w:ascii="Arial" w:hAnsi="Arial" w:cs="Arial"/>
          <w:b/>
          <w:iCs/>
          <w:sz w:val="22"/>
          <w:szCs w:val="22"/>
        </w:rPr>
        <w:t xml:space="preserve">Ptk. 3:30. § (1) </w:t>
      </w:r>
      <w:r w:rsidR="004934F6" w:rsidRPr="004934F6">
        <w:rPr>
          <w:rFonts w:ascii="Arial" w:hAnsi="Arial" w:cs="Arial"/>
          <w:bCs/>
          <w:iCs/>
          <w:sz w:val="22"/>
          <w:szCs w:val="22"/>
        </w:rPr>
        <w:t>bekezdése értelmében, ha a Társaság létesítő okirata a jogi személy szervezetén belül képviseleti joggal járó tisztséget határoz meg, e tisztség betöltője a Társaság önálló képviselője. Ez a típusú képviselet szervezeti pozícióhoz kötött, egyedüli eljárásra jogosító képviseleti jog.</w:t>
      </w:r>
    </w:p>
    <w:p w14:paraId="19C8741D" w14:textId="3A1B2A51" w:rsidR="004934F6" w:rsidRPr="00B82129" w:rsidRDefault="004934F6" w:rsidP="00C03BC9">
      <w:pPr>
        <w:rPr>
          <w:rFonts w:ascii="Arial" w:hAnsi="Arial" w:cs="Arial"/>
          <w:bCs/>
          <w:iCs/>
          <w:sz w:val="22"/>
          <w:szCs w:val="22"/>
        </w:rPr>
      </w:pPr>
    </w:p>
    <w:p w14:paraId="1CF4E51F" w14:textId="39EAF3AB" w:rsidR="00B26945" w:rsidRPr="00B26945" w:rsidRDefault="00C03BC9" w:rsidP="00B26945">
      <w:pPr>
        <w:rPr>
          <w:rFonts w:ascii="Arial" w:hAnsi="Arial" w:cs="Arial"/>
          <w:sz w:val="22"/>
          <w:szCs w:val="22"/>
          <w:lang w:val="en-US"/>
        </w:rPr>
      </w:pPr>
      <w:r w:rsidRPr="00B82129">
        <w:rPr>
          <w:rFonts w:ascii="Arial" w:hAnsi="Arial" w:cs="Arial"/>
          <w:b/>
          <w:iCs/>
          <w:sz w:val="22"/>
          <w:szCs w:val="22"/>
        </w:rPr>
        <w:t xml:space="preserve">A kinevezett </w:t>
      </w:r>
      <w:r w:rsidR="00B26945">
        <w:rPr>
          <w:rFonts w:ascii="Arial" w:hAnsi="Arial" w:cs="Arial"/>
          <w:b/>
          <w:iCs/>
          <w:sz w:val="22"/>
          <w:szCs w:val="22"/>
        </w:rPr>
        <w:t>ügyvezető-helyettes</w:t>
      </w:r>
      <w:r w:rsidRPr="00B82129">
        <w:rPr>
          <w:rFonts w:ascii="Arial" w:hAnsi="Arial" w:cs="Arial"/>
          <w:b/>
          <w:iCs/>
          <w:sz w:val="22"/>
          <w:szCs w:val="22"/>
        </w:rPr>
        <w:t>:</w:t>
      </w:r>
      <w:r w:rsidR="00B26945">
        <w:rPr>
          <w:rFonts w:ascii="Arial" w:hAnsi="Arial" w:cs="Arial"/>
          <w:bCs/>
          <w:iCs/>
          <w:sz w:val="22"/>
          <w:szCs w:val="22"/>
        </w:rPr>
        <w:t xml:space="preserve"> </w:t>
      </w:r>
      <w:r w:rsidR="00B26945" w:rsidRPr="00B26945">
        <w:rPr>
          <w:rFonts w:ascii="Arial" w:hAnsi="Arial" w:cs="Arial"/>
          <w:b/>
          <w:bCs/>
          <w:sz w:val="22"/>
          <w:szCs w:val="22"/>
          <w:lang w:val="en-US"/>
        </w:rPr>
        <w:t>Nagy Julianna</w:t>
      </w:r>
      <w:r w:rsidR="00B2694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26945" w:rsidRPr="00B26945">
        <w:rPr>
          <w:rFonts w:ascii="Arial" w:hAnsi="Arial" w:cs="Arial"/>
          <w:sz w:val="22"/>
          <w:szCs w:val="22"/>
          <w:lang w:val="en-US"/>
        </w:rPr>
        <w:t>(</w:t>
      </w:r>
      <w:r w:rsidR="00B26945">
        <w:rPr>
          <w:rFonts w:ascii="Arial" w:hAnsi="Arial" w:cs="Arial"/>
          <w:sz w:val="22"/>
          <w:szCs w:val="22"/>
          <w:lang w:val="en-US"/>
        </w:rPr>
        <w:t>s</w:t>
      </w:r>
      <w:r w:rsidR="00B26945" w:rsidRPr="00B26945">
        <w:rPr>
          <w:rFonts w:ascii="Arial" w:hAnsi="Arial" w:cs="Arial"/>
          <w:sz w:val="22"/>
          <w:szCs w:val="22"/>
          <w:lang w:val="en-US"/>
        </w:rPr>
        <w:t>zületési hely és idő: Budapest, 1984.03.07.</w:t>
      </w:r>
      <w:r w:rsidR="00B26945">
        <w:rPr>
          <w:rFonts w:ascii="Arial" w:hAnsi="Arial" w:cs="Arial"/>
          <w:sz w:val="22"/>
          <w:szCs w:val="22"/>
          <w:lang w:val="en-US"/>
        </w:rPr>
        <w:t>; a</w:t>
      </w:r>
      <w:r w:rsidR="00B26945" w:rsidRPr="00B26945">
        <w:rPr>
          <w:rFonts w:ascii="Arial" w:hAnsi="Arial" w:cs="Arial"/>
          <w:sz w:val="22"/>
          <w:szCs w:val="22"/>
          <w:lang w:val="en-US"/>
        </w:rPr>
        <w:t>nyja neve: Gilcsenko Eugénia</w:t>
      </w:r>
      <w:r w:rsidR="00B26945">
        <w:rPr>
          <w:rFonts w:ascii="Arial" w:hAnsi="Arial" w:cs="Arial"/>
          <w:sz w:val="22"/>
          <w:szCs w:val="22"/>
          <w:lang w:val="en-US"/>
        </w:rPr>
        <w:t>; l</w:t>
      </w:r>
      <w:r w:rsidR="00B26945" w:rsidRPr="00B26945">
        <w:rPr>
          <w:rFonts w:ascii="Arial" w:hAnsi="Arial" w:cs="Arial"/>
          <w:sz w:val="22"/>
          <w:szCs w:val="22"/>
          <w:lang w:val="en-US"/>
        </w:rPr>
        <w:t>ak</w:t>
      </w:r>
      <w:r w:rsidR="00B26945">
        <w:rPr>
          <w:rFonts w:ascii="Arial" w:hAnsi="Arial" w:cs="Arial"/>
          <w:sz w:val="22"/>
          <w:szCs w:val="22"/>
          <w:lang w:val="en-US"/>
        </w:rPr>
        <w:t>óhely</w:t>
      </w:r>
      <w:r w:rsidR="00B26945" w:rsidRPr="00B26945">
        <w:rPr>
          <w:rFonts w:ascii="Arial" w:hAnsi="Arial" w:cs="Arial"/>
          <w:sz w:val="22"/>
          <w:szCs w:val="22"/>
          <w:lang w:val="en-US"/>
        </w:rPr>
        <w:t>: 1025 Budapest, Törökvész út 145/B.</w:t>
      </w:r>
      <w:r w:rsidR="00B26945">
        <w:rPr>
          <w:rFonts w:ascii="Arial" w:hAnsi="Arial" w:cs="Arial"/>
          <w:sz w:val="22"/>
          <w:szCs w:val="22"/>
          <w:lang w:val="en-US"/>
        </w:rPr>
        <w:t xml:space="preserve">; </w:t>
      </w:r>
      <w:r w:rsidR="00B26945" w:rsidRPr="00B26945">
        <w:rPr>
          <w:rFonts w:ascii="Arial" w:hAnsi="Arial" w:cs="Arial"/>
          <w:sz w:val="22"/>
          <w:szCs w:val="22"/>
        </w:rPr>
        <w:t>állampolgársága: magyar; személyazonosító igazolvány száma: 228637SA</w:t>
      </w:r>
      <w:r w:rsidR="00B26945">
        <w:rPr>
          <w:rFonts w:ascii="Arial" w:hAnsi="Arial" w:cs="Arial"/>
          <w:sz w:val="22"/>
          <w:szCs w:val="22"/>
        </w:rPr>
        <w:t xml:space="preserve">; </w:t>
      </w:r>
      <w:r w:rsidR="00B26945" w:rsidRPr="00B26945">
        <w:rPr>
          <w:rFonts w:ascii="Arial" w:hAnsi="Arial" w:cs="Arial"/>
          <w:sz w:val="22"/>
          <w:szCs w:val="22"/>
        </w:rPr>
        <w:t>adóazonosító jele: 8427993420</w:t>
      </w:r>
      <w:r w:rsidR="00B26945">
        <w:rPr>
          <w:rFonts w:ascii="Arial" w:hAnsi="Arial" w:cs="Arial"/>
          <w:sz w:val="22"/>
          <w:szCs w:val="22"/>
        </w:rPr>
        <w:t>).</w:t>
      </w:r>
    </w:p>
    <w:p w14:paraId="6C3A3727" w14:textId="77777777" w:rsidR="00B26945" w:rsidRPr="00B26945" w:rsidRDefault="00B26945" w:rsidP="00B26945">
      <w:pPr>
        <w:rPr>
          <w:rFonts w:ascii="Arial" w:hAnsi="Arial" w:cs="Arial"/>
          <w:sz w:val="22"/>
          <w:szCs w:val="22"/>
          <w:lang w:val="en-US"/>
        </w:rPr>
      </w:pPr>
    </w:p>
    <w:p w14:paraId="5C91AD0C" w14:textId="1F174A97" w:rsidR="002E19BE" w:rsidRPr="002E19BE" w:rsidRDefault="00C779B1" w:rsidP="002E19BE">
      <w:pPr>
        <w:ind w:hanging="567"/>
        <w:rPr>
          <w:rFonts w:ascii="Arial" w:hAnsi="Arial" w:cs="Arial"/>
          <w:b/>
          <w:iCs/>
          <w:sz w:val="22"/>
          <w:szCs w:val="22"/>
          <w:lang w:eastAsia="hu-HU"/>
        </w:rPr>
      </w:pPr>
      <w:r>
        <w:rPr>
          <w:rFonts w:ascii="Arial" w:hAnsi="Arial" w:cs="Arial"/>
          <w:b/>
          <w:bCs/>
          <w:iCs/>
          <w:sz w:val="22"/>
          <w:szCs w:val="22"/>
          <w:lang w:eastAsia="hu-HU"/>
        </w:rPr>
        <w:t>2</w:t>
      </w:r>
      <w:r w:rsidR="002E19BE" w:rsidRPr="002E19BE">
        <w:rPr>
          <w:rFonts w:ascii="Arial" w:hAnsi="Arial" w:cs="Arial"/>
          <w:b/>
          <w:bCs/>
          <w:iCs/>
          <w:sz w:val="22"/>
          <w:szCs w:val="22"/>
          <w:lang w:eastAsia="hu-HU"/>
        </w:rPr>
        <w:t xml:space="preserve">. </w:t>
      </w:r>
      <w:r w:rsidR="002E19BE">
        <w:rPr>
          <w:rFonts w:ascii="Arial" w:hAnsi="Arial" w:cs="Arial"/>
          <w:b/>
          <w:bCs/>
          <w:iCs/>
          <w:sz w:val="22"/>
          <w:szCs w:val="22"/>
          <w:lang w:eastAsia="hu-HU"/>
        </w:rPr>
        <w:tab/>
      </w:r>
      <w:r w:rsidR="002E19BE" w:rsidRPr="002E19BE">
        <w:rPr>
          <w:rFonts w:ascii="Arial" w:hAnsi="Arial" w:cs="Arial"/>
          <w:b/>
          <w:iCs/>
          <w:sz w:val="22"/>
          <w:szCs w:val="22"/>
          <w:lang w:eastAsia="hu-HU"/>
        </w:rPr>
        <w:t>A Társaság fő- és egyéb tevékenységének rögzítése</w:t>
      </w:r>
    </w:p>
    <w:p w14:paraId="5BA87A54" w14:textId="77777777" w:rsidR="002E19BE" w:rsidRPr="002E19BE" w:rsidRDefault="002E19BE" w:rsidP="002E19BE">
      <w:pPr>
        <w:rPr>
          <w:rFonts w:ascii="Arial" w:hAnsi="Arial" w:cs="Arial"/>
          <w:b/>
          <w:iCs/>
          <w:sz w:val="22"/>
          <w:szCs w:val="22"/>
          <w:lang w:eastAsia="hu-HU"/>
        </w:rPr>
      </w:pPr>
    </w:p>
    <w:p w14:paraId="4D522489" w14:textId="77777777" w:rsidR="00E07011" w:rsidRDefault="00C779B1" w:rsidP="002E19BE">
      <w:pPr>
        <w:rPr>
          <w:rFonts w:ascii="Arial" w:hAnsi="Arial" w:cs="Arial"/>
          <w:iCs/>
          <w:sz w:val="22"/>
          <w:szCs w:val="22"/>
          <w:lang w:eastAsia="hu-HU"/>
        </w:rPr>
      </w:pPr>
      <w:r>
        <w:rPr>
          <w:rFonts w:ascii="Arial" w:hAnsi="Arial" w:cs="Arial"/>
          <w:iCs/>
          <w:sz w:val="22"/>
          <w:szCs w:val="22"/>
          <w:lang w:eastAsia="hu-HU"/>
        </w:rPr>
        <w:t>Alapító</w:t>
      </w:r>
      <w:r w:rsidR="002E19BE" w:rsidRPr="002E19BE">
        <w:rPr>
          <w:rFonts w:ascii="Arial" w:hAnsi="Arial" w:cs="Arial"/>
          <w:iCs/>
          <w:sz w:val="22"/>
          <w:szCs w:val="22"/>
          <w:lang w:eastAsia="hu-HU"/>
        </w:rPr>
        <w:t xml:space="preserve"> rögzíti, hogy a Társaság főtevékenysége továbbra is</w:t>
      </w:r>
      <w:r w:rsidR="00E07011">
        <w:rPr>
          <w:rFonts w:ascii="Arial" w:hAnsi="Arial" w:cs="Arial"/>
          <w:iCs/>
          <w:sz w:val="22"/>
          <w:szCs w:val="22"/>
          <w:lang w:eastAsia="hu-HU"/>
        </w:rPr>
        <w:t xml:space="preserve"> </w:t>
      </w:r>
      <w:r w:rsidR="00E07011" w:rsidRPr="005C3035">
        <w:rPr>
          <w:rFonts w:ascii="Arial" w:hAnsi="Arial" w:cs="Arial"/>
          <w:b/>
          <w:bCs/>
          <w:iCs/>
          <w:sz w:val="22"/>
          <w:szCs w:val="22"/>
          <w:lang w:val="en-US" w:eastAsia="hu-HU"/>
        </w:rPr>
        <w:t>9311</w:t>
      </w:r>
      <w:r w:rsidR="00E07011" w:rsidRPr="00E07011">
        <w:rPr>
          <w:rFonts w:ascii="Arial" w:hAnsi="Arial" w:cs="Arial"/>
          <w:b/>
          <w:bCs/>
          <w:iCs/>
          <w:sz w:val="22"/>
          <w:szCs w:val="22"/>
          <w:lang w:val="en-US" w:eastAsia="hu-HU"/>
        </w:rPr>
        <w:t xml:space="preserve"> ‘08</w:t>
      </w:r>
      <w:r w:rsidR="00E07011" w:rsidRPr="005C3035">
        <w:rPr>
          <w:rFonts w:ascii="Arial" w:hAnsi="Arial" w:cs="Arial"/>
          <w:b/>
          <w:bCs/>
          <w:iCs/>
          <w:sz w:val="22"/>
          <w:szCs w:val="22"/>
          <w:lang w:val="en-US" w:eastAsia="hu-HU"/>
        </w:rPr>
        <w:t xml:space="preserve"> Sportlétesítmény működtetése</w:t>
      </w:r>
      <w:r w:rsidR="00E07011">
        <w:rPr>
          <w:rFonts w:ascii="Arial" w:hAnsi="Arial" w:cs="Arial"/>
          <w:iCs/>
          <w:sz w:val="22"/>
          <w:szCs w:val="22"/>
          <w:lang w:val="en-US" w:eastAsia="hu-HU"/>
        </w:rPr>
        <w:t xml:space="preserve">, </w:t>
      </w:r>
      <w:r w:rsidR="002E19BE">
        <w:rPr>
          <w:rFonts w:ascii="Arial" w:hAnsi="Arial" w:cs="Arial"/>
          <w:iCs/>
          <w:sz w:val="22"/>
          <w:szCs w:val="22"/>
          <w:lang w:eastAsia="hu-HU"/>
        </w:rPr>
        <w:t xml:space="preserve">egyéb tevékenységi körök: </w:t>
      </w:r>
    </w:p>
    <w:p w14:paraId="002DF25B" w14:textId="7DB733F1" w:rsidR="005C3035" w:rsidRDefault="005C3035" w:rsidP="002E19BE">
      <w:pPr>
        <w:rPr>
          <w:rFonts w:ascii="Arial" w:hAnsi="Arial" w:cs="Arial"/>
          <w:iCs/>
          <w:sz w:val="22"/>
          <w:szCs w:val="22"/>
          <w:lang w:eastAsia="hu-HU"/>
        </w:rPr>
      </w:pPr>
    </w:p>
    <w:p w14:paraId="45E8CCB2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47.91 Csomagküldő, internetes kiskereskedelem</w:t>
      </w:r>
    </w:p>
    <w:p w14:paraId="0F0196BE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47.99 Egyéb nem bolti, piaci kiskereskedelem</w:t>
      </w:r>
    </w:p>
    <w:p w14:paraId="4B00B4D7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t>56.10 Éttermi, mozgó vendéglátás</w:t>
      </w:r>
    </w:p>
    <w:p w14:paraId="75267052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t>56.21 Rendezvényi étkeztetés</w:t>
      </w:r>
    </w:p>
    <w:p w14:paraId="5EB00049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t>56.29 Egyéb vendéglátás</w:t>
      </w:r>
    </w:p>
    <w:p w14:paraId="2107CC29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t>56.30 Italszolgáltatás</w:t>
      </w:r>
    </w:p>
    <w:p w14:paraId="432FF9FD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68.20 Saját tulajdonú, bérelt ingatlan bérbeadása</w:t>
      </w:r>
    </w:p>
    <w:p w14:paraId="2296487C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73.11 Reklámügynöki tevékenység</w:t>
      </w:r>
    </w:p>
    <w:p w14:paraId="7A679443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77.21 Szabadidő és sporteszköz kölcsönzés</w:t>
      </w:r>
    </w:p>
    <w:p w14:paraId="72AFB8A9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77.31 Mezőgazdasági gép kölcsönzése</w:t>
      </w:r>
    </w:p>
    <w:p w14:paraId="5A4C2201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t>82.30 Konferencia, kereskedelmi bemutató szervezése</w:t>
      </w:r>
    </w:p>
    <w:p w14:paraId="35C16EE2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85.51 Sport, szabadidős képzés</w:t>
      </w:r>
    </w:p>
    <w:p w14:paraId="58C7AADE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85.59 M.n.s. egyéb oktatás</w:t>
      </w:r>
    </w:p>
    <w:p w14:paraId="488F1694" w14:textId="5272601A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eastAsia="hu-HU"/>
        </w:rPr>
      </w:pPr>
      <w:r w:rsidRPr="005C3035">
        <w:rPr>
          <w:rFonts w:ascii="Arial" w:hAnsi="Arial" w:cs="Arial"/>
          <w:iCs/>
          <w:sz w:val="22"/>
          <w:szCs w:val="22"/>
          <w:lang w:eastAsia="hu-HU"/>
        </w:rPr>
        <w:lastRenderedPageBreak/>
        <w:t>93</w:t>
      </w:r>
      <w:r w:rsidR="00FA69D1">
        <w:rPr>
          <w:rFonts w:ascii="Arial" w:hAnsi="Arial" w:cs="Arial"/>
          <w:iCs/>
          <w:sz w:val="22"/>
          <w:szCs w:val="22"/>
          <w:lang w:eastAsia="hu-HU"/>
        </w:rPr>
        <w:t>.</w:t>
      </w:r>
      <w:r w:rsidRPr="005C3035">
        <w:rPr>
          <w:rFonts w:ascii="Arial" w:hAnsi="Arial" w:cs="Arial"/>
          <w:iCs/>
          <w:sz w:val="22"/>
          <w:szCs w:val="22"/>
          <w:lang w:eastAsia="hu-HU"/>
        </w:rPr>
        <w:t>12 Sportegyesületi tevékenység</w:t>
      </w:r>
    </w:p>
    <w:p w14:paraId="346210FF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93.13 Testedzési szolgáltatás</w:t>
      </w:r>
    </w:p>
    <w:p w14:paraId="3132C953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93.19 Egyéb sporttevékenység</w:t>
      </w:r>
    </w:p>
    <w:p w14:paraId="046241F5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93.29 M.n.s. egyéb szórakoztatás, szabadidős tevékenység</w:t>
      </w:r>
    </w:p>
    <w:p w14:paraId="48890E73" w14:textId="77777777" w:rsidR="005C3035" w:rsidRPr="005C3035" w:rsidRDefault="005C3035" w:rsidP="005C3035">
      <w:pPr>
        <w:rPr>
          <w:rFonts w:ascii="Arial" w:hAnsi="Arial" w:cs="Arial"/>
          <w:iCs/>
          <w:sz w:val="22"/>
          <w:szCs w:val="22"/>
          <w:lang w:val="en-US" w:eastAsia="hu-HU"/>
        </w:rPr>
      </w:pPr>
      <w:r w:rsidRPr="005C3035">
        <w:rPr>
          <w:rFonts w:ascii="Arial" w:hAnsi="Arial" w:cs="Arial"/>
          <w:iCs/>
          <w:sz w:val="22"/>
          <w:szCs w:val="22"/>
          <w:lang w:val="en-US" w:eastAsia="hu-HU"/>
        </w:rPr>
        <w:t>96.04 Fizikai közérzetet javító szolgáltatás</w:t>
      </w:r>
    </w:p>
    <w:p w14:paraId="6A2ACB74" w14:textId="5B9557D3" w:rsidR="005C3035" w:rsidRDefault="005C3035" w:rsidP="005C3035">
      <w:pPr>
        <w:jc w:val="center"/>
        <w:rPr>
          <w:rFonts w:ascii="Arial" w:hAnsi="Arial" w:cs="Arial"/>
          <w:iCs/>
          <w:sz w:val="22"/>
          <w:szCs w:val="22"/>
          <w:lang w:eastAsia="hu-HU"/>
        </w:rPr>
      </w:pPr>
    </w:p>
    <w:p w14:paraId="0B5712BF" w14:textId="0BD11722" w:rsidR="00C779B1" w:rsidRPr="00E07011" w:rsidRDefault="00C779B1" w:rsidP="00FA69D1">
      <w:pPr>
        <w:ind w:hanging="567"/>
        <w:rPr>
          <w:rFonts w:ascii="Arial" w:hAnsi="Arial" w:cs="Arial"/>
          <w:b/>
          <w:bCs/>
          <w:iCs/>
          <w:sz w:val="22"/>
          <w:szCs w:val="22"/>
          <w:lang w:eastAsia="hu-HU"/>
        </w:rPr>
      </w:pPr>
      <w:r w:rsidRPr="00E07011">
        <w:rPr>
          <w:rFonts w:ascii="Arial" w:hAnsi="Arial" w:cs="Arial"/>
          <w:b/>
          <w:bCs/>
          <w:iCs/>
          <w:sz w:val="22"/>
          <w:szCs w:val="22"/>
          <w:lang w:eastAsia="hu-HU"/>
        </w:rPr>
        <w:t>3.</w:t>
      </w:r>
      <w:r w:rsidR="00E07011" w:rsidRPr="00E07011">
        <w:rPr>
          <w:rFonts w:ascii="Arial" w:hAnsi="Arial" w:cs="Arial"/>
          <w:b/>
          <w:bCs/>
          <w:iCs/>
          <w:sz w:val="22"/>
          <w:szCs w:val="22"/>
          <w:lang w:eastAsia="hu-HU"/>
        </w:rPr>
        <w:tab/>
      </w:r>
      <w:r w:rsidR="00E07011" w:rsidRPr="00B82129">
        <w:rPr>
          <w:rFonts w:ascii="Arial" w:hAnsi="Arial" w:cs="Arial"/>
          <w:b/>
          <w:sz w:val="22"/>
          <w:szCs w:val="22"/>
        </w:rPr>
        <w:t xml:space="preserve">Döntés </w:t>
      </w:r>
      <w:r w:rsidR="00E07011">
        <w:rPr>
          <w:rFonts w:ascii="Arial" w:hAnsi="Arial" w:cs="Arial"/>
          <w:b/>
          <w:sz w:val="22"/>
          <w:szCs w:val="22"/>
        </w:rPr>
        <w:t>a Társaság ú</w:t>
      </w:r>
      <w:r w:rsidRPr="00E07011">
        <w:rPr>
          <w:rFonts w:ascii="Arial" w:hAnsi="Arial" w:cs="Arial"/>
          <w:b/>
          <w:bCs/>
          <w:iCs/>
          <w:sz w:val="22"/>
          <w:szCs w:val="22"/>
          <w:lang w:eastAsia="hu-HU"/>
        </w:rPr>
        <w:t>j állandó könyvvizsgáló</w:t>
      </w:r>
      <w:r w:rsidR="00E07011">
        <w:rPr>
          <w:rFonts w:ascii="Arial" w:hAnsi="Arial" w:cs="Arial"/>
          <w:b/>
          <w:bCs/>
          <w:iCs/>
          <w:sz w:val="22"/>
          <w:szCs w:val="22"/>
          <w:lang w:eastAsia="hu-HU"/>
        </w:rPr>
        <w:t>jának</w:t>
      </w:r>
      <w:r w:rsidRPr="00E07011">
        <w:rPr>
          <w:rFonts w:ascii="Arial" w:hAnsi="Arial" w:cs="Arial"/>
          <w:b/>
          <w:bCs/>
          <w:iCs/>
          <w:sz w:val="22"/>
          <w:szCs w:val="22"/>
          <w:lang w:eastAsia="hu-HU"/>
        </w:rPr>
        <w:t xml:space="preserve"> kinevezéséről</w:t>
      </w:r>
    </w:p>
    <w:p w14:paraId="38D8BDE6" w14:textId="77777777" w:rsidR="00C779B1" w:rsidRDefault="00C779B1" w:rsidP="005C3035">
      <w:pPr>
        <w:jc w:val="center"/>
        <w:rPr>
          <w:rFonts w:ascii="Arial" w:hAnsi="Arial" w:cs="Arial"/>
          <w:iCs/>
          <w:sz w:val="22"/>
          <w:szCs w:val="22"/>
          <w:lang w:eastAsia="hu-HU"/>
        </w:rPr>
      </w:pPr>
    </w:p>
    <w:p w14:paraId="10EEBD2B" w14:textId="1B0D6017" w:rsidR="00173A99" w:rsidRPr="005C3035" w:rsidRDefault="00173A99" w:rsidP="00173A99">
      <w:pPr>
        <w:rPr>
          <w:rFonts w:ascii="Arial" w:hAnsi="Arial" w:cs="Arial"/>
          <w:sz w:val="22"/>
          <w:szCs w:val="22"/>
          <w:lang w:val="en-US" w:eastAsia="hu-HU"/>
        </w:rPr>
      </w:pPr>
      <w:r>
        <w:rPr>
          <w:rFonts w:ascii="Arial" w:hAnsi="Arial" w:cs="Arial"/>
          <w:sz w:val="22"/>
          <w:szCs w:val="22"/>
        </w:rPr>
        <w:t xml:space="preserve">Alapító </w:t>
      </w:r>
      <w:r w:rsidRPr="00B82129">
        <w:rPr>
          <w:rFonts w:ascii="Arial" w:hAnsi="Arial" w:cs="Arial"/>
          <w:sz w:val="22"/>
          <w:szCs w:val="22"/>
        </w:rPr>
        <w:t>rögzíti, hogy a Társaság</w:t>
      </w:r>
      <w:r w:rsidR="00A55B85">
        <w:rPr>
          <w:rFonts w:ascii="Arial" w:hAnsi="Arial" w:cs="Arial"/>
          <w:sz w:val="22"/>
          <w:szCs w:val="22"/>
        </w:rPr>
        <w:t xml:space="preserve"> </w:t>
      </w:r>
      <w:r w:rsidRPr="004934F6">
        <w:rPr>
          <w:rFonts w:ascii="Arial" w:hAnsi="Arial" w:cs="Arial"/>
          <w:bCs/>
          <w:iCs/>
          <w:sz w:val="22"/>
          <w:szCs w:val="22"/>
        </w:rPr>
        <w:t>új</w:t>
      </w:r>
      <w:r>
        <w:rPr>
          <w:rFonts w:ascii="Arial" w:hAnsi="Arial" w:cs="Arial"/>
          <w:bCs/>
          <w:iCs/>
          <w:sz w:val="22"/>
          <w:szCs w:val="22"/>
        </w:rPr>
        <w:t xml:space="preserve"> állandó könyvvizsgálója: </w:t>
      </w:r>
      <w:r w:rsidRPr="005C3035">
        <w:rPr>
          <w:rFonts w:ascii="Arial" w:hAnsi="Arial" w:cs="Arial"/>
          <w:b/>
          <w:bCs/>
          <w:sz w:val="22"/>
          <w:szCs w:val="22"/>
          <w:lang w:val="en-US" w:eastAsia="hu-HU"/>
        </w:rPr>
        <w:t>dr. Serényi Iván György</w:t>
      </w:r>
      <w:r>
        <w:rPr>
          <w:rFonts w:ascii="Arial" w:hAnsi="Arial" w:cs="Arial"/>
          <w:b/>
          <w:bCs/>
          <w:sz w:val="22"/>
          <w:szCs w:val="22"/>
          <w:lang w:val="en-US" w:eastAsia="hu-HU"/>
        </w:rPr>
        <w:t xml:space="preserve"> </w:t>
      </w:r>
      <w:r w:rsidRPr="00173A99">
        <w:rPr>
          <w:rFonts w:ascii="Arial" w:hAnsi="Arial" w:cs="Arial"/>
          <w:sz w:val="22"/>
          <w:szCs w:val="22"/>
          <w:lang w:val="en-US" w:eastAsia="hu-HU"/>
        </w:rPr>
        <w:t>(</w:t>
      </w:r>
      <w:r>
        <w:rPr>
          <w:rFonts w:ascii="Arial" w:hAnsi="Arial" w:cs="Arial"/>
          <w:sz w:val="22"/>
          <w:szCs w:val="22"/>
          <w:lang w:val="en-US" w:eastAsia="hu-HU"/>
        </w:rPr>
        <w:t>a</w:t>
      </w:r>
      <w:r w:rsidRPr="005C3035">
        <w:rPr>
          <w:rFonts w:ascii="Arial" w:hAnsi="Arial" w:cs="Arial"/>
          <w:sz w:val="22"/>
          <w:szCs w:val="22"/>
          <w:lang w:val="en-US" w:eastAsia="hu-HU"/>
        </w:rPr>
        <w:t xml:space="preserve">nyja neve: </w:t>
      </w:r>
      <w:r w:rsidRPr="005C3035">
        <w:rPr>
          <w:rFonts w:ascii="Arial" w:hAnsi="Arial" w:cs="Arial" w:hint="eastAsia"/>
          <w:sz w:val="22"/>
          <w:szCs w:val="22"/>
          <w:lang w:val="en-US" w:eastAsia="hu-HU"/>
        </w:rPr>
        <w:t>Desser Ibolya</w:t>
      </w:r>
      <w:r>
        <w:rPr>
          <w:rFonts w:ascii="Arial" w:hAnsi="Arial" w:cs="Arial"/>
          <w:sz w:val="22"/>
          <w:szCs w:val="22"/>
          <w:lang w:val="en-US" w:eastAsia="hu-HU"/>
        </w:rPr>
        <w:t>; l</w:t>
      </w:r>
      <w:r w:rsidRPr="005C3035">
        <w:rPr>
          <w:rFonts w:ascii="Arial" w:hAnsi="Arial" w:cs="Arial"/>
          <w:sz w:val="22"/>
          <w:szCs w:val="22"/>
          <w:lang w:val="en-US" w:eastAsia="hu-HU"/>
        </w:rPr>
        <w:t>ak</w:t>
      </w:r>
      <w:r>
        <w:rPr>
          <w:rFonts w:ascii="Arial" w:hAnsi="Arial" w:cs="Arial"/>
          <w:sz w:val="22"/>
          <w:szCs w:val="22"/>
          <w:lang w:val="en-US" w:eastAsia="hu-HU"/>
        </w:rPr>
        <w:t>óhely</w:t>
      </w:r>
      <w:r w:rsidRPr="005C3035">
        <w:rPr>
          <w:rFonts w:ascii="Arial" w:hAnsi="Arial" w:cs="Arial"/>
          <w:sz w:val="22"/>
          <w:szCs w:val="22"/>
          <w:lang w:val="en-US" w:eastAsia="hu-HU"/>
        </w:rPr>
        <w:t>: 1025 Budapest, Zöldkő utca 2. E. ép. fszt. 7.</w:t>
      </w:r>
      <w:r>
        <w:rPr>
          <w:rFonts w:ascii="Arial" w:hAnsi="Arial" w:cs="Arial"/>
          <w:sz w:val="22"/>
          <w:szCs w:val="22"/>
          <w:lang w:val="en-US" w:eastAsia="hu-HU"/>
        </w:rPr>
        <w:t>; k</w:t>
      </w:r>
      <w:r w:rsidRPr="005C3035">
        <w:rPr>
          <w:rFonts w:ascii="Arial" w:hAnsi="Arial" w:cs="Arial"/>
          <w:sz w:val="22"/>
          <w:szCs w:val="22"/>
          <w:lang w:val="en-US" w:eastAsia="hu-HU"/>
        </w:rPr>
        <w:t>amarai nyilvántartási száma: 003607</w:t>
      </w:r>
      <w:r>
        <w:rPr>
          <w:rFonts w:ascii="Arial" w:hAnsi="Arial" w:cs="Arial"/>
          <w:sz w:val="22"/>
          <w:szCs w:val="22"/>
          <w:lang w:val="en-US" w:eastAsia="hu-HU"/>
        </w:rPr>
        <w:t xml:space="preserve">; </w:t>
      </w:r>
      <w:r w:rsidRPr="005C3035">
        <w:rPr>
          <w:rFonts w:ascii="Arial" w:hAnsi="Arial" w:cs="Arial" w:hint="eastAsia"/>
          <w:sz w:val="22"/>
          <w:szCs w:val="22"/>
          <w:lang w:val="en-US" w:eastAsia="hu-HU"/>
        </w:rPr>
        <w:t>AUDIT-SERVICE Könyvszakértő, Adó- és Vezetési Tanácsadó Korlátolt Felelősségű Társaság</w:t>
      </w:r>
      <w:r>
        <w:rPr>
          <w:rFonts w:ascii="Arial" w:hAnsi="Arial" w:cs="Arial"/>
          <w:sz w:val="22"/>
          <w:szCs w:val="22"/>
          <w:lang w:val="en-US" w:eastAsia="hu-HU"/>
        </w:rPr>
        <w:t>: s</w:t>
      </w:r>
      <w:r w:rsidRPr="005C3035">
        <w:rPr>
          <w:rFonts w:ascii="Arial" w:hAnsi="Arial" w:cs="Arial"/>
          <w:sz w:val="22"/>
          <w:szCs w:val="22"/>
          <w:lang w:val="en-US" w:eastAsia="hu-HU"/>
        </w:rPr>
        <w:t xml:space="preserve">zékhelye: </w:t>
      </w:r>
      <w:r w:rsidRPr="005C3035">
        <w:rPr>
          <w:rFonts w:ascii="Arial" w:hAnsi="Arial" w:cs="Arial" w:hint="eastAsia"/>
          <w:sz w:val="22"/>
          <w:szCs w:val="22"/>
          <w:lang w:val="en-US" w:eastAsia="hu-HU"/>
        </w:rPr>
        <w:t>1022 Budapest, Bimbó út 3.</w:t>
      </w:r>
      <w:r>
        <w:rPr>
          <w:rFonts w:ascii="Arial" w:hAnsi="Arial" w:cs="Arial"/>
          <w:sz w:val="22"/>
          <w:szCs w:val="22"/>
          <w:lang w:val="en-US" w:eastAsia="hu-HU"/>
        </w:rPr>
        <w:t xml:space="preserve">; </w:t>
      </w:r>
      <w:r w:rsidRPr="005C3035">
        <w:rPr>
          <w:rFonts w:ascii="Arial" w:hAnsi="Arial" w:cs="Arial"/>
          <w:sz w:val="22"/>
          <w:szCs w:val="22"/>
          <w:lang w:val="en-US" w:eastAsia="hu-HU"/>
        </w:rPr>
        <w:t xml:space="preserve">Cg.: </w:t>
      </w:r>
      <w:r w:rsidRPr="005C3035">
        <w:rPr>
          <w:rFonts w:ascii="Arial" w:hAnsi="Arial" w:cs="Arial" w:hint="eastAsia"/>
          <w:sz w:val="22"/>
          <w:szCs w:val="22"/>
          <w:lang w:val="en-US" w:eastAsia="hu-HU"/>
        </w:rPr>
        <w:t>01-09-078084</w:t>
      </w:r>
      <w:r>
        <w:rPr>
          <w:rFonts w:ascii="Arial" w:hAnsi="Arial" w:cs="Arial"/>
          <w:sz w:val="22"/>
          <w:szCs w:val="22"/>
          <w:lang w:val="en-US" w:eastAsia="hu-HU"/>
        </w:rPr>
        <w:t>; a</w:t>
      </w:r>
      <w:r w:rsidRPr="005C3035">
        <w:rPr>
          <w:rFonts w:ascii="Arial" w:hAnsi="Arial" w:cs="Arial"/>
          <w:sz w:val="22"/>
          <w:szCs w:val="22"/>
          <w:lang w:val="en-US" w:eastAsia="hu-HU"/>
        </w:rPr>
        <w:t xml:space="preserve">dószám: </w:t>
      </w:r>
      <w:r w:rsidRPr="005C3035">
        <w:rPr>
          <w:rFonts w:ascii="Arial" w:hAnsi="Arial" w:cs="Arial" w:hint="eastAsia"/>
          <w:sz w:val="22"/>
          <w:szCs w:val="22"/>
          <w:lang w:val="en-US" w:eastAsia="hu-HU"/>
        </w:rPr>
        <w:t>10578801-2-41</w:t>
      </w:r>
      <w:r>
        <w:rPr>
          <w:rFonts w:ascii="Arial" w:hAnsi="Arial" w:cs="Arial"/>
          <w:sz w:val="22"/>
          <w:szCs w:val="22"/>
          <w:lang w:val="en-US" w:eastAsia="hu-HU"/>
        </w:rPr>
        <w:t>).</w:t>
      </w:r>
    </w:p>
    <w:p w14:paraId="600171A1" w14:textId="77777777" w:rsidR="00173A99" w:rsidRDefault="00173A99" w:rsidP="00173A99">
      <w:pPr>
        <w:rPr>
          <w:rFonts w:ascii="Arial" w:hAnsi="Arial" w:cs="Arial"/>
          <w:bCs/>
          <w:iCs/>
          <w:sz w:val="22"/>
          <w:szCs w:val="22"/>
        </w:rPr>
      </w:pPr>
    </w:p>
    <w:p w14:paraId="1D359DC0" w14:textId="0B8CA31F" w:rsidR="00FA69D1" w:rsidRPr="00B82129" w:rsidRDefault="00FA69D1" w:rsidP="00FA69D1">
      <w:pPr>
        <w:keepLines w:val="0"/>
        <w:autoSpaceDE w:val="0"/>
        <w:ind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B8212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B82129">
        <w:rPr>
          <w:rFonts w:ascii="Arial" w:hAnsi="Arial" w:cs="Arial"/>
          <w:b/>
          <w:bCs/>
          <w:sz w:val="22"/>
          <w:szCs w:val="22"/>
        </w:rPr>
        <w:tab/>
        <w:t xml:space="preserve">Döntés a Társaság új elektronikus </w:t>
      </w:r>
      <w:r w:rsidRPr="00B82129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>kézbesítési címéről</w:t>
      </w:r>
    </w:p>
    <w:p w14:paraId="2CF189A5" w14:textId="77777777" w:rsidR="00FA69D1" w:rsidRPr="00B82129" w:rsidRDefault="00FA69D1" w:rsidP="00FA69D1">
      <w:pPr>
        <w:rPr>
          <w:rFonts w:ascii="Arial" w:hAnsi="Arial" w:cs="Arial"/>
          <w:sz w:val="22"/>
          <w:szCs w:val="22"/>
        </w:rPr>
      </w:pPr>
    </w:p>
    <w:p w14:paraId="493A4FF0" w14:textId="0FE189A1" w:rsidR="00FA69D1" w:rsidRPr="00B82129" w:rsidRDefault="00FA69D1" w:rsidP="00FA69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Alapító</w:t>
      </w:r>
      <w:r w:rsidRPr="00B82129">
        <w:rPr>
          <w:rFonts w:ascii="Arial" w:hAnsi="Arial" w:cs="Arial"/>
          <w:sz w:val="22"/>
          <w:szCs w:val="22"/>
        </w:rPr>
        <w:t xml:space="preserve"> </w:t>
      </w:r>
      <w:r w:rsidRPr="00B82129">
        <w:rPr>
          <w:rFonts w:ascii="Arial" w:hAnsi="Arial" w:cs="Arial"/>
          <w:sz w:val="22"/>
          <w:szCs w:val="22"/>
          <w:lang w:eastAsia="hu-HU"/>
        </w:rPr>
        <w:t xml:space="preserve">rögzíti, hogy </w:t>
      </w:r>
      <w:r w:rsidRPr="00B82129">
        <w:rPr>
          <w:rFonts w:ascii="Arial" w:hAnsi="Arial" w:cs="Arial"/>
          <w:sz w:val="22"/>
          <w:szCs w:val="22"/>
        </w:rPr>
        <w:t xml:space="preserve">a cégbejegyzési eljárás és a cégnyilvántartás egyes kérdéseiről szóló </w:t>
      </w:r>
      <w:r w:rsidRPr="00B82129">
        <w:rPr>
          <w:rFonts w:ascii="Arial" w:hAnsi="Arial" w:cs="Arial"/>
          <w:b/>
          <w:bCs/>
          <w:sz w:val="22"/>
          <w:szCs w:val="22"/>
        </w:rPr>
        <w:t xml:space="preserve">21/2006. (V. 18.) IM rendelet </w:t>
      </w:r>
      <w:r w:rsidRPr="00B82129">
        <w:rPr>
          <w:rFonts w:ascii="Arial" w:hAnsi="Arial" w:cs="Arial"/>
          <w:bCs/>
          <w:sz w:val="22"/>
          <w:szCs w:val="22"/>
        </w:rPr>
        <w:t>7/A. §-a</w:t>
      </w:r>
      <w:r w:rsidRPr="00B821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2129">
        <w:rPr>
          <w:rFonts w:ascii="Arial" w:hAnsi="Arial" w:cs="Arial"/>
          <w:bCs/>
          <w:sz w:val="22"/>
          <w:szCs w:val="22"/>
        </w:rPr>
        <w:t>alapján</w:t>
      </w:r>
    </w:p>
    <w:p w14:paraId="5D199196" w14:textId="77777777" w:rsidR="00FA69D1" w:rsidRPr="00B82129" w:rsidRDefault="00FA69D1" w:rsidP="00FA69D1">
      <w:pPr>
        <w:rPr>
          <w:rFonts w:ascii="Arial" w:hAnsi="Arial" w:cs="Arial"/>
          <w:bCs/>
          <w:sz w:val="22"/>
          <w:szCs w:val="22"/>
        </w:rPr>
      </w:pPr>
    </w:p>
    <w:p w14:paraId="38F31ACF" w14:textId="77777777" w:rsidR="00FA69D1" w:rsidRPr="00B82129" w:rsidRDefault="00FA69D1" w:rsidP="00FA69D1">
      <w:pPr>
        <w:rPr>
          <w:rFonts w:ascii="Arial" w:hAnsi="Arial" w:cs="Arial"/>
          <w:i/>
          <w:iCs/>
          <w:sz w:val="22"/>
          <w:szCs w:val="22"/>
        </w:rPr>
      </w:pPr>
      <w:r w:rsidRPr="00B82129">
        <w:rPr>
          <w:rFonts w:ascii="Arial" w:hAnsi="Arial" w:cs="Arial"/>
          <w:i/>
          <w:iCs/>
          <w:sz w:val="22"/>
          <w:szCs w:val="22"/>
        </w:rPr>
        <w:t xml:space="preserve">„7/A. § (1) A cég az </w:t>
      </w:r>
      <w:r w:rsidRPr="00B82129">
        <w:rPr>
          <w:rFonts w:ascii="Arial" w:hAnsi="Arial" w:cs="Arial"/>
          <w:b/>
          <w:i/>
          <w:iCs/>
          <w:sz w:val="22"/>
          <w:szCs w:val="22"/>
        </w:rPr>
        <w:t>elektronikus kézbesítési címét</w:t>
      </w:r>
      <w:r w:rsidRPr="00B82129">
        <w:rPr>
          <w:rFonts w:ascii="Arial" w:hAnsi="Arial" w:cs="Arial"/>
          <w:i/>
          <w:iCs/>
          <w:sz w:val="22"/>
          <w:szCs w:val="22"/>
        </w:rPr>
        <w:t xml:space="preserve"> [Ctv. 24. § (1) bekezdés m) pont] a cég elektronikus elérhetőségére vonatkozó rovatban adja meg, jelölve egyben azt a tényt, hogy a </w:t>
      </w:r>
      <w:r w:rsidRPr="00B82129">
        <w:rPr>
          <w:rFonts w:ascii="Arial" w:hAnsi="Arial" w:cs="Arial"/>
          <w:i/>
          <w:iCs/>
          <w:sz w:val="22"/>
          <w:szCs w:val="22"/>
          <w:u w:val="single"/>
        </w:rPr>
        <w:t>megadott e-mail címen biztosítja az elektronikus úton megküldött hivatalos iratok átvételét</w:t>
      </w:r>
      <w:r w:rsidRPr="00B82129">
        <w:rPr>
          <w:rFonts w:ascii="Arial" w:hAnsi="Arial" w:cs="Arial"/>
          <w:i/>
          <w:iCs/>
          <w:sz w:val="22"/>
          <w:szCs w:val="22"/>
        </w:rPr>
        <w:t>.</w:t>
      </w:r>
    </w:p>
    <w:p w14:paraId="61583F94" w14:textId="77777777" w:rsidR="00FA69D1" w:rsidRPr="00B82129" w:rsidRDefault="00FA69D1" w:rsidP="00FA69D1">
      <w:pPr>
        <w:rPr>
          <w:rFonts w:ascii="Arial" w:hAnsi="Arial" w:cs="Arial"/>
          <w:sz w:val="22"/>
          <w:szCs w:val="22"/>
        </w:rPr>
      </w:pPr>
    </w:p>
    <w:p w14:paraId="118BFC71" w14:textId="0EDDC8DB" w:rsidR="00FA69D1" w:rsidRPr="00B82129" w:rsidRDefault="00FA69D1" w:rsidP="00FA69D1">
      <w:pPr>
        <w:rPr>
          <w:rFonts w:ascii="Arial" w:eastAsia="Roboto" w:hAnsi="Arial" w:cs="Arial"/>
          <w:sz w:val="22"/>
          <w:szCs w:val="22"/>
          <w:lang w:eastAsia="en-US"/>
        </w:rPr>
      </w:pPr>
      <w:r w:rsidRPr="00B82129">
        <w:rPr>
          <w:rFonts w:ascii="Arial" w:hAnsi="Arial" w:cs="Arial"/>
          <w:sz w:val="22"/>
          <w:szCs w:val="22"/>
        </w:rPr>
        <w:t xml:space="preserve">A Társaság új </w:t>
      </w:r>
      <w:r w:rsidRPr="00B82129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elektronikus </w:t>
      </w:r>
      <w:r w:rsidRPr="00B82129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>kézbesítési címe</w:t>
      </w:r>
      <w:r w:rsidRPr="00B82129"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: </w:t>
      </w:r>
      <w:hyperlink r:id="rId7" w:history="1">
        <w:r w:rsidRPr="004108CB">
          <w:rPr>
            <w:rStyle w:val="Hiperhivatkozs"/>
            <w:rFonts w:ascii="Arial" w:hAnsi="Arial" w:cs="Arial"/>
            <w:bCs/>
            <w:iCs/>
            <w:sz w:val="22"/>
            <w:szCs w:val="22"/>
            <w:shd w:val="clear" w:color="auto" w:fill="FFFFFF"/>
          </w:rPr>
          <w:t>nagy.julianna@masodikkeruletsport.hu</w:t>
        </w:r>
      </w:hyperlink>
      <w:r>
        <w:rPr>
          <w:rFonts w:ascii="Arial" w:hAnsi="Arial" w:cs="Arial"/>
          <w:bCs/>
          <w:iCs/>
          <w:sz w:val="22"/>
          <w:szCs w:val="22"/>
          <w:shd w:val="clear" w:color="auto" w:fill="FFFFFF"/>
        </w:rPr>
        <w:t xml:space="preserve"> </w:t>
      </w:r>
      <w:r w:rsidRPr="00B82129">
        <w:rPr>
          <w:rFonts w:ascii="Arial" w:hAnsi="Arial" w:cs="Arial"/>
          <w:sz w:val="22"/>
          <w:szCs w:val="22"/>
        </w:rPr>
        <w:t>(a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108CB">
          <w:rPr>
            <w:rStyle w:val="Hiperhivatkozs"/>
            <w:rFonts w:ascii="Arial" w:hAnsi="Arial" w:cs="Arial"/>
            <w:sz w:val="22"/>
            <w:szCs w:val="22"/>
          </w:rPr>
          <w:t>klausmann.iroda@gmail.com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B82129">
        <w:rPr>
          <w:rFonts w:ascii="Arial" w:eastAsia="Roboto" w:hAnsi="Arial" w:cs="Arial"/>
          <w:sz w:val="22"/>
          <w:szCs w:val="22"/>
          <w:lang w:eastAsia="en-US"/>
        </w:rPr>
        <w:t>törlésre kerül).</w:t>
      </w:r>
    </w:p>
    <w:p w14:paraId="06267629" w14:textId="77777777" w:rsidR="00FA69D1" w:rsidRDefault="00FA69D1" w:rsidP="00232140">
      <w:pPr>
        <w:rPr>
          <w:rFonts w:ascii="Arial" w:hAnsi="Arial" w:cs="Arial"/>
          <w:sz w:val="22"/>
          <w:szCs w:val="22"/>
        </w:rPr>
      </w:pPr>
    </w:p>
    <w:p w14:paraId="07E1E6DB" w14:textId="23FEEF13" w:rsidR="00F87443" w:rsidRDefault="00F87443" w:rsidP="00232140">
      <w:pPr>
        <w:rPr>
          <w:rFonts w:ascii="Arial" w:hAnsi="Arial" w:cs="Arial"/>
          <w:sz w:val="22"/>
          <w:szCs w:val="22"/>
        </w:rPr>
      </w:pPr>
      <w:r w:rsidRPr="00B82129">
        <w:rPr>
          <w:rFonts w:ascii="Arial" w:hAnsi="Arial" w:cs="Arial"/>
          <w:sz w:val="22"/>
          <w:szCs w:val="22"/>
        </w:rPr>
        <w:t xml:space="preserve">Alulírott </w:t>
      </w:r>
      <w:r w:rsidR="00C779B1">
        <w:rPr>
          <w:rFonts w:ascii="Arial" w:hAnsi="Arial" w:cs="Arial"/>
          <w:sz w:val="22"/>
          <w:szCs w:val="22"/>
        </w:rPr>
        <w:t xml:space="preserve">Alapító </w:t>
      </w:r>
      <w:r w:rsidRPr="00B82129">
        <w:rPr>
          <w:rFonts w:ascii="Arial" w:hAnsi="Arial" w:cs="Arial"/>
          <w:sz w:val="22"/>
          <w:szCs w:val="22"/>
        </w:rPr>
        <w:t xml:space="preserve">a Ctv. 51. § (2)-(3) bekezdései és cégbejegyzési eljárás és a cégnyilvántartás egyes kérdéseiről szóló 21/2006. (V. 18.) IM rendelet 10. § (5) bekezdése, valamint a fentiek alapján az alapító okirat </w:t>
      </w:r>
      <w:r w:rsidRPr="00B82129">
        <w:rPr>
          <w:rFonts w:ascii="Arial" w:hAnsi="Arial" w:cs="Arial"/>
          <w:b/>
          <w:sz w:val="22"/>
          <w:szCs w:val="22"/>
        </w:rPr>
        <w:t>változásokkal egységes szerkezetbe foglalt szövegét</w:t>
      </w:r>
      <w:r w:rsidRPr="00B82129">
        <w:rPr>
          <w:rFonts w:ascii="Arial" w:hAnsi="Arial" w:cs="Arial"/>
          <w:sz w:val="22"/>
          <w:szCs w:val="22"/>
        </w:rPr>
        <w:t xml:space="preserve"> elfogadom.</w:t>
      </w:r>
    </w:p>
    <w:p w14:paraId="006219A2" w14:textId="77777777" w:rsidR="00F87443" w:rsidRPr="00B82129" w:rsidRDefault="00F87443" w:rsidP="00232140">
      <w:pPr>
        <w:rPr>
          <w:rFonts w:ascii="Arial" w:hAnsi="Arial" w:cs="Arial"/>
          <w:sz w:val="22"/>
          <w:szCs w:val="22"/>
        </w:rPr>
      </w:pPr>
    </w:p>
    <w:p w14:paraId="4E7E068F" w14:textId="588C40A0" w:rsidR="00F87443" w:rsidRPr="00B82129" w:rsidRDefault="00F87443" w:rsidP="00232140">
      <w:pPr>
        <w:rPr>
          <w:rFonts w:ascii="Arial" w:hAnsi="Arial" w:cs="Arial"/>
          <w:sz w:val="22"/>
          <w:szCs w:val="22"/>
        </w:rPr>
      </w:pPr>
      <w:r w:rsidRPr="00B82129">
        <w:rPr>
          <w:rFonts w:ascii="Arial" w:hAnsi="Arial" w:cs="Arial"/>
          <w:sz w:val="22"/>
          <w:szCs w:val="22"/>
        </w:rPr>
        <w:t>Egyéb kérdésben (pl. Társaság törzstőkéjének) nem döntöttem, fentieket (összesen 2 oldal) elolvastam és mint akaratommal mindenben megegyezőt, jóváhagyólag, saját kezűleg, alulírott ügyvéd előtt aláírtam.</w:t>
      </w:r>
    </w:p>
    <w:p w14:paraId="53CE8A52" w14:textId="77777777" w:rsidR="001B70BE" w:rsidRPr="00B82129" w:rsidRDefault="001B70BE" w:rsidP="00232140">
      <w:pPr>
        <w:rPr>
          <w:rFonts w:ascii="Arial" w:hAnsi="Arial" w:cs="Arial"/>
          <w:sz w:val="22"/>
          <w:szCs w:val="22"/>
        </w:rPr>
      </w:pPr>
    </w:p>
    <w:p w14:paraId="359D4302" w14:textId="1B2B46C1" w:rsidR="00232140" w:rsidRPr="00B82129" w:rsidRDefault="00F87443" w:rsidP="00232140">
      <w:pPr>
        <w:keepLines w:val="0"/>
        <w:widowControl w:val="0"/>
        <w:suppressAutoHyphens w:val="0"/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  <w:lang w:eastAsia="hu-HU"/>
        </w:rPr>
      </w:pPr>
      <w:r w:rsidRPr="00B82129">
        <w:rPr>
          <w:rFonts w:ascii="Arial" w:hAnsi="Arial" w:cs="Arial"/>
          <w:sz w:val="22"/>
          <w:szCs w:val="22"/>
        </w:rPr>
        <w:t xml:space="preserve">Budapest, </w:t>
      </w:r>
      <w:r w:rsidR="00232140" w:rsidRPr="00B82129">
        <w:rPr>
          <w:rFonts w:ascii="Arial" w:hAnsi="Arial" w:cs="Arial"/>
          <w:sz w:val="22"/>
          <w:szCs w:val="22"/>
          <w:lang w:eastAsia="hu-HU"/>
        </w:rPr>
        <w:t>20</w:t>
      </w:r>
      <w:r w:rsidR="00F41285" w:rsidRPr="00B82129">
        <w:rPr>
          <w:rFonts w:ascii="Arial" w:hAnsi="Arial" w:cs="Arial"/>
          <w:sz w:val="22"/>
          <w:szCs w:val="22"/>
          <w:lang w:eastAsia="hu-HU"/>
        </w:rPr>
        <w:t>2</w:t>
      </w:r>
      <w:r w:rsidR="00C779B1">
        <w:rPr>
          <w:rFonts w:ascii="Arial" w:hAnsi="Arial" w:cs="Arial"/>
          <w:sz w:val="22"/>
          <w:szCs w:val="22"/>
          <w:lang w:eastAsia="hu-HU"/>
        </w:rPr>
        <w:t xml:space="preserve">1. január </w:t>
      </w:r>
      <w:r w:rsidR="004533B8">
        <w:rPr>
          <w:rFonts w:ascii="Arial" w:hAnsi="Arial" w:cs="Arial"/>
          <w:sz w:val="22"/>
          <w:szCs w:val="22"/>
          <w:lang w:eastAsia="hu-HU"/>
        </w:rPr>
        <w:t>2</w:t>
      </w:r>
      <w:r w:rsidR="00AF5F3B">
        <w:rPr>
          <w:rFonts w:ascii="Arial" w:hAnsi="Arial" w:cs="Arial"/>
          <w:sz w:val="22"/>
          <w:szCs w:val="22"/>
          <w:lang w:eastAsia="hu-HU"/>
        </w:rPr>
        <w:t>6</w:t>
      </w:r>
      <w:r w:rsidR="00C779B1">
        <w:rPr>
          <w:rFonts w:ascii="Arial" w:hAnsi="Arial" w:cs="Arial"/>
          <w:sz w:val="22"/>
          <w:szCs w:val="22"/>
          <w:lang w:eastAsia="hu-HU"/>
        </w:rPr>
        <w:t>.</w:t>
      </w:r>
    </w:p>
    <w:p w14:paraId="3CE968CC" w14:textId="77777777" w:rsidR="00F87443" w:rsidRPr="00B82129" w:rsidRDefault="00F87443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</w:p>
    <w:p w14:paraId="61663BF7" w14:textId="57824D26" w:rsidR="00F87443" w:rsidRDefault="00F87443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</w:p>
    <w:p w14:paraId="3CD69BDF" w14:textId="77777777" w:rsidR="00B82129" w:rsidRPr="00B82129" w:rsidRDefault="00B82129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</w:p>
    <w:p w14:paraId="2A17551D" w14:textId="77777777" w:rsidR="00F87443" w:rsidRPr="00B82129" w:rsidRDefault="00F87443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  <w:r w:rsidRPr="00B82129">
        <w:rPr>
          <w:rFonts w:ascii="Arial" w:hAnsi="Arial" w:cs="Arial"/>
          <w:sz w:val="22"/>
          <w:szCs w:val="22"/>
          <w:lang w:eastAsia="hu-HU"/>
        </w:rPr>
        <w:t>______________________________</w:t>
      </w:r>
    </w:p>
    <w:p w14:paraId="5C28FFF7" w14:textId="37E7C9C6" w:rsidR="00F87443" w:rsidRDefault="00C779B1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  <w:r w:rsidRPr="00C779B1">
        <w:rPr>
          <w:rFonts w:ascii="Arial" w:hAnsi="Arial" w:cs="Arial" w:hint="eastAsia"/>
          <w:b/>
          <w:bCs/>
          <w:sz w:val="22"/>
          <w:szCs w:val="22"/>
          <w:lang w:eastAsia="hu-HU"/>
        </w:rPr>
        <w:t>Budapest Főváros II. Kerületi Önkormányzat</w:t>
      </w:r>
    </w:p>
    <w:p w14:paraId="63F4BA39" w14:textId="6C2090EA" w:rsidR="005C3035" w:rsidRPr="00B82129" w:rsidRDefault="005C3035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képv.: </w:t>
      </w:r>
      <w:r w:rsidR="00C779B1" w:rsidRPr="00C779B1">
        <w:rPr>
          <w:rFonts w:ascii="Arial" w:hAnsi="Arial" w:cs="Arial"/>
          <w:sz w:val="22"/>
          <w:szCs w:val="22"/>
          <w:lang w:eastAsia="hu-HU"/>
        </w:rPr>
        <w:t>Őrsi Gergely Ferenc polgármester</w:t>
      </w:r>
    </w:p>
    <w:p w14:paraId="2BF09D0B" w14:textId="751B2C0F" w:rsidR="00F87443" w:rsidRPr="00B82129" w:rsidRDefault="00C779B1" w:rsidP="00232140">
      <w:pPr>
        <w:keepLines w:val="0"/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Alapító/</w:t>
      </w:r>
      <w:r w:rsidR="00F87443" w:rsidRPr="00B82129">
        <w:rPr>
          <w:rFonts w:ascii="Arial" w:hAnsi="Arial" w:cs="Arial"/>
          <w:sz w:val="22"/>
          <w:szCs w:val="22"/>
          <w:lang w:eastAsia="hu-HU"/>
        </w:rPr>
        <w:t>egyedüli tag</w:t>
      </w:r>
      <w:bookmarkStart w:id="1" w:name="_GoBack"/>
      <w:bookmarkEnd w:id="1"/>
    </w:p>
    <w:sectPr w:rsidR="00F87443" w:rsidRPr="00B821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21CA" w14:textId="77777777" w:rsidR="00430129" w:rsidRDefault="00430129" w:rsidP="00232140">
      <w:r>
        <w:separator/>
      </w:r>
    </w:p>
  </w:endnote>
  <w:endnote w:type="continuationSeparator" w:id="0">
    <w:p w14:paraId="204C8473" w14:textId="77777777" w:rsidR="00430129" w:rsidRDefault="00430129" w:rsidP="0023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Microsoft JhengHei Light"/>
    <w:panose1 w:val="00000000000000000000"/>
    <w:charset w:val="86"/>
    <w:family w:val="auto"/>
    <w:notTrueType/>
    <w:pitch w:val="default"/>
    <w:sig w:usb0="00000005" w:usb1="080E0000" w:usb2="00000010" w:usb3="00000000" w:csb0="0004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2"/>
      </w:rPr>
      <w:id w:val="20706945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18"/>
      </w:rPr>
    </w:sdtEndPr>
    <w:sdtContent>
      <w:p w14:paraId="632F49A7" w14:textId="77777777" w:rsidR="00232140" w:rsidRPr="00B82129" w:rsidRDefault="00232140">
        <w:pPr>
          <w:pStyle w:val="llb"/>
          <w:jc w:val="right"/>
          <w:rPr>
            <w:rFonts w:ascii="Arial" w:hAnsi="Arial" w:cs="Arial"/>
            <w:sz w:val="22"/>
            <w:szCs w:val="18"/>
          </w:rPr>
        </w:pPr>
        <w:r w:rsidRPr="00B82129">
          <w:rPr>
            <w:rFonts w:ascii="Arial" w:hAnsi="Arial" w:cs="Arial"/>
            <w:sz w:val="22"/>
            <w:szCs w:val="18"/>
          </w:rPr>
          <w:t>2/</w:t>
        </w:r>
        <w:r w:rsidRPr="00B82129">
          <w:rPr>
            <w:rFonts w:ascii="Arial" w:hAnsi="Arial" w:cs="Arial"/>
            <w:sz w:val="22"/>
            <w:szCs w:val="18"/>
          </w:rPr>
          <w:fldChar w:fldCharType="begin"/>
        </w:r>
        <w:r w:rsidRPr="00B82129">
          <w:rPr>
            <w:rFonts w:ascii="Arial" w:hAnsi="Arial" w:cs="Arial"/>
            <w:sz w:val="22"/>
            <w:szCs w:val="18"/>
          </w:rPr>
          <w:instrText>PAGE   \* MERGEFORMAT</w:instrText>
        </w:r>
        <w:r w:rsidRPr="00B82129">
          <w:rPr>
            <w:rFonts w:ascii="Arial" w:hAnsi="Arial" w:cs="Arial"/>
            <w:sz w:val="22"/>
            <w:szCs w:val="18"/>
          </w:rPr>
          <w:fldChar w:fldCharType="separate"/>
        </w:r>
        <w:r w:rsidR="00BF3E39">
          <w:rPr>
            <w:rFonts w:ascii="Arial" w:hAnsi="Arial" w:cs="Arial"/>
            <w:noProof/>
            <w:sz w:val="22"/>
            <w:szCs w:val="18"/>
          </w:rPr>
          <w:t>2</w:t>
        </w:r>
        <w:r w:rsidRPr="00B82129">
          <w:rPr>
            <w:rFonts w:ascii="Arial" w:hAnsi="Arial" w:cs="Arial"/>
            <w:sz w:val="22"/>
            <w:szCs w:val="18"/>
          </w:rPr>
          <w:fldChar w:fldCharType="end"/>
        </w:r>
      </w:p>
    </w:sdtContent>
  </w:sdt>
  <w:p w14:paraId="28296D4D" w14:textId="77777777" w:rsidR="00232140" w:rsidRPr="00F41285" w:rsidRDefault="00232140">
    <w:pPr>
      <w:pStyle w:val="llb"/>
      <w:rPr>
        <w:sz w:val="2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7F6B" w14:textId="77777777" w:rsidR="00430129" w:rsidRDefault="00430129" w:rsidP="00232140">
      <w:r>
        <w:separator/>
      </w:r>
    </w:p>
  </w:footnote>
  <w:footnote w:type="continuationSeparator" w:id="0">
    <w:p w14:paraId="7AA4ED0C" w14:textId="77777777" w:rsidR="00430129" w:rsidRDefault="00430129" w:rsidP="0023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6112"/>
    <w:multiLevelType w:val="multilevel"/>
    <w:tmpl w:val="8CB475DA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1">
    <w:nsid w:val="433A5521"/>
    <w:multiLevelType w:val="hybridMultilevel"/>
    <w:tmpl w:val="73142E28"/>
    <w:lvl w:ilvl="0" w:tplc="7AB024C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97A8414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B61405"/>
    <w:multiLevelType w:val="hybridMultilevel"/>
    <w:tmpl w:val="00147038"/>
    <w:lvl w:ilvl="0" w:tplc="05C6BC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43"/>
    <w:rsid w:val="00032DBD"/>
    <w:rsid w:val="000C6003"/>
    <w:rsid w:val="000E5E82"/>
    <w:rsid w:val="000F780A"/>
    <w:rsid w:val="0010437F"/>
    <w:rsid w:val="00173A99"/>
    <w:rsid w:val="001B28C8"/>
    <w:rsid w:val="001B70BE"/>
    <w:rsid w:val="0022061B"/>
    <w:rsid w:val="00232140"/>
    <w:rsid w:val="002B1370"/>
    <w:rsid w:val="002E19BE"/>
    <w:rsid w:val="0031532B"/>
    <w:rsid w:val="00363C99"/>
    <w:rsid w:val="003834DB"/>
    <w:rsid w:val="003C64E1"/>
    <w:rsid w:val="003E6D73"/>
    <w:rsid w:val="00411C7D"/>
    <w:rsid w:val="00430129"/>
    <w:rsid w:val="0044118D"/>
    <w:rsid w:val="004533B8"/>
    <w:rsid w:val="004934F6"/>
    <w:rsid w:val="004B2DBD"/>
    <w:rsid w:val="004E5847"/>
    <w:rsid w:val="00571A1E"/>
    <w:rsid w:val="005B5900"/>
    <w:rsid w:val="005C3035"/>
    <w:rsid w:val="00600932"/>
    <w:rsid w:val="00684A75"/>
    <w:rsid w:val="00734FD0"/>
    <w:rsid w:val="00787DAC"/>
    <w:rsid w:val="007E51F0"/>
    <w:rsid w:val="00846D96"/>
    <w:rsid w:val="008C6E77"/>
    <w:rsid w:val="008E38E1"/>
    <w:rsid w:val="008F479C"/>
    <w:rsid w:val="008F6B38"/>
    <w:rsid w:val="009A133E"/>
    <w:rsid w:val="009E24D1"/>
    <w:rsid w:val="00A55B85"/>
    <w:rsid w:val="00A657F0"/>
    <w:rsid w:val="00A86E56"/>
    <w:rsid w:val="00AF5F3B"/>
    <w:rsid w:val="00B26945"/>
    <w:rsid w:val="00B534DC"/>
    <w:rsid w:val="00B609EC"/>
    <w:rsid w:val="00B82129"/>
    <w:rsid w:val="00BF148C"/>
    <w:rsid w:val="00BF3E39"/>
    <w:rsid w:val="00C03BC9"/>
    <w:rsid w:val="00C779B1"/>
    <w:rsid w:val="00CC0C69"/>
    <w:rsid w:val="00CC117F"/>
    <w:rsid w:val="00D17F6B"/>
    <w:rsid w:val="00E07011"/>
    <w:rsid w:val="00E33770"/>
    <w:rsid w:val="00E36CB3"/>
    <w:rsid w:val="00F41285"/>
    <w:rsid w:val="00F87443"/>
    <w:rsid w:val="00FA69D1"/>
    <w:rsid w:val="00FD4A98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FA35"/>
  <w15:chartTrackingRefBased/>
  <w15:docId w15:val="{8BFEA67B-C6DB-4064-A238-EF323EA2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7443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87443"/>
    <w:pPr>
      <w:keepLines w:val="0"/>
      <w:widowControl w:val="0"/>
      <w:spacing w:before="100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Bekezdsalapbettpusa"/>
    <w:rsid w:val="00F87443"/>
  </w:style>
  <w:style w:type="paragraph" w:styleId="Listaszerbekezds">
    <w:name w:val="List Paragraph"/>
    <w:basedOn w:val="Norml"/>
    <w:uiPriority w:val="34"/>
    <w:qFormat/>
    <w:rsid w:val="00F8744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3214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32140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2321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21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2321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21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Lbjegyzet-hivatkozs">
    <w:name w:val="footnote reference"/>
    <w:rsid w:val="002E19BE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2E19BE"/>
    <w:pPr>
      <w:keepLines w:val="0"/>
      <w:suppressAutoHyphens w:val="0"/>
      <w:jc w:val="left"/>
    </w:pPr>
    <w:rPr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2E1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mann.iro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y.julianna@masodikkerulets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Tímea</dc:creator>
  <cp:keywords/>
  <dc:description/>
  <cp:lastModifiedBy>Varga Előd Bendegúz</cp:lastModifiedBy>
  <cp:revision>2</cp:revision>
  <dcterms:created xsi:type="dcterms:W3CDTF">2021-01-22T11:16:00Z</dcterms:created>
  <dcterms:modified xsi:type="dcterms:W3CDTF">2021-01-22T11:16:00Z</dcterms:modified>
</cp:coreProperties>
</file>