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2B760" w14:textId="5D350B8E" w:rsidR="004E30A4" w:rsidRPr="009A6C33" w:rsidRDefault="00965BD9" w:rsidP="009A6C33">
      <w:pPr>
        <w:pStyle w:val="Cmsor1"/>
        <w:tabs>
          <w:tab w:val="left" w:pos="0"/>
        </w:tabs>
        <w:spacing w:line="200" w:lineRule="atLeast"/>
        <w:ind w:right="567"/>
        <w:jc w:val="both"/>
        <w:rPr>
          <w:rFonts w:eastAsia="Times New Roman"/>
          <w:sz w:val="24"/>
          <w:szCs w:val="24"/>
        </w:rPr>
      </w:pPr>
      <w:r w:rsidRPr="009A6C33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</w:t>
      </w:r>
      <w:r w:rsidRPr="009A6C33">
        <w:rPr>
          <w:sz w:val="24"/>
          <w:szCs w:val="24"/>
        </w:rPr>
        <w:t>…</w:t>
      </w:r>
      <w:proofErr w:type="gramStart"/>
      <w:r w:rsidRPr="009A6C33">
        <w:rPr>
          <w:sz w:val="24"/>
          <w:szCs w:val="24"/>
        </w:rPr>
        <w:t>………………….</w:t>
      </w:r>
      <w:proofErr w:type="gramEnd"/>
      <w:r w:rsidRPr="009A6C33">
        <w:rPr>
          <w:b/>
          <w:sz w:val="24"/>
          <w:szCs w:val="24"/>
        </w:rPr>
        <w:t>sz. napirend</w:t>
      </w:r>
    </w:p>
    <w:p w14:paraId="617BF3A9" w14:textId="77777777" w:rsidR="00DE5C50" w:rsidRDefault="00DE5C50" w:rsidP="00B238A2">
      <w:pPr>
        <w:pStyle w:val="Cmsor1"/>
        <w:tabs>
          <w:tab w:val="clear" w:pos="0"/>
          <w:tab w:val="left" w:pos="567"/>
        </w:tabs>
        <w:ind w:right="567"/>
        <w:jc w:val="center"/>
        <w:rPr>
          <w:rFonts w:eastAsia="Times New Roman"/>
          <w:b/>
          <w:sz w:val="24"/>
          <w:szCs w:val="24"/>
        </w:rPr>
      </w:pPr>
    </w:p>
    <w:p w14:paraId="6B3F9653" w14:textId="77777777" w:rsidR="00DE5C50" w:rsidRDefault="00DE5C50" w:rsidP="00B238A2">
      <w:pPr>
        <w:pStyle w:val="Cmsor1"/>
        <w:tabs>
          <w:tab w:val="clear" w:pos="0"/>
          <w:tab w:val="left" w:pos="567"/>
        </w:tabs>
        <w:ind w:right="567"/>
        <w:jc w:val="center"/>
        <w:rPr>
          <w:rFonts w:eastAsia="Times New Roman"/>
          <w:b/>
          <w:sz w:val="24"/>
          <w:szCs w:val="24"/>
        </w:rPr>
      </w:pPr>
    </w:p>
    <w:p w14:paraId="0176D8A1" w14:textId="77777777" w:rsidR="00DE5C50" w:rsidRDefault="00DE5C50" w:rsidP="00B238A2">
      <w:pPr>
        <w:pStyle w:val="Cmsor1"/>
        <w:tabs>
          <w:tab w:val="clear" w:pos="0"/>
          <w:tab w:val="left" w:pos="567"/>
        </w:tabs>
        <w:ind w:right="567"/>
        <w:jc w:val="center"/>
        <w:rPr>
          <w:rFonts w:eastAsia="Times New Roman"/>
          <w:b/>
          <w:sz w:val="24"/>
          <w:szCs w:val="24"/>
        </w:rPr>
      </w:pPr>
    </w:p>
    <w:p w14:paraId="4761504F" w14:textId="77777777" w:rsidR="00DE5C50" w:rsidRDefault="00DE5C50" w:rsidP="00B238A2">
      <w:pPr>
        <w:pStyle w:val="Cmsor1"/>
        <w:tabs>
          <w:tab w:val="clear" w:pos="0"/>
          <w:tab w:val="left" w:pos="567"/>
        </w:tabs>
        <w:ind w:right="567"/>
        <w:jc w:val="center"/>
        <w:rPr>
          <w:rFonts w:eastAsia="Times New Roman"/>
          <w:b/>
          <w:sz w:val="24"/>
          <w:szCs w:val="24"/>
        </w:rPr>
      </w:pPr>
    </w:p>
    <w:p w14:paraId="193982E0" w14:textId="739A1CEC" w:rsidR="004E30A4" w:rsidRDefault="003502BA" w:rsidP="00B238A2">
      <w:pPr>
        <w:pStyle w:val="Cmsor1"/>
        <w:tabs>
          <w:tab w:val="clear" w:pos="0"/>
          <w:tab w:val="left" w:pos="567"/>
        </w:tabs>
        <w:ind w:right="567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ELŐTERJE</w:t>
      </w:r>
      <w:r w:rsidR="004E30A4">
        <w:rPr>
          <w:rFonts w:eastAsia="Times New Roman"/>
          <w:b/>
          <w:sz w:val="24"/>
          <w:szCs w:val="24"/>
        </w:rPr>
        <w:t>S</w:t>
      </w:r>
      <w:r>
        <w:rPr>
          <w:rFonts w:eastAsia="Times New Roman"/>
          <w:b/>
          <w:sz w:val="24"/>
          <w:szCs w:val="24"/>
        </w:rPr>
        <w:t>Z</w:t>
      </w:r>
      <w:r w:rsidR="004E30A4">
        <w:rPr>
          <w:rFonts w:eastAsia="Times New Roman"/>
          <w:b/>
          <w:sz w:val="24"/>
          <w:szCs w:val="24"/>
        </w:rPr>
        <w:t>T</w:t>
      </w:r>
      <w:r>
        <w:rPr>
          <w:rFonts w:eastAsia="Times New Roman"/>
          <w:b/>
          <w:sz w:val="24"/>
          <w:szCs w:val="24"/>
        </w:rPr>
        <w:t>É</w:t>
      </w:r>
      <w:r w:rsidR="004E30A4">
        <w:rPr>
          <w:rFonts w:eastAsia="Times New Roman"/>
          <w:b/>
          <w:sz w:val="24"/>
          <w:szCs w:val="24"/>
        </w:rPr>
        <w:t>S</w:t>
      </w:r>
    </w:p>
    <w:p w14:paraId="4E5E9B2C" w14:textId="77777777" w:rsidR="004E30A4" w:rsidRDefault="004E30A4" w:rsidP="00B238A2">
      <w:pPr>
        <w:tabs>
          <w:tab w:val="left" w:pos="567"/>
        </w:tabs>
        <w:ind w:right="567"/>
        <w:jc w:val="center"/>
        <w:rPr>
          <w:rFonts w:eastAsia="Times New Roman"/>
          <w:b/>
          <w:szCs w:val="24"/>
        </w:rPr>
      </w:pPr>
    </w:p>
    <w:p w14:paraId="1C369A01" w14:textId="77777777" w:rsidR="00026745" w:rsidRPr="0033287F" w:rsidRDefault="00026745" w:rsidP="00026745">
      <w:pPr>
        <w:numPr>
          <w:ilvl w:val="0"/>
          <w:numId w:val="1"/>
        </w:numPr>
        <w:tabs>
          <w:tab w:val="num" w:pos="432"/>
        </w:tabs>
        <w:spacing w:after="160" w:line="259" w:lineRule="auto"/>
        <w:jc w:val="center"/>
        <w:rPr>
          <w:b/>
        </w:rPr>
      </w:pPr>
      <w:r w:rsidRPr="0033287F">
        <w:rPr>
          <w:b/>
        </w:rPr>
        <w:t>a Budapest Főváros II. Kerületi Önkormányzat Képviselő-testülete részére</w:t>
      </w:r>
    </w:p>
    <w:p w14:paraId="75BEC88A" w14:textId="77777777" w:rsidR="00026745" w:rsidRPr="0033287F" w:rsidRDefault="00026745" w:rsidP="00026745">
      <w:pPr>
        <w:keepNext/>
        <w:tabs>
          <w:tab w:val="num" w:pos="0"/>
        </w:tabs>
        <w:jc w:val="center"/>
        <w:outlineLvl w:val="0"/>
        <w:rPr>
          <w:b/>
        </w:rPr>
      </w:pPr>
      <w:proofErr w:type="gramStart"/>
      <w:r w:rsidRPr="0033287F">
        <w:rPr>
          <w:b/>
        </w:rPr>
        <w:t>a</w:t>
      </w:r>
      <w:proofErr w:type="gramEnd"/>
      <w:r w:rsidRPr="0033287F">
        <w:rPr>
          <w:b/>
        </w:rPr>
        <w:t xml:space="preserve"> veszélyhelyzet kihirdetéséről szóló </w:t>
      </w:r>
      <w:r>
        <w:rPr>
          <w:b/>
        </w:rPr>
        <w:t>478/2020. (XI. 3</w:t>
      </w:r>
      <w:r w:rsidRPr="0033287F">
        <w:rPr>
          <w:b/>
        </w:rPr>
        <w:t>.) Korm. rendelet, a katasztrófavédelemről és a hozzá kapcsolódó egyes törvények módosításáról szóló</w:t>
      </w:r>
    </w:p>
    <w:p w14:paraId="33204E78" w14:textId="77777777" w:rsidR="00026745" w:rsidRPr="0033287F" w:rsidRDefault="00026745" w:rsidP="00026745">
      <w:pPr>
        <w:keepNext/>
        <w:tabs>
          <w:tab w:val="num" w:pos="0"/>
        </w:tabs>
        <w:jc w:val="center"/>
        <w:outlineLvl w:val="0"/>
        <w:rPr>
          <w:b/>
        </w:rPr>
      </w:pPr>
      <w:r w:rsidRPr="0033287F">
        <w:rPr>
          <w:b/>
        </w:rPr>
        <w:t xml:space="preserve">2011. évi CXXVIII. törvény 46. § (4) bekezdése, </w:t>
      </w:r>
      <w:r w:rsidRPr="0033287F">
        <w:rPr>
          <w:b/>
          <w:color w:val="000000"/>
        </w:rPr>
        <w:t>valamint Budapest Főváros II. Kerületi Önkormányzat P</w:t>
      </w:r>
      <w:r>
        <w:rPr>
          <w:b/>
          <w:color w:val="000000"/>
        </w:rPr>
        <w:t>olgármesterének 3/2020.(XI.13</w:t>
      </w:r>
      <w:r w:rsidRPr="0033287F">
        <w:rPr>
          <w:b/>
          <w:color w:val="000000"/>
        </w:rPr>
        <w:t xml:space="preserve">.) normatív utasítása </w:t>
      </w:r>
      <w:r w:rsidRPr="0033287F">
        <w:rPr>
          <w:b/>
        </w:rPr>
        <w:t>alapján</w:t>
      </w:r>
    </w:p>
    <w:p w14:paraId="796F20A4" w14:textId="77777777" w:rsidR="00026745" w:rsidRPr="008468C9" w:rsidRDefault="00026745" w:rsidP="00026745">
      <w:pPr>
        <w:spacing w:after="160" w:line="259" w:lineRule="auto"/>
        <w:jc w:val="center"/>
        <w:rPr>
          <w:rFonts w:eastAsia="Calibri"/>
          <w:b/>
        </w:rPr>
      </w:pPr>
    </w:p>
    <w:p w14:paraId="3744259F" w14:textId="77777777" w:rsidR="00026745" w:rsidRDefault="00026745" w:rsidP="00026745">
      <w:pPr>
        <w:spacing w:after="160" w:line="259" w:lineRule="auto"/>
        <w:jc w:val="center"/>
        <w:rPr>
          <w:rFonts w:eastAsia="Calibri"/>
          <w:b/>
        </w:rPr>
      </w:pPr>
      <w:r w:rsidRPr="008468C9">
        <w:rPr>
          <w:rFonts w:eastAsia="Calibri"/>
          <w:b/>
        </w:rPr>
        <w:t>20</w:t>
      </w:r>
      <w:r>
        <w:rPr>
          <w:rFonts w:eastAsia="Calibri"/>
          <w:b/>
        </w:rPr>
        <w:t>20</w:t>
      </w:r>
      <w:r w:rsidRPr="008468C9">
        <w:rPr>
          <w:rFonts w:eastAsia="Calibri"/>
          <w:b/>
        </w:rPr>
        <w:t xml:space="preserve">. </w:t>
      </w:r>
      <w:r>
        <w:rPr>
          <w:rFonts w:eastAsia="Calibri"/>
          <w:b/>
        </w:rPr>
        <w:t xml:space="preserve">december </w:t>
      </w:r>
    </w:p>
    <w:p w14:paraId="557C7281" w14:textId="77777777" w:rsidR="004E30A4" w:rsidRDefault="004E30A4" w:rsidP="00860189">
      <w:pPr>
        <w:tabs>
          <w:tab w:val="left" w:pos="567"/>
        </w:tabs>
        <w:ind w:right="567"/>
        <w:jc w:val="both"/>
        <w:rPr>
          <w:rFonts w:eastAsia="Times New Roman"/>
          <w:szCs w:val="24"/>
        </w:rPr>
      </w:pPr>
    </w:p>
    <w:p w14:paraId="22419628" w14:textId="661940DE" w:rsidR="004E30A4" w:rsidRPr="0015214B" w:rsidRDefault="004E30A4" w:rsidP="00B238A2">
      <w:pPr>
        <w:tabs>
          <w:tab w:val="left" w:pos="567"/>
        </w:tabs>
        <w:ind w:right="567"/>
        <w:rPr>
          <w:rFonts w:eastAsia="Times New Roman"/>
          <w:szCs w:val="24"/>
        </w:rPr>
      </w:pPr>
    </w:p>
    <w:p w14:paraId="492A4776" w14:textId="77777777" w:rsidR="004E30A4" w:rsidRDefault="004E30A4" w:rsidP="00B238A2">
      <w:pPr>
        <w:tabs>
          <w:tab w:val="left" w:pos="567"/>
        </w:tabs>
        <w:ind w:right="567"/>
        <w:rPr>
          <w:rFonts w:eastAsia="Times New Roman"/>
          <w:b/>
          <w:szCs w:val="24"/>
        </w:rPr>
      </w:pPr>
    </w:p>
    <w:p w14:paraId="760445EB" w14:textId="586FABCB" w:rsidR="004E30A4" w:rsidRDefault="004E30A4" w:rsidP="001C1CFB">
      <w:pPr>
        <w:tabs>
          <w:tab w:val="left" w:pos="284"/>
          <w:tab w:val="left" w:pos="8789"/>
        </w:tabs>
        <w:ind w:left="709" w:right="567" w:hanging="709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  <w:u w:val="single"/>
        </w:rPr>
        <w:t>Tárgy</w:t>
      </w:r>
      <w:proofErr w:type="gramStart"/>
      <w:r w:rsidR="008F6285">
        <w:rPr>
          <w:rFonts w:eastAsia="Times New Roman"/>
          <w:b/>
          <w:szCs w:val="24"/>
        </w:rPr>
        <w:t>:</w:t>
      </w:r>
      <w:r>
        <w:rPr>
          <w:rFonts w:eastAsia="Times New Roman"/>
          <w:b/>
          <w:szCs w:val="24"/>
        </w:rPr>
        <w:t>Budapest</w:t>
      </w:r>
      <w:proofErr w:type="gramEnd"/>
      <w:r>
        <w:rPr>
          <w:rFonts w:eastAsia="Times New Roman"/>
          <w:b/>
          <w:szCs w:val="24"/>
        </w:rPr>
        <w:t xml:space="preserve"> II. </w:t>
      </w:r>
      <w:r w:rsidR="00FE0F1E">
        <w:rPr>
          <w:rFonts w:eastAsia="Times New Roman"/>
          <w:b/>
          <w:szCs w:val="24"/>
        </w:rPr>
        <w:t>k</w:t>
      </w:r>
      <w:r>
        <w:rPr>
          <w:rFonts w:eastAsia="Times New Roman"/>
          <w:b/>
          <w:szCs w:val="24"/>
        </w:rPr>
        <w:t xml:space="preserve">erületi </w:t>
      </w:r>
      <w:r w:rsidR="000E45F6">
        <w:rPr>
          <w:rFonts w:eastAsia="Times New Roman"/>
          <w:b/>
          <w:szCs w:val="24"/>
        </w:rPr>
        <w:t>P</w:t>
      </w:r>
      <w:r>
        <w:rPr>
          <w:rFonts w:eastAsia="Times New Roman"/>
          <w:b/>
          <w:szCs w:val="24"/>
        </w:rPr>
        <w:t>olgármesteri Hivatal</w:t>
      </w:r>
      <w:r w:rsidR="00D54055">
        <w:rPr>
          <w:rFonts w:eastAsia="Times New Roman"/>
          <w:b/>
          <w:szCs w:val="24"/>
        </w:rPr>
        <w:t xml:space="preserve"> 2021</w:t>
      </w:r>
      <w:r w:rsidR="00562C02">
        <w:rPr>
          <w:rFonts w:eastAsia="Times New Roman"/>
          <w:b/>
          <w:szCs w:val="24"/>
        </w:rPr>
        <w:t xml:space="preserve">. évi </w:t>
      </w:r>
      <w:r w:rsidR="005F0BF9">
        <w:rPr>
          <w:rFonts w:eastAsia="Times New Roman"/>
          <w:b/>
          <w:szCs w:val="24"/>
        </w:rPr>
        <w:t>Belső Ellenőrzési Terve</w:t>
      </w:r>
      <w:r w:rsidR="008F6285">
        <w:rPr>
          <w:rFonts w:eastAsia="Times New Roman"/>
          <w:b/>
          <w:szCs w:val="24"/>
        </w:rPr>
        <w:t>, és Budapest Főváros II. Kerületi Önkormányzat</w:t>
      </w:r>
      <w:r w:rsidR="008B154C">
        <w:rPr>
          <w:rFonts w:eastAsia="Times New Roman"/>
          <w:b/>
          <w:szCs w:val="24"/>
        </w:rPr>
        <w:t xml:space="preserve"> Egészségügyi Szolgálat</w:t>
      </w:r>
      <w:r w:rsidR="002D6F1B">
        <w:rPr>
          <w:rFonts w:eastAsia="Times New Roman"/>
          <w:b/>
          <w:szCs w:val="24"/>
        </w:rPr>
        <w:t>ának</w:t>
      </w:r>
      <w:r w:rsidR="00D54055">
        <w:rPr>
          <w:rFonts w:eastAsia="Times New Roman"/>
          <w:b/>
          <w:szCs w:val="24"/>
        </w:rPr>
        <w:t xml:space="preserve"> 2021</w:t>
      </w:r>
      <w:r w:rsidR="008F6285">
        <w:rPr>
          <w:rFonts w:eastAsia="Times New Roman"/>
          <w:b/>
          <w:szCs w:val="24"/>
        </w:rPr>
        <w:t>. évi Belső Ellenőrzési Terve</w:t>
      </w:r>
    </w:p>
    <w:p w14:paraId="1CFB3039" w14:textId="77777777" w:rsidR="004E30A4" w:rsidRPr="00845908" w:rsidRDefault="004E30A4" w:rsidP="00B238A2">
      <w:pPr>
        <w:tabs>
          <w:tab w:val="left" w:pos="567"/>
        </w:tabs>
        <w:ind w:right="567"/>
        <w:rPr>
          <w:rFonts w:eastAsia="Times New Roman"/>
          <w:szCs w:val="24"/>
        </w:rPr>
      </w:pPr>
    </w:p>
    <w:p w14:paraId="6B75CB41" w14:textId="77777777" w:rsidR="004E30A4" w:rsidRPr="00845908" w:rsidRDefault="004E30A4" w:rsidP="00B238A2">
      <w:pPr>
        <w:tabs>
          <w:tab w:val="left" w:pos="567"/>
        </w:tabs>
        <w:ind w:right="567"/>
        <w:rPr>
          <w:rFonts w:eastAsia="Times New Roman"/>
          <w:szCs w:val="24"/>
        </w:rPr>
      </w:pPr>
    </w:p>
    <w:p w14:paraId="21036092" w14:textId="77777777" w:rsidR="004E30A4" w:rsidRPr="00845908" w:rsidRDefault="004E30A4" w:rsidP="00B238A2">
      <w:pPr>
        <w:tabs>
          <w:tab w:val="left" w:pos="567"/>
        </w:tabs>
        <w:ind w:right="567"/>
        <w:rPr>
          <w:rFonts w:eastAsia="Times New Roman"/>
          <w:szCs w:val="24"/>
        </w:rPr>
      </w:pPr>
    </w:p>
    <w:p w14:paraId="199C8082" w14:textId="77777777" w:rsidR="004E30A4" w:rsidRPr="00845908" w:rsidRDefault="004E30A4" w:rsidP="00B238A2">
      <w:pPr>
        <w:tabs>
          <w:tab w:val="left" w:pos="567"/>
        </w:tabs>
        <w:ind w:right="567"/>
        <w:rPr>
          <w:rFonts w:eastAsia="Times New Roman"/>
          <w:szCs w:val="24"/>
        </w:rPr>
      </w:pPr>
    </w:p>
    <w:p w14:paraId="57684A22" w14:textId="77777777" w:rsidR="0015214B" w:rsidRPr="00845908" w:rsidRDefault="0015214B" w:rsidP="00B238A2">
      <w:pPr>
        <w:tabs>
          <w:tab w:val="left" w:pos="567"/>
        </w:tabs>
        <w:ind w:right="567"/>
        <w:rPr>
          <w:rFonts w:eastAsia="Times New Roman"/>
          <w:szCs w:val="24"/>
        </w:rPr>
      </w:pPr>
    </w:p>
    <w:p w14:paraId="2A1484E2" w14:textId="77777777" w:rsidR="003502BA" w:rsidRDefault="003502BA" w:rsidP="003502BA">
      <w:r>
        <w:rPr>
          <w:b/>
        </w:rPr>
        <w:t>Készítette:</w:t>
      </w:r>
      <w:r>
        <w:tab/>
      </w:r>
      <w:r>
        <w:tab/>
      </w:r>
      <w:proofErr w:type="gramStart"/>
      <w:r>
        <w:t>………………………………</w:t>
      </w:r>
      <w:proofErr w:type="gramEnd"/>
    </w:p>
    <w:p w14:paraId="703A9E87" w14:textId="4B93916F" w:rsidR="003502BA" w:rsidRDefault="003502BA" w:rsidP="003502BA">
      <w:r>
        <w:tab/>
      </w:r>
      <w:r>
        <w:tab/>
      </w:r>
      <w:r>
        <w:tab/>
      </w:r>
      <w:r>
        <w:tab/>
      </w:r>
      <w:r w:rsidR="00D141B2">
        <w:t xml:space="preserve"> </w:t>
      </w:r>
      <w:r>
        <w:t>Tuba Mónika</w:t>
      </w:r>
    </w:p>
    <w:p w14:paraId="13E08560" w14:textId="5B5B2C98" w:rsidR="003502BA" w:rsidRDefault="00F552AD" w:rsidP="003502BA">
      <w:r>
        <w:tab/>
      </w:r>
      <w:r>
        <w:tab/>
      </w:r>
      <w:r>
        <w:tab/>
        <w:t xml:space="preserve">   </w:t>
      </w:r>
      <w:r w:rsidR="00D141B2">
        <w:t xml:space="preserve"> </w:t>
      </w:r>
      <w:proofErr w:type="gramStart"/>
      <w:r w:rsidR="003502BA">
        <w:t>belső</w:t>
      </w:r>
      <w:proofErr w:type="gramEnd"/>
      <w:r w:rsidR="003502BA">
        <w:t xml:space="preserve"> ellenőrzési vezető</w:t>
      </w:r>
      <w:r w:rsidR="00F213B6">
        <w:t xml:space="preserve"> </w:t>
      </w:r>
      <w:r w:rsidR="009B5A8B">
        <w:t xml:space="preserve"> </w:t>
      </w:r>
      <w:r w:rsidR="00026745">
        <w:t>s.k.</w:t>
      </w:r>
    </w:p>
    <w:p w14:paraId="27696FBF" w14:textId="77777777" w:rsidR="003502BA" w:rsidRPr="005E78A3" w:rsidRDefault="003502BA" w:rsidP="003502BA"/>
    <w:p w14:paraId="12F0AAE3" w14:textId="77777777" w:rsidR="003502BA" w:rsidRPr="00845908" w:rsidRDefault="003502BA" w:rsidP="003502BA"/>
    <w:p w14:paraId="6BED5155" w14:textId="77777777" w:rsidR="003502BA" w:rsidRDefault="003502BA" w:rsidP="003502BA"/>
    <w:p w14:paraId="69D8DA6E" w14:textId="77777777" w:rsidR="00845908" w:rsidRDefault="00845908" w:rsidP="003502BA"/>
    <w:p w14:paraId="3F4099B5" w14:textId="77777777" w:rsidR="00845908" w:rsidRPr="00845908" w:rsidRDefault="00845908" w:rsidP="003502BA"/>
    <w:p w14:paraId="78DEC09E" w14:textId="52FAFC99" w:rsidR="004E30A4" w:rsidRPr="00A82254" w:rsidRDefault="00F62257" w:rsidP="00F62257">
      <w:pPr>
        <w:pStyle w:val="Cmsor2"/>
        <w:tabs>
          <w:tab w:val="left" w:pos="18360"/>
        </w:tabs>
        <w:spacing w:line="240" w:lineRule="auto"/>
        <w:ind w:right="567"/>
        <w:jc w:val="left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sz w:val="24"/>
          <w:szCs w:val="24"/>
        </w:rPr>
        <w:t>Látta</w:t>
      </w:r>
      <w:proofErr w:type="gramStart"/>
      <w:r>
        <w:rPr>
          <w:rFonts w:eastAsia="Times New Roman"/>
          <w:sz w:val="24"/>
          <w:szCs w:val="24"/>
        </w:rPr>
        <w:t xml:space="preserve">:                        </w:t>
      </w:r>
      <w:r w:rsidRPr="00A82254">
        <w:rPr>
          <w:rFonts w:eastAsia="Times New Roman"/>
          <w:b w:val="0"/>
          <w:sz w:val="24"/>
          <w:szCs w:val="24"/>
        </w:rPr>
        <w:t>…</w:t>
      </w:r>
      <w:proofErr w:type="gramEnd"/>
      <w:r w:rsidRPr="00A82254">
        <w:rPr>
          <w:rFonts w:eastAsia="Times New Roman"/>
          <w:b w:val="0"/>
          <w:sz w:val="24"/>
          <w:szCs w:val="24"/>
        </w:rPr>
        <w:t>…………………………….</w:t>
      </w:r>
    </w:p>
    <w:p w14:paraId="149067E9" w14:textId="3E745FE3" w:rsidR="004E30A4" w:rsidRPr="00F62257" w:rsidRDefault="00D062EC" w:rsidP="00D062EC">
      <w:pPr>
        <w:ind w:left="1418" w:right="567" w:firstLine="709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</w:t>
      </w:r>
      <w:r w:rsidR="00D54055">
        <w:rPr>
          <w:rFonts w:eastAsia="Times New Roman"/>
          <w:szCs w:val="24"/>
        </w:rPr>
        <w:t xml:space="preserve"> </w:t>
      </w:r>
      <w:r w:rsidR="00EF41A2">
        <w:rPr>
          <w:rFonts w:eastAsia="Times New Roman"/>
          <w:szCs w:val="24"/>
        </w:rPr>
        <w:t xml:space="preserve">  </w:t>
      </w:r>
      <w:proofErr w:type="gramStart"/>
      <w:r w:rsidR="00D54055">
        <w:rPr>
          <w:rFonts w:eastAsia="Times New Roman"/>
          <w:szCs w:val="24"/>
        </w:rPr>
        <w:t>dr.</w:t>
      </w:r>
      <w:proofErr w:type="gramEnd"/>
      <w:r w:rsidR="00D54055">
        <w:rPr>
          <w:rFonts w:eastAsia="Times New Roman"/>
          <w:szCs w:val="24"/>
        </w:rPr>
        <w:t xml:space="preserve"> Silye Tamás</w:t>
      </w:r>
    </w:p>
    <w:p w14:paraId="4D92F6D7" w14:textId="786E05D6" w:rsidR="0015214B" w:rsidRDefault="00F62257" w:rsidP="009531AE">
      <w:pPr>
        <w:pStyle w:val="lfej"/>
        <w:tabs>
          <w:tab w:val="clear" w:pos="4818"/>
          <w:tab w:val="clear" w:pos="9637"/>
        </w:tabs>
        <w:ind w:right="567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 w:rsidR="00EF41A2">
        <w:rPr>
          <w:rFonts w:eastAsia="Times New Roman"/>
          <w:szCs w:val="24"/>
        </w:rPr>
        <w:t xml:space="preserve">           </w:t>
      </w:r>
      <w:proofErr w:type="gramStart"/>
      <w:r>
        <w:rPr>
          <w:rFonts w:eastAsia="Times New Roman"/>
          <w:szCs w:val="24"/>
        </w:rPr>
        <w:t>jegyzői</w:t>
      </w:r>
      <w:proofErr w:type="gramEnd"/>
      <w:r>
        <w:rPr>
          <w:rFonts w:eastAsia="Times New Roman"/>
          <w:szCs w:val="24"/>
        </w:rPr>
        <w:t xml:space="preserve"> igazgató</w:t>
      </w:r>
    </w:p>
    <w:p w14:paraId="13E9C036" w14:textId="77777777" w:rsidR="0062771E" w:rsidRDefault="0062771E" w:rsidP="009531AE">
      <w:pPr>
        <w:pStyle w:val="lfej"/>
        <w:tabs>
          <w:tab w:val="clear" w:pos="4818"/>
          <w:tab w:val="clear" w:pos="9637"/>
        </w:tabs>
        <w:ind w:right="567"/>
        <w:rPr>
          <w:rFonts w:eastAsia="Times New Roman"/>
          <w:szCs w:val="24"/>
        </w:rPr>
      </w:pPr>
    </w:p>
    <w:p w14:paraId="1A146A1A" w14:textId="77777777" w:rsidR="0015214B" w:rsidRDefault="0015214B" w:rsidP="009531AE">
      <w:pPr>
        <w:pStyle w:val="lfej"/>
        <w:tabs>
          <w:tab w:val="clear" w:pos="4818"/>
          <w:tab w:val="clear" w:pos="9637"/>
        </w:tabs>
        <w:ind w:right="567"/>
        <w:rPr>
          <w:rFonts w:eastAsia="Times New Roman"/>
          <w:szCs w:val="24"/>
        </w:rPr>
      </w:pPr>
    </w:p>
    <w:p w14:paraId="53FE2D8E" w14:textId="77777777" w:rsidR="00026745" w:rsidRDefault="00026745" w:rsidP="009531AE">
      <w:pPr>
        <w:pStyle w:val="lfej"/>
        <w:tabs>
          <w:tab w:val="clear" w:pos="4818"/>
          <w:tab w:val="clear" w:pos="9637"/>
        </w:tabs>
        <w:ind w:right="567"/>
        <w:rPr>
          <w:rFonts w:eastAsia="Times New Roman"/>
          <w:szCs w:val="24"/>
        </w:rPr>
      </w:pPr>
    </w:p>
    <w:p w14:paraId="0C91E574" w14:textId="77777777" w:rsidR="00026745" w:rsidRDefault="00026745" w:rsidP="009531AE">
      <w:pPr>
        <w:pStyle w:val="lfej"/>
        <w:tabs>
          <w:tab w:val="clear" w:pos="4818"/>
          <w:tab w:val="clear" w:pos="9637"/>
        </w:tabs>
        <w:ind w:right="567"/>
        <w:rPr>
          <w:rFonts w:eastAsia="Times New Roman"/>
          <w:szCs w:val="24"/>
        </w:rPr>
      </w:pPr>
    </w:p>
    <w:p w14:paraId="541C421F" w14:textId="77777777" w:rsidR="00026745" w:rsidRDefault="00026745" w:rsidP="009531AE">
      <w:pPr>
        <w:pStyle w:val="lfej"/>
        <w:tabs>
          <w:tab w:val="clear" w:pos="4818"/>
          <w:tab w:val="clear" w:pos="9637"/>
        </w:tabs>
        <w:ind w:right="567"/>
        <w:rPr>
          <w:rFonts w:eastAsia="Times New Roman"/>
          <w:szCs w:val="24"/>
        </w:rPr>
      </w:pPr>
    </w:p>
    <w:p w14:paraId="5B218BD2" w14:textId="77777777" w:rsidR="00026745" w:rsidRDefault="00026745" w:rsidP="009531AE">
      <w:pPr>
        <w:pStyle w:val="lfej"/>
        <w:tabs>
          <w:tab w:val="clear" w:pos="4818"/>
          <w:tab w:val="clear" w:pos="9637"/>
        </w:tabs>
        <w:ind w:right="567"/>
        <w:rPr>
          <w:rFonts w:eastAsia="Times New Roman"/>
          <w:szCs w:val="24"/>
        </w:rPr>
      </w:pPr>
    </w:p>
    <w:p w14:paraId="30FDEFC6" w14:textId="77777777" w:rsidR="00026745" w:rsidRDefault="00026745" w:rsidP="009531AE">
      <w:pPr>
        <w:pStyle w:val="lfej"/>
        <w:tabs>
          <w:tab w:val="clear" w:pos="4818"/>
          <w:tab w:val="clear" w:pos="9637"/>
        </w:tabs>
        <w:ind w:right="567"/>
        <w:rPr>
          <w:rFonts w:eastAsia="Times New Roman"/>
          <w:szCs w:val="24"/>
        </w:rPr>
      </w:pPr>
    </w:p>
    <w:p w14:paraId="77D6C9A9" w14:textId="77777777" w:rsidR="00026745" w:rsidRDefault="00026745" w:rsidP="009531AE">
      <w:pPr>
        <w:pStyle w:val="lfej"/>
        <w:tabs>
          <w:tab w:val="clear" w:pos="4818"/>
          <w:tab w:val="clear" w:pos="9637"/>
        </w:tabs>
        <w:ind w:right="567"/>
        <w:rPr>
          <w:rFonts w:eastAsia="Times New Roman"/>
          <w:szCs w:val="24"/>
        </w:rPr>
      </w:pPr>
    </w:p>
    <w:p w14:paraId="1C3732AD" w14:textId="77777777" w:rsidR="0015214B" w:rsidRPr="003502BA" w:rsidRDefault="0015214B" w:rsidP="009531AE">
      <w:pPr>
        <w:pStyle w:val="lfej"/>
        <w:tabs>
          <w:tab w:val="clear" w:pos="4818"/>
          <w:tab w:val="clear" w:pos="9637"/>
        </w:tabs>
        <w:ind w:right="567"/>
        <w:rPr>
          <w:rFonts w:eastAsia="Times New Roman"/>
          <w:szCs w:val="24"/>
        </w:rPr>
      </w:pPr>
    </w:p>
    <w:p w14:paraId="142C4A18" w14:textId="7BF8314D" w:rsidR="004E30A4" w:rsidRDefault="004E30A4" w:rsidP="003502BA">
      <w:pPr>
        <w:ind w:right="567"/>
        <w:rPr>
          <w:rFonts w:eastAsia="Times New Roman"/>
          <w:bCs/>
          <w:szCs w:val="24"/>
        </w:rPr>
      </w:pPr>
      <w:r>
        <w:rPr>
          <w:rFonts w:eastAsia="Times New Roman"/>
          <w:szCs w:val="24"/>
        </w:rPr>
        <w:t xml:space="preserve">                                                                    </w:t>
      </w:r>
      <w:r w:rsidR="003502BA">
        <w:rPr>
          <w:rFonts w:eastAsia="Times New Roman"/>
          <w:szCs w:val="24"/>
        </w:rPr>
        <w:t xml:space="preserve">       </w:t>
      </w:r>
      <w:r w:rsidR="00026745">
        <w:rPr>
          <w:rFonts w:eastAsia="Times New Roman"/>
          <w:szCs w:val="24"/>
        </w:rPr>
        <w:tab/>
      </w:r>
      <w:r w:rsidR="00026745">
        <w:rPr>
          <w:rFonts w:eastAsia="Times New Roman"/>
          <w:szCs w:val="24"/>
        </w:rPr>
        <w:tab/>
      </w:r>
      <w:r w:rsidR="00026745">
        <w:rPr>
          <w:rFonts w:eastAsia="Times New Roman"/>
          <w:szCs w:val="24"/>
        </w:rPr>
        <w:tab/>
      </w:r>
      <w:r w:rsidR="00026745">
        <w:rPr>
          <w:rFonts w:eastAsia="Times New Roman"/>
          <w:szCs w:val="24"/>
        </w:rPr>
        <w:tab/>
      </w:r>
      <w:r w:rsidR="00026745">
        <w:rPr>
          <w:rFonts w:eastAsia="Times New Roman"/>
          <w:bCs/>
          <w:szCs w:val="24"/>
        </w:rPr>
        <w:t>Nyílt anyag!</w:t>
      </w:r>
    </w:p>
    <w:p w14:paraId="2CAB0FE4" w14:textId="30FA2912" w:rsidR="004E30A4" w:rsidRPr="00721102" w:rsidRDefault="004E30A4" w:rsidP="009531AE">
      <w:pPr>
        <w:ind w:right="567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lastRenderedPageBreak/>
        <w:t>Tisztelt Képviselő-testület!</w:t>
      </w:r>
    </w:p>
    <w:p w14:paraId="398D604A" w14:textId="77777777" w:rsidR="004E30A4" w:rsidRDefault="004E30A4" w:rsidP="009531AE">
      <w:pPr>
        <w:ind w:right="567"/>
        <w:rPr>
          <w:rFonts w:eastAsia="Times New Roman"/>
          <w:szCs w:val="24"/>
        </w:rPr>
      </w:pPr>
    </w:p>
    <w:p w14:paraId="5FE9C4AF" w14:textId="772885F5" w:rsidR="00436015" w:rsidRPr="00436015" w:rsidRDefault="00436015" w:rsidP="00436015">
      <w:pPr>
        <w:jc w:val="both"/>
        <w:rPr>
          <w:rFonts w:eastAsiaTheme="minorHAnsi"/>
          <w:iCs/>
          <w:sz w:val="22"/>
        </w:rPr>
      </w:pPr>
      <w:r w:rsidRPr="00436015">
        <w:rPr>
          <w:bCs/>
        </w:rPr>
        <w:t>Magyarország helyi önkormányzatairól szóló 2011. évi CLXXXIX. törvény 119. § (5) bekezdése</w:t>
      </w:r>
      <w:r>
        <w:t xml:space="preserve"> szerint</w:t>
      </w:r>
      <w:r w:rsidRPr="00436015">
        <w:t xml:space="preserve"> </w:t>
      </w:r>
      <w:r>
        <w:rPr>
          <w:iCs/>
        </w:rPr>
        <w:t>„</w:t>
      </w:r>
      <w:r w:rsidRPr="00436015">
        <w:rPr>
          <w:iCs/>
        </w:rPr>
        <w:t>A helyi önkormányzatra vonatkozó éves ellenőrzési tervet a képviselő-testület az előző év december 31-éig hagyja jóvá.”</w:t>
      </w:r>
    </w:p>
    <w:p w14:paraId="262B573A" w14:textId="42265964" w:rsidR="00436015" w:rsidRPr="00436015" w:rsidRDefault="00436015" w:rsidP="00436015">
      <w:pPr>
        <w:autoSpaceDE w:val="0"/>
        <w:autoSpaceDN w:val="0"/>
        <w:spacing w:after="20"/>
        <w:jc w:val="both"/>
        <w:rPr>
          <w:iCs/>
        </w:rPr>
      </w:pPr>
      <w:r w:rsidRPr="00436015">
        <w:rPr>
          <w:bCs/>
        </w:rPr>
        <w:t xml:space="preserve">A költségvetési szervek belső kontrollrendszeréről és belső ellenőrzéséről szóló </w:t>
      </w:r>
      <w:r>
        <w:rPr>
          <w:bCs/>
        </w:rPr>
        <w:t xml:space="preserve">                    </w:t>
      </w:r>
      <w:r w:rsidRPr="00436015">
        <w:rPr>
          <w:bCs/>
        </w:rPr>
        <w:t>370/</w:t>
      </w:r>
      <w:r w:rsidR="00E82133">
        <w:rPr>
          <w:bCs/>
        </w:rPr>
        <w:t>2011. (XII. 31.) Korm. rendelet</w:t>
      </w:r>
      <w:r w:rsidR="00884653">
        <w:rPr>
          <w:rFonts w:eastAsia="Times New Roman"/>
        </w:rPr>
        <w:t xml:space="preserve"> </w:t>
      </w:r>
      <w:r w:rsidRPr="00436015">
        <w:rPr>
          <w:bCs/>
        </w:rPr>
        <w:t>32. § (3) és (4) bekezdése</w:t>
      </w:r>
      <w:r w:rsidR="00CF0945">
        <w:rPr>
          <w:bCs/>
        </w:rPr>
        <w:t xml:space="preserve"> szerint</w:t>
      </w:r>
      <w:r w:rsidRPr="00436015">
        <w:rPr>
          <w:bCs/>
        </w:rPr>
        <w:t xml:space="preserve">: </w:t>
      </w:r>
      <w:r w:rsidRPr="00436015">
        <w:rPr>
          <w:iCs/>
        </w:rPr>
        <w:t>„Helyi önkormányzati költségvetési szerv esetén a belső ellenőrzési vezető a tárgyévre vonatkozó éves ellenőrzési tervét megküldi a jegyző ….. részére a tárgyévet megelőző év november 30-ig. …..”</w:t>
      </w:r>
    </w:p>
    <w:p w14:paraId="67BE1AE5" w14:textId="77777777" w:rsidR="00436015" w:rsidRPr="00436015" w:rsidRDefault="00436015" w:rsidP="00436015">
      <w:pPr>
        <w:jc w:val="both"/>
        <w:rPr>
          <w:iCs/>
          <w:lang w:eastAsia="en-US"/>
        </w:rPr>
      </w:pPr>
      <w:r w:rsidRPr="00436015">
        <w:rPr>
          <w:iCs/>
        </w:rPr>
        <w:t>„Helyi önkormányzati költségvetési szervek esetében az éves ellenőrzési tervet a képviselő-testület a tárgyévet megelőző év december 31-ig hagyja jóvá.”</w:t>
      </w:r>
    </w:p>
    <w:p w14:paraId="0DA57AB4" w14:textId="77777777" w:rsidR="001200DD" w:rsidRDefault="001200DD" w:rsidP="00683788">
      <w:pPr>
        <w:ind w:right="567"/>
        <w:jc w:val="both"/>
      </w:pPr>
    </w:p>
    <w:p w14:paraId="6C2ED684" w14:textId="77777777" w:rsidR="00026745" w:rsidRPr="00026745" w:rsidRDefault="00026745" w:rsidP="00026745">
      <w:pPr>
        <w:widowControl/>
        <w:suppressAutoHyphens w:val="0"/>
        <w:jc w:val="both"/>
        <w:rPr>
          <w:rFonts w:eastAsia="Times New Roman"/>
          <w:szCs w:val="24"/>
        </w:rPr>
      </w:pPr>
      <w:r w:rsidRPr="00026745">
        <w:rPr>
          <w:rFonts w:eastAsia="Times New Roman"/>
          <w:szCs w:val="24"/>
        </w:rPr>
        <w:t>A veszélyhelyzet kihirdetéséről szóló 478/2020.(XI.3.) Korm. rendelet, a katasztrófavédelemről és a hozzá kapcsolódó egyes törvények módosításáról szóló 2011. évi CXXVIII. törvény 46. § (4) bekezdése alapján a veszélyhelyzetben a települési önkormányzat képviselő-testületének feladat- és hatáskörét a polgármester gyakorolja.</w:t>
      </w:r>
    </w:p>
    <w:p w14:paraId="5BE86AA8" w14:textId="77777777" w:rsidR="00026745" w:rsidRPr="00026745" w:rsidRDefault="00026745" w:rsidP="00026745">
      <w:pPr>
        <w:widowControl/>
        <w:suppressAutoHyphens w:val="0"/>
        <w:jc w:val="both"/>
        <w:rPr>
          <w:rFonts w:eastAsia="Times New Roman"/>
          <w:szCs w:val="24"/>
        </w:rPr>
      </w:pPr>
    </w:p>
    <w:p w14:paraId="7E508DAA" w14:textId="77777777" w:rsidR="00026745" w:rsidRDefault="00026745" w:rsidP="00026745">
      <w:pPr>
        <w:widowControl/>
        <w:suppressAutoHyphens w:val="0"/>
        <w:jc w:val="both"/>
        <w:rPr>
          <w:rFonts w:eastAsia="Times New Roman"/>
          <w:szCs w:val="24"/>
        </w:rPr>
      </w:pPr>
      <w:r w:rsidRPr="00026745">
        <w:rPr>
          <w:rFonts w:eastAsia="Times New Roman"/>
          <w:szCs w:val="24"/>
        </w:rPr>
        <w:t>2020. november 13. napján hatályba lépett Budapest Főváros II. Kerületi Önkormányzat Polgármesterének egyes önkormányzati döntések veszélyhelyzet idején való előkészítésének és kiadmányozásának rendjéről szóló 3/2020.(XI.13.) normatív utasítása, mely a Kat. 46. § (4) bekezdése szerint a polgármester által gyakorolt hatáskörök tekintetében a döntések előkészítésére és kiadmányozására vonatkozó szabályokat tartalmazza.</w:t>
      </w:r>
    </w:p>
    <w:p w14:paraId="0318201F" w14:textId="77777777" w:rsidR="00026745" w:rsidRPr="00026745" w:rsidRDefault="00026745" w:rsidP="00026745">
      <w:pPr>
        <w:widowControl/>
        <w:suppressAutoHyphens w:val="0"/>
        <w:jc w:val="both"/>
        <w:rPr>
          <w:rFonts w:eastAsia="Times New Roman"/>
          <w:szCs w:val="24"/>
        </w:rPr>
      </w:pPr>
    </w:p>
    <w:p w14:paraId="73579C67" w14:textId="1F4B5107" w:rsidR="00026745" w:rsidRPr="00026745" w:rsidRDefault="00026745" w:rsidP="00026745">
      <w:pPr>
        <w:widowControl/>
        <w:suppressAutoHyphens w:val="0"/>
        <w:jc w:val="both"/>
        <w:rPr>
          <w:rFonts w:eastAsia="Times New Roman"/>
          <w:szCs w:val="24"/>
        </w:rPr>
      </w:pPr>
      <w:r w:rsidRPr="00026745">
        <w:rPr>
          <w:color w:val="000000"/>
          <w:szCs w:val="24"/>
        </w:rPr>
        <w:t xml:space="preserve">Az említett normatív utasítás 2. § (1) és (2) bekezdésére hivatkozva tájékoztatom a T. Képviselő-testületet, hogy a döntés meghozatala a veszélyhelyzet tartama alatt is szükséges és indokolt, tekintve, </w:t>
      </w:r>
      <w:r>
        <w:rPr>
          <w:color w:val="000000"/>
          <w:szCs w:val="24"/>
        </w:rPr>
        <w:t>hogy a jogszabály a döntés meghozatalára határidőt ír elő.</w:t>
      </w:r>
    </w:p>
    <w:p w14:paraId="00A8E8EC" w14:textId="77777777" w:rsidR="00E6780E" w:rsidRDefault="00E6780E" w:rsidP="009531AE">
      <w:pPr>
        <w:ind w:right="567"/>
        <w:jc w:val="both"/>
        <w:rPr>
          <w:rFonts w:eastAsia="Times New Roman"/>
          <w:szCs w:val="24"/>
        </w:rPr>
      </w:pPr>
    </w:p>
    <w:p w14:paraId="3856AD3A" w14:textId="79F1ED04" w:rsidR="004E30A4" w:rsidRPr="006540E0" w:rsidRDefault="004E30A4" w:rsidP="006540E0">
      <w:pPr>
        <w:pStyle w:val="Cmsor1"/>
        <w:tabs>
          <w:tab w:val="left" w:pos="0"/>
        </w:tabs>
        <w:ind w:right="56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Határozati javaslat</w:t>
      </w:r>
      <w:r w:rsidR="00E6780E">
        <w:rPr>
          <w:rFonts w:eastAsia="Times New Roman"/>
          <w:b/>
          <w:sz w:val="24"/>
          <w:szCs w:val="24"/>
        </w:rPr>
        <w:t>ok</w:t>
      </w:r>
    </w:p>
    <w:p w14:paraId="73748868" w14:textId="511EB354" w:rsidR="006540E0" w:rsidRDefault="006540E0" w:rsidP="006540E0">
      <w:pPr>
        <w:jc w:val="both"/>
      </w:pPr>
      <w:r>
        <w:t xml:space="preserve">1./ amely határozat a veszélyhelyzet kihirdetéséről szóló </w:t>
      </w:r>
      <w:bookmarkStart w:id="0" w:name="_Hlk56433777"/>
      <w:r>
        <w:t xml:space="preserve">478/2020. (XI.3.) </w:t>
      </w:r>
      <w:bookmarkEnd w:id="0"/>
      <w:r>
        <w:t>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 feladat- és hatáskörében eljárva a polgármester döntésén alapul az alábbiak szerint:</w:t>
      </w:r>
    </w:p>
    <w:p w14:paraId="58A202B4" w14:textId="77777777" w:rsidR="006540E0" w:rsidRDefault="006540E0" w:rsidP="006540E0">
      <w:pPr>
        <w:jc w:val="both"/>
        <w:rPr>
          <w:b/>
        </w:rPr>
      </w:pPr>
    </w:p>
    <w:p w14:paraId="704048DC" w14:textId="21D2878B" w:rsidR="004E30A4" w:rsidRDefault="006540E0" w:rsidP="006540E0">
      <w:pPr>
        <w:ind w:right="65"/>
        <w:jc w:val="both"/>
        <w:rPr>
          <w:rFonts w:eastAsia="Times New Roman"/>
          <w:szCs w:val="24"/>
        </w:rPr>
      </w:pPr>
      <w:r>
        <w:t xml:space="preserve">A </w:t>
      </w:r>
      <w:r>
        <w:rPr>
          <w:bCs/>
          <w:lang w:eastAsia="ar-SA"/>
        </w:rPr>
        <w:t>Polgármester</w:t>
      </w:r>
      <w:r>
        <w:t xml:space="preserve"> úgy dönt, hogy </w:t>
      </w:r>
      <w:r w:rsidR="004E30A4">
        <w:rPr>
          <w:rFonts w:eastAsia="Times New Roman"/>
          <w:szCs w:val="24"/>
        </w:rPr>
        <w:t xml:space="preserve">jóváhagyja a Budapest II. </w:t>
      </w:r>
      <w:r w:rsidR="00D6547A">
        <w:rPr>
          <w:rFonts w:eastAsia="Times New Roman"/>
          <w:szCs w:val="24"/>
        </w:rPr>
        <w:t>k</w:t>
      </w:r>
      <w:r w:rsidR="004E30A4">
        <w:rPr>
          <w:rFonts w:eastAsia="Times New Roman"/>
          <w:szCs w:val="24"/>
        </w:rPr>
        <w:t>e</w:t>
      </w:r>
      <w:r w:rsidR="00272FA9">
        <w:rPr>
          <w:rFonts w:eastAsia="Times New Roman"/>
          <w:szCs w:val="24"/>
        </w:rPr>
        <w:t>rületi Polgármesteri Hivatal</w:t>
      </w:r>
      <w:r w:rsidR="004E30A4">
        <w:rPr>
          <w:rFonts w:eastAsia="Times New Roman"/>
          <w:szCs w:val="24"/>
        </w:rPr>
        <w:t xml:space="preserve"> </w:t>
      </w:r>
      <w:r w:rsidR="00AC646B">
        <w:rPr>
          <w:rFonts w:eastAsia="Times New Roman"/>
          <w:szCs w:val="24"/>
        </w:rPr>
        <w:t>jelen</w:t>
      </w:r>
      <w:r w:rsidR="000F1B9F">
        <w:rPr>
          <w:rFonts w:eastAsia="Times New Roman"/>
          <w:szCs w:val="24"/>
        </w:rPr>
        <w:t xml:space="preserve"> határozat mellékletét képező, </w:t>
      </w:r>
      <w:r w:rsidR="00D54055">
        <w:rPr>
          <w:rFonts w:eastAsia="Times New Roman"/>
          <w:szCs w:val="24"/>
        </w:rPr>
        <w:t>2021</w:t>
      </w:r>
      <w:r w:rsidR="001655FC">
        <w:rPr>
          <w:rFonts w:eastAsia="Times New Roman"/>
          <w:szCs w:val="24"/>
        </w:rPr>
        <w:t>. évre szóló</w:t>
      </w:r>
      <w:r w:rsidR="00272FA9">
        <w:rPr>
          <w:rFonts w:eastAsia="Times New Roman"/>
          <w:szCs w:val="24"/>
        </w:rPr>
        <w:t xml:space="preserve"> </w:t>
      </w:r>
      <w:r w:rsidR="004E30A4">
        <w:rPr>
          <w:rFonts w:eastAsia="Times New Roman"/>
          <w:szCs w:val="24"/>
        </w:rPr>
        <w:t>Belső Ellenőrzési Tervét.</w:t>
      </w:r>
    </w:p>
    <w:p w14:paraId="6D380200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</w:p>
    <w:p w14:paraId="18B1B15D" w14:textId="77777777" w:rsidR="004E30A4" w:rsidRDefault="004E30A4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Felelős: Jegyző</w:t>
      </w:r>
    </w:p>
    <w:p w14:paraId="73EDFDE5" w14:textId="77777777" w:rsidR="004E30A4" w:rsidRDefault="006E214D" w:rsidP="009531A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Határidő: </w:t>
      </w:r>
      <w:r w:rsidR="00770167">
        <w:rPr>
          <w:rFonts w:eastAsia="Times New Roman"/>
          <w:szCs w:val="24"/>
        </w:rPr>
        <w:t>azonnal</w:t>
      </w:r>
    </w:p>
    <w:p w14:paraId="3B307BBE" w14:textId="77777777" w:rsidR="00E6780E" w:rsidRDefault="00E6780E" w:rsidP="009531AE">
      <w:pPr>
        <w:ind w:right="567"/>
        <w:jc w:val="both"/>
        <w:rPr>
          <w:rFonts w:eastAsia="Times New Roman"/>
          <w:szCs w:val="24"/>
        </w:rPr>
      </w:pPr>
    </w:p>
    <w:p w14:paraId="23FFEFAD" w14:textId="77777777" w:rsidR="00E6780E" w:rsidRDefault="00E6780E" w:rsidP="009531AE">
      <w:pPr>
        <w:ind w:right="567"/>
        <w:jc w:val="both"/>
        <w:rPr>
          <w:rFonts w:eastAsia="Times New Roman"/>
          <w:szCs w:val="24"/>
        </w:rPr>
      </w:pPr>
    </w:p>
    <w:p w14:paraId="5A23C17E" w14:textId="7484C108" w:rsidR="006540E0" w:rsidRDefault="006540E0" w:rsidP="006540E0">
      <w:pPr>
        <w:jc w:val="both"/>
      </w:pPr>
      <w:r>
        <w:t>2./ amely határozat a veszélyhelyzet kihirdetéséről szóló 478/2020. (XI.3.) Korm. rendelet, a 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 feladat- és hatáskörében eljárva a polgármester döntésén alapul az alábbiak szerint:</w:t>
      </w:r>
    </w:p>
    <w:p w14:paraId="28C2F443" w14:textId="77777777" w:rsidR="006540E0" w:rsidRDefault="006540E0" w:rsidP="006540E0">
      <w:pPr>
        <w:jc w:val="both"/>
        <w:rPr>
          <w:b/>
        </w:rPr>
      </w:pPr>
    </w:p>
    <w:p w14:paraId="2C9A7CB1" w14:textId="525E2ACC" w:rsidR="00E6780E" w:rsidRDefault="006540E0" w:rsidP="006540E0">
      <w:pPr>
        <w:ind w:right="65"/>
        <w:jc w:val="both"/>
        <w:rPr>
          <w:rFonts w:eastAsia="Times New Roman"/>
          <w:szCs w:val="24"/>
        </w:rPr>
      </w:pPr>
      <w:r>
        <w:t xml:space="preserve">A </w:t>
      </w:r>
      <w:r>
        <w:rPr>
          <w:bCs/>
          <w:lang w:eastAsia="ar-SA"/>
        </w:rPr>
        <w:t>Polgármester</w:t>
      </w:r>
      <w:r>
        <w:t xml:space="preserve"> úgy dönt, hogy</w:t>
      </w:r>
      <w:r>
        <w:rPr>
          <w:rFonts w:eastAsia="Times New Roman"/>
          <w:szCs w:val="24"/>
        </w:rPr>
        <w:t xml:space="preserve"> </w:t>
      </w:r>
      <w:r w:rsidR="00E6780E">
        <w:rPr>
          <w:rFonts w:eastAsia="Times New Roman"/>
          <w:szCs w:val="24"/>
        </w:rPr>
        <w:t>jóváhagyja a Budapest Főváros II. Kerületi Önkormányzat Egészségügyi Szolgálatának jelen ha</w:t>
      </w:r>
      <w:r w:rsidR="00D54055">
        <w:rPr>
          <w:rFonts w:eastAsia="Times New Roman"/>
          <w:szCs w:val="24"/>
        </w:rPr>
        <w:t>tározat mellékletét képező, 2021</w:t>
      </w:r>
      <w:r w:rsidR="00E6780E">
        <w:rPr>
          <w:rFonts w:eastAsia="Times New Roman"/>
          <w:szCs w:val="24"/>
        </w:rPr>
        <w:t>. évre szóló Belső Ellenőrzési Tervét.</w:t>
      </w:r>
    </w:p>
    <w:p w14:paraId="3DAE58A9" w14:textId="77777777" w:rsidR="00E6780E" w:rsidRDefault="00E6780E" w:rsidP="009531AE">
      <w:pPr>
        <w:ind w:right="567"/>
        <w:jc w:val="both"/>
        <w:rPr>
          <w:rFonts w:eastAsia="Times New Roman"/>
          <w:szCs w:val="24"/>
        </w:rPr>
      </w:pPr>
    </w:p>
    <w:p w14:paraId="6A01B5AA" w14:textId="77777777" w:rsidR="00E6780E" w:rsidRDefault="00E6780E" w:rsidP="00E6780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Felelős: Jegyző</w:t>
      </w:r>
    </w:p>
    <w:p w14:paraId="648C145F" w14:textId="5EA31FFC" w:rsidR="00E6780E" w:rsidRDefault="00E6780E" w:rsidP="00E6780E">
      <w:pPr>
        <w:ind w:right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Határidő: azonnal</w:t>
      </w:r>
    </w:p>
    <w:p w14:paraId="6CF67D91" w14:textId="77777777" w:rsidR="00E6780E" w:rsidRDefault="00E6780E" w:rsidP="009531AE">
      <w:pPr>
        <w:ind w:right="567"/>
        <w:jc w:val="both"/>
        <w:rPr>
          <w:rFonts w:eastAsia="Times New Roman"/>
          <w:szCs w:val="24"/>
        </w:rPr>
      </w:pPr>
    </w:p>
    <w:p w14:paraId="0B905C80" w14:textId="7E0CFABB" w:rsidR="004E30A4" w:rsidRPr="006E4804" w:rsidRDefault="004E30A4" w:rsidP="009531AE">
      <w:pPr>
        <w:ind w:right="567"/>
        <w:jc w:val="both"/>
        <w:rPr>
          <w:rFonts w:eastAsia="Times New Roman"/>
          <w:b/>
          <w:szCs w:val="24"/>
        </w:rPr>
      </w:pPr>
      <w:r w:rsidRPr="00A47375">
        <w:rPr>
          <w:rFonts w:eastAsia="Times New Roman"/>
          <w:b/>
          <w:szCs w:val="24"/>
        </w:rPr>
        <w:t>Budapest, 20</w:t>
      </w:r>
      <w:r w:rsidR="00D54055">
        <w:rPr>
          <w:rFonts w:eastAsia="Times New Roman"/>
          <w:b/>
          <w:szCs w:val="24"/>
        </w:rPr>
        <w:t>20</w:t>
      </w:r>
      <w:r w:rsidRPr="00A47375">
        <w:rPr>
          <w:rFonts w:eastAsia="Times New Roman"/>
          <w:b/>
          <w:szCs w:val="24"/>
        </w:rPr>
        <w:t xml:space="preserve">. </w:t>
      </w:r>
      <w:r w:rsidR="001655FC" w:rsidRPr="006E4804">
        <w:rPr>
          <w:rFonts w:eastAsia="Times New Roman"/>
          <w:b/>
          <w:szCs w:val="24"/>
        </w:rPr>
        <w:t>dec</w:t>
      </w:r>
      <w:r w:rsidR="005D1D89" w:rsidRPr="006E4804">
        <w:rPr>
          <w:rFonts w:eastAsia="Times New Roman"/>
          <w:b/>
          <w:szCs w:val="24"/>
        </w:rPr>
        <w:t xml:space="preserve">ember </w:t>
      </w:r>
      <w:r w:rsidR="00F552AD" w:rsidRPr="006E4804">
        <w:rPr>
          <w:rFonts w:eastAsia="Times New Roman"/>
          <w:b/>
          <w:szCs w:val="24"/>
        </w:rPr>
        <w:t>0</w:t>
      </w:r>
      <w:r w:rsidR="003A7038" w:rsidRPr="006E4804">
        <w:rPr>
          <w:rFonts w:eastAsia="Times New Roman"/>
          <w:b/>
          <w:szCs w:val="24"/>
        </w:rPr>
        <w:t>7</w:t>
      </w:r>
      <w:r w:rsidR="003B11FD" w:rsidRPr="006E4804">
        <w:rPr>
          <w:rFonts w:eastAsia="Times New Roman"/>
          <w:b/>
          <w:szCs w:val="24"/>
        </w:rPr>
        <w:t>.</w:t>
      </w:r>
    </w:p>
    <w:p w14:paraId="63A23D65" w14:textId="77777777" w:rsidR="00F371D6" w:rsidRDefault="00F371D6" w:rsidP="009531AE">
      <w:pPr>
        <w:ind w:right="567"/>
        <w:jc w:val="both"/>
        <w:rPr>
          <w:rFonts w:eastAsia="Times New Roman"/>
          <w:b/>
          <w:szCs w:val="24"/>
        </w:rPr>
      </w:pPr>
    </w:p>
    <w:p w14:paraId="21BC9175" w14:textId="77777777" w:rsidR="00F371D6" w:rsidRDefault="00F371D6" w:rsidP="009531AE">
      <w:pPr>
        <w:ind w:right="567"/>
        <w:jc w:val="both"/>
        <w:rPr>
          <w:rFonts w:eastAsia="Times New Roman"/>
          <w:b/>
          <w:szCs w:val="24"/>
        </w:rPr>
      </w:pPr>
    </w:p>
    <w:p w14:paraId="2FDA21D5" w14:textId="77777777" w:rsidR="00414A31" w:rsidRPr="00A47375" w:rsidRDefault="00414A31" w:rsidP="009531AE">
      <w:pPr>
        <w:ind w:right="567"/>
        <w:jc w:val="both"/>
        <w:rPr>
          <w:rFonts w:eastAsia="Times New Roman"/>
          <w:b/>
          <w:szCs w:val="24"/>
        </w:rPr>
      </w:pPr>
    </w:p>
    <w:p w14:paraId="663616B6" w14:textId="77777777" w:rsidR="004E30A4" w:rsidRPr="00A47375" w:rsidRDefault="004E30A4" w:rsidP="009531AE">
      <w:pPr>
        <w:ind w:right="567"/>
        <w:jc w:val="both"/>
        <w:rPr>
          <w:rFonts w:eastAsia="Times New Roman"/>
          <w:b/>
          <w:szCs w:val="24"/>
        </w:rPr>
      </w:pPr>
      <w:r w:rsidRPr="00A47375">
        <w:rPr>
          <w:rFonts w:eastAsia="Times New Roman"/>
          <w:b/>
          <w:szCs w:val="24"/>
        </w:rPr>
        <w:t xml:space="preserve">                                                                                                              dr. Szalai Tibor</w:t>
      </w:r>
    </w:p>
    <w:p w14:paraId="621A3051" w14:textId="5A24FCE9" w:rsidR="00F371D6" w:rsidRDefault="004E30A4" w:rsidP="00E6780E">
      <w:pPr>
        <w:ind w:right="567"/>
        <w:jc w:val="both"/>
        <w:rPr>
          <w:rFonts w:eastAsia="Times New Roman"/>
          <w:b/>
          <w:szCs w:val="24"/>
        </w:rPr>
      </w:pPr>
      <w:r w:rsidRPr="00A47375">
        <w:rPr>
          <w:rFonts w:eastAsia="Times New Roman"/>
          <w:b/>
          <w:szCs w:val="24"/>
        </w:rPr>
        <w:t xml:space="preserve">                                                                                                                     </w:t>
      </w:r>
      <w:r w:rsidR="00A47375">
        <w:rPr>
          <w:rFonts w:eastAsia="Times New Roman"/>
          <w:b/>
          <w:szCs w:val="24"/>
        </w:rPr>
        <w:t>J</w:t>
      </w:r>
      <w:r w:rsidRPr="00A47375">
        <w:rPr>
          <w:rFonts w:eastAsia="Times New Roman"/>
          <w:b/>
          <w:szCs w:val="24"/>
        </w:rPr>
        <w:t>egyző</w:t>
      </w:r>
    </w:p>
    <w:p w14:paraId="23EE3AD5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0553C431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799A31DC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2B77CF9E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2E649C44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64CBBB8F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76E75B80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24AE35B0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4A4E61E6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3C0EA0E7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183F8A6C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58AE162B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29954DA8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5FD0FE4C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6FB88266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146F6643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10B2DEB3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39164202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25EF1D6C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614871C7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3341CC51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7E47FDEA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2AE4E695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2A6E9D40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70935FC9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60CEA36B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72603462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6FC67EBF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2CF95C00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754B3427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611CB94C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25FD7FA3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091660B1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3A881CED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12CA7389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7BBF1486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6C835D00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0693C0D0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6D58B01F" w14:textId="77777777" w:rsidR="006540E0" w:rsidRDefault="006540E0" w:rsidP="00E6780E">
      <w:pPr>
        <w:ind w:right="567"/>
        <w:jc w:val="both"/>
        <w:rPr>
          <w:rFonts w:eastAsia="Times New Roman"/>
          <w:b/>
          <w:szCs w:val="24"/>
        </w:rPr>
      </w:pPr>
    </w:p>
    <w:p w14:paraId="76D38F74" w14:textId="77777777" w:rsidR="003E175E" w:rsidRDefault="003E175E" w:rsidP="00414A31">
      <w:pPr>
        <w:spacing w:line="200" w:lineRule="atLeast"/>
        <w:ind w:right="567"/>
        <w:rPr>
          <w:rFonts w:eastAsia="Times New Roman"/>
          <w:b/>
          <w:bCs/>
          <w:szCs w:val="24"/>
        </w:rPr>
      </w:pPr>
    </w:p>
    <w:p w14:paraId="13343A2F" w14:textId="2025BDC5" w:rsidR="004E30A4" w:rsidRDefault="00B151D6" w:rsidP="009531AE">
      <w:pPr>
        <w:spacing w:line="200" w:lineRule="atLeast"/>
        <w:ind w:right="567"/>
        <w:jc w:val="right"/>
        <w:rPr>
          <w:rFonts w:eastAsia="Times New Roman"/>
          <w:b/>
          <w:bCs/>
          <w:sz w:val="26"/>
        </w:rPr>
      </w:pPr>
      <w:r w:rsidRPr="003F2A8C">
        <w:rPr>
          <w:rFonts w:eastAsia="Times New Roman"/>
          <w:b/>
          <w:bCs/>
          <w:szCs w:val="24"/>
        </w:rPr>
        <w:lastRenderedPageBreak/>
        <w:t>1. határozati javaslat melléklete</w:t>
      </w:r>
    </w:p>
    <w:p w14:paraId="4B95F646" w14:textId="77777777" w:rsidR="00014745" w:rsidRDefault="00014745" w:rsidP="009531AE">
      <w:pPr>
        <w:spacing w:line="200" w:lineRule="atLeast"/>
        <w:ind w:right="567"/>
        <w:rPr>
          <w:rFonts w:eastAsia="Times New Roman"/>
          <w:sz w:val="26"/>
        </w:rPr>
      </w:pPr>
    </w:p>
    <w:p w14:paraId="250A67A9" w14:textId="77777777" w:rsidR="003E175E" w:rsidRDefault="003E175E" w:rsidP="009531AE">
      <w:pPr>
        <w:spacing w:line="200" w:lineRule="atLeast"/>
        <w:ind w:right="567"/>
        <w:rPr>
          <w:rFonts w:eastAsia="Times New Roman"/>
          <w:sz w:val="26"/>
        </w:rPr>
      </w:pPr>
    </w:p>
    <w:p w14:paraId="08A578C6" w14:textId="1FCEB4B5" w:rsidR="004E30A4" w:rsidRDefault="004E30A4" w:rsidP="009531AE">
      <w:pPr>
        <w:spacing w:line="360" w:lineRule="auto"/>
        <w:ind w:right="567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Budapest II. </w:t>
      </w:r>
      <w:r w:rsidR="005F68A9">
        <w:rPr>
          <w:rFonts w:eastAsia="Times New Roman"/>
          <w:b/>
        </w:rPr>
        <w:t>k</w:t>
      </w:r>
      <w:r>
        <w:rPr>
          <w:rFonts w:eastAsia="Times New Roman"/>
          <w:b/>
        </w:rPr>
        <w:t>e</w:t>
      </w:r>
      <w:r w:rsidR="00C80519">
        <w:rPr>
          <w:rFonts w:eastAsia="Times New Roman"/>
          <w:b/>
        </w:rPr>
        <w:t>rületi Polgármesteri Hivatal</w:t>
      </w:r>
    </w:p>
    <w:p w14:paraId="4F16EF16" w14:textId="79616AE8" w:rsidR="004E30A4" w:rsidRDefault="00A23803" w:rsidP="005D2273">
      <w:pPr>
        <w:ind w:right="567"/>
        <w:jc w:val="center"/>
        <w:rPr>
          <w:rFonts w:eastAsia="Times New Roman"/>
          <w:b/>
        </w:rPr>
      </w:pPr>
      <w:r>
        <w:rPr>
          <w:rFonts w:eastAsia="Times New Roman"/>
          <w:b/>
        </w:rPr>
        <w:t>2021</w:t>
      </w:r>
      <w:r w:rsidR="00C80519">
        <w:rPr>
          <w:rFonts w:eastAsia="Times New Roman"/>
          <w:b/>
        </w:rPr>
        <w:t>. évi</w:t>
      </w:r>
      <w:r w:rsidR="009907E2">
        <w:rPr>
          <w:rFonts w:eastAsia="Times New Roman"/>
          <w:b/>
        </w:rPr>
        <w:t xml:space="preserve"> </w:t>
      </w:r>
      <w:r w:rsidR="005D2273">
        <w:rPr>
          <w:rFonts w:eastAsia="Times New Roman"/>
          <w:b/>
        </w:rPr>
        <w:t>Belső Ellenőrzési Terve</w:t>
      </w:r>
    </w:p>
    <w:p w14:paraId="3DDF10CF" w14:textId="77777777" w:rsidR="005D2273" w:rsidRDefault="005D2273" w:rsidP="005D2273">
      <w:pPr>
        <w:ind w:right="567"/>
        <w:jc w:val="center"/>
        <w:rPr>
          <w:rFonts w:eastAsia="Times New Roman"/>
          <w:b/>
          <w:u w:val="single"/>
        </w:rPr>
      </w:pPr>
    </w:p>
    <w:p w14:paraId="3194ABAB" w14:textId="77777777" w:rsidR="00EE2536" w:rsidRDefault="00EE2536" w:rsidP="009531AE">
      <w:pPr>
        <w:ind w:right="567"/>
        <w:jc w:val="both"/>
        <w:rPr>
          <w:rFonts w:eastAsia="Times New Roman"/>
        </w:rPr>
      </w:pPr>
    </w:p>
    <w:p w14:paraId="2F8A8A20" w14:textId="43E3721B" w:rsidR="004E30A4" w:rsidRDefault="004E30A4" w:rsidP="004F402A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 xml:space="preserve">A </w:t>
      </w:r>
      <w:r w:rsidR="003E175E">
        <w:rPr>
          <w:rFonts w:eastAsia="Times New Roman"/>
        </w:rPr>
        <w:t xml:space="preserve">Belső Ellenőrzési Terv összeállítására a </w:t>
      </w:r>
      <w:r>
        <w:rPr>
          <w:rFonts w:eastAsia="Times New Roman"/>
        </w:rPr>
        <w:t>költségvetési szervek belső ellenőrzési rendjét me</w:t>
      </w:r>
      <w:r w:rsidR="007506EA">
        <w:rPr>
          <w:rFonts w:eastAsia="Times New Roman"/>
        </w:rPr>
        <w:t>ghatározó jogszabályi környezet</w:t>
      </w:r>
      <w:r w:rsidR="003E175E">
        <w:rPr>
          <w:rFonts w:eastAsia="Times New Roman"/>
        </w:rPr>
        <w:t xml:space="preserve"> alapján került sor</w:t>
      </w:r>
      <w:r>
        <w:rPr>
          <w:rFonts w:eastAsia="Times New Roman"/>
        </w:rPr>
        <w:t>.</w:t>
      </w:r>
    </w:p>
    <w:p w14:paraId="70E1C0A5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1FA85DAC" w14:textId="77777777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A főbb jogszabályi előírások az alábbiak:</w:t>
      </w:r>
    </w:p>
    <w:p w14:paraId="191E6056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3D627658" w14:textId="1A738427" w:rsidR="00DB76BB" w:rsidRDefault="007763E9" w:rsidP="004F402A">
      <w:pPr>
        <w:ind w:right="65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- </w:t>
      </w:r>
      <w:r w:rsidR="002B64CC">
        <w:rPr>
          <w:rFonts w:eastAsia="Times New Roman"/>
          <w:b/>
          <w:bCs/>
        </w:rPr>
        <w:t>Magyarország helyi önkormányzatairól szóló 201</w:t>
      </w:r>
      <w:r w:rsidR="003B11FD">
        <w:rPr>
          <w:rFonts w:eastAsia="Times New Roman"/>
          <w:b/>
          <w:bCs/>
        </w:rPr>
        <w:t>1. évi CLXXXIX. törvény</w:t>
      </w:r>
      <w:r w:rsidR="004E30A4">
        <w:rPr>
          <w:rFonts w:eastAsia="Times New Roman"/>
          <w:b/>
          <w:bCs/>
        </w:rPr>
        <w:t xml:space="preserve"> </w:t>
      </w:r>
      <w:r w:rsidR="00382E34">
        <w:rPr>
          <w:rFonts w:eastAsia="Times New Roman"/>
          <w:b/>
          <w:bCs/>
        </w:rPr>
        <w:t>(</w:t>
      </w:r>
      <w:r w:rsidR="00E82133">
        <w:rPr>
          <w:rFonts w:eastAsia="Times New Roman"/>
          <w:b/>
          <w:bCs/>
        </w:rPr>
        <w:t xml:space="preserve">a </w:t>
      </w:r>
      <w:r w:rsidR="00382E34">
        <w:rPr>
          <w:rFonts w:eastAsia="Times New Roman"/>
          <w:b/>
          <w:bCs/>
        </w:rPr>
        <w:t xml:space="preserve">továbbiakban: </w:t>
      </w:r>
      <w:proofErr w:type="spellStart"/>
      <w:r w:rsidR="00382E34">
        <w:rPr>
          <w:rFonts w:eastAsia="Times New Roman"/>
          <w:b/>
          <w:bCs/>
        </w:rPr>
        <w:t>Mötv</w:t>
      </w:r>
      <w:proofErr w:type="spellEnd"/>
      <w:r w:rsidR="00382E34">
        <w:rPr>
          <w:rFonts w:eastAsia="Times New Roman"/>
          <w:b/>
          <w:bCs/>
        </w:rPr>
        <w:t xml:space="preserve">.) </w:t>
      </w:r>
      <w:r w:rsidR="002B64CC">
        <w:rPr>
          <w:rFonts w:eastAsia="Times New Roman"/>
          <w:b/>
          <w:bCs/>
        </w:rPr>
        <w:t>119</w:t>
      </w:r>
      <w:r w:rsidR="0006780C" w:rsidRPr="00333563">
        <w:rPr>
          <w:rFonts w:eastAsia="Times New Roman"/>
          <w:b/>
          <w:bCs/>
        </w:rPr>
        <w:t>.</w:t>
      </w:r>
      <w:r w:rsidR="004E30A4" w:rsidRPr="00333563">
        <w:rPr>
          <w:rFonts w:eastAsia="Times New Roman"/>
          <w:b/>
          <w:bCs/>
        </w:rPr>
        <w:t xml:space="preserve"> § </w:t>
      </w:r>
      <w:r w:rsidR="004E30A4" w:rsidRPr="00333563">
        <w:rPr>
          <w:rFonts w:eastAsia="Times New Roman"/>
          <w:b/>
        </w:rPr>
        <w:t>(</w:t>
      </w:r>
      <w:r w:rsidR="002B64CC" w:rsidRPr="00333563">
        <w:rPr>
          <w:rFonts w:eastAsia="Times New Roman"/>
          <w:b/>
        </w:rPr>
        <w:t>4</w:t>
      </w:r>
      <w:r w:rsidR="004E30A4" w:rsidRPr="00333563">
        <w:rPr>
          <w:rFonts w:eastAsia="Times New Roman"/>
          <w:b/>
        </w:rPr>
        <w:t>)</w:t>
      </w:r>
      <w:r w:rsidR="0006780C" w:rsidRPr="00333563">
        <w:rPr>
          <w:rFonts w:eastAsia="Times New Roman"/>
          <w:b/>
        </w:rPr>
        <w:t xml:space="preserve"> </w:t>
      </w:r>
      <w:r w:rsidR="00817336">
        <w:rPr>
          <w:rFonts w:eastAsia="Times New Roman"/>
          <w:b/>
        </w:rPr>
        <w:t xml:space="preserve">és (5) </w:t>
      </w:r>
      <w:r w:rsidR="0006780C" w:rsidRPr="00333563">
        <w:rPr>
          <w:rFonts w:eastAsia="Times New Roman"/>
          <w:b/>
        </w:rPr>
        <w:t>bekezdé</w:t>
      </w:r>
      <w:r w:rsidR="0006780C" w:rsidRPr="00E82133">
        <w:rPr>
          <w:rFonts w:eastAsia="Times New Roman"/>
          <w:b/>
        </w:rPr>
        <w:t>se</w:t>
      </w:r>
      <w:r w:rsidR="008A64EB">
        <w:rPr>
          <w:rFonts w:eastAsia="Times New Roman"/>
        </w:rPr>
        <w:t xml:space="preserve"> szerint</w:t>
      </w:r>
      <w:r w:rsidR="00817336">
        <w:rPr>
          <w:rFonts w:eastAsia="Times New Roman"/>
        </w:rPr>
        <w:t xml:space="preserve">: </w:t>
      </w:r>
      <w:r w:rsidR="00333563">
        <w:rPr>
          <w:rFonts w:eastAsia="Times New Roman"/>
        </w:rPr>
        <w:t>„A</w:t>
      </w:r>
      <w:r w:rsidR="004E30A4">
        <w:rPr>
          <w:rFonts w:eastAsia="Times New Roman"/>
        </w:rPr>
        <w:t xml:space="preserve"> jegyző köteles gondoskodni </w:t>
      </w:r>
      <w:r w:rsidR="002B64CC">
        <w:rPr>
          <w:rFonts w:eastAsia="Times New Roman"/>
        </w:rPr>
        <w:t>–</w:t>
      </w:r>
      <w:r w:rsidR="00333563">
        <w:rPr>
          <w:rFonts w:eastAsia="Times New Roman"/>
        </w:rPr>
        <w:t xml:space="preserve"> </w:t>
      </w:r>
      <w:r w:rsidR="002B64CC">
        <w:rPr>
          <w:rFonts w:eastAsia="Times New Roman"/>
        </w:rPr>
        <w:t>a belső kontrollrendszeren belül</w:t>
      </w:r>
      <w:r w:rsidR="00333563">
        <w:rPr>
          <w:rFonts w:eastAsia="Times New Roman"/>
        </w:rPr>
        <w:t xml:space="preserve"> </w:t>
      </w:r>
      <w:r w:rsidR="002B64CC">
        <w:rPr>
          <w:rFonts w:eastAsia="Times New Roman"/>
        </w:rPr>
        <w:t xml:space="preserve">- </w:t>
      </w:r>
      <w:r w:rsidR="004E30A4">
        <w:rPr>
          <w:rFonts w:eastAsia="Times New Roman"/>
        </w:rPr>
        <w:t>a belső ellenőrzés működtetéséről az államháztartásért felelős miniszter által közzétett módszertani útmutatók és a nemzetközi belső ellenőrzési standardok figyelembevételével. A helyi önkormányzat belső ellenőrzése keretében gondoskodni kell a felügyelt költségve</w:t>
      </w:r>
      <w:r w:rsidR="00333563">
        <w:rPr>
          <w:rFonts w:eastAsia="Times New Roman"/>
        </w:rPr>
        <w:t>tési szervek ellenőrzéséről is.”</w:t>
      </w:r>
    </w:p>
    <w:p w14:paraId="0562E32B" w14:textId="15C11CEE" w:rsidR="004E30A4" w:rsidRDefault="00817336" w:rsidP="004F402A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>„</w:t>
      </w:r>
      <w:r w:rsidR="004E30A4">
        <w:rPr>
          <w:rFonts w:eastAsia="Times New Roman"/>
        </w:rPr>
        <w:t xml:space="preserve">A helyi önkormányzatra vonatkozó éves ellenőrzési tervet a képviselő-testület az előző év </w:t>
      </w:r>
      <w:r w:rsidR="002B64CC">
        <w:rPr>
          <w:rFonts w:eastAsia="Times New Roman"/>
        </w:rPr>
        <w:t>december 31</w:t>
      </w:r>
      <w:r w:rsidR="004E30A4">
        <w:rPr>
          <w:rFonts w:eastAsia="Times New Roman"/>
        </w:rPr>
        <w:t>-éig hagyja jóvá.</w:t>
      </w:r>
      <w:r>
        <w:rPr>
          <w:rFonts w:eastAsia="Times New Roman"/>
        </w:rPr>
        <w:t>”</w:t>
      </w:r>
    </w:p>
    <w:p w14:paraId="3DB189E4" w14:textId="77777777" w:rsidR="004E30A4" w:rsidRDefault="004E30A4" w:rsidP="009531AE">
      <w:pPr>
        <w:ind w:right="567"/>
        <w:jc w:val="both"/>
      </w:pPr>
    </w:p>
    <w:p w14:paraId="7FC3AED0" w14:textId="3B06B005" w:rsidR="0006780C" w:rsidRPr="00333563" w:rsidRDefault="004E30A4" w:rsidP="004F402A">
      <w:pPr>
        <w:ind w:right="65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</w:rPr>
        <w:t>- Az államháztartásról szóló</w:t>
      </w:r>
      <w:r w:rsidR="00236C27">
        <w:rPr>
          <w:rFonts w:eastAsia="Times New Roman"/>
          <w:b/>
          <w:bCs/>
        </w:rPr>
        <w:t xml:space="preserve"> 2011.</w:t>
      </w:r>
      <w:r>
        <w:rPr>
          <w:rFonts w:eastAsia="Times New Roman"/>
          <w:b/>
          <w:bCs/>
        </w:rPr>
        <w:t xml:space="preserve"> évi </w:t>
      </w:r>
      <w:r w:rsidR="00236C27">
        <w:rPr>
          <w:rFonts w:eastAsia="Times New Roman"/>
          <w:b/>
          <w:bCs/>
        </w:rPr>
        <w:t>CXCV</w:t>
      </w:r>
      <w:r>
        <w:rPr>
          <w:rFonts w:eastAsia="Times New Roman"/>
          <w:b/>
          <w:bCs/>
        </w:rPr>
        <w:t>. törvény (</w:t>
      </w:r>
      <w:r w:rsidR="00E82133">
        <w:rPr>
          <w:rFonts w:eastAsia="Times New Roman"/>
          <w:b/>
          <w:bCs/>
        </w:rPr>
        <w:t xml:space="preserve">a </w:t>
      </w:r>
      <w:r>
        <w:rPr>
          <w:rFonts w:eastAsia="Times New Roman"/>
          <w:b/>
          <w:bCs/>
        </w:rPr>
        <w:t xml:space="preserve">továbbiakban: Áht.) </w:t>
      </w:r>
      <w:r w:rsidR="008E0D7A">
        <w:rPr>
          <w:rFonts w:eastAsia="Times New Roman"/>
          <w:b/>
          <w:bCs/>
        </w:rPr>
        <w:t>70</w:t>
      </w:r>
      <w:r>
        <w:rPr>
          <w:rFonts w:eastAsia="Times New Roman"/>
          <w:b/>
          <w:bCs/>
        </w:rPr>
        <w:t xml:space="preserve">. § </w:t>
      </w:r>
      <w:r w:rsidRPr="00333563">
        <w:rPr>
          <w:rFonts w:eastAsia="Times New Roman"/>
          <w:b/>
        </w:rPr>
        <w:t>(1) bekezd</w:t>
      </w:r>
      <w:r w:rsidRPr="00E82133">
        <w:rPr>
          <w:rFonts w:eastAsia="Times New Roman"/>
          <w:b/>
        </w:rPr>
        <w:t>és</w:t>
      </w:r>
      <w:r w:rsidR="008E0D7A" w:rsidRPr="00E82133">
        <w:rPr>
          <w:rFonts w:eastAsia="Times New Roman"/>
          <w:b/>
        </w:rPr>
        <w:t>e</w:t>
      </w:r>
      <w:r w:rsidR="008A64EB">
        <w:rPr>
          <w:rFonts w:eastAsia="Times New Roman"/>
        </w:rPr>
        <w:t xml:space="preserve"> szerint:</w:t>
      </w:r>
      <w:r w:rsidR="00333563">
        <w:rPr>
          <w:rFonts w:eastAsia="Times New Roman"/>
        </w:rPr>
        <w:t xml:space="preserve"> „A</w:t>
      </w:r>
      <w:r>
        <w:rPr>
          <w:rFonts w:eastAsia="Times New Roman"/>
        </w:rPr>
        <w:t xml:space="preserve"> </w:t>
      </w:r>
      <w:r w:rsidR="008E0D7A">
        <w:rPr>
          <w:rFonts w:eastAsia="Times New Roman"/>
        </w:rPr>
        <w:t xml:space="preserve">belső ellenőrzés kialakításáról, megfelelő működtetéséről és függetlenségének biztosításáról a </w:t>
      </w:r>
      <w:r>
        <w:rPr>
          <w:rFonts w:eastAsia="Times New Roman"/>
        </w:rPr>
        <w:t>költségvetési szerv vezetője</w:t>
      </w:r>
      <w:r w:rsidR="008E0D7A">
        <w:rPr>
          <w:rFonts w:eastAsia="Times New Roman"/>
        </w:rPr>
        <w:t xml:space="preserve"> köteles gondoskodni</w:t>
      </w:r>
      <w:r w:rsidR="008E0D7A" w:rsidRPr="00333563">
        <w:rPr>
          <w:rFonts w:eastAsia="Times New Roman"/>
          <w:szCs w:val="24"/>
        </w:rPr>
        <w:t>.</w:t>
      </w:r>
      <w:r w:rsidRPr="00333563">
        <w:rPr>
          <w:rFonts w:eastAsia="Times New Roman"/>
          <w:szCs w:val="24"/>
        </w:rPr>
        <w:t xml:space="preserve"> </w:t>
      </w:r>
      <w:r w:rsidR="00333563" w:rsidRPr="00333563">
        <w:rPr>
          <w:rFonts w:eastAsia="Times New Roman"/>
          <w:bCs/>
          <w:szCs w:val="24"/>
        </w:rPr>
        <w:t>A belső ellenőrzést végző személy vagy szervezet tevékenységét a költségvetési szerv vezetőjének közvetlenül alárendelve végzi, jelentéseit közvetlenül a költségvetési szerv vezetőjének küldi meg.</w:t>
      </w:r>
      <w:r w:rsidR="00333563">
        <w:rPr>
          <w:rFonts w:eastAsia="Times New Roman"/>
          <w:szCs w:val="24"/>
        </w:rPr>
        <w:t xml:space="preserve"> </w:t>
      </w:r>
      <w:r w:rsidR="0006780C">
        <w:rPr>
          <w:rFonts w:eastAsia="Times New Roman"/>
        </w:rPr>
        <w:t>Az irányító szerv belső ellenőrzést végezhet</w:t>
      </w:r>
    </w:p>
    <w:p w14:paraId="11165F72" w14:textId="0A9968F1" w:rsidR="0006780C" w:rsidRDefault="0006780C" w:rsidP="00333563">
      <w:pPr>
        <w:ind w:right="567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a) az irányítása alá tartozó </w:t>
      </w:r>
      <w:r w:rsidR="00333563">
        <w:rPr>
          <w:rFonts w:eastAsia="Times New Roman"/>
        </w:rPr>
        <w:t>bármely költségvetési szervnél,</w:t>
      </w:r>
    </w:p>
    <w:p w14:paraId="225851E3" w14:textId="77777777" w:rsidR="0006780C" w:rsidRDefault="0006780C" w:rsidP="004F402A">
      <w:pPr>
        <w:ind w:right="65" w:firstLine="709"/>
        <w:jc w:val="both"/>
        <w:rPr>
          <w:rFonts w:eastAsia="Times New Roman"/>
        </w:rPr>
      </w:pPr>
      <w:r>
        <w:rPr>
          <w:rFonts w:eastAsia="Times New Roman"/>
        </w:rPr>
        <w:t>b) a saját vagy az irányítása, felügyelete alá tartozó költségvetési szerv használatába, vagyonkezelésébe adott nemzeti vagyonnal való gazdálkodás tekintetében,</w:t>
      </w:r>
    </w:p>
    <w:p w14:paraId="314A3128" w14:textId="77777777" w:rsidR="0006780C" w:rsidRDefault="0006780C" w:rsidP="004F402A">
      <w:pPr>
        <w:ind w:right="65" w:firstLine="709"/>
        <w:jc w:val="both"/>
        <w:rPr>
          <w:rFonts w:eastAsia="Times New Roman"/>
        </w:rPr>
      </w:pPr>
      <w:r>
        <w:rPr>
          <w:rFonts w:eastAsia="Times New Roman"/>
        </w:rPr>
        <w:t>c)</w:t>
      </w:r>
      <w:r w:rsidR="008311C7">
        <w:rPr>
          <w:rFonts w:eastAsia="Times New Roman"/>
        </w:rPr>
        <w:t xml:space="preserve"> az irányító szerv által nyújtott költségvetési támogatások felhasználásával kapcsolatosan a kedvezményezetteknél és a lebonyolító szerveknél, és</w:t>
      </w:r>
    </w:p>
    <w:p w14:paraId="064C8E25" w14:textId="6091914C" w:rsidR="008311C7" w:rsidRDefault="008311C7" w:rsidP="004F402A">
      <w:pPr>
        <w:ind w:right="65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d) az irányítása alá tartozó bármely, a köztulajdonban álló gazdasági társaságok takarékosabb működéséről szóló 2009. évi CXXII. </w:t>
      </w:r>
      <w:r w:rsidR="005111FF">
        <w:rPr>
          <w:rFonts w:eastAsia="Times New Roman"/>
        </w:rPr>
        <w:t>t</w:t>
      </w:r>
      <w:r>
        <w:rPr>
          <w:rFonts w:eastAsia="Times New Roman"/>
        </w:rPr>
        <w:t>örvény 1. § a) pontjában meghatározott köztulajdonban álló gazdasági társaságnál.</w:t>
      </w:r>
      <w:r w:rsidR="006521FD">
        <w:rPr>
          <w:rFonts w:eastAsia="Times New Roman"/>
        </w:rPr>
        <w:t>”</w:t>
      </w:r>
    </w:p>
    <w:p w14:paraId="41F5E746" w14:textId="77777777" w:rsidR="004E30A4" w:rsidRDefault="004E30A4" w:rsidP="009531AE">
      <w:pPr>
        <w:ind w:right="567"/>
        <w:jc w:val="both"/>
      </w:pPr>
    </w:p>
    <w:p w14:paraId="11B64D5C" w14:textId="567E32C6" w:rsidR="004E30A4" w:rsidRDefault="004E30A4" w:rsidP="004F402A">
      <w:pPr>
        <w:ind w:right="65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- A költségvetési szervek belső </w:t>
      </w:r>
      <w:r w:rsidR="006E6E0F">
        <w:rPr>
          <w:rFonts w:eastAsia="Times New Roman"/>
          <w:b/>
          <w:bCs/>
        </w:rPr>
        <w:t xml:space="preserve">kontrollrendszeréről és belső </w:t>
      </w:r>
      <w:r>
        <w:rPr>
          <w:rFonts w:eastAsia="Times New Roman"/>
          <w:b/>
          <w:bCs/>
        </w:rPr>
        <w:t xml:space="preserve">ellenőrzéséről szóló </w:t>
      </w:r>
      <w:r w:rsidR="00312D90">
        <w:rPr>
          <w:rFonts w:eastAsia="Times New Roman"/>
          <w:b/>
          <w:bCs/>
        </w:rPr>
        <w:t xml:space="preserve">        </w:t>
      </w:r>
      <w:r w:rsidR="006E6E0F">
        <w:rPr>
          <w:rFonts w:eastAsia="Times New Roman"/>
          <w:b/>
          <w:bCs/>
        </w:rPr>
        <w:t>370</w:t>
      </w:r>
      <w:r>
        <w:rPr>
          <w:rFonts w:eastAsia="Times New Roman"/>
          <w:b/>
          <w:bCs/>
        </w:rPr>
        <w:t>/20</w:t>
      </w:r>
      <w:r w:rsidR="006E6E0F">
        <w:rPr>
          <w:rFonts w:eastAsia="Times New Roman"/>
          <w:b/>
          <w:bCs/>
        </w:rPr>
        <w:t>11</w:t>
      </w:r>
      <w:r>
        <w:rPr>
          <w:rFonts w:eastAsia="Times New Roman"/>
          <w:b/>
          <w:bCs/>
        </w:rPr>
        <w:t>. (XI</w:t>
      </w:r>
      <w:r w:rsidR="006E6E0F">
        <w:rPr>
          <w:rFonts w:eastAsia="Times New Roman"/>
          <w:b/>
          <w:bCs/>
        </w:rPr>
        <w:t>I</w:t>
      </w:r>
      <w:r>
        <w:rPr>
          <w:rFonts w:eastAsia="Times New Roman"/>
          <w:b/>
          <w:bCs/>
        </w:rPr>
        <w:t xml:space="preserve">. </w:t>
      </w:r>
      <w:r w:rsidR="006E6E0F">
        <w:rPr>
          <w:rFonts w:eastAsia="Times New Roman"/>
          <w:b/>
          <w:bCs/>
        </w:rPr>
        <w:t>31</w:t>
      </w:r>
      <w:r>
        <w:rPr>
          <w:rFonts w:eastAsia="Times New Roman"/>
          <w:b/>
          <w:bCs/>
        </w:rPr>
        <w:t xml:space="preserve">.) Korm. </w:t>
      </w:r>
      <w:r w:rsidR="004537DD">
        <w:rPr>
          <w:rFonts w:eastAsia="Times New Roman"/>
          <w:b/>
          <w:bCs/>
        </w:rPr>
        <w:t>r</w:t>
      </w:r>
      <w:r>
        <w:rPr>
          <w:rFonts w:eastAsia="Times New Roman"/>
          <w:b/>
          <w:bCs/>
        </w:rPr>
        <w:t>endelet (</w:t>
      </w:r>
      <w:r w:rsidR="00E82133">
        <w:rPr>
          <w:rFonts w:eastAsia="Times New Roman"/>
          <w:b/>
          <w:bCs/>
        </w:rPr>
        <w:t xml:space="preserve">a </w:t>
      </w:r>
      <w:r>
        <w:rPr>
          <w:rFonts w:eastAsia="Times New Roman"/>
          <w:b/>
          <w:bCs/>
        </w:rPr>
        <w:t xml:space="preserve">továbbiakban: </w:t>
      </w:r>
      <w:proofErr w:type="spellStart"/>
      <w:r>
        <w:rPr>
          <w:rFonts w:eastAsia="Times New Roman"/>
          <w:b/>
          <w:bCs/>
        </w:rPr>
        <w:t>B</w:t>
      </w:r>
      <w:r w:rsidR="006E6E0F">
        <w:rPr>
          <w:rFonts w:eastAsia="Times New Roman"/>
          <w:b/>
          <w:bCs/>
        </w:rPr>
        <w:t>k</w:t>
      </w:r>
      <w:r>
        <w:rPr>
          <w:rFonts w:eastAsia="Times New Roman"/>
          <w:b/>
          <w:bCs/>
        </w:rPr>
        <w:t>r</w:t>
      </w:r>
      <w:proofErr w:type="spellEnd"/>
      <w:r>
        <w:rPr>
          <w:rFonts w:eastAsia="Times New Roman"/>
          <w:b/>
          <w:bCs/>
        </w:rPr>
        <w:t xml:space="preserve">.) </w:t>
      </w:r>
      <w:r w:rsidR="00316ABA">
        <w:rPr>
          <w:rFonts w:eastAsia="Times New Roman"/>
          <w:b/>
          <w:bCs/>
        </w:rPr>
        <w:t>15</w:t>
      </w:r>
      <w:r>
        <w:rPr>
          <w:rFonts w:eastAsia="Times New Roman"/>
          <w:b/>
          <w:bCs/>
        </w:rPr>
        <w:t>.</w:t>
      </w:r>
      <w:r>
        <w:rPr>
          <w:rFonts w:eastAsia="Times New Roman"/>
          <w:bCs/>
        </w:rPr>
        <w:t xml:space="preserve"> </w:t>
      </w:r>
      <w:r>
        <w:rPr>
          <w:rFonts w:eastAsia="Times New Roman"/>
          <w:b/>
          <w:bCs/>
        </w:rPr>
        <w:t xml:space="preserve">§ </w:t>
      </w:r>
      <w:r w:rsidR="0098106B" w:rsidRPr="00DE74EF">
        <w:rPr>
          <w:rFonts w:eastAsia="Times New Roman"/>
          <w:b/>
        </w:rPr>
        <w:t xml:space="preserve">(1) </w:t>
      </w:r>
      <w:r w:rsidR="008A64EB">
        <w:rPr>
          <w:rFonts w:eastAsia="Times New Roman"/>
          <w:b/>
        </w:rPr>
        <w:t xml:space="preserve">és (2) </w:t>
      </w:r>
      <w:r w:rsidR="0098106B" w:rsidRPr="00DE74EF">
        <w:rPr>
          <w:rFonts w:eastAsia="Times New Roman"/>
          <w:b/>
        </w:rPr>
        <w:t>bekezdé</w:t>
      </w:r>
      <w:r w:rsidR="0098106B" w:rsidRPr="00E82133">
        <w:rPr>
          <w:rFonts w:eastAsia="Times New Roman"/>
          <w:b/>
        </w:rPr>
        <w:t xml:space="preserve">se </w:t>
      </w:r>
      <w:r w:rsidR="008A64EB">
        <w:rPr>
          <w:rFonts w:eastAsia="Times New Roman"/>
        </w:rPr>
        <w:t>szerint:</w:t>
      </w:r>
      <w:r w:rsidR="00817336">
        <w:rPr>
          <w:rFonts w:eastAsia="Times New Roman"/>
        </w:rPr>
        <w:t xml:space="preserve"> „</w:t>
      </w:r>
      <w:r w:rsidR="008A64EB" w:rsidRPr="008A64EB">
        <w:rPr>
          <w:rFonts w:eastAsia="Times New Roman"/>
        </w:rPr>
        <w:t>A költségvetési szerv vezetője biztosítja a belső el</w:t>
      </w:r>
      <w:r w:rsidR="008A64EB">
        <w:rPr>
          <w:rFonts w:eastAsia="Times New Roman"/>
        </w:rPr>
        <w:t>lenőrzés működési feltételeit.</w:t>
      </w:r>
      <w:r w:rsidR="00817336">
        <w:rPr>
          <w:rFonts w:eastAsia="Times New Roman"/>
        </w:rPr>
        <w:t>”</w:t>
      </w:r>
    </w:p>
    <w:p w14:paraId="023625AC" w14:textId="5F0836D5" w:rsidR="008A64EB" w:rsidRDefault="008A64EB" w:rsidP="004F402A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>„</w:t>
      </w:r>
      <w:r w:rsidRPr="008A64EB">
        <w:rPr>
          <w:rFonts w:eastAsia="Times New Roman"/>
        </w:rPr>
        <w:t>A költségvetési szerv vezetője a belső ellenőrzési tevékenységet szervezeti egység létrehozásával biztosítja, amely közvetlenül a költségvetési szerv vezetőjén</w:t>
      </w:r>
      <w:r>
        <w:rPr>
          <w:rFonts w:eastAsia="Times New Roman"/>
        </w:rPr>
        <w:t>ek alárendelve végzi a munkáját</w:t>
      </w:r>
      <w:r w:rsidRPr="008A64EB">
        <w:rPr>
          <w:rFonts w:eastAsia="Times New Roman"/>
        </w:rPr>
        <w:t>.</w:t>
      </w:r>
      <w:r>
        <w:rPr>
          <w:rFonts w:eastAsia="Times New Roman"/>
        </w:rPr>
        <w:t xml:space="preserve"> …..”</w:t>
      </w:r>
    </w:p>
    <w:p w14:paraId="668B7BD3" w14:textId="77777777" w:rsidR="00312D90" w:rsidRDefault="00312D90" w:rsidP="009531AE">
      <w:pPr>
        <w:ind w:right="567"/>
        <w:jc w:val="both"/>
        <w:rPr>
          <w:rFonts w:eastAsia="Times New Roman"/>
        </w:rPr>
      </w:pPr>
    </w:p>
    <w:p w14:paraId="759815DB" w14:textId="7701A383" w:rsidR="00312D90" w:rsidRDefault="00817336" w:rsidP="00312D90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312D90">
        <w:rPr>
          <w:rFonts w:eastAsia="Times New Roman"/>
        </w:rPr>
        <w:t xml:space="preserve">A </w:t>
      </w:r>
      <w:proofErr w:type="spellStart"/>
      <w:r w:rsidR="00312D90" w:rsidRPr="00EB5026">
        <w:rPr>
          <w:rFonts w:eastAsia="Times New Roman"/>
          <w:b/>
        </w:rPr>
        <w:t>Bkr</w:t>
      </w:r>
      <w:proofErr w:type="spellEnd"/>
      <w:r w:rsidR="00312D90" w:rsidRPr="00EB5026">
        <w:rPr>
          <w:rFonts w:eastAsia="Times New Roman"/>
          <w:b/>
        </w:rPr>
        <w:t xml:space="preserve">. 31. </w:t>
      </w:r>
      <w:r w:rsidR="00312D90" w:rsidRPr="00E82133">
        <w:rPr>
          <w:rFonts w:eastAsia="Times New Roman"/>
          <w:b/>
        </w:rPr>
        <w:t>§ (2) bekezdése</w:t>
      </w:r>
      <w:r w:rsidR="00AC5072">
        <w:rPr>
          <w:rFonts w:eastAsia="Times New Roman"/>
        </w:rPr>
        <w:t xml:space="preserve"> szerint:</w:t>
      </w:r>
      <w:r w:rsidR="00312D90">
        <w:rPr>
          <w:rFonts w:eastAsia="Times New Roman"/>
        </w:rPr>
        <w:t xml:space="preserve"> „Az éves ellenőrzési tervnek a stratégiai ellenőrzési tervben és a kockázatelemzés alapján felállított prioritásokon, valamint a belső ellenőrzés rendelkezésére álló erőforrásokon kell alapulnia.”</w:t>
      </w:r>
    </w:p>
    <w:p w14:paraId="60F537E3" w14:textId="77777777" w:rsidR="006C458D" w:rsidRDefault="006C458D" w:rsidP="00312D90">
      <w:pPr>
        <w:ind w:right="65"/>
        <w:jc w:val="both"/>
        <w:rPr>
          <w:rFonts w:eastAsia="Times New Roman"/>
        </w:rPr>
      </w:pPr>
    </w:p>
    <w:p w14:paraId="4D3E5E29" w14:textId="77777777" w:rsidR="00D607FE" w:rsidRDefault="00D607FE" w:rsidP="00312D90">
      <w:pPr>
        <w:ind w:right="65"/>
        <w:jc w:val="both"/>
        <w:rPr>
          <w:rFonts w:eastAsia="Times New Roman"/>
        </w:rPr>
      </w:pPr>
    </w:p>
    <w:p w14:paraId="6CAF20D6" w14:textId="77777777" w:rsidR="00D607FE" w:rsidRDefault="00D607FE" w:rsidP="00312D90">
      <w:pPr>
        <w:ind w:right="65"/>
        <w:jc w:val="both"/>
        <w:rPr>
          <w:rFonts w:eastAsia="Times New Roman"/>
        </w:rPr>
      </w:pPr>
    </w:p>
    <w:p w14:paraId="158B98B2" w14:textId="77777777" w:rsidR="00D607FE" w:rsidRDefault="00D607FE" w:rsidP="00312D90">
      <w:pPr>
        <w:ind w:right="65"/>
        <w:jc w:val="both"/>
        <w:rPr>
          <w:rFonts w:eastAsia="Times New Roman"/>
        </w:rPr>
      </w:pPr>
    </w:p>
    <w:p w14:paraId="35C54878" w14:textId="77777777" w:rsidR="00D607FE" w:rsidRDefault="00D607FE" w:rsidP="00312D90">
      <w:pPr>
        <w:ind w:right="65"/>
        <w:jc w:val="both"/>
        <w:rPr>
          <w:rFonts w:eastAsia="Times New Roman"/>
        </w:rPr>
      </w:pPr>
    </w:p>
    <w:p w14:paraId="1EB0B87D" w14:textId="5EAE483C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- A </w:t>
      </w:r>
      <w:proofErr w:type="spellStart"/>
      <w:r w:rsidRPr="00EB5026">
        <w:rPr>
          <w:rFonts w:eastAsia="Times New Roman"/>
          <w:b/>
        </w:rPr>
        <w:t>Bkr</w:t>
      </w:r>
      <w:proofErr w:type="spellEnd"/>
      <w:r w:rsidRPr="00EB5026">
        <w:rPr>
          <w:rFonts w:eastAsia="Times New Roman"/>
          <w:b/>
        </w:rPr>
        <w:t xml:space="preserve">. 31. </w:t>
      </w:r>
      <w:r w:rsidRPr="00312D90">
        <w:rPr>
          <w:rFonts w:eastAsia="Times New Roman"/>
          <w:b/>
        </w:rPr>
        <w:t>§ (4) bekezdése</w:t>
      </w:r>
      <w:r w:rsidR="00AC5072">
        <w:rPr>
          <w:rFonts w:eastAsia="Times New Roman"/>
        </w:rPr>
        <w:t xml:space="preserve"> szerint:</w:t>
      </w:r>
      <w:r>
        <w:rPr>
          <w:rFonts w:eastAsia="Times New Roman"/>
        </w:rPr>
        <w:t xml:space="preserve"> „Az éves ellenőrzési terv tartalmazza:</w:t>
      </w:r>
    </w:p>
    <w:p w14:paraId="7CA260CF" w14:textId="77777777" w:rsidR="006C458D" w:rsidRDefault="006C458D" w:rsidP="006C458D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>a) az ellenőrzési tervet megalapozó elemzések és a kockázatelemzés eredményének összefoglaló bemutatását;</w:t>
      </w:r>
    </w:p>
    <w:p w14:paraId="7C68D763" w14:textId="77777777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b) a tervezett ellenőrzések tárgyát;</w:t>
      </w:r>
    </w:p>
    <w:p w14:paraId="5D1BEA46" w14:textId="77777777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c) az ellenőrzések célját;</w:t>
      </w:r>
    </w:p>
    <w:p w14:paraId="12F75C45" w14:textId="77777777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d) az ellenőrizendő időszakot;</w:t>
      </w:r>
    </w:p>
    <w:p w14:paraId="369B7891" w14:textId="77777777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e) a rendelkezésre álló és a szükséges ellenőrzési kapacitás meghatározását;</w:t>
      </w:r>
    </w:p>
    <w:p w14:paraId="056D20AE" w14:textId="77777777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f) az ellenőrzés típusát;</w:t>
      </w:r>
    </w:p>
    <w:p w14:paraId="468B6A0F" w14:textId="77777777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g) az ellenőrzések tervezett ütemezését;</w:t>
      </w:r>
    </w:p>
    <w:p w14:paraId="6D7099CA" w14:textId="77777777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h) az ellenőrzött szerv, illetve szervezeti egységek megnevezését;</w:t>
      </w:r>
    </w:p>
    <w:p w14:paraId="13C8BA25" w14:textId="77777777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i) a tanácsadó tevékenységre tervezett kapacitást;</w:t>
      </w:r>
    </w:p>
    <w:p w14:paraId="1699D651" w14:textId="77777777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j) a soron kívüli ellenőrzésekre tervezett kapacitást;</w:t>
      </w:r>
    </w:p>
    <w:p w14:paraId="26BF8FBC" w14:textId="77777777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k) a képzésekre tervezett kapacitást;</w:t>
      </w:r>
    </w:p>
    <w:p w14:paraId="1DF9DC84" w14:textId="77777777" w:rsidR="006C458D" w:rsidRDefault="006C458D" w:rsidP="006C458D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l) az egyéb tevékenységeket.”</w:t>
      </w:r>
    </w:p>
    <w:p w14:paraId="7D6ECCB8" w14:textId="77777777" w:rsidR="006C458D" w:rsidRDefault="006C458D" w:rsidP="00312D90">
      <w:pPr>
        <w:ind w:right="65"/>
        <w:jc w:val="both"/>
        <w:rPr>
          <w:rFonts w:eastAsia="Times New Roman"/>
        </w:rPr>
      </w:pPr>
    </w:p>
    <w:p w14:paraId="7AC98662" w14:textId="38D14C19" w:rsidR="00817336" w:rsidRPr="00436015" w:rsidRDefault="00817336" w:rsidP="00817336">
      <w:pPr>
        <w:autoSpaceDE w:val="0"/>
        <w:autoSpaceDN w:val="0"/>
        <w:spacing w:after="20"/>
        <w:jc w:val="both"/>
        <w:rPr>
          <w:iCs/>
        </w:rPr>
      </w:pPr>
      <w:r>
        <w:rPr>
          <w:bCs/>
        </w:rPr>
        <w:t xml:space="preserve">A </w:t>
      </w:r>
      <w:proofErr w:type="spellStart"/>
      <w:r w:rsidRPr="00817336">
        <w:rPr>
          <w:b/>
          <w:bCs/>
        </w:rPr>
        <w:t>Bkr</w:t>
      </w:r>
      <w:proofErr w:type="spellEnd"/>
      <w:r w:rsidRPr="00817336">
        <w:rPr>
          <w:b/>
          <w:bCs/>
        </w:rPr>
        <w:t>.</w:t>
      </w:r>
      <w:r w:rsidRPr="00817336">
        <w:rPr>
          <w:rFonts w:eastAsia="Times New Roman"/>
          <w:b/>
        </w:rPr>
        <w:t xml:space="preserve"> </w:t>
      </w:r>
      <w:r w:rsidRPr="00817336">
        <w:rPr>
          <w:b/>
          <w:bCs/>
        </w:rPr>
        <w:t>32. § (3) és (4) bekezdése</w:t>
      </w:r>
      <w:r>
        <w:rPr>
          <w:bCs/>
        </w:rPr>
        <w:t xml:space="preserve"> szerint</w:t>
      </w:r>
      <w:r w:rsidRPr="00436015">
        <w:rPr>
          <w:bCs/>
        </w:rPr>
        <w:t xml:space="preserve">: </w:t>
      </w:r>
      <w:r w:rsidRPr="00436015">
        <w:rPr>
          <w:iCs/>
        </w:rPr>
        <w:t>„Helyi önkormányzati költségvetési szerv esetén a belső ellenőrzési vezető a tárgyévre vonatkozó éves ellenőrzési tervét megküldi a jegyző ….. részére a tárgyévet megelőző év november 30-ig. …..”</w:t>
      </w:r>
    </w:p>
    <w:p w14:paraId="2035684C" w14:textId="77777777" w:rsidR="00817336" w:rsidRPr="00436015" w:rsidRDefault="00817336" w:rsidP="00817336">
      <w:pPr>
        <w:jc w:val="both"/>
        <w:rPr>
          <w:iCs/>
          <w:lang w:eastAsia="en-US"/>
        </w:rPr>
      </w:pPr>
      <w:r w:rsidRPr="00436015">
        <w:rPr>
          <w:iCs/>
        </w:rPr>
        <w:t>„Helyi önkormányzati költségvetési szervek esetében az éves ellenőrzési tervet a képviselő-testület a tárgyévet megelőző év december 31-ig hagyja jóvá.”</w:t>
      </w:r>
    </w:p>
    <w:p w14:paraId="7909748F" w14:textId="77777777" w:rsidR="00817336" w:rsidRDefault="00817336" w:rsidP="00312D90">
      <w:pPr>
        <w:ind w:right="65"/>
        <w:jc w:val="both"/>
        <w:rPr>
          <w:rFonts w:eastAsia="Times New Roman"/>
        </w:rPr>
      </w:pPr>
    </w:p>
    <w:p w14:paraId="5124387E" w14:textId="77777777" w:rsidR="00312D90" w:rsidRDefault="00312D90" w:rsidP="009531AE">
      <w:pPr>
        <w:ind w:right="567"/>
        <w:jc w:val="both"/>
        <w:rPr>
          <w:rFonts w:eastAsia="Times New Roman"/>
        </w:rPr>
      </w:pPr>
    </w:p>
    <w:p w14:paraId="1E8E69EF" w14:textId="6D277D6A" w:rsidR="008B205B" w:rsidRDefault="00AC5072" w:rsidP="006C458D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>A 2021</w:t>
      </w:r>
      <w:r w:rsidR="004E3EC4">
        <w:rPr>
          <w:rFonts w:eastAsia="Times New Roman"/>
        </w:rPr>
        <w:t>. évi</w:t>
      </w:r>
      <w:r w:rsidR="0098106B">
        <w:rPr>
          <w:rFonts w:eastAsia="Times New Roman"/>
        </w:rPr>
        <w:t xml:space="preserve"> </w:t>
      </w:r>
      <w:r w:rsidR="00B63ADA">
        <w:rPr>
          <w:rFonts w:eastAsia="Times New Roman"/>
        </w:rPr>
        <w:t>ellenőrzési T</w:t>
      </w:r>
      <w:r w:rsidR="00901212">
        <w:rPr>
          <w:rFonts w:eastAsia="Times New Roman"/>
        </w:rPr>
        <w:t>erv a</w:t>
      </w:r>
      <w:r w:rsidR="00743BE9">
        <w:rPr>
          <w:rFonts w:eastAsia="Times New Roman"/>
        </w:rPr>
        <w:t xml:space="preserve"> 281</w:t>
      </w:r>
      <w:r w:rsidR="00901212">
        <w:rPr>
          <w:rFonts w:eastAsia="Times New Roman"/>
        </w:rPr>
        <w:t>/201</w:t>
      </w:r>
      <w:r w:rsidR="00743BE9">
        <w:rPr>
          <w:rFonts w:eastAsia="Times New Roman"/>
        </w:rPr>
        <w:t>8</w:t>
      </w:r>
      <w:r w:rsidR="00D745BE">
        <w:rPr>
          <w:rFonts w:eastAsia="Times New Roman"/>
        </w:rPr>
        <w:t>.</w:t>
      </w:r>
      <w:r w:rsidR="00743BE9">
        <w:rPr>
          <w:rFonts w:eastAsia="Times New Roman"/>
        </w:rPr>
        <w:t>(XII</w:t>
      </w:r>
      <w:r w:rsidR="00D745BE">
        <w:rPr>
          <w:rFonts w:eastAsia="Times New Roman"/>
        </w:rPr>
        <w:t>.18) Képviselő-testületi határozattal jóváhagyott</w:t>
      </w:r>
      <w:r w:rsidR="00901212">
        <w:rPr>
          <w:rFonts w:eastAsia="Times New Roman"/>
        </w:rPr>
        <w:t xml:space="preserve"> </w:t>
      </w:r>
      <w:r w:rsidR="00C66AFB">
        <w:rPr>
          <w:rFonts w:eastAsia="Times New Roman"/>
        </w:rPr>
        <w:t>Belső Ellenőrzési Stratégiai Tervvel</w:t>
      </w:r>
      <w:r w:rsidR="00901212">
        <w:rPr>
          <w:rFonts w:eastAsia="Times New Roman"/>
        </w:rPr>
        <w:t>, továbbá a</w:t>
      </w:r>
      <w:r w:rsidR="004E3EC4">
        <w:rPr>
          <w:rFonts w:eastAsia="Times New Roman"/>
        </w:rPr>
        <w:t>z</w:t>
      </w:r>
      <w:r w:rsidR="00901212">
        <w:rPr>
          <w:rFonts w:eastAsia="Times New Roman"/>
        </w:rPr>
        <w:t xml:space="preserve"> </w:t>
      </w:r>
      <w:r w:rsidR="004F4D28">
        <w:rPr>
          <w:rFonts w:eastAsia="Times New Roman"/>
        </w:rPr>
        <w:t>I/879-5</w:t>
      </w:r>
      <w:r w:rsidR="00D745BE">
        <w:rPr>
          <w:rFonts w:eastAsia="Times New Roman"/>
        </w:rPr>
        <w:t>/</w:t>
      </w:r>
      <w:r w:rsidR="00D745BE" w:rsidRPr="00C870D6">
        <w:rPr>
          <w:rFonts w:eastAsia="Times New Roman"/>
        </w:rPr>
        <w:t>2019</w:t>
      </w:r>
      <w:r w:rsidR="004E3EC4" w:rsidRPr="00C870D6">
        <w:rPr>
          <w:rFonts w:eastAsia="Times New Roman"/>
        </w:rPr>
        <w:t xml:space="preserve">. </w:t>
      </w:r>
      <w:r w:rsidR="004F4D28" w:rsidRPr="00C870D6">
        <w:rPr>
          <w:rFonts w:eastAsia="Times New Roman"/>
        </w:rPr>
        <w:t xml:space="preserve">Polgármesteri - </w:t>
      </w:r>
      <w:r w:rsidR="004E3EC4" w:rsidRPr="00C870D6">
        <w:rPr>
          <w:rFonts w:eastAsia="Times New Roman"/>
        </w:rPr>
        <w:t xml:space="preserve">Jegyzői </w:t>
      </w:r>
      <w:r w:rsidR="004F4D28" w:rsidRPr="00C870D6">
        <w:rPr>
          <w:rFonts w:eastAsia="Times New Roman"/>
        </w:rPr>
        <w:t xml:space="preserve">Együttes </w:t>
      </w:r>
      <w:r w:rsidR="004E3EC4">
        <w:rPr>
          <w:rFonts w:eastAsia="Times New Roman"/>
        </w:rPr>
        <w:t xml:space="preserve">Intézkedéssel kiadott </w:t>
      </w:r>
      <w:r w:rsidR="00901212">
        <w:rPr>
          <w:rFonts w:eastAsia="Times New Roman"/>
        </w:rPr>
        <w:t>Belső Ellenőrzési Kézikönyv</w:t>
      </w:r>
      <w:r w:rsidR="004E3EC4">
        <w:rPr>
          <w:rFonts w:eastAsia="Times New Roman"/>
        </w:rPr>
        <w:t>b</w:t>
      </w:r>
      <w:r w:rsidR="00901212">
        <w:rPr>
          <w:rFonts w:eastAsia="Times New Roman"/>
        </w:rPr>
        <w:t>en foglaltakkal</w:t>
      </w:r>
      <w:r w:rsidR="000D37CF">
        <w:rPr>
          <w:rFonts w:eastAsia="Times New Roman"/>
        </w:rPr>
        <w:t xml:space="preserve"> összhangban </w:t>
      </w:r>
      <w:r w:rsidR="00901212">
        <w:rPr>
          <w:rFonts w:eastAsia="Times New Roman"/>
        </w:rPr>
        <w:t>került összeállításra.</w:t>
      </w:r>
    </w:p>
    <w:p w14:paraId="457C057D" w14:textId="77777777" w:rsidR="004E30A4" w:rsidRDefault="004E30A4" w:rsidP="009531AE">
      <w:pPr>
        <w:ind w:right="567"/>
        <w:jc w:val="both"/>
        <w:rPr>
          <w:rFonts w:eastAsia="Times New Roman"/>
        </w:rPr>
      </w:pPr>
    </w:p>
    <w:p w14:paraId="5AD0ABC0" w14:textId="77777777" w:rsidR="00312D90" w:rsidRDefault="00312D90" w:rsidP="009531AE">
      <w:pPr>
        <w:ind w:right="567"/>
        <w:jc w:val="both"/>
        <w:rPr>
          <w:rFonts w:eastAsia="Times New Roman"/>
        </w:rPr>
      </w:pPr>
    </w:p>
    <w:p w14:paraId="3F4C5554" w14:textId="77777777" w:rsidR="00F552AD" w:rsidRDefault="00F552AD" w:rsidP="009531AE">
      <w:pPr>
        <w:ind w:right="567"/>
        <w:jc w:val="both"/>
        <w:rPr>
          <w:rFonts w:eastAsia="Times New Roman"/>
        </w:rPr>
      </w:pPr>
    </w:p>
    <w:p w14:paraId="4E84C759" w14:textId="0B5E6C3D" w:rsidR="00800E9D" w:rsidRDefault="00F552AD" w:rsidP="009531AE">
      <w:pPr>
        <w:ind w:right="567"/>
        <w:jc w:val="both"/>
        <w:rPr>
          <w:rFonts w:eastAsia="Times New Roman"/>
          <w:b/>
        </w:rPr>
      </w:pPr>
      <w:r w:rsidRPr="00E7484D">
        <w:rPr>
          <w:rFonts w:eastAsia="Times New Roman"/>
          <w:b/>
        </w:rPr>
        <w:t>A rendelkezésre álló belső ellenőr</w:t>
      </w:r>
      <w:r w:rsidR="00E7484D">
        <w:rPr>
          <w:rFonts w:eastAsia="Times New Roman"/>
          <w:b/>
        </w:rPr>
        <w:t>zési kapacitás</w:t>
      </w:r>
    </w:p>
    <w:p w14:paraId="36A99659" w14:textId="77777777" w:rsidR="006E4AD6" w:rsidRDefault="006E4AD6" w:rsidP="009531AE">
      <w:pPr>
        <w:ind w:right="567"/>
        <w:jc w:val="both"/>
        <w:rPr>
          <w:rFonts w:eastAsia="Times New Roman"/>
          <w:b/>
        </w:rPr>
      </w:pPr>
    </w:p>
    <w:p w14:paraId="330EE4DF" w14:textId="1F034006" w:rsidR="00F169BA" w:rsidRDefault="005239D8" w:rsidP="00FF27E0">
      <w:pPr>
        <w:jc w:val="both"/>
      </w:pPr>
      <w:r>
        <w:t>A</w:t>
      </w:r>
      <w:r w:rsidR="00F169BA" w:rsidRPr="00FF27E0">
        <w:t xml:space="preserve"> </w:t>
      </w:r>
      <w:r>
        <w:t>2018.</w:t>
      </w:r>
      <w:r w:rsidRPr="00345E56">
        <w:t xml:space="preserve"> novem</w:t>
      </w:r>
      <w:r w:rsidR="00345E56">
        <w:t>ber 5-én</w:t>
      </w:r>
      <w:r w:rsidR="00EB3D49">
        <w:t xml:space="preserve"> </w:t>
      </w:r>
      <w:r w:rsidR="00F169BA" w:rsidRPr="00FF27E0">
        <w:t xml:space="preserve">megüresedett belső ellenőri munkakör </w:t>
      </w:r>
      <w:r>
        <w:t xml:space="preserve">2019. március 18-án került </w:t>
      </w:r>
      <w:r w:rsidR="00F169BA" w:rsidRPr="00FF27E0">
        <w:t xml:space="preserve">betöltésre. </w:t>
      </w:r>
      <w:r>
        <w:t>Az új be</w:t>
      </w:r>
      <w:r w:rsidR="00345E56">
        <w:t>lső ellenőr jogász végzettségű, és 6 órás részmunkaidőben dolgozik.</w:t>
      </w:r>
      <w:r w:rsidR="003E175E">
        <w:t xml:space="preserve"> Így a belső ellenőrzés rendelkezésére álló kapacitás 1 fő belső ellenőrzési vezető, és 0,75 fő belső ellenőr.</w:t>
      </w:r>
    </w:p>
    <w:p w14:paraId="00ACBBAC" w14:textId="77777777" w:rsidR="00FF27E0" w:rsidRPr="00FF27E0" w:rsidRDefault="00FF27E0" w:rsidP="00FF27E0">
      <w:pPr>
        <w:jc w:val="both"/>
      </w:pPr>
    </w:p>
    <w:p w14:paraId="752C5F10" w14:textId="77777777" w:rsidR="00F169BA" w:rsidRDefault="00F169BA" w:rsidP="00A25408">
      <w:pPr>
        <w:ind w:right="65"/>
        <w:jc w:val="both"/>
        <w:rPr>
          <w:rFonts w:eastAsia="Times New Roman"/>
        </w:rPr>
      </w:pPr>
    </w:p>
    <w:p w14:paraId="4247D4A2" w14:textId="77777777" w:rsidR="00F169BA" w:rsidRPr="00A25408" w:rsidRDefault="00F169BA" w:rsidP="00A25408">
      <w:pPr>
        <w:ind w:right="65"/>
        <w:jc w:val="both"/>
        <w:rPr>
          <w:rFonts w:eastAsia="Times New Roman"/>
        </w:rPr>
      </w:pPr>
    </w:p>
    <w:p w14:paraId="74B240EA" w14:textId="77777777" w:rsidR="009D2A5A" w:rsidRDefault="009D2A5A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4FAB9D6C" w14:textId="77777777" w:rsidR="00FC205B" w:rsidRDefault="00FC205B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3CCA5052" w14:textId="77777777" w:rsidR="00345E56" w:rsidRDefault="00345E56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38781C7A" w14:textId="77777777" w:rsidR="00345E56" w:rsidRDefault="00345E56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72E9411E" w14:textId="77777777" w:rsidR="00345E56" w:rsidRDefault="00345E56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79742311" w14:textId="77777777" w:rsidR="00345E56" w:rsidRDefault="00345E56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77723716" w14:textId="77777777" w:rsidR="00345E56" w:rsidRDefault="00345E56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73B84731" w14:textId="77777777" w:rsidR="00345E56" w:rsidRDefault="00345E56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7F901AE8" w14:textId="77777777" w:rsidR="00345E56" w:rsidRDefault="00345E56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56653D14" w14:textId="77777777" w:rsidR="00345E56" w:rsidRDefault="00345E56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04E4F96B" w14:textId="77777777" w:rsidR="00345E56" w:rsidRDefault="00345E56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5F41267B" w14:textId="77777777" w:rsidR="00345E56" w:rsidRDefault="00345E56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616E27C1" w14:textId="77777777" w:rsidR="00345E56" w:rsidRDefault="00345E56" w:rsidP="009531AE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4852983D" w14:textId="7E8DE35B" w:rsidR="004E30A4" w:rsidRDefault="004E30A4" w:rsidP="004F402A">
      <w:pPr>
        <w:tabs>
          <w:tab w:val="left" w:pos="720"/>
        </w:tabs>
        <w:ind w:right="65"/>
        <w:jc w:val="both"/>
        <w:rPr>
          <w:rFonts w:eastAsia="Times New Roman"/>
        </w:rPr>
      </w:pPr>
      <w:r>
        <w:rPr>
          <w:rFonts w:eastAsia="Times New Roman"/>
        </w:rPr>
        <w:lastRenderedPageBreak/>
        <w:t>A</w:t>
      </w:r>
      <w:r>
        <w:rPr>
          <w:rFonts w:eastAsia="Times New Roman"/>
          <w:b/>
          <w:bCs/>
        </w:rPr>
        <w:t xml:space="preserve"> </w:t>
      </w:r>
      <w:r w:rsidRPr="00F552AD">
        <w:rPr>
          <w:rFonts w:eastAsia="Times New Roman"/>
          <w:bCs/>
        </w:rPr>
        <w:t>belső ellenőri kapacitás</w:t>
      </w:r>
      <w:r w:rsidRPr="00F552AD">
        <w:rPr>
          <w:rFonts w:eastAsia="Times New Roman"/>
        </w:rPr>
        <w:t xml:space="preserve"> </w:t>
      </w:r>
      <w:r>
        <w:rPr>
          <w:rFonts w:eastAsia="Times New Roman"/>
        </w:rPr>
        <w:t>alapján az ellenőrzésekre fordítható és a tervezett ellenőrzések teljesítéséhez szükséges munkanapok száma:</w:t>
      </w:r>
    </w:p>
    <w:p w14:paraId="3222BEDC" w14:textId="77777777" w:rsidR="00345E56" w:rsidRPr="000461BF" w:rsidRDefault="00345E56" w:rsidP="004F402A">
      <w:pPr>
        <w:tabs>
          <w:tab w:val="left" w:pos="720"/>
        </w:tabs>
        <w:ind w:right="65"/>
        <w:jc w:val="both"/>
        <w:rPr>
          <w:rFonts w:eastAsia="Times New Roman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1842"/>
        <w:gridCol w:w="1483"/>
      </w:tblGrid>
      <w:tr w:rsidR="004E30A4" w14:paraId="249F45D6" w14:textId="77777777">
        <w:trPr>
          <w:tblHeader/>
          <w:jc w:val="right"/>
        </w:trPr>
        <w:tc>
          <w:tcPr>
            <w:tcW w:w="6096" w:type="dxa"/>
          </w:tcPr>
          <w:p w14:paraId="23A731BB" w14:textId="7901EDFC" w:rsidR="004E30A4" w:rsidRDefault="00845A27" w:rsidP="009531AE">
            <w:pPr>
              <w:pStyle w:val="Tblzatfejlc"/>
              <w:snapToGrid w:val="0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2021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. évben a munkanapok száma:</w:t>
            </w:r>
          </w:p>
          <w:p w14:paraId="602B970B" w14:textId="76CCAA72" w:rsidR="004E30A4" w:rsidRDefault="003F58C3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Munkanapok száma 1</w:t>
            </w:r>
            <w:r w:rsidR="00C076BA">
              <w:rPr>
                <w:rFonts w:cs="Tahoma"/>
                <w:b w:val="0"/>
                <w:bCs w:val="0"/>
                <w:i w:val="0"/>
                <w:iCs w:val="0"/>
              </w:rPr>
              <w:t>,75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főre összesen:</w:t>
            </w:r>
          </w:p>
          <w:p w14:paraId="55CCD94E" w14:textId="42B6775D" w:rsidR="00495028" w:rsidRDefault="00495028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(1 fő be</w:t>
            </w:r>
            <w:r w:rsidR="002C59A2">
              <w:rPr>
                <w:rFonts w:cs="Tahoma"/>
                <w:b w:val="0"/>
                <w:bCs w:val="0"/>
                <w:i w:val="0"/>
                <w:iCs w:val="0"/>
              </w:rPr>
              <w:t>lső ellenőrzési vezető; 0,75 fő belső ellenőr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)</w:t>
            </w:r>
          </w:p>
          <w:p w14:paraId="034E5F1C" w14:textId="7E58C530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ebből kieső idők:</w:t>
            </w:r>
          </w:p>
          <w:p w14:paraId="3232330C" w14:textId="77777777" w:rsidR="000461BF" w:rsidRDefault="000461BF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szabadság</w:t>
            </w:r>
          </w:p>
          <w:p w14:paraId="1BD52A2B" w14:textId="5B3DB89E" w:rsidR="00495028" w:rsidRDefault="000461BF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</w:t>
            </w:r>
            <w:r w:rsidR="003F58C3">
              <w:rPr>
                <w:rFonts w:cs="Tahoma"/>
                <w:b w:val="0"/>
                <w:bCs w:val="0"/>
                <w:i w:val="0"/>
                <w:iCs w:val="0"/>
              </w:rPr>
              <w:t>(3</w:t>
            </w:r>
            <w:r w:rsidR="00495028">
              <w:rPr>
                <w:rFonts w:cs="Tahoma"/>
                <w:b w:val="0"/>
                <w:bCs w:val="0"/>
                <w:i w:val="0"/>
                <w:iCs w:val="0"/>
              </w:rPr>
              <w:t>6</w:t>
            </w:r>
            <w:r w:rsidR="002C59A2">
              <w:rPr>
                <w:rFonts w:cs="Tahoma"/>
                <w:b w:val="0"/>
                <w:bCs w:val="0"/>
                <w:i w:val="0"/>
                <w:iCs w:val="0"/>
              </w:rPr>
              <w:t>+41</w:t>
            </w:r>
            <w:r w:rsidR="00321BE7">
              <w:rPr>
                <w:rFonts w:cs="Tahoma"/>
                <w:b w:val="0"/>
                <w:bCs w:val="0"/>
                <w:i w:val="0"/>
                <w:iCs w:val="0"/>
              </w:rPr>
              <w:t xml:space="preserve"> nap tárgyévi;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845A27">
              <w:rPr>
                <w:rFonts w:cs="Tahoma"/>
                <w:b w:val="0"/>
                <w:bCs w:val="0"/>
                <w:i w:val="0"/>
                <w:iCs w:val="0"/>
              </w:rPr>
              <w:t>16</w:t>
            </w:r>
            <w:r w:rsidR="002C59A2" w:rsidRPr="00167445">
              <w:rPr>
                <w:rFonts w:cs="Tahoma"/>
                <w:b w:val="0"/>
                <w:bCs w:val="0"/>
                <w:i w:val="0"/>
                <w:iCs w:val="0"/>
              </w:rPr>
              <w:t>+</w:t>
            </w:r>
            <w:r w:rsidR="00845A27">
              <w:rPr>
                <w:rFonts w:cs="Tahoma"/>
                <w:b w:val="0"/>
                <w:bCs w:val="0"/>
                <w:i w:val="0"/>
                <w:iCs w:val="0"/>
              </w:rPr>
              <w:t>3</w:t>
            </w:r>
            <w:r w:rsidR="004E30A4" w:rsidRPr="00167445">
              <w:rPr>
                <w:rFonts w:cs="Tahoma"/>
                <w:b w:val="0"/>
                <w:bCs w:val="0"/>
                <w:i w:val="0"/>
                <w:iCs w:val="0"/>
              </w:rPr>
              <w:t xml:space="preserve"> nap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előző évi)</w:t>
            </w:r>
          </w:p>
          <w:p w14:paraId="122DE0A1" w14:textId="4B1681D6" w:rsidR="009E3C6D" w:rsidRDefault="009E3C6D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betegállomány</w:t>
            </w:r>
            <w:r w:rsidR="000461BF">
              <w:rPr>
                <w:rFonts w:cs="Tahoma"/>
                <w:b w:val="0"/>
                <w:bCs w:val="0"/>
                <w:i w:val="0"/>
                <w:iCs w:val="0"/>
              </w:rPr>
              <w:t xml:space="preserve"> (</w:t>
            </w:r>
            <w:r w:rsidR="00E55251">
              <w:rPr>
                <w:rFonts w:cs="Tahoma"/>
                <w:b w:val="0"/>
                <w:bCs w:val="0"/>
                <w:i w:val="0"/>
                <w:iCs w:val="0"/>
              </w:rPr>
              <w:t xml:space="preserve">becsült: </w:t>
            </w:r>
            <w:r w:rsidR="000461BF">
              <w:rPr>
                <w:rFonts w:cs="Tahoma"/>
                <w:b w:val="0"/>
                <w:bCs w:val="0"/>
                <w:i w:val="0"/>
                <w:iCs w:val="0"/>
              </w:rPr>
              <w:t>2 fő</w:t>
            </w:r>
            <w:r w:rsidR="00845A27">
              <w:rPr>
                <w:rFonts w:cs="Tahoma"/>
                <w:b w:val="0"/>
                <w:bCs w:val="0"/>
                <w:i w:val="0"/>
                <w:iCs w:val="0"/>
              </w:rPr>
              <w:t xml:space="preserve"> x 3 nap</w:t>
            </w:r>
            <w:r w:rsidR="000461BF">
              <w:rPr>
                <w:rFonts w:cs="Tahoma"/>
                <w:b w:val="0"/>
                <w:bCs w:val="0"/>
                <w:i w:val="0"/>
                <w:iCs w:val="0"/>
              </w:rPr>
              <w:t>)</w:t>
            </w:r>
          </w:p>
          <w:p w14:paraId="48C170AB" w14:textId="624FE2D5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szakmai továbbképzésre fordított napok száma</w:t>
            </w:r>
            <w:r w:rsidR="002C59A2">
              <w:rPr>
                <w:rFonts w:cs="Tahoma"/>
                <w:b w:val="0"/>
                <w:bCs w:val="0"/>
                <w:i w:val="0"/>
                <w:iCs w:val="0"/>
              </w:rPr>
              <w:t xml:space="preserve"> (2</w:t>
            </w:r>
            <w:r w:rsidR="00A15ACC">
              <w:rPr>
                <w:rFonts w:cs="Tahoma"/>
                <w:b w:val="0"/>
                <w:bCs w:val="0"/>
                <w:i w:val="0"/>
                <w:iCs w:val="0"/>
              </w:rPr>
              <w:t xml:space="preserve"> fő)</w:t>
            </w:r>
          </w:p>
          <w:p w14:paraId="45559A47" w14:textId="65DA9F30" w:rsidR="00495028" w:rsidRDefault="00495028" w:rsidP="00167445">
            <w:pPr>
              <w:pStyle w:val="Tblzatfejlc"/>
              <w:ind w:left="426" w:right="567" w:hanging="426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</w:t>
            </w:r>
            <w:r w:rsidR="003F58C3">
              <w:rPr>
                <w:rFonts w:cs="Tahoma"/>
                <w:b w:val="0"/>
                <w:bCs w:val="0"/>
                <w:i w:val="0"/>
                <w:iCs w:val="0"/>
              </w:rPr>
              <w:t>(BET:</w:t>
            </w:r>
            <w:r w:rsidR="009B210E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2C59A2">
              <w:rPr>
                <w:rFonts w:cs="Tahoma"/>
                <w:b w:val="0"/>
                <w:bCs w:val="0"/>
                <w:i w:val="0"/>
                <w:iCs w:val="0"/>
              </w:rPr>
              <w:t>2</w:t>
            </w:r>
            <w:r w:rsidR="009B210E">
              <w:rPr>
                <w:rFonts w:cs="Tahoma"/>
                <w:b w:val="0"/>
                <w:bCs w:val="0"/>
                <w:i w:val="0"/>
                <w:iCs w:val="0"/>
              </w:rPr>
              <w:t xml:space="preserve"> fő </w:t>
            </w:r>
            <w:r w:rsidR="002C59A2">
              <w:rPr>
                <w:rFonts w:cs="Tahoma"/>
                <w:b w:val="0"/>
                <w:bCs w:val="0"/>
                <w:i w:val="0"/>
                <w:iCs w:val="0"/>
              </w:rPr>
              <w:t>x</w:t>
            </w:r>
            <w:r w:rsidR="009B210E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3F58C3">
              <w:rPr>
                <w:rFonts w:cs="Tahoma"/>
                <w:b w:val="0"/>
                <w:bCs w:val="0"/>
                <w:i w:val="0"/>
                <w:iCs w:val="0"/>
              </w:rPr>
              <w:t>4</w:t>
            </w:r>
            <w:r w:rsidR="009B210E">
              <w:rPr>
                <w:rFonts w:cs="Tahoma"/>
                <w:b w:val="0"/>
                <w:bCs w:val="0"/>
                <w:i w:val="0"/>
                <w:iCs w:val="0"/>
              </w:rPr>
              <w:t xml:space="preserve"> előadás </w:t>
            </w:r>
            <w:r w:rsidR="003F58C3">
              <w:rPr>
                <w:rFonts w:cs="Tahoma"/>
                <w:b w:val="0"/>
                <w:bCs w:val="0"/>
                <w:i w:val="0"/>
                <w:iCs w:val="0"/>
              </w:rPr>
              <w:t>x</w:t>
            </w:r>
            <w:r w:rsidR="009B210E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3F58C3">
              <w:rPr>
                <w:rFonts w:cs="Tahoma"/>
                <w:b w:val="0"/>
                <w:bCs w:val="0"/>
                <w:i w:val="0"/>
                <w:iCs w:val="0"/>
              </w:rPr>
              <w:t>1</w:t>
            </w:r>
            <w:r w:rsidR="0050111F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3F58C3">
              <w:rPr>
                <w:rFonts w:cs="Tahoma"/>
                <w:b w:val="0"/>
                <w:bCs w:val="0"/>
                <w:i w:val="0"/>
                <w:iCs w:val="0"/>
              </w:rPr>
              <w:t xml:space="preserve">nap; </w:t>
            </w:r>
            <w:r w:rsidR="003F58C3" w:rsidRPr="00167445">
              <w:rPr>
                <w:rFonts w:cs="Tahoma"/>
                <w:b w:val="0"/>
                <w:bCs w:val="0"/>
                <w:i w:val="0"/>
                <w:iCs w:val="0"/>
              </w:rPr>
              <w:t>Mérlegképes:</w:t>
            </w:r>
            <w:r w:rsidR="009B210E" w:rsidRPr="00167445">
              <w:rPr>
                <w:rFonts w:cs="Tahoma"/>
                <w:b w:val="0"/>
                <w:bCs w:val="0"/>
                <w:i w:val="0"/>
                <w:iCs w:val="0"/>
              </w:rPr>
              <w:t xml:space="preserve"> 1 fő x </w:t>
            </w:r>
            <w:r w:rsidRPr="00167445">
              <w:rPr>
                <w:rFonts w:cs="Tahoma"/>
                <w:b w:val="0"/>
                <w:bCs w:val="0"/>
                <w:i w:val="0"/>
                <w:iCs w:val="0"/>
              </w:rPr>
              <w:t>2</w:t>
            </w:r>
            <w:r w:rsidR="0050111F" w:rsidRPr="00167445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Pr="00167445">
              <w:rPr>
                <w:rFonts w:cs="Tahoma"/>
                <w:b w:val="0"/>
                <w:bCs w:val="0"/>
                <w:i w:val="0"/>
                <w:iCs w:val="0"/>
              </w:rPr>
              <w:t>nap</w:t>
            </w:r>
            <w:r w:rsidR="00321BE7">
              <w:rPr>
                <w:rFonts w:cs="Tahoma"/>
                <w:b w:val="0"/>
                <w:bCs w:val="0"/>
                <w:i w:val="0"/>
                <w:iCs w:val="0"/>
              </w:rPr>
              <w:t>;</w:t>
            </w:r>
            <w:r w:rsidR="003F58C3">
              <w:rPr>
                <w:rFonts w:cs="Tahoma"/>
                <w:b w:val="0"/>
                <w:bCs w:val="0"/>
                <w:i w:val="0"/>
                <w:iCs w:val="0"/>
              </w:rPr>
              <w:t xml:space="preserve"> Egyéb:</w:t>
            </w:r>
            <w:r w:rsidR="009B210E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2C59A2">
              <w:rPr>
                <w:rFonts w:cs="Tahoma"/>
                <w:b w:val="0"/>
                <w:bCs w:val="0"/>
                <w:i w:val="0"/>
                <w:iCs w:val="0"/>
              </w:rPr>
              <w:t>2</w:t>
            </w:r>
            <w:r w:rsidR="009B210E">
              <w:rPr>
                <w:rFonts w:cs="Tahoma"/>
                <w:b w:val="0"/>
                <w:bCs w:val="0"/>
                <w:i w:val="0"/>
                <w:iCs w:val="0"/>
              </w:rPr>
              <w:t xml:space="preserve"> fő </w:t>
            </w:r>
            <w:r w:rsidR="002C59A2">
              <w:rPr>
                <w:rFonts w:cs="Tahoma"/>
                <w:b w:val="0"/>
                <w:bCs w:val="0"/>
                <w:i w:val="0"/>
                <w:iCs w:val="0"/>
              </w:rPr>
              <w:t>x</w:t>
            </w:r>
            <w:r w:rsidR="009B210E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3F58C3">
              <w:rPr>
                <w:rFonts w:cs="Tahoma"/>
                <w:b w:val="0"/>
                <w:bCs w:val="0"/>
                <w:i w:val="0"/>
                <w:iCs w:val="0"/>
              </w:rPr>
              <w:t>2 nap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)</w:t>
            </w:r>
          </w:p>
          <w:p w14:paraId="09B070E1" w14:textId="23480AC9" w:rsidR="000461BF" w:rsidRDefault="000461BF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önképzés</w:t>
            </w:r>
            <w:r w:rsidR="009B210E">
              <w:rPr>
                <w:rFonts w:cs="Tahoma"/>
                <w:b w:val="0"/>
                <w:bCs w:val="0"/>
                <w:i w:val="0"/>
                <w:iCs w:val="0"/>
              </w:rPr>
              <w:t xml:space="preserve"> (2 fő x 6 nap)</w:t>
            </w:r>
          </w:p>
          <w:p w14:paraId="400C246A" w14:textId="60AD8B08" w:rsidR="004E30A4" w:rsidRDefault="000461BF" w:rsidP="00167445">
            <w:pPr>
              <w:pStyle w:val="Tblzatfejlc"/>
              <w:ind w:left="426" w:right="567" w:hanging="426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</w:t>
            </w:r>
            <w:r w:rsidR="00321BE7">
              <w:rPr>
                <w:rFonts w:cs="Tahoma"/>
                <w:b w:val="0"/>
                <w:bCs w:val="0"/>
                <w:i w:val="0"/>
                <w:iCs w:val="0"/>
              </w:rPr>
              <w:t>(</w:t>
            </w:r>
            <w:r w:rsidR="004E30A4" w:rsidRPr="000461BF">
              <w:rPr>
                <w:rFonts w:cs="Tahoma"/>
                <w:b w:val="0"/>
                <w:bCs w:val="0"/>
                <w:i w:val="0"/>
                <w:iCs w:val="0"/>
              </w:rPr>
              <w:t>j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ogszabályok, 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belső szabályzatok,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szakmai anyagok tanulmányozása</w:t>
            </w:r>
            <w:r w:rsidR="00321BE7">
              <w:rPr>
                <w:rFonts w:cs="Tahoma"/>
                <w:b w:val="0"/>
                <w:bCs w:val="0"/>
                <w:i w:val="0"/>
                <w:iCs w:val="0"/>
              </w:rPr>
              <w:t>;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ÁSZ és MÁK jelentések megismerése</w:t>
            </w:r>
            <w:r w:rsidR="00321BE7">
              <w:rPr>
                <w:rFonts w:cs="Tahoma"/>
                <w:b w:val="0"/>
                <w:bCs w:val="0"/>
                <w:i w:val="0"/>
                <w:iCs w:val="0"/>
              </w:rPr>
              <w:t>)</w:t>
            </w:r>
          </w:p>
          <w:p w14:paraId="18042715" w14:textId="77777777" w:rsidR="00167445" w:rsidRDefault="00194B69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a tanácsadó tevékenységre tervezett kapacitás</w:t>
            </w:r>
          </w:p>
          <w:p w14:paraId="2CDDDD9C" w14:textId="2F0CD7FD" w:rsidR="00194B69" w:rsidRDefault="009B210E" w:rsidP="00E55251">
            <w:pPr>
              <w:pStyle w:val="Tblzatfejlc"/>
              <w:ind w:left="142" w:right="567" w:firstLine="142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(</w:t>
            </w:r>
            <w:r w:rsidR="00E55251">
              <w:rPr>
                <w:rFonts w:cs="Tahoma"/>
                <w:b w:val="0"/>
                <w:bCs w:val="0"/>
                <w:i w:val="0"/>
                <w:iCs w:val="0"/>
              </w:rPr>
              <w:t xml:space="preserve">becsült: 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2</w:t>
            </w:r>
            <w:r w:rsidR="00A15ACC">
              <w:rPr>
                <w:rFonts w:cs="Tahoma"/>
                <w:b w:val="0"/>
                <w:bCs w:val="0"/>
                <w:i w:val="0"/>
                <w:iCs w:val="0"/>
              </w:rPr>
              <w:t xml:space="preserve"> fő</w:t>
            </w:r>
            <w:r w:rsidR="00845A27">
              <w:rPr>
                <w:rFonts w:cs="Tahoma"/>
                <w:b w:val="0"/>
                <w:bCs w:val="0"/>
                <w:i w:val="0"/>
                <w:iCs w:val="0"/>
              </w:rPr>
              <w:t xml:space="preserve"> x 8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  <w:r w:rsidR="00A15ACC">
              <w:rPr>
                <w:rFonts w:cs="Tahoma"/>
                <w:b w:val="0"/>
                <w:bCs w:val="0"/>
                <w:i w:val="0"/>
                <w:iCs w:val="0"/>
              </w:rPr>
              <w:t>)</w:t>
            </w:r>
          </w:p>
          <w:p w14:paraId="60870782" w14:textId="7923D005" w:rsidR="00220CA2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a </w:t>
            </w:r>
            <w:proofErr w:type="spellStart"/>
            <w:r>
              <w:rPr>
                <w:rFonts w:cs="Tahoma"/>
                <w:b w:val="0"/>
                <w:bCs w:val="0"/>
                <w:i w:val="0"/>
                <w:iCs w:val="0"/>
              </w:rPr>
              <w:t>B</w:t>
            </w:r>
            <w:r w:rsidR="0070144E">
              <w:rPr>
                <w:rFonts w:cs="Tahoma"/>
                <w:b w:val="0"/>
                <w:bCs w:val="0"/>
                <w:i w:val="0"/>
                <w:iCs w:val="0"/>
              </w:rPr>
              <w:t>k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r</w:t>
            </w:r>
            <w:r w:rsidR="00041A78">
              <w:rPr>
                <w:rFonts w:cs="Tahoma"/>
                <w:b w:val="0"/>
                <w:bCs w:val="0"/>
                <w:i w:val="0"/>
                <w:iCs w:val="0"/>
              </w:rPr>
              <w:t>.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-ben</w:t>
            </w:r>
            <w:proofErr w:type="spellEnd"/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megh</w:t>
            </w:r>
            <w:r w:rsidR="00041A78">
              <w:rPr>
                <w:rFonts w:cs="Tahoma"/>
                <w:b w:val="0"/>
                <w:bCs w:val="0"/>
                <w:i w:val="0"/>
                <w:iCs w:val="0"/>
              </w:rPr>
              <w:t>atározott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495028">
              <w:rPr>
                <w:rFonts w:cs="Tahoma"/>
                <w:b w:val="0"/>
                <w:bCs w:val="0"/>
                <w:i w:val="0"/>
                <w:iCs w:val="0"/>
              </w:rPr>
              <w:t xml:space="preserve">vezetői </w:t>
            </w:r>
            <w:r w:rsidR="005E2EC7">
              <w:rPr>
                <w:rFonts w:cs="Tahoma"/>
                <w:b w:val="0"/>
                <w:bCs w:val="0"/>
                <w:i w:val="0"/>
                <w:iCs w:val="0"/>
              </w:rPr>
              <w:t>feladatok</w:t>
            </w:r>
            <w:r w:rsidR="00A07B19">
              <w:rPr>
                <w:rFonts w:cs="Tahoma"/>
                <w:b w:val="0"/>
                <w:bCs w:val="0"/>
                <w:i w:val="0"/>
                <w:iCs w:val="0"/>
              </w:rPr>
              <w:t xml:space="preserve"> ellátása</w:t>
            </w:r>
          </w:p>
          <w:p w14:paraId="568B811D" w14:textId="229FDB09" w:rsidR="004E30A4" w:rsidRDefault="00220CA2" w:rsidP="00167445">
            <w:pPr>
              <w:pStyle w:val="Tblzatfejlc"/>
              <w:ind w:left="426" w:right="567" w:hanging="426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 (</w:t>
            </w:r>
            <w:proofErr w:type="gramStart"/>
            <w:r w:rsidR="00F93E80">
              <w:rPr>
                <w:rFonts w:cs="Tahoma"/>
                <w:b w:val="0"/>
                <w:bCs w:val="0"/>
                <w:i w:val="0"/>
                <w:iCs w:val="0"/>
              </w:rPr>
              <w:t>Beszámoló készíté</w:t>
            </w:r>
            <w:r w:rsidR="003F58C3">
              <w:rPr>
                <w:rFonts w:cs="Tahoma"/>
                <w:b w:val="0"/>
                <w:bCs w:val="0"/>
                <w:i w:val="0"/>
                <w:iCs w:val="0"/>
              </w:rPr>
              <w:t xml:space="preserve">s: 10 nap; </w:t>
            </w:r>
            <w:r w:rsidR="00B5568D">
              <w:rPr>
                <w:rFonts w:cs="Tahoma"/>
                <w:b w:val="0"/>
                <w:bCs w:val="0"/>
                <w:i w:val="0"/>
                <w:iCs w:val="0"/>
              </w:rPr>
              <w:t xml:space="preserve">Kockázatelemzés és </w:t>
            </w:r>
            <w:r w:rsidR="00845A27">
              <w:rPr>
                <w:rFonts w:cs="Tahoma"/>
                <w:b w:val="0"/>
                <w:bCs w:val="0"/>
                <w:i w:val="0"/>
                <w:iCs w:val="0"/>
              </w:rPr>
              <w:t xml:space="preserve">jövő évi </w:t>
            </w:r>
            <w:r w:rsidR="003F58C3">
              <w:rPr>
                <w:rFonts w:cs="Tahoma"/>
                <w:b w:val="0"/>
                <w:bCs w:val="0"/>
                <w:i w:val="0"/>
                <w:iCs w:val="0"/>
              </w:rPr>
              <w:t>Terv készítés: 10</w:t>
            </w:r>
            <w:r w:rsidR="00055173">
              <w:rPr>
                <w:rFonts w:cs="Tahoma"/>
                <w:b w:val="0"/>
                <w:bCs w:val="0"/>
                <w:i w:val="0"/>
                <w:iCs w:val="0"/>
              </w:rPr>
              <w:t xml:space="preserve"> nap;</w:t>
            </w:r>
            <w:r w:rsidR="00A15ACC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845A27">
              <w:rPr>
                <w:rFonts w:cs="Tahoma"/>
                <w:b w:val="0"/>
                <w:bCs w:val="0"/>
                <w:i w:val="0"/>
                <w:iCs w:val="0"/>
              </w:rPr>
              <w:t xml:space="preserve">Belső Ellenőrzési Kézikönyv felülvizsgálata és módosítása 5 nap; </w:t>
            </w:r>
            <w:r w:rsidR="00306670">
              <w:rPr>
                <w:rFonts w:cs="Tahoma"/>
                <w:b w:val="0"/>
                <w:bCs w:val="0"/>
                <w:i w:val="0"/>
                <w:iCs w:val="0"/>
              </w:rPr>
              <w:t xml:space="preserve">a </w:t>
            </w:r>
            <w:r w:rsidR="001E6F32">
              <w:rPr>
                <w:rFonts w:cs="Tahoma"/>
                <w:b w:val="0"/>
                <w:bCs w:val="0"/>
                <w:i w:val="0"/>
                <w:iCs w:val="0"/>
              </w:rPr>
              <w:t>belső ellenőr</w:t>
            </w:r>
            <w:r w:rsidR="00F93E80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1E6F32" w:rsidRPr="001E6F32">
              <w:rPr>
                <w:b w:val="0"/>
                <w:i w:val="0"/>
              </w:rPr>
              <w:t>jelentéstervezeteinek felülvizsgálata</w:t>
            </w:r>
            <w:r w:rsidR="001E6F32">
              <w:rPr>
                <w:b w:val="0"/>
                <w:i w:val="0"/>
              </w:rPr>
              <w:t xml:space="preserve">, </w:t>
            </w:r>
            <w:r w:rsidR="00E661EA">
              <w:rPr>
                <w:rFonts w:cs="Tahoma"/>
                <w:b w:val="0"/>
                <w:bCs w:val="0"/>
                <w:i w:val="0"/>
                <w:iCs w:val="0"/>
              </w:rPr>
              <w:t>átolvas</w:t>
            </w:r>
            <w:r w:rsidR="00B5568D">
              <w:rPr>
                <w:rFonts w:cs="Tahoma"/>
                <w:b w:val="0"/>
                <w:bCs w:val="0"/>
                <w:i w:val="0"/>
                <w:iCs w:val="0"/>
              </w:rPr>
              <w:t>ása;</w:t>
            </w:r>
            <w:r w:rsidR="00E661EA" w:rsidRPr="001E6F32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1E6F32">
              <w:rPr>
                <w:rFonts w:cs="Tahoma"/>
                <w:b w:val="0"/>
                <w:bCs w:val="0"/>
                <w:i w:val="0"/>
                <w:iCs w:val="0"/>
              </w:rPr>
              <w:t>Képviselő-testületi</w:t>
            </w:r>
            <w:r w:rsidR="001E6F32" w:rsidRPr="001E6F32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1E6F32">
              <w:rPr>
                <w:rFonts w:cs="Tahoma"/>
                <w:b w:val="0"/>
                <w:bCs w:val="0"/>
                <w:i w:val="0"/>
                <w:iCs w:val="0"/>
              </w:rPr>
              <w:t>és B</w:t>
            </w:r>
            <w:r w:rsidR="001E6F32" w:rsidRPr="001E6F32">
              <w:rPr>
                <w:rFonts w:cs="Tahoma"/>
                <w:b w:val="0"/>
                <w:bCs w:val="0"/>
                <w:i w:val="0"/>
                <w:iCs w:val="0"/>
              </w:rPr>
              <w:t>izottsági üléseken való részvétel utazással külső irodából</w:t>
            </w:r>
            <w:r w:rsidR="001E6F32">
              <w:rPr>
                <w:rFonts w:cs="Tahoma"/>
                <w:b w:val="0"/>
                <w:bCs w:val="0"/>
                <w:i w:val="0"/>
                <w:iCs w:val="0"/>
              </w:rPr>
              <w:t>;</w:t>
            </w:r>
            <w:r w:rsidR="001E6F32" w:rsidRPr="001E6F32">
              <w:rPr>
                <w:b w:val="0"/>
                <w:i w:val="0"/>
              </w:rPr>
              <w:t xml:space="preserve"> </w:t>
            </w:r>
            <w:r w:rsidR="001E6F32" w:rsidRPr="001E6F32">
              <w:rPr>
                <w:rFonts w:cs="Tahoma"/>
                <w:b w:val="0"/>
                <w:bCs w:val="0"/>
                <w:i w:val="0"/>
                <w:iCs w:val="0"/>
              </w:rPr>
              <w:t>nyilvántartások</w:t>
            </w:r>
            <w:r w:rsidR="001E6F32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30439C">
              <w:rPr>
                <w:rFonts w:cs="Tahoma"/>
                <w:b w:val="0"/>
                <w:bCs w:val="0"/>
                <w:i w:val="0"/>
                <w:iCs w:val="0"/>
              </w:rPr>
              <w:t xml:space="preserve">vezetése </w:t>
            </w:r>
            <w:r w:rsidR="001E6F32">
              <w:rPr>
                <w:rFonts w:cs="Tahoma"/>
                <w:b w:val="0"/>
                <w:bCs w:val="0"/>
                <w:i w:val="0"/>
                <w:iCs w:val="0"/>
              </w:rPr>
              <w:t xml:space="preserve">(ellenőrzések nyilvántartása, intézkedések nyilvántartása); </w:t>
            </w:r>
            <w:r w:rsidR="001E6F32" w:rsidRPr="001E6F32">
              <w:rPr>
                <w:b w:val="0"/>
                <w:i w:val="0"/>
              </w:rPr>
              <w:t xml:space="preserve">az ellenőrzéssel kapcsolatos adminisztratív feladatok (érkeztetés, iktatás, </w:t>
            </w:r>
            <w:proofErr w:type="spellStart"/>
            <w:r w:rsidR="001E6F32" w:rsidRPr="001E6F32">
              <w:rPr>
                <w:b w:val="0"/>
                <w:i w:val="0"/>
              </w:rPr>
              <w:t>stb</w:t>
            </w:r>
            <w:proofErr w:type="spellEnd"/>
            <w:r w:rsidR="001E6F32" w:rsidRPr="001E6F32">
              <w:rPr>
                <w:b w:val="0"/>
                <w:i w:val="0"/>
              </w:rPr>
              <w:t>)</w:t>
            </w:r>
            <w:r w:rsidR="001E6F32">
              <w:rPr>
                <w:b w:val="0"/>
                <w:i w:val="0"/>
              </w:rPr>
              <w:t xml:space="preserve"> </w:t>
            </w:r>
            <w:r w:rsidR="00B5568D">
              <w:rPr>
                <w:rFonts w:cs="Tahoma"/>
                <w:b w:val="0"/>
                <w:bCs w:val="0"/>
                <w:i w:val="0"/>
                <w:iCs w:val="0"/>
              </w:rPr>
              <w:t>egyéb vezetői feladatok (ISO</w:t>
            </w:r>
            <w:r w:rsidR="00855B4E">
              <w:rPr>
                <w:rFonts w:cs="Tahoma"/>
                <w:b w:val="0"/>
                <w:bCs w:val="0"/>
                <w:i w:val="0"/>
                <w:iCs w:val="0"/>
              </w:rPr>
              <w:t>: külső/</w:t>
            </w:r>
            <w:r w:rsidR="00B5568D">
              <w:rPr>
                <w:rFonts w:cs="Tahoma"/>
                <w:b w:val="0"/>
                <w:bCs w:val="0"/>
                <w:i w:val="0"/>
                <w:iCs w:val="0"/>
              </w:rPr>
              <w:t>belső; Ellenőrzési munkanapló vezetése, külső ellenőrzéshez dokumentumok továbbítása, stb.)</w:t>
            </w:r>
            <w:proofErr w:type="gramEnd"/>
          </w:p>
          <w:p w14:paraId="60017922" w14:textId="0E2B4BD7" w:rsidR="00105CD0" w:rsidRDefault="00A03840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átcsúszó ellenőrzés 1 db; 10 nap/fő</w:t>
            </w:r>
          </w:p>
          <w:p w14:paraId="26C364B7" w14:textId="228379DC" w:rsidR="00A21E55" w:rsidRDefault="004E30A4" w:rsidP="009531AE">
            <w:pPr>
              <w:pStyle w:val="Tblzatfejlc"/>
              <w:ind w:right="567"/>
              <w:jc w:val="both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Ellenőrzésre fordítható munkanapok száma:</w:t>
            </w:r>
          </w:p>
          <w:p w14:paraId="28E6BEBF" w14:textId="77777777" w:rsidR="00D40968" w:rsidRPr="00D40968" w:rsidRDefault="00D40968" w:rsidP="009531AE">
            <w:pPr>
              <w:pStyle w:val="Tblzatfejlc"/>
              <w:ind w:right="567"/>
              <w:jc w:val="both"/>
              <w:rPr>
                <w:rFonts w:cs="Tahoma"/>
                <w:i w:val="0"/>
                <w:iCs w:val="0"/>
              </w:rPr>
            </w:pPr>
          </w:p>
          <w:p w14:paraId="25141EAC" w14:textId="56ECA4FF" w:rsidR="004E30A4" w:rsidRDefault="00E55251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2021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. évre tervezett ellenőrzések erőforrás-szükséglete</w:t>
            </w:r>
            <w:r w:rsidR="00041A78">
              <w:rPr>
                <w:rFonts w:cs="Tahoma"/>
                <w:b w:val="0"/>
                <w:bCs w:val="0"/>
                <w:i w:val="0"/>
                <w:iCs w:val="0"/>
              </w:rPr>
              <w:t>:</w:t>
            </w:r>
          </w:p>
          <w:p w14:paraId="0FE975D8" w14:textId="611DB74D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Soron kí</w:t>
            </w:r>
            <w:r w:rsidR="00CA520C">
              <w:rPr>
                <w:rFonts w:cs="Tahoma"/>
                <w:b w:val="0"/>
                <w:bCs w:val="0"/>
                <w:i w:val="0"/>
                <w:iCs w:val="0"/>
              </w:rPr>
              <w:t xml:space="preserve">vüli ellenőrzések kapacitása (6 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>%)</w:t>
            </w:r>
            <w:r w:rsidR="00E55251">
              <w:rPr>
                <w:rFonts w:cs="Tahoma"/>
                <w:b w:val="0"/>
                <w:bCs w:val="0"/>
                <w:i w:val="0"/>
                <w:iCs w:val="0"/>
              </w:rPr>
              <w:t>, becsült:</w:t>
            </w:r>
          </w:p>
          <w:p w14:paraId="0A5A8C48" w14:textId="1BBAB74D" w:rsidR="004E30A4" w:rsidRDefault="0050111F" w:rsidP="009531AE">
            <w:pPr>
              <w:pStyle w:val="Tblzatfejlc"/>
              <w:ind w:right="567"/>
              <w:jc w:val="both"/>
              <w:rPr>
                <w:rFonts w:cs="Tahoma"/>
                <w:i w:val="0"/>
                <w:iCs w:val="0"/>
              </w:rPr>
            </w:pPr>
            <w:r w:rsidRPr="0050111F">
              <w:rPr>
                <w:rFonts w:eastAsia="Times New Roman"/>
                <w:i w:val="0"/>
              </w:rPr>
              <w:t>A tervezett ellenőrzések teljesítéséhez szükséges</w:t>
            </w:r>
            <w:r w:rsidR="00110117" w:rsidRPr="0050111F">
              <w:rPr>
                <w:rFonts w:cs="Tahoma"/>
                <w:i w:val="0"/>
                <w:iCs w:val="0"/>
              </w:rPr>
              <w:t xml:space="preserve"> </w:t>
            </w:r>
            <w:r w:rsidR="00110117">
              <w:rPr>
                <w:rFonts w:cs="Tahoma"/>
                <w:i w:val="0"/>
                <w:iCs w:val="0"/>
              </w:rPr>
              <w:t>munkanapok száma</w:t>
            </w:r>
            <w:r w:rsidR="004E30A4">
              <w:rPr>
                <w:rFonts w:cs="Tahoma"/>
                <w:i w:val="0"/>
                <w:iCs w:val="0"/>
              </w:rPr>
              <w:t>:</w:t>
            </w:r>
          </w:p>
          <w:p w14:paraId="4EC44B18" w14:textId="49295376" w:rsidR="004E30A4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</w:p>
        </w:tc>
        <w:tc>
          <w:tcPr>
            <w:tcW w:w="1842" w:type="dxa"/>
          </w:tcPr>
          <w:p w14:paraId="5B81C69C" w14:textId="23969A9D" w:rsidR="004E30A4" w:rsidRDefault="004E30A4" w:rsidP="009531AE">
            <w:pPr>
              <w:pStyle w:val="Tblzatfejlc"/>
              <w:snapToGrid w:val="0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1CAD4848" w14:textId="77777777" w:rsidR="004E30A4" w:rsidRDefault="004E30A4" w:rsidP="009531AE">
            <w:pPr>
              <w:pStyle w:val="Tblzatfejlc"/>
              <w:snapToGrid w:val="0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3EBAC46E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633375DD" w14:textId="77777777" w:rsidR="00495028" w:rsidRDefault="00495028" w:rsidP="009E3C6D">
            <w:pPr>
              <w:pStyle w:val="Tblzatfejlc"/>
              <w:ind w:right="567"/>
              <w:jc w:val="lef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30B24949" w14:textId="619E02B7" w:rsidR="00495028" w:rsidRPr="00167445" w:rsidRDefault="00780367" w:rsidP="003F58C3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  <w:r w:rsidRPr="00167445">
              <w:rPr>
                <w:rFonts w:cs="Tahoma"/>
                <w:b w:val="0"/>
                <w:bCs w:val="0"/>
                <w:i w:val="0"/>
                <w:iCs w:val="0"/>
              </w:rPr>
              <w:t xml:space="preserve">      </w:t>
            </w:r>
            <w:r w:rsidR="00787EE6" w:rsidRPr="00167445">
              <w:rPr>
                <w:rFonts w:cs="Tahoma"/>
                <w:b w:val="0"/>
                <w:bCs w:val="0"/>
                <w:i w:val="0"/>
                <w:iCs w:val="0"/>
              </w:rPr>
              <w:t xml:space="preserve">  </w:t>
            </w:r>
            <w:r w:rsidR="004E30A4" w:rsidRPr="00167445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2C59A2" w:rsidRPr="00167445">
              <w:rPr>
                <w:rFonts w:cs="Tahoma"/>
                <w:b w:val="0"/>
                <w:bCs w:val="0"/>
                <w:i w:val="0"/>
                <w:iCs w:val="0"/>
              </w:rPr>
              <w:t>-9</w:t>
            </w:r>
            <w:r w:rsidR="00845A27">
              <w:rPr>
                <w:rFonts w:cs="Tahoma"/>
                <w:b w:val="0"/>
                <w:bCs w:val="0"/>
                <w:i w:val="0"/>
                <w:iCs w:val="0"/>
              </w:rPr>
              <w:t>6</w:t>
            </w:r>
            <w:r w:rsidR="004E30A4" w:rsidRPr="00167445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6FCE302A" w14:textId="77777777" w:rsidR="009E3C6D" w:rsidRDefault="009E3C6D" w:rsidP="003F58C3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050F3551" w14:textId="09E8CB4F" w:rsidR="009E3C6D" w:rsidRDefault="00845A27" w:rsidP="003F58C3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      -6</w:t>
            </w:r>
            <w:r w:rsidR="002C59A2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C076BA">
              <w:rPr>
                <w:rFonts w:cs="Tahoma"/>
                <w:b w:val="0"/>
                <w:bCs w:val="0"/>
                <w:i w:val="0"/>
                <w:iCs w:val="0"/>
              </w:rPr>
              <w:t>nap</w:t>
            </w:r>
          </w:p>
          <w:p w14:paraId="2B933422" w14:textId="6F52A5B3" w:rsidR="004E30A4" w:rsidRPr="00167445" w:rsidRDefault="003F58C3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 w:rsidRPr="00167445">
              <w:rPr>
                <w:rFonts w:cs="Tahoma"/>
                <w:b w:val="0"/>
                <w:bCs w:val="0"/>
                <w:i w:val="0"/>
                <w:iCs w:val="0"/>
              </w:rPr>
              <w:t>-</w:t>
            </w:r>
            <w:r w:rsidR="000461BF" w:rsidRPr="00167445">
              <w:rPr>
                <w:rFonts w:cs="Tahoma"/>
                <w:b w:val="0"/>
                <w:bCs w:val="0"/>
                <w:i w:val="0"/>
                <w:iCs w:val="0"/>
              </w:rPr>
              <w:t>1</w:t>
            </w:r>
            <w:r w:rsidR="00845A27">
              <w:rPr>
                <w:rFonts w:cs="Tahoma"/>
                <w:b w:val="0"/>
                <w:bCs w:val="0"/>
                <w:i w:val="0"/>
                <w:iCs w:val="0"/>
              </w:rPr>
              <w:t>4</w:t>
            </w:r>
            <w:r w:rsidR="004E30A4" w:rsidRPr="00167445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000C7ACD" w14:textId="77777777" w:rsidR="00495028" w:rsidRDefault="00495028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75922B26" w14:textId="77777777" w:rsidR="000461BF" w:rsidRDefault="000461BF" w:rsidP="009B210E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4943CB1A" w14:textId="6DA0E813" w:rsidR="004E30A4" w:rsidRDefault="009B210E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-12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541AADE6" w14:textId="77777777" w:rsidR="009E3C6D" w:rsidRDefault="009E3C6D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7E7D6288" w14:textId="77777777" w:rsidR="000461BF" w:rsidRDefault="000461BF" w:rsidP="00B5568D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314231C5" w14:textId="77777777" w:rsidR="00167445" w:rsidRDefault="00167445" w:rsidP="00B5568D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48D37A9D" w14:textId="26958086" w:rsidR="00DD0613" w:rsidRDefault="004E30A4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AB52FF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</w:t>
            </w:r>
            <w:r w:rsidR="00780367">
              <w:rPr>
                <w:rFonts w:cs="Tahoma"/>
                <w:b w:val="0"/>
                <w:bCs w:val="0"/>
                <w:i w:val="0"/>
                <w:iCs w:val="0"/>
              </w:rPr>
              <w:t xml:space="preserve">  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5E2EC7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3F58C3">
              <w:rPr>
                <w:rFonts w:cs="Tahoma"/>
                <w:b w:val="0"/>
                <w:bCs w:val="0"/>
                <w:i w:val="0"/>
                <w:iCs w:val="0"/>
              </w:rPr>
              <w:t>-1</w:t>
            </w:r>
            <w:r w:rsidR="00845A27">
              <w:rPr>
                <w:rFonts w:cs="Tahoma"/>
                <w:b w:val="0"/>
                <w:bCs w:val="0"/>
                <w:i w:val="0"/>
                <w:iCs w:val="0"/>
              </w:rPr>
              <w:t>6</w:t>
            </w:r>
            <w:r w:rsidR="00DD0613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5B97A428" w14:textId="77777777" w:rsidR="00B5568D" w:rsidRDefault="00B5568D" w:rsidP="009531AE">
            <w:pPr>
              <w:pStyle w:val="Tblzatfejlc"/>
              <w:ind w:right="567"/>
              <w:jc w:val="both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4F4525F1" w14:textId="007B61F7" w:rsidR="004E30A4" w:rsidRDefault="00DD0613" w:rsidP="00DD0613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</w:t>
            </w:r>
            <w:r w:rsidR="0014679F"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 </w:t>
            </w:r>
            <w:r w:rsidR="00845A27">
              <w:rPr>
                <w:rFonts w:cs="Tahoma"/>
                <w:b w:val="0"/>
                <w:bCs w:val="0"/>
                <w:i w:val="0"/>
                <w:iCs w:val="0"/>
              </w:rPr>
              <w:t>-50</w:t>
            </w: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nap</w:t>
            </w:r>
          </w:p>
          <w:p w14:paraId="2ACD762E" w14:textId="77777777" w:rsidR="00A03840" w:rsidRDefault="00A03840" w:rsidP="00DD0613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273B7E35" w14:textId="77777777" w:rsidR="00A03840" w:rsidRDefault="00A03840" w:rsidP="00DD0613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30657346" w14:textId="77777777" w:rsidR="00A03840" w:rsidRDefault="00A03840" w:rsidP="00DD0613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3F040ADD" w14:textId="77777777" w:rsidR="00A03840" w:rsidRDefault="00A03840" w:rsidP="00DD0613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1921903D" w14:textId="77777777" w:rsidR="00A03840" w:rsidRDefault="00A03840" w:rsidP="00DD0613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37A7205E" w14:textId="77777777" w:rsidR="00A03840" w:rsidRDefault="00A03840" w:rsidP="00DD0613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2191966F" w14:textId="77777777" w:rsidR="00A03840" w:rsidRDefault="00A03840" w:rsidP="00DD0613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6944E375" w14:textId="77777777" w:rsidR="00A03840" w:rsidRDefault="00A03840" w:rsidP="00DD0613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12D6F61E" w14:textId="77777777" w:rsidR="00A03840" w:rsidRDefault="00A03840" w:rsidP="00DD0613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5BACA4FA" w14:textId="77777777" w:rsidR="00A03840" w:rsidRDefault="00A03840" w:rsidP="00DD0613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094200FC" w14:textId="77777777" w:rsidR="00A03840" w:rsidRDefault="00A03840" w:rsidP="00DD0613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3E1DBF38" w14:textId="77777777" w:rsidR="00486CFD" w:rsidRDefault="00486CFD" w:rsidP="00DD0613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7413AE87" w14:textId="7B71353C" w:rsidR="00A03840" w:rsidRDefault="00A03840" w:rsidP="00DD0613">
            <w:pPr>
              <w:pStyle w:val="Tblzatfejlc"/>
              <w:ind w:right="567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        -20 nap</w:t>
            </w:r>
          </w:p>
        </w:tc>
        <w:tc>
          <w:tcPr>
            <w:tcW w:w="1483" w:type="dxa"/>
          </w:tcPr>
          <w:p w14:paraId="321B548D" w14:textId="5CB715D0" w:rsidR="004E30A4" w:rsidRDefault="006521FD" w:rsidP="00137EF4">
            <w:pPr>
              <w:pStyle w:val="Tblzatfejlc"/>
              <w:snapToGrid w:val="0"/>
              <w:ind w:right="490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 xml:space="preserve"> 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>25</w:t>
            </w:r>
            <w:r w:rsidR="00C076BA">
              <w:rPr>
                <w:rFonts w:cs="Tahoma"/>
                <w:b w:val="0"/>
                <w:bCs w:val="0"/>
                <w:i w:val="0"/>
                <w:iCs w:val="0"/>
              </w:rPr>
              <w:t>4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5D876117" w14:textId="201094D8" w:rsidR="004E30A4" w:rsidRDefault="00C076BA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444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2DA48E37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1CF0AC2C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5809E5CE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0EC1F72A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4233CC3E" w14:textId="77777777" w:rsidR="004E30A4" w:rsidRDefault="004E30A4" w:rsidP="009531A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6D6995AF" w14:textId="77777777" w:rsidR="00495028" w:rsidRDefault="00495028" w:rsidP="00BF3DD6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06A05469" w14:textId="77777777" w:rsidR="00495028" w:rsidRDefault="00495028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790B5645" w14:textId="77777777" w:rsidR="00220CA2" w:rsidRDefault="00220CA2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38A2EBAF" w14:textId="77777777" w:rsidR="00A15ACC" w:rsidRDefault="00A15ACC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5D385FC1" w14:textId="77777777" w:rsidR="00A15ACC" w:rsidRDefault="00A15ACC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27E4F7F3" w14:textId="77777777" w:rsidR="009B210E" w:rsidRDefault="009B210E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56BE5E61" w14:textId="77777777" w:rsidR="00A15ACC" w:rsidRDefault="00A15ACC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6037A553" w14:textId="77777777" w:rsidR="00A15ACC" w:rsidRDefault="00A15ACC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4FD3011B" w14:textId="77777777" w:rsidR="00495028" w:rsidRDefault="00495028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7F47088E" w14:textId="77777777" w:rsidR="00F93E80" w:rsidRDefault="00F93E80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632038ED" w14:textId="77777777" w:rsidR="00F93E80" w:rsidRDefault="00F93E80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2B39FA1D" w14:textId="77777777" w:rsidR="000461BF" w:rsidRDefault="000461BF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6A3CE401" w14:textId="77777777" w:rsidR="000461BF" w:rsidRDefault="000461BF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3D03E06B" w14:textId="77777777" w:rsidR="000461BF" w:rsidRDefault="000461BF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1E8E2719" w14:textId="77777777" w:rsidR="009E3C6D" w:rsidRDefault="009E3C6D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05564680" w14:textId="77777777" w:rsidR="00B5568D" w:rsidRDefault="00B5568D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59DB628F" w14:textId="77777777" w:rsidR="00B5568D" w:rsidRDefault="00B5568D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5060DB6B" w14:textId="77777777" w:rsidR="00B5568D" w:rsidRDefault="00B5568D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2ECE7F0C" w14:textId="77777777" w:rsidR="00B5568D" w:rsidRDefault="00B5568D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42ECCDC5" w14:textId="77777777" w:rsidR="00B5568D" w:rsidRDefault="00B5568D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4D313E5A" w14:textId="77777777" w:rsidR="00A03840" w:rsidRDefault="00A03840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163DA2E9" w14:textId="77777777" w:rsidR="00486CFD" w:rsidRDefault="00486CFD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537C1567" w14:textId="77777777" w:rsidR="00167445" w:rsidRDefault="00167445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5F1ECECF" w14:textId="564A1642" w:rsidR="00C7139E" w:rsidRDefault="00486CFD" w:rsidP="00C7139E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230</w:t>
            </w:r>
            <w:r w:rsidR="00C7139E">
              <w:rPr>
                <w:rFonts w:cs="Tahoma"/>
                <w:i w:val="0"/>
                <w:iCs w:val="0"/>
              </w:rPr>
              <w:t xml:space="preserve"> nap</w:t>
            </w:r>
          </w:p>
          <w:p w14:paraId="18EE89EC" w14:textId="77777777" w:rsidR="009E3C6D" w:rsidRDefault="009E3C6D" w:rsidP="00D40968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</w:p>
          <w:p w14:paraId="16F96154" w14:textId="2DFA5D34" w:rsidR="004E30A4" w:rsidRDefault="00486CFD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217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781785F0" w14:textId="28D25E5B" w:rsidR="004E30A4" w:rsidRDefault="00595924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</w:rPr>
              <w:t>1</w:t>
            </w:r>
            <w:r w:rsidR="00EA2A91">
              <w:rPr>
                <w:rFonts w:cs="Tahoma"/>
                <w:b w:val="0"/>
                <w:bCs w:val="0"/>
                <w:i w:val="0"/>
                <w:iCs w:val="0"/>
              </w:rPr>
              <w:t>3</w:t>
            </w:r>
            <w:r w:rsidR="004E30A4">
              <w:rPr>
                <w:rFonts w:cs="Tahoma"/>
                <w:b w:val="0"/>
                <w:bCs w:val="0"/>
                <w:i w:val="0"/>
                <w:iCs w:val="0"/>
              </w:rPr>
              <w:t xml:space="preserve"> nap</w:t>
            </w:r>
          </w:p>
          <w:p w14:paraId="7DF4023A" w14:textId="77777777" w:rsidR="0050111F" w:rsidRDefault="0050111F" w:rsidP="009531AE">
            <w:pPr>
              <w:pStyle w:val="Tblzatfejlc"/>
              <w:ind w:right="567"/>
              <w:jc w:val="right"/>
              <w:rPr>
                <w:rFonts w:cs="Tahoma"/>
                <w:b w:val="0"/>
                <w:bCs w:val="0"/>
                <w:i w:val="0"/>
                <w:iCs w:val="0"/>
              </w:rPr>
            </w:pPr>
          </w:p>
          <w:p w14:paraId="397A51C2" w14:textId="54117E0E" w:rsidR="004E30A4" w:rsidRDefault="00486CFD">
            <w:pPr>
              <w:pStyle w:val="Tblzatfejlc"/>
              <w:ind w:right="567"/>
              <w:jc w:val="right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230</w:t>
            </w:r>
            <w:r w:rsidR="004E30A4">
              <w:rPr>
                <w:rFonts w:cs="Tahoma"/>
                <w:i w:val="0"/>
                <w:iCs w:val="0"/>
              </w:rPr>
              <w:t xml:space="preserve"> nap</w:t>
            </w:r>
          </w:p>
        </w:tc>
      </w:tr>
    </w:tbl>
    <w:p w14:paraId="7DF2F1D7" w14:textId="77777777" w:rsidR="00971AF3" w:rsidRDefault="00971AF3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286CAB1F" w14:textId="77777777" w:rsidR="00F66312" w:rsidRDefault="00F66312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27FB2482" w14:textId="77777777" w:rsidR="00B67AB8" w:rsidRDefault="00B67AB8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38FA693C" w14:textId="77777777" w:rsidR="00B625B1" w:rsidRDefault="00B625B1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79A40300" w14:textId="77777777" w:rsidR="00B625B1" w:rsidRDefault="00B625B1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24141FE5" w14:textId="77777777" w:rsidR="00B625B1" w:rsidRDefault="00B625B1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331868A3" w14:textId="77777777" w:rsidR="00B625B1" w:rsidRDefault="00B625B1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4A7303E4" w14:textId="77777777" w:rsidR="00B625B1" w:rsidRDefault="00B625B1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39691107" w14:textId="77777777" w:rsidR="00B625B1" w:rsidRDefault="00B625B1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0EBF1329" w14:textId="77777777" w:rsidR="00B625B1" w:rsidRDefault="00B625B1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2443DC80" w14:textId="726CBD34" w:rsidR="00382E34" w:rsidRPr="003A7038" w:rsidRDefault="0050111F" w:rsidP="00382E34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lastRenderedPageBreak/>
        <w:t>A b</w:t>
      </w:r>
      <w:r w:rsidR="00382E34">
        <w:rPr>
          <w:rFonts w:eastAsia="Times New Roman"/>
        </w:rPr>
        <w:t xml:space="preserve">első </w:t>
      </w:r>
      <w:r>
        <w:rPr>
          <w:rFonts w:eastAsia="Times New Roman"/>
        </w:rPr>
        <w:t>e</w:t>
      </w:r>
      <w:r w:rsidR="00382E34">
        <w:rPr>
          <w:rFonts w:eastAsia="Times New Roman"/>
        </w:rPr>
        <w:t>llenőrzési Tervben szereplő ellenőrzésekre a következő jogszabál</w:t>
      </w:r>
      <w:r w:rsidR="00137EF4">
        <w:rPr>
          <w:rFonts w:eastAsia="Times New Roman"/>
        </w:rPr>
        <w:t xml:space="preserve">yok </w:t>
      </w:r>
      <w:r w:rsidR="003A7038" w:rsidRPr="003A7038">
        <w:rPr>
          <w:rFonts w:eastAsia="Times New Roman"/>
        </w:rPr>
        <w:t>és Közigazgatási Szerződések</w:t>
      </w:r>
      <w:r w:rsidR="00580FB5" w:rsidRPr="003A7038">
        <w:rPr>
          <w:rFonts w:eastAsia="Times New Roman"/>
        </w:rPr>
        <w:t xml:space="preserve"> </w:t>
      </w:r>
      <w:r w:rsidR="00137EF4" w:rsidRPr="003A7038">
        <w:rPr>
          <w:rFonts w:eastAsia="Times New Roman"/>
        </w:rPr>
        <w:t>adják meg a felhatalmazás</w:t>
      </w:r>
      <w:r w:rsidR="00382E34" w:rsidRPr="003A7038">
        <w:rPr>
          <w:rFonts w:eastAsia="Times New Roman"/>
        </w:rPr>
        <w:t>t:</w:t>
      </w:r>
    </w:p>
    <w:p w14:paraId="7DFB2400" w14:textId="0DCFCDFE" w:rsidR="00783AA3" w:rsidRPr="00345E56" w:rsidRDefault="00382E34" w:rsidP="00382E34">
      <w:pPr>
        <w:widowControl/>
        <w:suppressAutoHyphens w:val="0"/>
        <w:autoSpaceDE w:val="0"/>
        <w:autoSpaceDN w:val="0"/>
        <w:adjustRightInd w:val="0"/>
        <w:spacing w:after="20"/>
        <w:ind w:firstLine="709"/>
        <w:jc w:val="both"/>
        <w:rPr>
          <w:rFonts w:eastAsia="Times New Roman"/>
          <w:u w:val="single"/>
        </w:rPr>
      </w:pPr>
      <w:r w:rsidRPr="00B67AB8">
        <w:rPr>
          <w:rFonts w:eastAsia="Times New Roman"/>
          <w:b/>
        </w:rPr>
        <w:t>1.</w:t>
      </w:r>
      <w:r w:rsidR="00783AA3" w:rsidRPr="00B67AB8">
        <w:rPr>
          <w:rFonts w:eastAsia="Times New Roman"/>
          <w:b/>
        </w:rPr>
        <w:t>)</w:t>
      </w:r>
      <w:r>
        <w:rPr>
          <w:rFonts w:eastAsia="Times New Roman"/>
        </w:rPr>
        <w:t xml:space="preserve"> </w:t>
      </w:r>
      <w:r w:rsidRPr="00345E56">
        <w:rPr>
          <w:rFonts w:eastAsia="Times New Roman"/>
          <w:u w:val="single"/>
        </w:rPr>
        <w:t>A Polgármesteri Hivatal</w:t>
      </w:r>
      <w:r w:rsidR="00306670" w:rsidRPr="00345E56">
        <w:rPr>
          <w:rFonts w:eastAsia="Times New Roman"/>
          <w:u w:val="single"/>
        </w:rPr>
        <w:t xml:space="preserve"> </w:t>
      </w:r>
      <w:r w:rsidR="00345E56" w:rsidRPr="00345E56">
        <w:rPr>
          <w:rFonts w:eastAsia="Times New Roman"/>
          <w:u w:val="single"/>
        </w:rPr>
        <w:t xml:space="preserve">felügyeleti jellegű ellenőrzésére </w:t>
      </w:r>
      <w:r w:rsidRPr="00345E56">
        <w:rPr>
          <w:rFonts w:eastAsia="Times New Roman"/>
          <w:u w:val="single"/>
        </w:rPr>
        <w:t>és az Önkormányzat irányítása alá tartozó költségvetési szervek felügyeleti jellegű ellenőrzésére</w:t>
      </w:r>
      <w:r w:rsidR="00783AA3" w:rsidRPr="00345E56">
        <w:rPr>
          <w:rFonts w:eastAsia="Times New Roman"/>
          <w:u w:val="single"/>
        </w:rPr>
        <w:t xml:space="preserve"> vonatkozóan</w:t>
      </w:r>
    </w:p>
    <w:p w14:paraId="5865D473" w14:textId="77777777" w:rsidR="00783AA3" w:rsidRDefault="00783AA3" w:rsidP="00382E34">
      <w:pPr>
        <w:widowControl/>
        <w:suppressAutoHyphens w:val="0"/>
        <w:autoSpaceDE w:val="0"/>
        <w:autoSpaceDN w:val="0"/>
        <w:adjustRightInd w:val="0"/>
        <w:spacing w:after="20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az </w:t>
      </w:r>
      <w:proofErr w:type="spellStart"/>
      <w:r w:rsidR="00382E34" w:rsidRPr="00F66312">
        <w:rPr>
          <w:rFonts w:eastAsia="Times New Roman"/>
          <w:b/>
        </w:rPr>
        <w:t>Mötv</w:t>
      </w:r>
      <w:proofErr w:type="spellEnd"/>
      <w:r w:rsidR="00382E34" w:rsidRPr="00F66312">
        <w:rPr>
          <w:rFonts w:eastAsia="Times New Roman"/>
          <w:b/>
        </w:rPr>
        <w:t xml:space="preserve">. </w:t>
      </w:r>
      <w:r w:rsidR="00382E34" w:rsidRPr="00F66312">
        <w:rPr>
          <w:rFonts w:eastAsia="Times New Roman"/>
          <w:b/>
          <w:bCs/>
        </w:rPr>
        <w:t xml:space="preserve">119. § </w:t>
      </w:r>
      <w:r w:rsidR="00382E34" w:rsidRPr="00F66312">
        <w:rPr>
          <w:rFonts w:eastAsia="Times New Roman"/>
          <w:b/>
        </w:rPr>
        <w:t>(4)</w:t>
      </w:r>
      <w:r w:rsidR="00382E34" w:rsidRPr="00382E34">
        <w:rPr>
          <w:rFonts w:eastAsia="Times New Roman"/>
        </w:rPr>
        <w:t xml:space="preserve"> </w:t>
      </w:r>
      <w:r w:rsidR="00382E34" w:rsidRPr="00F66312">
        <w:rPr>
          <w:rFonts w:eastAsia="Times New Roman"/>
          <w:b/>
          <w:szCs w:val="24"/>
        </w:rPr>
        <w:t>bekezdé</w:t>
      </w:r>
      <w:r w:rsidR="00382E34" w:rsidRPr="00CF0945">
        <w:rPr>
          <w:rFonts w:eastAsia="Times New Roman"/>
          <w:b/>
          <w:szCs w:val="24"/>
        </w:rPr>
        <w:t>se</w:t>
      </w:r>
      <w:r w:rsidR="00382E34" w:rsidRPr="00382E34">
        <w:rPr>
          <w:rFonts w:eastAsia="Times New Roman"/>
          <w:szCs w:val="24"/>
        </w:rPr>
        <w:t>: „</w:t>
      </w:r>
      <w:r w:rsidR="00137EF4">
        <w:rPr>
          <w:rFonts w:eastAsia="Times New Roman"/>
          <w:szCs w:val="24"/>
        </w:rPr>
        <w:t xml:space="preserve">….. </w:t>
      </w:r>
      <w:r w:rsidR="00382E34" w:rsidRPr="00382E34">
        <w:rPr>
          <w:rFonts w:eastAsia="Times New Roman"/>
          <w:szCs w:val="24"/>
        </w:rPr>
        <w:t>A helyi önkormányzat belső ellenőrzése keretében gondoskodni kell a felügyelt költségvetési szervek ellenőrzéséről is.”</w:t>
      </w:r>
    </w:p>
    <w:p w14:paraId="127D9522" w14:textId="3D049ABF" w:rsidR="00783AA3" w:rsidRDefault="00783AA3" w:rsidP="00382E34">
      <w:pPr>
        <w:widowControl/>
        <w:suppressAutoHyphens w:val="0"/>
        <w:autoSpaceDE w:val="0"/>
        <w:autoSpaceDN w:val="0"/>
        <w:adjustRightInd w:val="0"/>
        <w:spacing w:after="20"/>
        <w:ind w:firstLine="709"/>
        <w:jc w:val="both"/>
        <w:rPr>
          <w:rFonts w:eastAsia="Times New Roman"/>
          <w:bCs/>
          <w:szCs w:val="24"/>
        </w:rPr>
      </w:pPr>
      <w:r>
        <w:rPr>
          <w:rFonts w:eastAsia="Times New Roman"/>
        </w:rPr>
        <w:t>- a</w:t>
      </w:r>
      <w:r w:rsidR="00382E34">
        <w:rPr>
          <w:rFonts w:eastAsia="Times New Roman"/>
        </w:rPr>
        <w:t xml:space="preserve">z </w:t>
      </w:r>
      <w:r w:rsidR="00382E34" w:rsidRPr="00F66312">
        <w:rPr>
          <w:rFonts w:eastAsia="Times New Roman"/>
          <w:b/>
        </w:rPr>
        <w:t>Áht. 70. § (1) a) pon</w:t>
      </w:r>
      <w:r w:rsidR="00382E34" w:rsidRPr="00CF0945">
        <w:rPr>
          <w:rFonts w:eastAsia="Times New Roman"/>
          <w:b/>
        </w:rPr>
        <w:t>tja</w:t>
      </w:r>
      <w:r w:rsidR="00382E34">
        <w:rPr>
          <w:rFonts w:eastAsia="Times New Roman"/>
        </w:rPr>
        <w:t xml:space="preserve">: </w:t>
      </w:r>
      <w:r w:rsidR="00382E34" w:rsidRPr="00DF67D9">
        <w:rPr>
          <w:rFonts w:eastAsia="Times New Roman"/>
          <w:szCs w:val="24"/>
        </w:rPr>
        <w:t>„…..</w:t>
      </w:r>
      <w:r w:rsidR="00382E34" w:rsidRPr="00DF67D9">
        <w:rPr>
          <w:rFonts w:eastAsia="Times New Roman"/>
          <w:bCs/>
          <w:szCs w:val="24"/>
        </w:rPr>
        <w:t>Az irányító szerv belső ellenőrzést végezhet</w:t>
      </w:r>
      <w:r w:rsidR="00382E34">
        <w:rPr>
          <w:rFonts w:eastAsia="Times New Roman"/>
          <w:szCs w:val="24"/>
        </w:rPr>
        <w:t xml:space="preserve"> </w:t>
      </w:r>
      <w:r w:rsidR="00382E34" w:rsidRPr="00DF67D9">
        <w:rPr>
          <w:rFonts w:eastAsia="Times New Roman"/>
          <w:bCs/>
          <w:szCs w:val="24"/>
        </w:rPr>
        <w:t>az irányítása alá tartozó</w:t>
      </w:r>
      <w:r w:rsidR="00382E34">
        <w:rPr>
          <w:rFonts w:eastAsia="Times New Roman"/>
          <w:bCs/>
          <w:szCs w:val="24"/>
        </w:rPr>
        <w:t xml:space="preserve"> bármely költségvetési szervnél.”</w:t>
      </w:r>
    </w:p>
    <w:p w14:paraId="5A6ED4DE" w14:textId="779D2DD6" w:rsidR="00382E34" w:rsidRPr="00783AA3" w:rsidRDefault="00783AA3" w:rsidP="00783AA3">
      <w:pPr>
        <w:widowControl/>
        <w:suppressAutoHyphens w:val="0"/>
        <w:autoSpaceDE w:val="0"/>
        <w:autoSpaceDN w:val="0"/>
        <w:adjustRightInd w:val="0"/>
        <w:spacing w:after="20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bCs/>
          <w:szCs w:val="24"/>
        </w:rPr>
        <w:t xml:space="preserve">- </w:t>
      </w:r>
      <w:r w:rsidRPr="006F7165">
        <w:rPr>
          <w:rFonts w:eastAsia="Times New Roman"/>
          <w:b/>
          <w:bCs/>
          <w:szCs w:val="24"/>
        </w:rPr>
        <w:t>A helyi önkormányzatok és szerveik, a köztársasági megbízottak</w:t>
      </w:r>
      <w:r>
        <w:rPr>
          <w:rFonts w:eastAsia="Times New Roman"/>
          <w:b/>
          <w:bCs/>
          <w:szCs w:val="24"/>
        </w:rPr>
        <w:t>,</w:t>
      </w:r>
      <w:r w:rsidRPr="006F7165">
        <w:rPr>
          <w:rFonts w:eastAsia="Times New Roman"/>
          <w:b/>
          <w:bCs/>
          <w:szCs w:val="24"/>
        </w:rPr>
        <w:t xml:space="preserve"> valamint egyes centrális alárendeltségű szervek feladat- és hatásköreiről szóló 1991. évi XX. törvény 140. § (1) e)</w:t>
      </w:r>
      <w:r>
        <w:rPr>
          <w:rFonts w:eastAsia="Times New Roman"/>
          <w:b/>
          <w:bCs/>
          <w:szCs w:val="24"/>
        </w:rPr>
        <w:t xml:space="preserve"> bekezdése: </w:t>
      </w:r>
      <w:r w:rsidRPr="006F7165">
        <w:rPr>
          <w:rFonts w:eastAsia="Times New Roman"/>
          <w:bCs/>
          <w:szCs w:val="24"/>
        </w:rPr>
        <w:t>„</w:t>
      </w:r>
      <w:r w:rsidRPr="006F7165">
        <w:rPr>
          <w:rFonts w:eastAsia="Times New Roman"/>
          <w:szCs w:val="24"/>
        </w:rPr>
        <w:t>A jegyző gazdálkodási feladata és hatásköre: ellátja az önkormányzat által alapított és fenntartott költségvetési szervek pénzügyi-gazdasági ellenőrzésé</w:t>
      </w:r>
      <w:r>
        <w:rPr>
          <w:rFonts w:eastAsia="Times New Roman"/>
          <w:szCs w:val="24"/>
        </w:rPr>
        <w:t>t.”</w:t>
      </w:r>
    </w:p>
    <w:p w14:paraId="4B438B80" w14:textId="77777777" w:rsidR="00B67AB8" w:rsidRDefault="005A419B" w:rsidP="00382E34">
      <w:pPr>
        <w:widowControl/>
        <w:suppressAutoHyphens w:val="0"/>
        <w:autoSpaceDE w:val="0"/>
        <w:autoSpaceDN w:val="0"/>
        <w:adjustRightInd w:val="0"/>
        <w:spacing w:after="20"/>
        <w:ind w:firstLine="709"/>
        <w:jc w:val="both"/>
        <w:rPr>
          <w:rFonts w:eastAsia="Times New Roman"/>
          <w:szCs w:val="24"/>
        </w:rPr>
      </w:pPr>
      <w:r w:rsidRPr="00B67AB8">
        <w:rPr>
          <w:rFonts w:eastAsia="Times New Roman"/>
          <w:b/>
          <w:szCs w:val="24"/>
        </w:rPr>
        <w:t>2.</w:t>
      </w:r>
      <w:r w:rsidR="00783AA3" w:rsidRPr="00B67AB8">
        <w:rPr>
          <w:rFonts w:eastAsia="Times New Roman"/>
          <w:b/>
          <w:szCs w:val="24"/>
        </w:rPr>
        <w:t>)</w:t>
      </w:r>
      <w:r>
        <w:rPr>
          <w:rFonts w:eastAsia="Times New Roman"/>
          <w:szCs w:val="24"/>
        </w:rPr>
        <w:t xml:space="preserve"> </w:t>
      </w:r>
      <w:r w:rsidRPr="00D54C2A">
        <w:rPr>
          <w:rFonts w:eastAsia="Times New Roman"/>
          <w:szCs w:val="24"/>
          <w:u w:val="single"/>
        </w:rPr>
        <w:t>Az Önkormányzat által nyújtott költségvetési támogatáso</w:t>
      </w:r>
      <w:r w:rsidR="001656CF" w:rsidRPr="00D54C2A">
        <w:rPr>
          <w:rFonts w:eastAsia="Times New Roman"/>
          <w:szCs w:val="24"/>
          <w:u w:val="single"/>
        </w:rPr>
        <w:t>k felhasználásával kapcsolatos ellenőrzés</w:t>
      </w:r>
      <w:r w:rsidRPr="00D54C2A">
        <w:rPr>
          <w:rFonts w:eastAsia="Times New Roman"/>
          <w:szCs w:val="24"/>
          <w:u w:val="single"/>
        </w:rPr>
        <w:t xml:space="preserve"> </w:t>
      </w:r>
      <w:r w:rsidRPr="005A419B">
        <w:rPr>
          <w:rFonts w:eastAsia="Times New Roman"/>
          <w:szCs w:val="24"/>
          <w:u w:val="single"/>
        </w:rPr>
        <w:t>a kedvezményezetteknél</w:t>
      </w:r>
    </w:p>
    <w:p w14:paraId="183107AC" w14:textId="619C85E3" w:rsidR="005A419B" w:rsidRPr="00DF67D9" w:rsidRDefault="00B67AB8" w:rsidP="00382E34">
      <w:pPr>
        <w:widowControl/>
        <w:suppressAutoHyphens w:val="0"/>
        <w:autoSpaceDE w:val="0"/>
        <w:autoSpaceDN w:val="0"/>
        <w:adjustRightInd w:val="0"/>
        <w:spacing w:after="20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- </w:t>
      </w:r>
      <w:r w:rsidR="005A419B">
        <w:rPr>
          <w:rFonts w:eastAsia="Times New Roman"/>
          <w:szCs w:val="24"/>
        </w:rPr>
        <w:t xml:space="preserve">az </w:t>
      </w:r>
      <w:r w:rsidR="005A419B">
        <w:rPr>
          <w:rFonts w:eastAsia="Times New Roman"/>
          <w:b/>
        </w:rPr>
        <w:t>Áht. 70. § (1) c</w:t>
      </w:r>
      <w:r w:rsidR="005A419B" w:rsidRPr="00F66312">
        <w:rPr>
          <w:rFonts w:eastAsia="Times New Roman"/>
          <w:b/>
        </w:rPr>
        <w:t>) pon</w:t>
      </w:r>
      <w:r w:rsidR="005A419B" w:rsidRPr="00CF0945">
        <w:rPr>
          <w:rFonts w:eastAsia="Times New Roman"/>
          <w:b/>
        </w:rPr>
        <w:t>tja</w:t>
      </w:r>
      <w:r w:rsidR="00175580">
        <w:rPr>
          <w:rFonts w:eastAsia="Times New Roman"/>
          <w:b/>
        </w:rPr>
        <w:t xml:space="preserve"> </w:t>
      </w:r>
      <w:r w:rsidR="00175580" w:rsidRPr="00175580">
        <w:rPr>
          <w:rFonts w:eastAsia="Times New Roman"/>
        </w:rPr>
        <w:t>szerint:</w:t>
      </w:r>
      <w:r w:rsidR="00175580">
        <w:rPr>
          <w:rFonts w:eastAsia="Times New Roman"/>
          <w:b/>
        </w:rPr>
        <w:t xml:space="preserve"> </w:t>
      </w:r>
      <w:r w:rsidR="00175580" w:rsidRPr="00175580">
        <w:rPr>
          <w:rFonts w:eastAsia="Times New Roman"/>
        </w:rPr>
        <w:t xml:space="preserve">„….. </w:t>
      </w:r>
      <w:r w:rsidR="00175580">
        <w:rPr>
          <w:rFonts w:eastAsia="Times New Roman"/>
        </w:rPr>
        <w:t>Az irányító szerv belső ellenőrzést végezhet az irányító szerv által nyújtott költségvetési támogatások felhasználásával kapcsolatosan a kedvezményezetteknél és a lebonyolító szerveknél</w:t>
      </w:r>
      <w:r w:rsidR="00931EA2">
        <w:rPr>
          <w:rFonts w:eastAsia="Times New Roman"/>
        </w:rPr>
        <w:t>.”</w:t>
      </w:r>
    </w:p>
    <w:p w14:paraId="60FFA8C7" w14:textId="77777777" w:rsidR="00B67AB8" w:rsidRDefault="005A419B" w:rsidP="00382E34">
      <w:pPr>
        <w:tabs>
          <w:tab w:val="left" w:pos="720"/>
        </w:tabs>
        <w:jc w:val="both"/>
      </w:pPr>
      <w:r>
        <w:rPr>
          <w:rFonts w:eastAsia="Times New Roman"/>
        </w:rPr>
        <w:tab/>
      </w:r>
      <w:r w:rsidRPr="00B67AB8">
        <w:rPr>
          <w:rFonts w:eastAsia="Times New Roman"/>
          <w:b/>
        </w:rPr>
        <w:t>3</w:t>
      </w:r>
      <w:r w:rsidR="00382E34" w:rsidRPr="00B67AB8">
        <w:rPr>
          <w:rFonts w:eastAsia="Times New Roman"/>
          <w:b/>
        </w:rPr>
        <w:t>.</w:t>
      </w:r>
      <w:r w:rsidR="00783AA3" w:rsidRPr="00B67AB8">
        <w:rPr>
          <w:rFonts w:eastAsia="Times New Roman"/>
          <w:b/>
        </w:rPr>
        <w:t>)</w:t>
      </w:r>
      <w:r w:rsidR="00382E34">
        <w:rPr>
          <w:rFonts w:eastAsia="Times New Roman"/>
        </w:rPr>
        <w:t xml:space="preserve"> </w:t>
      </w:r>
      <w:r w:rsidR="00382E34" w:rsidRPr="00D54C2A">
        <w:rPr>
          <w:u w:val="single"/>
        </w:rPr>
        <w:t xml:space="preserve">Az Önkormányzat irányítása alá tartozó </w:t>
      </w:r>
      <w:r w:rsidR="00382E34" w:rsidRPr="00D54C2A">
        <w:rPr>
          <w:bCs/>
          <w:iCs/>
          <w:u w:val="single"/>
        </w:rPr>
        <w:t>köztulajdonban álló (többségi tulajdonában lévő) gazdasági társaságok</w:t>
      </w:r>
      <w:r w:rsidR="00382E34" w:rsidRPr="00D54C2A">
        <w:rPr>
          <w:u w:val="single"/>
        </w:rPr>
        <w:t xml:space="preserve"> </w:t>
      </w:r>
      <w:r w:rsidR="001656CF" w:rsidRPr="00D54C2A">
        <w:rPr>
          <w:u w:val="single"/>
        </w:rPr>
        <w:t xml:space="preserve">tulajdonosi </w:t>
      </w:r>
      <w:r w:rsidR="00382E34" w:rsidRPr="00D54C2A">
        <w:rPr>
          <w:u w:val="single"/>
        </w:rPr>
        <w:t>ellenőrzésére</w:t>
      </w:r>
      <w:r w:rsidR="00B67AB8" w:rsidRPr="00D54C2A">
        <w:rPr>
          <w:u w:val="single"/>
        </w:rPr>
        <w:t xml:space="preserve"> vonatkozóan</w:t>
      </w:r>
    </w:p>
    <w:p w14:paraId="37512412" w14:textId="5FFB6A37" w:rsidR="00A042E9" w:rsidRPr="00B67AB8" w:rsidRDefault="00B67AB8" w:rsidP="00382E34">
      <w:pPr>
        <w:tabs>
          <w:tab w:val="left" w:pos="720"/>
        </w:tabs>
        <w:jc w:val="both"/>
        <w:rPr>
          <w:iCs/>
        </w:rPr>
      </w:pPr>
      <w:r>
        <w:tab/>
        <w:t xml:space="preserve">- </w:t>
      </w:r>
      <w:r w:rsidR="00382E34">
        <w:rPr>
          <w:rFonts w:eastAsia="Times New Roman"/>
          <w:bCs/>
          <w:lang w:val="en-US" w:eastAsia="ar-SA"/>
        </w:rPr>
        <w:t>a</w:t>
      </w:r>
      <w:r w:rsidR="00382E34" w:rsidRPr="005E7FAE">
        <w:rPr>
          <w:iCs/>
        </w:rPr>
        <w:t xml:space="preserve">z </w:t>
      </w:r>
      <w:r w:rsidR="00382E34" w:rsidRPr="00F66312">
        <w:rPr>
          <w:b/>
          <w:iCs/>
        </w:rPr>
        <w:t>Áht. 70. § (1) d) pon</w:t>
      </w:r>
      <w:r w:rsidR="00382E34" w:rsidRPr="00CF0945">
        <w:rPr>
          <w:b/>
          <w:iCs/>
        </w:rPr>
        <w:t>t</w:t>
      </w:r>
      <w:r w:rsidR="00382E34" w:rsidRPr="00CF0945">
        <w:rPr>
          <w:b/>
        </w:rPr>
        <w:t>ja</w:t>
      </w:r>
      <w:r w:rsidR="00382E34">
        <w:t>: „</w:t>
      </w:r>
      <w:r w:rsidR="00175580">
        <w:t xml:space="preserve">….. </w:t>
      </w:r>
      <w:r w:rsidR="00382E34">
        <w:t>A</w:t>
      </w:r>
      <w:r w:rsidR="00382E34" w:rsidRPr="005E7FAE">
        <w:rPr>
          <w:bCs/>
          <w:iCs/>
        </w:rPr>
        <w:t>z irányító szerv belső ellenőrzést végezhet az irányítása alá tartozó bármely</w:t>
      </w:r>
      <w:r w:rsidR="00382E34" w:rsidRPr="005E7FAE">
        <w:rPr>
          <w:iCs/>
        </w:rPr>
        <w:t xml:space="preserve">, a köztulajdonban álló gazdasági társaságok takarékosabb működéséről szóló 2009. évi CXXII. törvény 1. § a) pontjában meghatározott </w:t>
      </w:r>
      <w:r w:rsidR="00382E34" w:rsidRPr="005E7FAE">
        <w:rPr>
          <w:bCs/>
          <w:iCs/>
        </w:rPr>
        <w:t xml:space="preserve">köztulajdonban álló gazdasági társaságnál. </w:t>
      </w:r>
      <w:r w:rsidR="00382E34" w:rsidRPr="00F66312">
        <w:rPr>
          <w:b/>
          <w:iCs/>
        </w:rPr>
        <w:t xml:space="preserve">A köztulajdonban álló gazdasági társaságok takarékosabb működéséről </w:t>
      </w:r>
      <w:r w:rsidR="00382E34" w:rsidRPr="00F66312">
        <w:rPr>
          <w:b/>
        </w:rPr>
        <w:t xml:space="preserve">szóló </w:t>
      </w:r>
      <w:r w:rsidR="00382E34" w:rsidRPr="00F66312">
        <w:rPr>
          <w:b/>
          <w:iCs/>
        </w:rPr>
        <w:t>2009. évi CXXII. törvény</w:t>
      </w:r>
      <w:r w:rsidR="00382E34" w:rsidRPr="00F66312">
        <w:rPr>
          <w:b/>
          <w:bCs/>
          <w:iCs/>
        </w:rPr>
        <w:t xml:space="preserve"> </w:t>
      </w:r>
      <w:r w:rsidR="00382E34" w:rsidRPr="00F66312">
        <w:rPr>
          <w:b/>
          <w:iCs/>
        </w:rPr>
        <w:t>1. § a) pon</w:t>
      </w:r>
      <w:r w:rsidR="00382E34" w:rsidRPr="00CF0945">
        <w:rPr>
          <w:b/>
          <w:iCs/>
        </w:rPr>
        <w:t>t</w:t>
      </w:r>
      <w:r w:rsidR="00382E34" w:rsidRPr="00CF0945">
        <w:rPr>
          <w:b/>
        </w:rPr>
        <w:t>ja</w:t>
      </w:r>
      <w:r w:rsidR="00382E34" w:rsidRPr="005E7FAE">
        <w:t xml:space="preserve"> szerint </w:t>
      </w:r>
      <w:r w:rsidR="00382E34">
        <w:t>„</w:t>
      </w:r>
      <w:r w:rsidR="00382E34" w:rsidRPr="005E7FAE">
        <w:rPr>
          <w:iCs/>
        </w:rPr>
        <w:t>köztulajdonban álló gazdasági társaság</w:t>
      </w:r>
      <w:r w:rsidR="00382E34">
        <w:rPr>
          <w:iCs/>
        </w:rPr>
        <w:t>:</w:t>
      </w:r>
      <w:r w:rsidR="00382E34" w:rsidRPr="005E7FAE">
        <w:t xml:space="preserve"> </w:t>
      </w:r>
      <w:r w:rsidR="00382E34" w:rsidRPr="005E7FAE">
        <w:rPr>
          <w:iCs/>
        </w:rPr>
        <w:t xml:space="preserve">az a gazdasági társaság, amelyben a </w:t>
      </w:r>
      <w:r w:rsidR="00382E34">
        <w:rPr>
          <w:iCs/>
        </w:rPr>
        <w:t xml:space="preserve">….. </w:t>
      </w:r>
      <w:r w:rsidR="00382E34" w:rsidRPr="005E7FAE">
        <w:rPr>
          <w:iCs/>
        </w:rPr>
        <w:t xml:space="preserve">helyi önkormányzat </w:t>
      </w:r>
      <w:r w:rsidR="00382E34">
        <w:rPr>
          <w:iCs/>
        </w:rPr>
        <w:t xml:space="preserve">….. </w:t>
      </w:r>
      <w:r w:rsidR="00382E34" w:rsidRPr="005E7FAE">
        <w:rPr>
          <w:iCs/>
        </w:rPr>
        <w:t>külön-külön vagy együttesen számítva többségi befolyással rendelkezik.</w:t>
      </w:r>
      <w:r w:rsidR="00382E34">
        <w:rPr>
          <w:iCs/>
        </w:rPr>
        <w:t>”</w:t>
      </w:r>
    </w:p>
    <w:p w14:paraId="09F7A3EF" w14:textId="77777777" w:rsidR="00B67AB8" w:rsidRDefault="005A419B" w:rsidP="00382E34">
      <w:pPr>
        <w:autoSpaceDE w:val="0"/>
        <w:autoSpaceDN w:val="0"/>
        <w:spacing w:after="20"/>
        <w:jc w:val="both"/>
      </w:pPr>
      <w:r>
        <w:rPr>
          <w:rFonts w:eastAsia="Times New Roman"/>
        </w:rPr>
        <w:tab/>
      </w:r>
      <w:r w:rsidRPr="00B67AB8">
        <w:rPr>
          <w:rFonts w:eastAsia="Times New Roman"/>
          <w:b/>
        </w:rPr>
        <w:t>4</w:t>
      </w:r>
      <w:r w:rsidR="00382E34" w:rsidRPr="00B67AB8">
        <w:rPr>
          <w:rFonts w:eastAsia="Times New Roman"/>
          <w:b/>
        </w:rPr>
        <w:t>.</w:t>
      </w:r>
      <w:r w:rsidR="00B67AB8" w:rsidRPr="00B67AB8">
        <w:rPr>
          <w:rFonts w:eastAsia="Times New Roman"/>
          <w:b/>
        </w:rPr>
        <w:t>)</w:t>
      </w:r>
      <w:r w:rsidR="00382E34">
        <w:rPr>
          <w:rFonts w:eastAsia="Times New Roman"/>
        </w:rPr>
        <w:t xml:space="preserve"> </w:t>
      </w:r>
      <w:r w:rsidR="00382E34" w:rsidRPr="00D54C2A">
        <w:rPr>
          <w:u w:val="single"/>
        </w:rPr>
        <w:t xml:space="preserve">A helyi nemzetiségi önkormányzatok </w:t>
      </w:r>
      <w:r w:rsidR="001656CF" w:rsidRPr="00D54C2A">
        <w:rPr>
          <w:u w:val="single"/>
        </w:rPr>
        <w:t xml:space="preserve">belső </w:t>
      </w:r>
      <w:r w:rsidR="00382E34" w:rsidRPr="00D54C2A">
        <w:rPr>
          <w:u w:val="single"/>
        </w:rPr>
        <w:t>ellenőrzésére</w:t>
      </w:r>
      <w:r w:rsidR="00B67AB8" w:rsidRPr="00D54C2A">
        <w:rPr>
          <w:u w:val="single"/>
        </w:rPr>
        <w:t xml:space="preserve"> vonatkozóan</w:t>
      </w:r>
    </w:p>
    <w:p w14:paraId="2F254E0F" w14:textId="0C596DDF" w:rsidR="00B67AB8" w:rsidRDefault="00B67AB8" w:rsidP="00B67AB8">
      <w:pPr>
        <w:autoSpaceDE w:val="0"/>
        <w:autoSpaceDN w:val="0"/>
        <w:spacing w:after="20"/>
        <w:ind w:firstLine="709"/>
        <w:jc w:val="both"/>
        <w:rPr>
          <w:rFonts w:eastAsiaTheme="minorHAnsi"/>
          <w:sz w:val="22"/>
        </w:rPr>
      </w:pPr>
      <w:r>
        <w:t xml:space="preserve">- </w:t>
      </w:r>
      <w:r w:rsidR="00382E34">
        <w:t>a</w:t>
      </w:r>
      <w:r w:rsidR="00382E34" w:rsidRPr="005E7FAE">
        <w:t xml:space="preserve">z </w:t>
      </w:r>
      <w:r w:rsidR="00382E34" w:rsidRPr="00F66312">
        <w:rPr>
          <w:b/>
          <w:iCs/>
        </w:rPr>
        <w:t>Áht. 6/C. § (1) bekezdés és (2) a) és b) pon</w:t>
      </w:r>
      <w:r w:rsidR="00382E34" w:rsidRPr="00CF0945">
        <w:rPr>
          <w:b/>
          <w:iCs/>
        </w:rPr>
        <w:t>tja</w:t>
      </w:r>
      <w:r w:rsidR="00382E34">
        <w:t>:</w:t>
      </w:r>
      <w:r w:rsidR="00382E34" w:rsidRPr="005E7FAE">
        <w:t xml:space="preserve"> </w:t>
      </w:r>
      <w:r w:rsidR="00382E34">
        <w:t>„….. A</w:t>
      </w:r>
      <w:r w:rsidR="00382E34" w:rsidRPr="005E7FAE">
        <w:t xml:space="preserve"> helyi önkormányzat bevételeivel és kiadásaival kapcsolatban </w:t>
      </w:r>
      <w:r w:rsidR="00382E34">
        <w:t xml:space="preserve">….. </w:t>
      </w:r>
      <w:r w:rsidR="00382E34" w:rsidRPr="005E7FAE">
        <w:t xml:space="preserve">az ellenőrzési </w:t>
      </w:r>
      <w:r w:rsidR="00382E34">
        <w:t xml:space="preserve">….. </w:t>
      </w:r>
      <w:r w:rsidR="00382E34" w:rsidRPr="005E7FAE">
        <w:t>feladatok ellátásáról az önkormányzati hivatal gondoskodik.</w:t>
      </w:r>
      <w:r w:rsidR="00382E34">
        <w:t>” „Az (1)</w:t>
      </w:r>
      <w:r w:rsidR="00382E34" w:rsidRPr="005E7FAE">
        <w:t xml:space="preserve"> bekezdést a helyi nemzetiségi </w:t>
      </w:r>
      <w:proofErr w:type="gramStart"/>
      <w:r w:rsidR="00382E34" w:rsidRPr="005E7FAE">
        <w:t xml:space="preserve">önkormányzatra </w:t>
      </w:r>
      <w:r w:rsidR="00382E34">
        <w:t>….</w:t>
      </w:r>
      <w:proofErr w:type="gramEnd"/>
      <w:r w:rsidR="00382E34">
        <w:t xml:space="preserve">. </w:t>
      </w:r>
      <w:r w:rsidR="00382E34" w:rsidRPr="005E7FAE">
        <w:t xml:space="preserve">is alkalmazni kell, azzal, hogy helyi önkormányzaton helyi nemzetiségi önkormányzatot </w:t>
      </w:r>
      <w:r w:rsidR="00382E34">
        <w:t xml:space="preserve">….. </w:t>
      </w:r>
      <w:r w:rsidR="00382E34" w:rsidRPr="005E7FAE">
        <w:t>kell érteni</w:t>
      </w:r>
      <w:r w:rsidR="00382E34">
        <w:t>”</w:t>
      </w:r>
      <w:r w:rsidR="00382E34" w:rsidRPr="005E7FAE">
        <w:t xml:space="preserve">, illetve hogy </w:t>
      </w:r>
      <w:r w:rsidR="00382E34" w:rsidRPr="005E7FAE">
        <w:rPr>
          <w:bCs/>
        </w:rPr>
        <w:t xml:space="preserve">a </w:t>
      </w:r>
      <w:r w:rsidR="00382E34">
        <w:rPr>
          <w:bCs/>
        </w:rPr>
        <w:t>„</w:t>
      </w:r>
      <w:r w:rsidR="00382E34" w:rsidRPr="008456A2">
        <w:rPr>
          <w:bCs/>
        </w:rPr>
        <w:t>helyi nemzetiségi önkormányzat</w:t>
      </w:r>
      <w:r w:rsidR="00382E34" w:rsidRPr="005E7FAE">
        <w:rPr>
          <w:bCs/>
        </w:rPr>
        <w:t xml:space="preserve"> bevételeivel és kiadásaival kapcsolatban az </w:t>
      </w:r>
      <w:r w:rsidR="00382E34">
        <w:rPr>
          <w:bCs/>
        </w:rPr>
        <w:t xml:space="preserve">….. </w:t>
      </w:r>
      <w:r w:rsidR="00382E34" w:rsidRPr="005E7FAE">
        <w:rPr>
          <w:bCs/>
        </w:rPr>
        <w:t xml:space="preserve">ellenőrzési </w:t>
      </w:r>
      <w:r w:rsidR="002A2084">
        <w:rPr>
          <w:bCs/>
        </w:rPr>
        <w:t xml:space="preserve">….. </w:t>
      </w:r>
      <w:r w:rsidR="00382E34" w:rsidRPr="005E7FAE">
        <w:rPr>
          <w:bCs/>
        </w:rPr>
        <w:t xml:space="preserve">feladatok ellátásáról a helyi nemzetiségi önkormányzattal kötött szerződés alapján </w:t>
      </w:r>
      <w:r w:rsidR="00382E34" w:rsidRPr="005E7FAE">
        <w:t>az</w:t>
      </w:r>
      <w:r w:rsidR="00382E34" w:rsidRPr="005E7FAE">
        <w:rPr>
          <w:bCs/>
        </w:rPr>
        <w:t xml:space="preserve"> az önkormányzati hivatal gondoskodik</w:t>
      </w:r>
      <w:r w:rsidR="00382E34" w:rsidRPr="005E7FAE">
        <w:t>, amelyik a helyi nemzetiségi önkormányzat székhelye szerinti helyi önkormányzat önkormányza</w:t>
      </w:r>
      <w:r w:rsidR="00382E34">
        <w:t>ti hivatali feladatait ellátja.”</w:t>
      </w:r>
    </w:p>
    <w:p w14:paraId="58EF1A22" w14:textId="5C1E3DF0" w:rsidR="00B000A8" w:rsidRDefault="00B67AB8" w:rsidP="00B67AB8">
      <w:pPr>
        <w:autoSpaceDE w:val="0"/>
        <w:autoSpaceDN w:val="0"/>
        <w:spacing w:after="20"/>
        <w:ind w:firstLine="709"/>
        <w:jc w:val="both"/>
        <w:rPr>
          <w:bCs/>
        </w:rPr>
      </w:pPr>
      <w:r>
        <w:rPr>
          <w:rFonts w:eastAsiaTheme="minorHAnsi"/>
          <w:sz w:val="22"/>
        </w:rPr>
        <w:t>- a</w:t>
      </w:r>
      <w:r w:rsidR="00382E34" w:rsidRPr="005E7FAE">
        <w:t xml:space="preserve"> </w:t>
      </w:r>
      <w:proofErr w:type="spellStart"/>
      <w:r w:rsidR="002A2084">
        <w:rPr>
          <w:b/>
          <w:iCs/>
        </w:rPr>
        <w:t>Bkr</w:t>
      </w:r>
      <w:proofErr w:type="spellEnd"/>
      <w:r w:rsidR="002A2084">
        <w:rPr>
          <w:b/>
          <w:iCs/>
        </w:rPr>
        <w:t>. 15. § (9</w:t>
      </w:r>
      <w:r w:rsidR="00382E34" w:rsidRPr="00F66312">
        <w:rPr>
          <w:b/>
          <w:iCs/>
        </w:rPr>
        <w:t>) a) pon</w:t>
      </w:r>
      <w:r w:rsidR="00382E34" w:rsidRPr="00CF0945">
        <w:rPr>
          <w:b/>
          <w:iCs/>
        </w:rPr>
        <w:t>t</w:t>
      </w:r>
      <w:r w:rsidR="00382E34" w:rsidRPr="00CF0945">
        <w:rPr>
          <w:b/>
        </w:rPr>
        <w:t>ja</w:t>
      </w:r>
      <w:r w:rsidR="00382E34" w:rsidRPr="005E7FAE">
        <w:t xml:space="preserve"> szerint </w:t>
      </w:r>
      <w:r w:rsidR="00382E34">
        <w:t>„</w:t>
      </w:r>
      <w:proofErr w:type="gramStart"/>
      <w:r w:rsidR="00382E34">
        <w:t>…..</w:t>
      </w:r>
      <w:proofErr w:type="gramEnd"/>
      <w:r w:rsidR="00382E34">
        <w:t xml:space="preserve"> a</w:t>
      </w:r>
      <w:r w:rsidR="00382E34" w:rsidRPr="005E7FAE">
        <w:rPr>
          <w:bCs/>
        </w:rPr>
        <w:t xml:space="preserve"> helyi nemzetiségi önkormányzat</w:t>
      </w:r>
      <w:r w:rsidR="00382E34">
        <w:rPr>
          <w:bCs/>
        </w:rPr>
        <w:t xml:space="preserve"> …..</w:t>
      </w:r>
      <w:r w:rsidR="00382E34" w:rsidRPr="005E7FAE">
        <w:rPr>
          <w:bCs/>
        </w:rPr>
        <w:t xml:space="preserve"> belső ellenőrzési feladatait a képviselő-testület </w:t>
      </w:r>
      <w:r w:rsidR="00382E34">
        <w:rPr>
          <w:bCs/>
        </w:rPr>
        <w:t xml:space="preserve">….. </w:t>
      </w:r>
      <w:r w:rsidR="00382E34" w:rsidRPr="005E7FAE">
        <w:rPr>
          <w:bCs/>
        </w:rPr>
        <w:t xml:space="preserve">döntése alapján elláthatja az irányító szerv által foglalkoztatásra irányuló jogviszonyban alkalmazott </w:t>
      </w:r>
      <w:r w:rsidR="00382E34">
        <w:rPr>
          <w:bCs/>
        </w:rPr>
        <w:t xml:space="preserve">….. </w:t>
      </w:r>
      <w:r w:rsidR="00382E34" w:rsidRPr="005E7FAE">
        <w:rPr>
          <w:bCs/>
        </w:rPr>
        <w:t>belső ellenőr.</w:t>
      </w:r>
      <w:r w:rsidR="00137EF4">
        <w:rPr>
          <w:bCs/>
        </w:rPr>
        <w:t>”</w:t>
      </w:r>
    </w:p>
    <w:p w14:paraId="55B9E61A" w14:textId="6696A3E3" w:rsidR="00382E34" w:rsidRPr="00B000A8" w:rsidRDefault="00B000A8" w:rsidP="00B000A8">
      <w:pPr>
        <w:autoSpaceDE w:val="0"/>
        <w:autoSpaceDN w:val="0"/>
        <w:spacing w:after="20"/>
        <w:ind w:firstLine="709"/>
        <w:jc w:val="both"/>
        <w:rPr>
          <w:bCs/>
        </w:rPr>
      </w:pPr>
      <w:r>
        <w:rPr>
          <w:bCs/>
        </w:rPr>
        <w:t xml:space="preserve">- </w:t>
      </w:r>
      <w:r>
        <w:rPr>
          <w:rFonts w:eastAsia="Times New Roman"/>
          <w:b/>
          <w:szCs w:val="24"/>
        </w:rPr>
        <w:t>a</w:t>
      </w:r>
      <w:r w:rsidRPr="00BC4720">
        <w:rPr>
          <w:rFonts w:eastAsia="Times New Roman"/>
          <w:b/>
          <w:szCs w:val="24"/>
        </w:rPr>
        <w:t xml:space="preserve"> helyi nemzetiségi önkormányzatokkal</w:t>
      </w:r>
      <w:r w:rsidRPr="00BC4720">
        <w:rPr>
          <w:rFonts w:eastAsia="Times New Roman"/>
          <w:b/>
        </w:rPr>
        <w:t xml:space="preserve"> k</w:t>
      </w:r>
      <w:r w:rsidR="0070058C">
        <w:rPr>
          <w:rFonts w:eastAsia="Times New Roman"/>
          <w:b/>
        </w:rPr>
        <w:t>ötött Közigazgatási Szerződé</w:t>
      </w:r>
      <w:r w:rsidRPr="00BC4720">
        <w:rPr>
          <w:rFonts w:eastAsia="Times New Roman"/>
          <w:b/>
        </w:rPr>
        <w:t xml:space="preserve">s </w:t>
      </w:r>
      <w:r>
        <w:rPr>
          <w:rFonts w:eastAsia="Times New Roman"/>
          <w:b/>
        </w:rPr>
        <w:t>„</w:t>
      </w:r>
      <w:r w:rsidRPr="00BC4720">
        <w:rPr>
          <w:rFonts w:eastAsia="Times New Roman"/>
          <w:b/>
        </w:rPr>
        <w:t>VIII.</w:t>
      </w:r>
      <w:r w:rsidRPr="00BC4720">
        <w:rPr>
          <w:rFonts w:eastAsia="Times New Roman"/>
        </w:rPr>
        <w:t xml:space="preserve"> </w:t>
      </w:r>
      <w:r w:rsidRPr="003B0DED">
        <w:rPr>
          <w:rFonts w:eastAsia="Times New Roman"/>
          <w:b/>
          <w:szCs w:val="24"/>
        </w:rPr>
        <w:t>Belső kontrollrendszer és belső ellenőrzés</w:t>
      </w:r>
      <w:r>
        <w:rPr>
          <w:rFonts w:eastAsia="Times New Roman"/>
          <w:b/>
          <w:szCs w:val="24"/>
        </w:rPr>
        <w:t xml:space="preserve">” pontjának második bekezdése: </w:t>
      </w:r>
      <w:r w:rsidRPr="00DF7B6E">
        <w:rPr>
          <w:rFonts w:eastAsia="Times New Roman"/>
          <w:szCs w:val="24"/>
        </w:rPr>
        <w:t>„</w:t>
      </w:r>
      <w:r w:rsidRPr="003B0DED">
        <w:rPr>
          <w:rFonts w:eastAsia="Times New Roman"/>
          <w:szCs w:val="24"/>
        </w:rPr>
        <w:t xml:space="preserve">A helyi nemzetiségi önkormányzat belső ellenőrzését a Polgármesteri Hivatal Jegyzői Igazgatóság Jegyzői Titkárság belső ellenőre végzi. Belső ellenőrzésre a kockázatelemzéssel alátámasztott éves belső ellenőrzési tervben meghatározottak szerint </w:t>
      </w:r>
      <w:r>
        <w:rPr>
          <w:rFonts w:eastAsia="Times New Roman"/>
          <w:szCs w:val="24"/>
        </w:rPr>
        <w:t xml:space="preserve">kerül </w:t>
      </w:r>
      <w:r w:rsidRPr="003B0DED">
        <w:rPr>
          <w:rFonts w:eastAsia="Times New Roman"/>
          <w:szCs w:val="24"/>
        </w:rPr>
        <w:t>sor. A belső ellenőrzés lefolytatásának rendjét a jegyzői intézkedésben elfogadott Belső Ellenőrzési Kézikönyv tartalmazza.</w:t>
      </w:r>
      <w:r>
        <w:rPr>
          <w:rFonts w:eastAsia="Times New Roman"/>
          <w:szCs w:val="24"/>
        </w:rPr>
        <w:t>”</w:t>
      </w:r>
    </w:p>
    <w:p w14:paraId="2EFE2F68" w14:textId="77777777" w:rsidR="00B000A8" w:rsidRPr="00CF518B" w:rsidRDefault="005A419B" w:rsidP="00F91B99">
      <w:pPr>
        <w:ind w:right="65"/>
        <w:jc w:val="both"/>
        <w:rPr>
          <w:u w:val="single"/>
        </w:rPr>
      </w:pPr>
      <w:r>
        <w:rPr>
          <w:rFonts w:eastAsia="Times New Roman"/>
        </w:rPr>
        <w:tab/>
      </w:r>
      <w:r w:rsidRPr="00B000A8">
        <w:rPr>
          <w:rFonts w:eastAsia="Times New Roman"/>
          <w:b/>
        </w:rPr>
        <w:t>5</w:t>
      </w:r>
      <w:r w:rsidR="00382E34" w:rsidRPr="00B000A8">
        <w:rPr>
          <w:rFonts w:eastAsia="Times New Roman"/>
          <w:b/>
        </w:rPr>
        <w:t>.</w:t>
      </w:r>
      <w:r w:rsidR="00B000A8" w:rsidRPr="00B000A8">
        <w:rPr>
          <w:rFonts w:eastAsia="Times New Roman"/>
          <w:b/>
        </w:rPr>
        <w:t>)</w:t>
      </w:r>
      <w:r w:rsidR="00382E34">
        <w:rPr>
          <w:rFonts w:eastAsia="Times New Roman"/>
        </w:rPr>
        <w:t xml:space="preserve"> </w:t>
      </w:r>
      <w:r w:rsidR="00382E34" w:rsidRPr="00CF518B">
        <w:rPr>
          <w:u w:val="single"/>
        </w:rPr>
        <w:t>2017. január 01-től a</w:t>
      </w:r>
      <w:r w:rsidR="00382E34" w:rsidRPr="00CF518B">
        <w:rPr>
          <w:bCs/>
          <w:u w:val="single"/>
        </w:rPr>
        <w:t xml:space="preserve"> gazdasági szervezettel nem rendelkező költségvetési szervek belső ellenőrzésére vonatkozóan</w:t>
      </w:r>
    </w:p>
    <w:p w14:paraId="79ABFFDF" w14:textId="68DF83CE" w:rsidR="00B000A8" w:rsidRDefault="00B000A8" w:rsidP="00B000A8">
      <w:pPr>
        <w:ind w:right="65" w:firstLine="709"/>
        <w:jc w:val="both"/>
      </w:pPr>
      <w:r>
        <w:t xml:space="preserve">- </w:t>
      </w:r>
      <w:r w:rsidR="00137EF4">
        <w:t>a</w:t>
      </w:r>
      <w:r w:rsidR="00382E34">
        <w:rPr>
          <w:iCs/>
        </w:rPr>
        <w:t xml:space="preserve"> </w:t>
      </w:r>
      <w:proofErr w:type="spellStart"/>
      <w:r w:rsidR="00A2534F">
        <w:rPr>
          <w:b/>
        </w:rPr>
        <w:t>Bkr</w:t>
      </w:r>
      <w:proofErr w:type="spellEnd"/>
      <w:r w:rsidR="00A2534F">
        <w:rPr>
          <w:b/>
        </w:rPr>
        <w:t>. 15. § (12</w:t>
      </w:r>
      <w:r w:rsidR="00382E34" w:rsidRPr="00F66312">
        <w:rPr>
          <w:b/>
        </w:rPr>
        <w:t>)</w:t>
      </w:r>
      <w:r w:rsidR="00F66312" w:rsidRPr="00F66312">
        <w:rPr>
          <w:b/>
        </w:rPr>
        <w:t xml:space="preserve"> bekezdés</w:t>
      </w:r>
      <w:r w:rsidR="000E537D">
        <w:rPr>
          <w:b/>
        </w:rPr>
        <w:t>e</w:t>
      </w:r>
      <w:r w:rsidR="00382E34">
        <w:t>:</w:t>
      </w:r>
      <w:r w:rsidR="00382E34" w:rsidRPr="00700DA9">
        <w:t xml:space="preserve"> </w:t>
      </w:r>
      <w:r w:rsidR="00382E34">
        <w:rPr>
          <w:iCs/>
        </w:rPr>
        <w:t>„</w:t>
      </w:r>
      <w:r w:rsidR="00A2534F" w:rsidRPr="00A2534F">
        <w:rPr>
          <w:iCs/>
        </w:rPr>
        <w:t xml:space="preserve">A gazdasági szervezettel nem rendelkező önkormányzati költségvetési szerv belső ellenőrzését a gazdasági szervezetének feladatait ellátó </w:t>
      </w:r>
      <w:r w:rsidR="003A7038">
        <w:rPr>
          <w:iCs/>
        </w:rPr>
        <w:t xml:space="preserve">költségvetési </w:t>
      </w:r>
      <w:proofErr w:type="gramStart"/>
      <w:r w:rsidR="003A7038">
        <w:rPr>
          <w:iCs/>
        </w:rPr>
        <w:t>szerv ….</w:t>
      </w:r>
      <w:proofErr w:type="gramEnd"/>
      <w:r w:rsidR="003A7038">
        <w:rPr>
          <w:iCs/>
        </w:rPr>
        <w:t>.</w:t>
      </w:r>
      <w:r w:rsidR="00A2534F" w:rsidRPr="00A2534F">
        <w:rPr>
          <w:iCs/>
        </w:rPr>
        <w:t xml:space="preserve"> látja el.</w:t>
      </w:r>
      <w:r w:rsidR="00137EF4">
        <w:t>”</w:t>
      </w:r>
    </w:p>
    <w:p w14:paraId="18389EED" w14:textId="7122B0D6" w:rsidR="00B000A8" w:rsidRDefault="00B000A8" w:rsidP="00543EAB">
      <w:pPr>
        <w:ind w:right="65" w:firstLine="709"/>
        <w:jc w:val="both"/>
      </w:pPr>
      <w:r>
        <w:t xml:space="preserve">- a </w:t>
      </w:r>
      <w:proofErr w:type="spellStart"/>
      <w:r w:rsidR="000A4A96">
        <w:rPr>
          <w:b/>
        </w:rPr>
        <w:t>Bkr</w:t>
      </w:r>
      <w:proofErr w:type="spellEnd"/>
      <w:r w:rsidR="000A4A96">
        <w:rPr>
          <w:b/>
        </w:rPr>
        <w:t>. 15. § (13</w:t>
      </w:r>
      <w:r w:rsidR="00382E34" w:rsidRPr="00F66312">
        <w:rPr>
          <w:b/>
        </w:rPr>
        <w:t>)</w:t>
      </w:r>
      <w:r w:rsidR="00F66312" w:rsidRPr="00F66312">
        <w:rPr>
          <w:b/>
        </w:rPr>
        <w:t xml:space="preserve"> bekezdés</w:t>
      </w:r>
      <w:r w:rsidR="000E537D">
        <w:rPr>
          <w:b/>
        </w:rPr>
        <w:t>e</w:t>
      </w:r>
      <w:r w:rsidR="00382E34">
        <w:t>:</w:t>
      </w:r>
      <w:r w:rsidR="00382E34" w:rsidRPr="00700DA9">
        <w:t xml:space="preserve"> </w:t>
      </w:r>
      <w:r w:rsidR="00137EF4">
        <w:t>„</w:t>
      </w:r>
      <w:r w:rsidR="000A4A96" w:rsidRPr="000A4A96">
        <w:t xml:space="preserve">Az a belső ellenőr, </w:t>
      </w:r>
      <w:proofErr w:type="gramStart"/>
      <w:r w:rsidR="000A4A96" w:rsidRPr="000A4A96">
        <w:t xml:space="preserve">aki </w:t>
      </w:r>
      <w:r w:rsidR="000A4A96">
        <w:t>….</w:t>
      </w:r>
      <w:proofErr w:type="gramEnd"/>
      <w:r w:rsidR="000A4A96">
        <w:t>.</w:t>
      </w:r>
      <w:r w:rsidR="000A4A96" w:rsidRPr="000A4A96">
        <w:t xml:space="preserve"> a (12) bekezdés</w:t>
      </w:r>
      <w:r w:rsidR="000A4A96">
        <w:t xml:space="preserve"> alapján egy </w:t>
      </w:r>
      <w:r w:rsidR="000A4A96">
        <w:lastRenderedPageBreak/>
        <w:t>másik …..</w:t>
      </w:r>
      <w:r w:rsidR="000A4A96" w:rsidRPr="000A4A96">
        <w:t xml:space="preserve"> önkormányzati költségvetési szerv belső ellenőrzését is ellátja, ennél a szervnél az ir</w:t>
      </w:r>
      <w:r w:rsidR="000A4A96">
        <w:t>ányító …..</w:t>
      </w:r>
      <w:r w:rsidR="000A4A96" w:rsidRPr="000A4A96">
        <w:t xml:space="preserve"> szerv </w:t>
      </w:r>
      <w:r w:rsidR="000A4A96">
        <w:t xml:space="preserve">….. </w:t>
      </w:r>
      <w:r w:rsidR="000A4A96" w:rsidRPr="000A4A96">
        <w:t>belső ellenőreként ugyanarra a területre vonatkozóan az előző vizsgálatot követő egy éven belül nem végezhet ellenőrzést.</w:t>
      </w:r>
      <w:r w:rsidR="00137EF4">
        <w:rPr>
          <w:bCs/>
        </w:rPr>
        <w:t>”</w:t>
      </w:r>
    </w:p>
    <w:p w14:paraId="39FF3147" w14:textId="6AE7893A" w:rsidR="00B000A8" w:rsidRDefault="00B000A8" w:rsidP="003A7038">
      <w:pPr>
        <w:ind w:firstLine="709"/>
        <w:jc w:val="both"/>
      </w:pPr>
      <w:r>
        <w:t xml:space="preserve">- a </w:t>
      </w:r>
      <w:proofErr w:type="spellStart"/>
      <w:r w:rsidR="00382E34" w:rsidRPr="00F66312">
        <w:rPr>
          <w:b/>
        </w:rPr>
        <w:t>Bkr</w:t>
      </w:r>
      <w:proofErr w:type="spellEnd"/>
      <w:r w:rsidR="00382E34" w:rsidRPr="00F66312">
        <w:rPr>
          <w:b/>
        </w:rPr>
        <w:t>. 29. § (4)</w:t>
      </w:r>
      <w:r w:rsidR="00F66312" w:rsidRPr="00F66312">
        <w:rPr>
          <w:b/>
        </w:rPr>
        <w:t xml:space="preserve"> bekezdés</w:t>
      </w:r>
      <w:r w:rsidR="000E537D">
        <w:rPr>
          <w:b/>
        </w:rPr>
        <w:t>e</w:t>
      </w:r>
      <w:r w:rsidR="00382E34">
        <w:t>:</w:t>
      </w:r>
      <w:r w:rsidR="00382E34" w:rsidRPr="00700DA9">
        <w:t xml:space="preserve"> </w:t>
      </w:r>
      <w:r w:rsidR="00137EF4">
        <w:t>„</w:t>
      </w:r>
      <w:r w:rsidR="00A823F1" w:rsidRPr="00A823F1">
        <w:t>Ha a költségvetési szerv belső e</w:t>
      </w:r>
      <w:r w:rsidR="00A823F1">
        <w:t xml:space="preserve">llenőrzését az irányító </w:t>
      </w:r>
      <w:proofErr w:type="gramStart"/>
      <w:r w:rsidR="00A823F1">
        <w:t>szerve ….</w:t>
      </w:r>
      <w:proofErr w:type="gramEnd"/>
      <w:r w:rsidR="00A823F1">
        <w:t>.</w:t>
      </w:r>
      <w:r w:rsidR="00A823F1" w:rsidRPr="00A823F1">
        <w:t xml:space="preserve"> látja el, a belső ellenőrzést ellátó szervnek a tervezés során elkülönítetten kell ter</w:t>
      </w:r>
      <w:r w:rsidR="00A823F1">
        <w:t>veznie az irányító …..</w:t>
      </w:r>
      <w:r w:rsidR="00A823F1" w:rsidRPr="00A823F1">
        <w:t xml:space="preserve"> szervként, illetve a költségvetési szerv belső ellenőreként végzett ellenőrzéseket. Azon ellenőrzési tevékenységek tervezésébe, </w:t>
      </w:r>
      <w:r w:rsidR="00A823F1">
        <w:t xml:space="preserve">amelyeket </w:t>
      </w:r>
      <w:proofErr w:type="gramStart"/>
      <w:r w:rsidR="00A823F1">
        <w:t>irányító ….</w:t>
      </w:r>
      <w:proofErr w:type="gramEnd"/>
      <w:r w:rsidR="00A823F1">
        <w:t>.</w:t>
      </w:r>
      <w:r w:rsidR="00A823F1" w:rsidRPr="00A823F1">
        <w:t xml:space="preserve"> szerv belső ellenőreként lát el, be kell vonnia az ellátott szervet, továbbá az ennek eredményeként elkészített stratégiai és éves ellenőrzési tervét az ellátott költségvetési szerv vezetőjének kell jóváhagynia.</w:t>
      </w:r>
      <w:r w:rsidR="00137EF4" w:rsidRPr="00F91B99">
        <w:rPr>
          <w:bCs/>
        </w:rPr>
        <w:t>”</w:t>
      </w:r>
    </w:p>
    <w:p w14:paraId="17B773C0" w14:textId="6C472DD7" w:rsidR="00382E34" w:rsidRPr="00BE3719" w:rsidRDefault="00B000A8" w:rsidP="00BE3719">
      <w:pPr>
        <w:ind w:right="65" w:firstLine="709"/>
        <w:jc w:val="both"/>
      </w:pPr>
      <w:r>
        <w:t xml:space="preserve">- a </w:t>
      </w:r>
      <w:proofErr w:type="spellStart"/>
      <w:r w:rsidR="00382E34" w:rsidRPr="00F66312">
        <w:rPr>
          <w:b/>
        </w:rPr>
        <w:t>Bkr</w:t>
      </w:r>
      <w:proofErr w:type="spellEnd"/>
      <w:r w:rsidR="00382E34" w:rsidRPr="00F66312">
        <w:rPr>
          <w:b/>
        </w:rPr>
        <w:t>. 35. § (8)</w:t>
      </w:r>
      <w:r w:rsidR="00F66312" w:rsidRPr="00F66312">
        <w:rPr>
          <w:b/>
        </w:rPr>
        <w:t xml:space="preserve"> bekezdés</w:t>
      </w:r>
      <w:r w:rsidR="000E537D">
        <w:rPr>
          <w:b/>
        </w:rPr>
        <w:t>e</w:t>
      </w:r>
      <w:r w:rsidR="00382E34">
        <w:t>:</w:t>
      </w:r>
      <w:r w:rsidR="00382E34" w:rsidRPr="00700DA9">
        <w:t xml:space="preserve"> </w:t>
      </w:r>
      <w:r w:rsidR="00137EF4">
        <w:t>„</w:t>
      </w:r>
      <w:r w:rsidR="00BE3719" w:rsidRPr="00BE3719">
        <w:t xml:space="preserve">Ha a költségvetési szerv belső ellenőrzését az irányító </w:t>
      </w:r>
      <w:proofErr w:type="gramStart"/>
      <w:r w:rsidR="00BE3719" w:rsidRPr="00BE3719">
        <w:t>szerve</w:t>
      </w:r>
      <w:r w:rsidR="00BE3719">
        <w:t xml:space="preserve"> ….</w:t>
      </w:r>
      <w:proofErr w:type="gramEnd"/>
      <w:r w:rsidR="00BE3719">
        <w:t>.</w:t>
      </w:r>
      <w:r w:rsidR="00BE3719" w:rsidRPr="00BE3719">
        <w:t xml:space="preserve"> látja el, a költségvetési szerv vezetője alatt az ellátott szerv vezetőjét kell érteni azon ellenőrzések végrehajtása esetén</w:t>
      </w:r>
      <w:r w:rsidR="00BE3719">
        <w:t>, ahol az irányító …..</w:t>
      </w:r>
      <w:r w:rsidR="00BE3719" w:rsidRPr="00BE3719">
        <w:t xml:space="preserve"> szerv belső ellenőre az ellátott szerv belső ellenőreként jár el.</w:t>
      </w:r>
      <w:r w:rsidR="00137EF4">
        <w:rPr>
          <w:bCs/>
        </w:rPr>
        <w:t>”</w:t>
      </w:r>
    </w:p>
    <w:p w14:paraId="7232DC8C" w14:textId="77777777" w:rsidR="00382E34" w:rsidRDefault="00382E34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05FF9506" w14:textId="58F9703F" w:rsidR="009A6CA0" w:rsidRPr="00B250C2" w:rsidRDefault="00382E34" w:rsidP="00B250C2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>A</w:t>
      </w:r>
      <w:r w:rsidR="009F3CBE">
        <w:rPr>
          <w:rFonts w:eastAsia="Times New Roman"/>
        </w:rPr>
        <w:t>z ellenőrzési</w:t>
      </w:r>
      <w:r>
        <w:rPr>
          <w:rFonts w:eastAsia="Times New Roman"/>
        </w:rPr>
        <w:t xml:space="preserve"> feladatok </w:t>
      </w:r>
      <w:r w:rsidRPr="00C80519">
        <w:rPr>
          <w:rFonts w:eastAsia="Times New Roman"/>
          <w:b/>
        </w:rPr>
        <w:t>Kocká</w:t>
      </w:r>
      <w:r w:rsidRPr="00CC1189">
        <w:rPr>
          <w:rFonts w:eastAsia="Times New Roman"/>
          <w:b/>
        </w:rPr>
        <w:t>zatelemzés</w:t>
      </w:r>
      <w:r>
        <w:rPr>
          <w:rFonts w:eastAsia="Times New Roman"/>
        </w:rPr>
        <w:t xml:space="preserve"> alapján k</w:t>
      </w:r>
      <w:r w:rsidR="00B63ADA">
        <w:rPr>
          <w:rFonts w:eastAsia="Times New Roman"/>
        </w:rPr>
        <w:t>erültek be az éves ellenőrzési T</w:t>
      </w:r>
      <w:r>
        <w:rPr>
          <w:rFonts w:eastAsia="Times New Roman"/>
        </w:rPr>
        <w:t xml:space="preserve">ervbe. A Kockázatelemzés </w:t>
      </w:r>
      <w:r w:rsidRPr="00EB4A3B">
        <w:rPr>
          <w:rFonts w:eastAsia="Times New Roman"/>
        </w:rPr>
        <w:t>a</w:t>
      </w:r>
      <w:r w:rsidR="00EB4A3B" w:rsidRPr="00EB4A3B">
        <w:rPr>
          <w:rFonts w:eastAsia="Times New Roman"/>
        </w:rPr>
        <w:t>z</w:t>
      </w:r>
      <w:r w:rsidRPr="00EB4A3B">
        <w:rPr>
          <w:rFonts w:eastAsia="Times New Roman"/>
        </w:rPr>
        <w:t xml:space="preserve"> e</w:t>
      </w:r>
      <w:r>
        <w:rPr>
          <w:rFonts w:eastAsia="Times New Roman"/>
        </w:rPr>
        <w:t>llenőrzések felsorolása után</w:t>
      </w:r>
      <w:r w:rsidR="00593E6E">
        <w:rPr>
          <w:rFonts w:eastAsia="Times New Roman"/>
        </w:rPr>
        <w:t xml:space="preserve"> </w:t>
      </w:r>
      <w:r>
        <w:rPr>
          <w:rFonts w:eastAsia="Times New Roman"/>
        </w:rPr>
        <w:t>található.</w:t>
      </w:r>
    </w:p>
    <w:p w14:paraId="0EB7A485" w14:textId="77777777" w:rsidR="00BA1D31" w:rsidRDefault="00BA1D31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3E94D6E4" w14:textId="77777777" w:rsidR="00B23B3F" w:rsidRDefault="00B23B3F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08AB2D52" w14:textId="78923231" w:rsidR="004E30A4" w:rsidRPr="00805E1C" w:rsidRDefault="00971AF3" w:rsidP="009531AE">
      <w:pPr>
        <w:tabs>
          <w:tab w:val="left" w:pos="720"/>
        </w:tabs>
        <w:ind w:right="567"/>
        <w:rPr>
          <w:rFonts w:eastAsia="Times New Roman"/>
          <w:bCs/>
        </w:rPr>
      </w:pPr>
      <w:r>
        <w:rPr>
          <w:rFonts w:eastAsia="Times New Roman"/>
          <w:b/>
          <w:bCs/>
        </w:rPr>
        <w:t>A.</w:t>
      </w:r>
      <w:r w:rsidR="00BF07E2">
        <w:rPr>
          <w:rFonts w:eastAsia="Times New Roman"/>
          <w:b/>
          <w:bCs/>
        </w:rPr>
        <w:t xml:space="preserve"> </w:t>
      </w:r>
      <w:r w:rsidR="004E30A4">
        <w:rPr>
          <w:rFonts w:eastAsia="Times New Roman"/>
          <w:b/>
          <w:bCs/>
          <w:u w:val="single"/>
        </w:rPr>
        <w:t>A Pol</w:t>
      </w:r>
      <w:r w:rsidR="007948A5">
        <w:rPr>
          <w:rFonts w:eastAsia="Times New Roman"/>
          <w:b/>
          <w:bCs/>
          <w:u w:val="single"/>
        </w:rPr>
        <w:t xml:space="preserve">gármesteri </w:t>
      </w:r>
      <w:r w:rsidR="007948A5" w:rsidRPr="00370C3D">
        <w:rPr>
          <w:rFonts w:eastAsia="Times New Roman"/>
          <w:b/>
          <w:bCs/>
          <w:u w:val="single"/>
        </w:rPr>
        <w:t>Hivatal</w:t>
      </w:r>
      <w:r w:rsidR="00370C3D" w:rsidRPr="00370C3D">
        <w:rPr>
          <w:rFonts w:eastAsia="Times New Roman"/>
          <w:b/>
          <w:bCs/>
          <w:u w:val="single"/>
        </w:rPr>
        <w:t xml:space="preserve"> </w:t>
      </w:r>
      <w:r w:rsidR="007948A5" w:rsidRPr="00370C3D">
        <w:rPr>
          <w:rFonts w:eastAsia="Times New Roman"/>
          <w:b/>
          <w:bCs/>
          <w:u w:val="single"/>
        </w:rPr>
        <w:t>működésével</w:t>
      </w:r>
      <w:r w:rsidR="00794115">
        <w:rPr>
          <w:rFonts w:eastAsia="Times New Roman"/>
          <w:b/>
          <w:bCs/>
          <w:u w:val="single"/>
        </w:rPr>
        <w:t>, gazdálkodásával</w:t>
      </w:r>
      <w:r w:rsidR="0044317D" w:rsidRPr="00370C3D">
        <w:rPr>
          <w:rFonts w:eastAsia="Times New Roman"/>
          <w:b/>
          <w:bCs/>
          <w:u w:val="single"/>
        </w:rPr>
        <w:t xml:space="preserve"> kapcsolatos</w:t>
      </w:r>
      <w:r w:rsidR="0044317D">
        <w:rPr>
          <w:rFonts w:eastAsia="Times New Roman"/>
          <w:b/>
          <w:bCs/>
          <w:u w:val="single"/>
        </w:rPr>
        <w:t xml:space="preserve"> ellenőrzése</w:t>
      </w:r>
      <w:r w:rsidR="004E30A4">
        <w:rPr>
          <w:rFonts w:eastAsia="Times New Roman"/>
          <w:b/>
          <w:bCs/>
          <w:u w:val="single"/>
        </w:rPr>
        <w:t>k</w:t>
      </w:r>
    </w:p>
    <w:p w14:paraId="6D26E00B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1DF45DB2" w14:textId="4E84425C" w:rsidR="004E30A4" w:rsidRPr="009C20DC" w:rsidRDefault="004E30A4" w:rsidP="004F402A">
      <w:pPr>
        <w:tabs>
          <w:tab w:val="left" w:pos="720"/>
        </w:tabs>
        <w:ind w:right="65"/>
        <w:jc w:val="both"/>
        <w:rPr>
          <w:rFonts w:eastAsia="Times New Roman"/>
        </w:rPr>
      </w:pPr>
      <w:r>
        <w:rPr>
          <w:rFonts w:eastAsia="Times New Roman"/>
        </w:rPr>
        <w:t>A Képviselő-testület munkájának segítése, döntése</w:t>
      </w:r>
      <w:r w:rsidR="009F3CBE">
        <w:rPr>
          <w:rFonts w:eastAsia="Times New Roman"/>
        </w:rPr>
        <w:t>inek előkészítése és</w:t>
      </w:r>
      <w:r>
        <w:rPr>
          <w:rFonts w:eastAsia="Times New Roman"/>
        </w:rPr>
        <w:t xml:space="preserve"> végrehajtása érdekében az éves hivatali ellenőrzési feladatok meghatározása, elvégzése során </w:t>
      </w:r>
      <w:r>
        <w:rPr>
          <w:rFonts w:eastAsia="Times New Roman"/>
          <w:b/>
          <w:bCs/>
        </w:rPr>
        <w:t>elsődleges cél</w:t>
      </w:r>
      <w:r w:rsidR="009C20DC">
        <w:rPr>
          <w:rFonts w:eastAsia="Times New Roman"/>
          <w:b/>
          <w:bCs/>
        </w:rPr>
        <w:t xml:space="preserve"> </w:t>
      </w:r>
      <w:r w:rsidR="009C20DC" w:rsidRPr="009C20DC">
        <w:rPr>
          <w:rFonts w:eastAsia="Times New Roman"/>
          <w:bCs/>
        </w:rPr>
        <w:t>annak megállapítása</w:t>
      </w:r>
      <w:r w:rsidR="002A6A21" w:rsidRPr="009C20DC">
        <w:rPr>
          <w:rFonts w:eastAsia="Times New Roman"/>
        </w:rPr>
        <w:t>, hogy</w:t>
      </w:r>
    </w:p>
    <w:p w14:paraId="42BB4A55" w14:textId="36DB4E37" w:rsidR="004E30A4" w:rsidRDefault="002A6A21" w:rsidP="004F402A">
      <w:pPr>
        <w:numPr>
          <w:ilvl w:val="0"/>
          <w:numId w:val="2"/>
        </w:numPr>
        <w:tabs>
          <w:tab w:val="left" w:pos="6120"/>
          <w:tab w:val="left" w:pos="6480"/>
        </w:tabs>
        <w:ind w:left="0" w:right="65" w:firstLine="0"/>
        <w:jc w:val="both"/>
        <w:rPr>
          <w:rFonts w:eastAsia="Times New Roman"/>
        </w:rPr>
      </w:pPr>
      <w:r>
        <w:rPr>
          <w:rFonts w:eastAsia="Times New Roman"/>
        </w:rPr>
        <w:t xml:space="preserve">a Polgármesteri Hivatal </w:t>
      </w:r>
      <w:r w:rsidR="00DF7B6E">
        <w:rPr>
          <w:rFonts w:eastAsia="Times New Roman"/>
        </w:rPr>
        <w:t>szabályozottsága, működése</w:t>
      </w:r>
      <w:r w:rsidR="004E30A4">
        <w:rPr>
          <w:rFonts w:eastAsia="Times New Roman"/>
        </w:rPr>
        <w:t xml:space="preserve"> megfele</w:t>
      </w:r>
      <w:r w:rsidR="00EC65E0">
        <w:rPr>
          <w:rFonts w:eastAsia="Times New Roman"/>
        </w:rPr>
        <w:t>l-e a jogszabályi előírásoknak;</w:t>
      </w:r>
    </w:p>
    <w:p w14:paraId="261F8276" w14:textId="766AA972" w:rsidR="004E30A4" w:rsidRPr="006C06BC" w:rsidRDefault="00512FEB" w:rsidP="004F402A">
      <w:pPr>
        <w:tabs>
          <w:tab w:val="left" w:pos="6120"/>
          <w:tab w:val="left" w:pos="6480"/>
        </w:tabs>
        <w:ind w:right="65"/>
        <w:jc w:val="both"/>
        <w:rPr>
          <w:rFonts w:eastAsia="Times New Roman"/>
          <w:szCs w:val="24"/>
        </w:rPr>
      </w:pPr>
      <w:proofErr w:type="gramStart"/>
      <w:r>
        <w:rPr>
          <w:rFonts w:eastAsia="Times New Roman"/>
        </w:rPr>
        <w:t xml:space="preserve">-  </w:t>
      </w:r>
      <w:r w:rsidR="007060E9">
        <w:rPr>
          <w:rFonts w:eastAsia="Times New Roman"/>
        </w:rPr>
        <w:t>a</w:t>
      </w:r>
      <w:proofErr w:type="gramEnd"/>
      <w:r w:rsidR="007060E9">
        <w:rPr>
          <w:rFonts w:eastAsia="Times New Roman"/>
        </w:rPr>
        <w:t xml:space="preserve"> Polgármesteri H</w:t>
      </w:r>
      <w:r w:rsidR="004E30A4">
        <w:rPr>
          <w:rFonts w:eastAsia="Times New Roman"/>
        </w:rPr>
        <w:t xml:space="preserve">ivatal szervezeti és működési rendje megfelelően biztosítja-e az önkormányzati </w:t>
      </w:r>
      <w:r w:rsidR="0095436B">
        <w:rPr>
          <w:rFonts w:eastAsia="Times New Roman"/>
        </w:rPr>
        <w:t xml:space="preserve">feladatok </w:t>
      </w:r>
      <w:r w:rsidR="00FD1A56">
        <w:rPr>
          <w:rFonts w:eastAsia="Times New Roman"/>
        </w:rPr>
        <w:t>szakszerű és hatékony</w:t>
      </w:r>
      <w:r w:rsidR="0095436B">
        <w:rPr>
          <w:rFonts w:eastAsia="Times New Roman"/>
        </w:rPr>
        <w:t xml:space="preserve"> ellátását, a gazdálkodással összefüggő feladatok </w:t>
      </w:r>
      <w:r w:rsidR="0095436B" w:rsidRPr="006C06BC">
        <w:rPr>
          <w:rFonts w:eastAsia="Times New Roman"/>
          <w:szCs w:val="24"/>
        </w:rPr>
        <w:t>szabályszerű</w:t>
      </w:r>
      <w:r w:rsidR="006C06BC" w:rsidRPr="006C06BC">
        <w:rPr>
          <w:rFonts w:eastAsia="Times New Roman"/>
          <w:szCs w:val="24"/>
        </w:rPr>
        <w:t xml:space="preserve">, </w:t>
      </w:r>
      <w:r w:rsidR="006C06BC" w:rsidRPr="006C06BC">
        <w:rPr>
          <w:rFonts w:eastAsia="Times New Roman"/>
          <w:color w:val="000000"/>
          <w:szCs w:val="24"/>
        </w:rPr>
        <w:t>eredményes, g</w:t>
      </w:r>
      <w:r w:rsidR="006C06BC">
        <w:rPr>
          <w:rFonts w:eastAsia="Times New Roman"/>
          <w:color w:val="000000"/>
          <w:szCs w:val="24"/>
        </w:rPr>
        <w:t>azdaságos és hatékony</w:t>
      </w:r>
      <w:r w:rsidR="0095436B" w:rsidRPr="006C06BC">
        <w:rPr>
          <w:rFonts w:eastAsia="Times New Roman"/>
          <w:szCs w:val="24"/>
        </w:rPr>
        <w:t xml:space="preserve"> ellátását, maradéktalanul érvényesülnek-e az </w:t>
      </w:r>
      <w:r w:rsidR="00EC65E0" w:rsidRPr="006C06BC">
        <w:rPr>
          <w:rFonts w:eastAsia="Times New Roman"/>
          <w:szCs w:val="24"/>
        </w:rPr>
        <w:t>erre vonatkozó követelmények;</w:t>
      </w:r>
    </w:p>
    <w:p w14:paraId="21DCABB5" w14:textId="55ADD4B8" w:rsidR="004E30A4" w:rsidRDefault="004E30A4" w:rsidP="004F402A">
      <w:pPr>
        <w:numPr>
          <w:ilvl w:val="0"/>
          <w:numId w:val="2"/>
        </w:numPr>
        <w:tabs>
          <w:tab w:val="left" w:pos="6120"/>
          <w:tab w:val="left" w:pos="6480"/>
        </w:tabs>
        <w:ind w:left="0" w:right="65" w:firstLine="0"/>
        <w:jc w:val="both"/>
        <w:rPr>
          <w:rFonts w:eastAsia="Times New Roman"/>
        </w:rPr>
      </w:pPr>
      <w:r>
        <w:rPr>
          <w:rFonts w:eastAsia="Times New Roman"/>
        </w:rPr>
        <w:t xml:space="preserve">a </w:t>
      </w:r>
      <w:r w:rsidR="007060E9">
        <w:rPr>
          <w:rFonts w:eastAsia="Times New Roman"/>
        </w:rPr>
        <w:t>Polgármesteri Hivatal</w:t>
      </w:r>
      <w:r>
        <w:rPr>
          <w:rFonts w:eastAsia="Times New Roman"/>
        </w:rPr>
        <w:t>on belül működő egyes belső szervezeti egységek a vonatkozó jogszabályokban, belső intézkedésben foglaltak szer</w:t>
      </w:r>
      <w:r w:rsidR="00EC65E0">
        <w:rPr>
          <w:rFonts w:eastAsia="Times New Roman"/>
        </w:rPr>
        <w:t>int látják-e el tevékenységüket;</w:t>
      </w:r>
    </w:p>
    <w:p w14:paraId="29B3F321" w14:textId="793B2D28" w:rsidR="004E30A4" w:rsidRDefault="005A136A" w:rsidP="00056030">
      <w:pPr>
        <w:numPr>
          <w:ilvl w:val="0"/>
          <w:numId w:val="2"/>
        </w:numPr>
        <w:tabs>
          <w:tab w:val="left" w:pos="6120"/>
          <w:tab w:val="left" w:pos="6480"/>
        </w:tabs>
        <w:ind w:left="0" w:right="567" w:firstLine="0"/>
        <w:jc w:val="both"/>
        <w:rPr>
          <w:rFonts w:eastAsia="Times New Roman"/>
        </w:rPr>
      </w:pPr>
      <w:r>
        <w:rPr>
          <w:rFonts w:eastAsia="Times New Roman"/>
        </w:rPr>
        <w:t>a belső kontrollrendszer kialakítása és működtetése szabályszerű volt-e</w:t>
      </w:r>
      <w:r w:rsidR="00EC65E0">
        <w:rPr>
          <w:rFonts w:eastAsia="Times New Roman"/>
        </w:rPr>
        <w:t>;</w:t>
      </w:r>
    </w:p>
    <w:p w14:paraId="7783118D" w14:textId="06242B5B" w:rsidR="004E30A4" w:rsidRPr="00990DA9" w:rsidRDefault="000251FB" w:rsidP="004F402A">
      <w:pPr>
        <w:numPr>
          <w:ilvl w:val="0"/>
          <w:numId w:val="2"/>
        </w:numPr>
        <w:tabs>
          <w:tab w:val="left" w:pos="6120"/>
          <w:tab w:val="left" w:pos="6480"/>
        </w:tabs>
        <w:ind w:left="0" w:right="65" w:firstLine="0"/>
        <w:jc w:val="both"/>
        <w:rPr>
          <w:rFonts w:eastAsia="Times New Roman"/>
        </w:rPr>
      </w:pPr>
      <w:r w:rsidRPr="000251FB">
        <w:rPr>
          <w:rFonts w:eastAsia="Times New Roman"/>
          <w:bCs/>
          <w:szCs w:val="24"/>
        </w:rPr>
        <w:t xml:space="preserve">az Önkormányzat által nyújtott költségvetési támogatások felhasználása </w:t>
      </w:r>
      <w:r w:rsidRPr="000251FB">
        <w:t>és elszámolá</w:t>
      </w:r>
      <w:r w:rsidR="005A136A">
        <w:t>sa szabályszerűen történt-e?</w:t>
      </w:r>
    </w:p>
    <w:p w14:paraId="2EE628E3" w14:textId="77777777" w:rsidR="00990DA9" w:rsidRDefault="00990DA9" w:rsidP="00990DA9">
      <w:pPr>
        <w:tabs>
          <w:tab w:val="left" w:pos="6120"/>
          <w:tab w:val="left" w:pos="6480"/>
        </w:tabs>
        <w:ind w:right="65"/>
        <w:jc w:val="both"/>
        <w:rPr>
          <w:rFonts w:eastAsia="Times New Roman"/>
        </w:rPr>
      </w:pPr>
    </w:p>
    <w:p w14:paraId="30013F7C" w14:textId="3036EF30" w:rsidR="00E246E9" w:rsidRDefault="00E246E9" w:rsidP="00E246E9">
      <w:pPr>
        <w:tabs>
          <w:tab w:val="left" w:pos="720"/>
        </w:tabs>
        <w:ind w:right="567"/>
        <w:rPr>
          <w:rFonts w:eastAsia="Times New Roman"/>
          <w:b/>
          <w:bCs/>
        </w:rPr>
      </w:pPr>
      <w:r>
        <w:rPr>
          <w:rFonts w:eastAsia="Times New Roman"/>
          <w:b/>
          <w:bCs/>
          <w:szCs w:val="28"/>
        </w:rPr>
        <w:t>I.</w:t>
      </w:r>
      <w:r>
        <w:rPr>
          <w:rFonts w:eastAsia="Times New Roman"/>
          <w:b/>
          <w:bCs/>
        </w:rPr>
        <w:t xml:space="preserve"> Téma- és célvizsgálatok</w:t>
      </w:r>
    </w:p>
    <w:p w14:paraId="32B9184B" w14:textId="77777777" w:rsidR="008F5F79" w:rsidRDefault="008F5F79" w:rsidP="00CC10D7">
      <w:pPr>
        <w:tabs>
          <w:tab w:val="left" w:pos="720"/>
        </w:tabs>
        <w:spacing w:line="360" w:lineRule="auto"/>
        <w:ind w:right="62"/>
        <w:jc w:val="both"/>
        <w:rPr>
          <w:rFonts w:eastAsia="Times New Roman"/>
          <w:b/>
          <w:bCs/>
          <w:szCs w:val="28"/>
        </w:rPr>
      </w:pPr>
    </w:p>
    <w:p w14:paraId="229ED697" w14:textId="3C020B1E" w:rsidR="00164593" w:rsidRPr="00257CBF" w:rsidRDefault="00990DA9" w:rsidP="00164593">
      <w:pPr>
        <w:tabs>
          <w:tab w:val="left" w:pos="720"/>
        </w:tabs>
        <w:spacing w:line="200" w:lineRule="atLeast"/>
        <w:ind w:right="65"/>
        <w:jc w:val="both"/>
        <w:rPr>
          <w:rFonts w:eastAsia="Times New Roman"/>
          <w:bCs/>
          <w:szCs w:val="28"/>
        </w:rPr>
      </w:pPr>
      <w:r>
        <w:rPr>
          <w:rFonts w:eastAsia="Times New Roman"/>
          <w:b/>
          <w:bCs/>
          <w:szCs w:val="28"/>
        </w:rPr>
        <w:t>1</w:t>
      </w:r>
      <w:r w:rsidR="0041055A">
        <w:rPr>
          <w:rFonts w:eastAsia="Times New Roman"/>
          <w:b/>
          <w:bCs/>
          <w:szCs w:val="28"/>
        </w:rPr>
        <w:t xml:space="preserve">. </w:t>
      </w:r>
      <w:r w:rsidR="00164593" w:rsidRPr="004A19F5">
        <w:rPr>
          <w:rFonts w:eastAsia="Times New Roman"/>
          <w:bCs/>
        </w:rPr>
        <w:t>A</w:t>
      </w:r>
      <w:r w:rsidR="00164593">
        <w:rPr>
          <w:rFonts w:eastAsia="Times New Roman"/>
          <w:bCs/>
        </w:rPr>
        <w:t xml:space="preserve">z ellenőrzött </w:t>
      </w:r>
      <w:r w:rsidR="00164593" w:rsidRPr="006B7656">
        <w:rPr>
          <w:rFonts w:eastAsia="Times New Roman"/>
          <w:b/>
          <w:bCs/>
        </w:rPr>
        <w:t>szerv</w:t>
      </w:r>
      <w:r w:rsidR="00164593">
        <w:rPr>
          <w:rFonts w:eastAsia="Times New Roman"/>
          <w:b/>
          <w:bCs/>
        </w:rPr>
        <w:t>ezeti egység</w:t>
      </w:r>
      <w:r w:rsidR="00164593">
        <w:rPr>
          <w:rFonts w:eastAsia="Times New Roman"/>
          <w:bCs/>
        </w:rPr>
        <w:t>:</w:t>
      </w:r>
      <w:r w:rsidR="00164593">
        <w:rPr>
          <w:rFonts w:eastAsia="Times New Roman"/>
          <w:b/>
          <w:bCs/>
        </w:rPr>
        <w:t xml:space="preserve"> </w:t>
      </w:r>
      <w:r w:rsidR="00164593" w:rsidRPr="006B7656">
        <w:rPr>
          <w:rFonts w:eastAsia="Times New Roman"/>
          <w:b/>
          <w:bCs/>
          <w:szCs w:val="28"/>
        </w:rPr>
        <w:t>Város</w:t>
      </w:r>
      <w:r w:rsidR="00164593">
        <w:rPr>
          <w:rFonts w:eastAsia="Times New Roman"/>
          <w:b/>
          <w:bCs/>
          <w:szCs w:val="28"/>
        </w:rPr>
        <w:t>üzemeltetési Igazgatóság Parkolási Osztálya</w:t>
      </w:r>
      <w:r w:rsidR="00164593" w:rsidRPr="00257CBF">
        <w:rPr>
          <w:rFonts w:eastAsia="Times New Roman"/>
          <w:b/>
          <w:bCs/>
          <w:szCs w:val="28"/>
        </w:rPr>
        <w:t xml:space="preserve"> </w:t>
      </w:r>
      <w:r w:rsidR="00164593" w:rsidRPr="00257CBF">
        <w:rPr>
          <w:rFonts w:eastAsia="Times New Roman"/>
          <w:bCs/>
          <w:szCs w:val="28"/>
        </w:rPr>
        <w:t>(102</w:t>
      </w:r>
      <w:r w:rsidR="00164593">
        <w:rPr>
          <w:rFonts w:eastAsia="Times New Roman"/>
          <w:bCs/>
          <w:szCs w:val="28"/>
        </w:rPr>
        <w:t>3</w:t>
      </w:r>
      <w:r w:rsidR="00164593" w:rsidRPr="00257CBF">
        <w:rPr>
          <w:rFonts w:eastAsia="Times New Roman"/>
          <w:bCs/>
          <w:szCs w:val="28"/>
        </w:rPr>
        <w:t xml:space="preserve"> Budapest, </w:t>
      </w:r>
      <w:r w:rsidR="00164593">
        <w:rPr>
          <w:rFonts w:eastAsia="Times New Roman"/>
          <w:bCs/>
          <w:szCs w:val="28"/>
        </w:rPr>
        <w:t>Bécsi út 17-21</w:t>
      </w:r>
      <w:r w:rsidR="00164593" w:rsidRPr="00257CBF">
        <w:rPr>
          <w:rFonts w:eastAsia="Times New Roman"/>
          <w:bCs/>
          <w:szCs w:val="28"/>
        </w:rPr>
        <w:t>.)</w:t>
      </w:r>
    </w:p>
    <w:p w14:paraId="429B2404" w14:textId="77777777" w:rsidR="00164593" w:rsidRDefault="00164593" w:rsidP="00164593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54C17A07" w14:textId="182B694F" w:rsidR="00164593" w:rsidRDefault="00164593" w:rsidP="00164593">
      <w:pPr>
        <w:tabs>
          <w:tab w:val="left" w:pos="720"/>
        </w:tabs>
        <w:ind w:left="709"/>
        <w:jc w:val="both"/>
        <w:rPr>
          <w:rFonts w:eastAsia="Times New Roman"/>
          <w:b/>
          <w:lang w:val="it-IT" w:eastAsia="ar-SA"/>
        </w:rPr>
      </w:pPr>
      <w:r>
        <w:rPr>
          <w:rFonts w:eastAsia="Times New Roman"/>
          <w:lang w:val="it-IT" w:eastAsia="ar-SA"/>
        </w:rPr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164593">
        <w:rPr>
          <w:rFonts w:eastAsia="Times New Roman"/>
          <w:b/>
          <w:lang w:val="it-IT" w:eastAsia="ar-SA"/>
        </w:rPr>
        <w:t>t</w:t>
      </w:r>
      <w:r w:rsidRPr="00164593">
        <w:rPr>
          <w:rFonts w:eastAsia="Times New Roman"/>
          <w:b/>
          <w:bCs/>
          <w:lang w:val="it-IT" w:eastAsia="ar-SA"/>
        </w:rPr>
        <w:t>árgya</w:t>
      </w:r>
      <w:r w:rsidRPr="00164593">
        <w:rPr>
          <w:rFonts w:eastAsia="Times New Roman"/>
          <w:lang w:val="it-IT" w:eastAsia="ar-SA"/>
        </w:rPr>
        <w:t xml:space="preserve"> </w:t>
      </w:r>
      <w:r w:rsidRPr="00164593">
        <w:rPr>
          <w:rFonts w:eastAsia="Times New Roman"/>
          <w:b/>
          <w:lang w:val="it-IT" w:eastAsia="ar-SA"/>
        </w:rPr>
        <w:t>a</w:t>
      </w:r>
      <w:r w:rsidRPr="00164593">
        <w:rPr>
          <w:b/>
        </w:rPr>
        <w:t xml:space="preserve"> parkoló-automatákból ürített érmék feldolgozásának</w:t>
      </w:r>
      <w:r w:rsidR="006C0E18">
        <w:rPr>
          <w:b/>
        </w:rPr>
        <w:t>, könyvelést alá támasztó dokumentuma</w:t>
      </w:r>
      <w:r w:rsidRPr="00164593">
        <w:rPr>
          <w:b/>
        </w:rPr>
        <w:t>inak ellenőrzése</w:t>
      </w:r>
      <w:r w:rsidRPr="00164593">
        <w:rPr>
          <w:rFonts w:eastAsia="Times New Roman"/>
          <w:b/>
          <w:lang w:val="it-IT" w:eastAsia="ar-SA"/>
        </w:rPr>
        <w:t>.</w:t>
      </w:r>
    </w:p>
    <w:p w14:paraId="4A9BC692" w14:textId="18ABC8A1" w:rsidR="006C2AD8" w:rsidRDefault="006C2AD8" w:rsidP="00164593">
      <w:pPr>
        <w:tabs>
          <w:tab w:val="left" w:pos="720"/>
        </w:tabs>
        <w:ind w:left="709"/>
        <w:jc w:val="both"/>
      </w:pPr>
      <w:r w:rsidRPr="006C2AD8">
        <w:rPr>
          <w:rFonts w:eastAsia="Times New Roman"/>
          <w:lang w:val="it-IT" w:eastAsia="ar-SA"/>
        </w:rPr>
        <w:t xml:space="preserve">Az </w:t>
      </w:r>
      <w:r>
        <w:rPr>
          <w:rFonts w:eastAsia="Times New Roman"/>
          <w:lang w:val="it-IT" w:eastAsia="ar-SA"/>
        </w:rPr>
        <w:t xml:space="preserve">ellenőrzés </w:t>
      </w:r>
      <w:r w:rsidRPr="006C2AD8">
        <w:rPr>
          <w:rFonts w:eastAsia="Times New Roman"/>
          <w:b/>
          <w:lang w:val="it-IT" w:eastAsia="ar-SA"/>
        </w:rPr>
        <w:t>célja</w:t>
      </w:r>
      <w:r w:rsidRPr="006C2AD8">
        <w:t xml:space="preserve"> </w:t>
      </w:r>
      <w:r>
        <w:t>az ellenőrzött tevékenység jogszerűségének és hatékonyságának értékelése.</w:t>
      </w:r>
    </w:p>
    <w:p w14:paraId="6BEFEF1C" w14:textId="06316A36" w:rsidR="00164593" w:rsidRDefault="006C2AD8" w:rsidP="006C2AD8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t xml:space="preserve">Az ellenőrizendő </w:t>
      </w:r>
      <w:r w:rsidRPr="006C2AD8">
        <w:rPr>
          <w:b/>
        </w:rPr>
        <w:t>időszak:</w:t>
      </w:r>
      <w:r>
        <w:t xml:space="preserve"> 2020. év</w:t>
      </w:r>
    </w:p>
    <w:p w14:paraId="30C44633" w14:textId="160ED161" w:rsidR="006C2AD8" w:rsidRDefault="006C2AD8" w:rsidP="006C2AD8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Pr="006C2AD8">
        <w:rPr>
          <w:rFonts w:eastAsia="Times New Roman"/>
          <w:b/>
          <w:lang w:val="it-IT" w:eastAsia="ar-SA"/>
        </w:rPr>
        <w:t>jellege:</w:t>
      </w:r>
      <w:r w:rsidR="0091658F">
        <w:rPr>
          <w:rFonts w:eastAsia="Times New Roman"/>
          <w:lang w:val="it-IT" w:eastAsia="ar-SA"/>
        </w:rPr>
        <w:t xml:space="preserve"> cél</w:t>
      </w:r>
      <w:r>
        <w:rPr>
          <w:rFonts w:eastAsia="Times New Roman"/>
          <w:lang w:val="it-IT" w:eastAsia="ar-SA"/>
        </w:rPr>
        <w:t>vizsgálat</w:t>
      </w:r>
    </w:p>
    <w:p w14:paraId="316E07B1" w14:textId="43E8C6F1" w:rsidR="00164593" w:rsidRDefault="006C2AD8" w:rsidP="006C2AD8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 szükséges ellenőrzési </w:t>
      </w:r>
      <w:r w:rsidRPr="006C2AD8">
        <w:rPr>
          <w:rFonts w:eastAsia="Times New Roman"/>
          <w:b/>
          <w:lang w:val="it-IT" w:eastAsia="ar-SA"/>
        </w:rPr>
        <w:t>kapacitás:</w:t>
      </w:r>
      <w:r>
        <w:rPr>
          <w:rFonts w:eastAsia="Times New Roman"/>
          <w:lang w:val="it-IT" w:eastAsia="ar-SA"/>
        </w:rPr>
        <w:t xml:space="preserve"> 30 ellenőri munkanap</w:t>
      </w:r>
    </w:p>
    <w:p w14:paraId="6529E6F1" w14:textId="5C5B267F" w:rsidR="00164593" w:rsidRDefault="006C2AD8" w:rsidP="006C2AD8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Pr="006C2AD8">
        <w:rPr>
          <w:rFonts w:eastAsia="Times New Roman"/>
          <w:b/>
          <w:lang w:val="it-IT" w:eastAsia="ar-SA"/>
        </w:rPr>
        <w:t>típusa:</w:t>
      </w:r>
      <w:r>
        <w:rPr>
          <w:rFonts w:eastAsia="Times New Roman"/>
          <w:lang w:val="it-IT" w:eastAsia="ar-SA"/>
        </w:rPr>
        <w:t xml:space="preserve"> szabályszerűségi, pénzügyi, teljesítmény-ellenőrzés</w:t>
      </w:r>
    </w:p>
    <w:p w14:paraId="138D9CFF" w14:textId="1CCF9BA9" w:rsidR="00164593" w:rsidRPr="00DD001D" w:rsidRDefault="006C2AD8" w:rsidP="006C2AD8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="006C0E18" w:rsidRPr="00DD001D">
        <w:rPr>
          <w:rFonts w:eastAsia="Times New Roman"/>
          <w:b/>
          <w:lang w:val="it-IT" w:eastAsia="ar-SA"/>
        </w:rPr>
        <w:t>ütemez</w:t>
      </w:r>
      <w:r w:rsidRPr="00DD001D">
        <w:rPr>
          <w:rFonts w:eastAsia="Times New Roman"/>
          <w:b/>
          <w:lang w:val="it-IT" w:eastAsia="ar-SA"/>
        </w:rPr>
        <w:t>ése:</w:t>
      </w:r>
      <w:r w:rsidRPr="00DD001D">
        <w:rPr>
          <w:rFonts w:eastAsia="Times New Roman"/>
          <w:lang w:val="it-IT" w:eastAsia="ar-SA"/>
        </w:rPr>
        <w:t xml:space="preserve"> </w:t>
      </w:r>
      <w:r w:rsidR="00DD001D" w:rsidRPr="00DD001D">
        <w:rPr>
          <w:rFonts w:eastAsia="Times New Roman"/>
          <w:lang w:val="it-IT" w:eastAsia="ar-SA"/>
        </w:rPr>
        <w:t>IV</w:t>
      </w:r>
      <w:r w:rsidRPr="00DD001D">
        <w:rPr>
          <w:rFonts w:eastAsia="Times New Roman"/>
          <w:lang w:val="it-IT" w:eastAsia="ar-SA"/>
        </w:rPr>
        <w:t>. negyedév</w:t>
      </w:r>
    </w:p>
    <w:p w14:paraId="173EC48D" w14:textId="60A22063" w:rsidR="006C2AD8" w:rsidRPr="006C2AD8" w:rsidRDefault="006C2AD8" w:rsidP="006C2AD8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Pr="006C2AD8">
        <w:rPr>
          <w:rFonts w:eastAsia="Times New Roman"/>
          <w:b/>
          <w:lang w:val="it-IT" w:eastAsia="ar-SA"/>
        </w:rPr>
        <w:t>módszere:</w:t>
      </w:r>
      <w:r>
        <w:rPr>
          <w:rFonts w:eastAsia="Times New Roman"/>
          <w:lang w:val="it-IT" w:eastAsia="ar-SA"/>
        </w:rPr>
        <w:t xml:space="preserve"> tételes vagy szúrópróbaszerű ellenőrzés, interjú, adatelemzés</w:t>
      </w:r>
    </w:p>
    <w:p w14:paraId="6EAED0C6" w14:textId="4A00093B" w:rsidR="004A34E3" w:rsidRDefault="002B009A" w:rsidP="009531AE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lastRenderedPageBreak/>
        <w:t>2</w:t>
      </w:r>
      <w:r w:rsidR="004E30A4">
        <w:rPr>
          <w:rFonts w:eastAsia="Times New Roman"/>
          <w:b/>
          <w:bCs/>
          <w:szCs w:val="28"/>
        </w:rPr>
        <w:t xml:space="preserve">. </w:t>
      </w:r>
      <w:r w:rsidR="004A34E3" w:rsidRPr="0012520B">
        <w:rPr>
          <w:rFonts w:eastAsia="Times New Roman"/>
          <w:b/>
          <w:bCs/>
        </w:rPr>
        <w:t xml:space="preserve">Az ellenőrzött </w:t>
      </w:r>
      <w:r w:rsidR="003035DD">
        <w:rPr>
          <w:rFonts w:eastAsia="Times New Roman"/>
          <w:b/>
          <w:bCs/>
        </w:rPr>
        <w:t>szerv</w:t>
      </w:r>
      <w:r w:rsidR="00F84D71" w:rsidRPr="001C2A43">
        <w:rPr>
          <w:rFonts w:eastAsia="Times New Roman"/>
          <w:b/>
          <w:szCs w:val="28"/>
        </w:rPr>
        <w:t xml:space="preserve"> </w:t>
      </w:r>
      <w:r w:rsidR="00F84D71" w:rsidRPr="00A226F5">
        <w:rPr>
          <w:rFonts w:eastAsia="Times New Roman"/>
          <w:szCs w:val="28"/>
        </w:rPr>
        <w:t>kijelölésére kockázatelemzés alapján később kerül sor.</w:t>
      </w:r>
    </w:p>
    <w:p w14:paraId="7381B1D3" w14:textId="77777777" w:rsidR="004A34E3" w:rsidRDefault="004A34E3" w:rsidP="009531AE">
      <w:pPr>
        <w:tabs>
          <w:tab w:val="left" w:pos="720"/>
        </w:tabs>
        <w:spacing w:line="200" w:lineRule="atLeast"/>
        <w:ind w:right="567"/>
        <w:jc w:val="both"/>
        <w:rPr>
          <w:rFonts w:eastAsia="Times New Roman"/>
          <w:b/>
          <w:bCs/>
          <w:szCs w:val="28"/>
        </w:rPr>
      </w:pPr>
    </w:p>
    <w:p w14:paraId="63E5006F" w14:textId="56E1C909" w:rsidR="004A34E3" w:rsidRDefault="004A34E3" w:rsidP="004A34E3">
      <w:pPr>
        <w:tabs>
          <w:tab w:val="left" w:pos="720"/>
        </w:tabs>
        <w:ind w:left="709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lang w:val="it-IT" w:eastAsia="ar-SA"/>
        </w:rPr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4A34E3">
        <w:rPr>
          <w:rFonts w:eastAsia="Times New Roman"/>
          <w:b/>
          <w:szCs w:val="24"/>
          <w:lang w:val="it-IT" w:eastAsia="ar-SA"/>
        </w:rPr>
        <w:t>t</w:t>
      </w:r>
      <w:r w:rsidRPr="004A34E3">
        <w:rPr>
          <w:rFonts w:eastAsia="Times New Roman"/>
          <w:b/>
          <w:bCs/>
          <w:szCs w:val="24"/>
          <w:lang w:val="it-IT" w:eastAsia="ar-SA"/>
        </w:rPr>
        <w:t>árgya</w:t>
      </w:r>
      <w:r w:rsidRPr="004A34E3">
        <w:rPr>
          <w:rFonts w:eastAsia="Times New Roman"/>
          <w:szCs w:val="24"/>
          <w:lang w:val="it-IT" w:eastAsia="ar-SA"/>
        </w:rPr>
        <w:t xml:space="preserve"> </w:t>
      </w:r>
      <w:r>
        <w:rPr>
          <w:rFonts w:eastAsia="Times New Roman"/>
          <w:b/>
          <w:bCs/>
          <w:szCs w:val="24"/>
        </w:rPr>
        <w:t>az Önkormányzat</w:t>
      </w:r>
      <w:r w:rsidRPr="004A34E3">
        <w:rPr>
          <w:rFonts w:eastAsia="Times New Roman"/>
          <w:b/>
          <w:bCs/>
          <w:szCs w:val="24"/>
        </w:rPr>
        <w:t xml:space="preserve"> által nyújtott költségvetési támogatás</w:t>
      </w:r>
      <w:r>
        <w:rPr>
          <w:rFonts w:eastAsia="Times New Roman"/>
          <w:b/>
          <w:bCs/>
          <w:szCs w:val="24"/>
        </w:rPr>
        <w:t>ok felhasz</w:t>
      </w:r>
      <w:r w:rsidR="00783A67">
        <w:rPr>
          <w:rFonts w:eastAsia="Times New Roman"/>
          <w:b/>
          <w:bCs/>
          <w:szCs w:val="24"/>
        </w:rPr>
        <w:t>nálása</w:t>
      </w:r>
      <w:r w:rsidR="002B009A">
        <w:rPr>
          <w:rFonts w:eastAsia="Times New Roman"/>
          <w:b/>
          <w:bCs/>
          <w:szCs w:val="24"/>
        </w:rPr>
        <w:t xml:space="preserve"> és elszámolása</w:t>
      </w:r>
      <w:r>
        <w:rPr>
          <w:rFonts w:eastAsia="Times New Roman"/>
          <w:b/>
          <w:bCs/>
          <w:szCs w:val="24"/>
        </w:rPr>
        <w:t>.</w:t>
      </w:r>
    </w:p>
    <w:p w14:paraId="20DA34BA" w14:textId="36A82C79" w:rsidR="00E121D9" w:rsidRDefault="00E121D9" w:rsidP="00E121D9">
      <w:pPr>
        <w:tabs>
          <w:tab w:val="left" w:pos="720"/>
        </w:tabs>
        <w:ind w:left="709"/>
        <w:jc w:val="both"/>
      </w:pPr>
      <w:r w:rsidRPr="006C2AD8">
        <w:rPr>
          <w:rFonts w:eastAsia="Times New Roman"/>
          <w:lang w:val="it-IT" w:eastAsia="ar-SA"/>
        </w:rPr>
        <w:t xml:space="preserve">Az </w:t>
      </w:r>
      <w:r>
        <w:rPr>
          <w:rFonts w:eastAsia="Times New Roman"/>
          <w:lang w:val="it-IT" w:eastAsia="ar-SA"/>
        </w:rPr>
        <w:t xml:space="preserve">ellenőrzés </w:t>
      </w:r>
      <w:r w:rsidRPr="006C2AD8">
        <w:rPr>
          <w:rFonts w:eastAsia="Times New Roman"/>
          <w:b/>
          <w:lang w:val="it-IT" w:eastAsia="ar-SA"/>
        </w:rPr>
        <w:t>célja</w:t>
      </w:r>
      <w:r w:rsidRPr="00E121D9">
        <w:t xml:space="preserve"> </w:t>
      </w:r>
      <w:r>
        <w:t>annak megállapítása, hogy a támogatások felhasználása és elszámolása szabályszerűen történt-e. A kapcsolódó dokumentumok alátámasztják-e a támogatás szabályszerű felhasználását és elszámolását.</w:t>
      </w:r>
    </w:p>
    <w:p w14:paraId="6E258FFF" w14:textId="6CBF001C" w:rsidR="00E121D9" w:rsidRDefault="00E121D9" w:rsidP="00E121D9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t xml:space="preserve">Az ellenőrizendő </w:t>
      </w:r>
      <w:r w:rsidRPr="006C2AD8">
        <w:rPr>
          <w:b/>
        </w:rPr>
        <w:t>időszak:</w:t>
      </w:r>
      <w:r>
        <w:t xml:space="preserve"> 2020. évi támogatási időszak</w:t>
      </w:r>
    </w:p>
    <w:p w14:paraId="32120DF8" w14:textId="31A1AF1C" w:rsidR="00E121D9" w:rsidRDefault="00E121D9" w:rsidP="00E121D9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Pr="006C2AD8">
        <w:rPr>
          <w:rFonts w:eastAsia="Times New Roman"/>
          <w:b/>
          <w:lang w:val="it-IT" w:eastAsia="ar-SA"/>
        </w:rPr>
        <w:t>jellege:</w:t>
      </w:r>
      <w:r w:rsidR="0091658F">
        <w:rPr>
          <w:rFonts w:eastAsia="Times New Roman"/>
          <w:lang w:val="it-IT" w:eastAsia="ar-SA"/>
        </w:rPr>
        <w:t xml:space="preserve"> téma</w:t>
      </w:r>
      <w:r>
        <w:rPr>
          <w:rFonts w:eastAsia="Times New Roman"/>
          <w:lang w:val="it-IT" w:eastAsia="ar-SA"/>
        </w:rPr>
        <w:t>vizsgálat</w:t>
      </w:r>
    </w:p>
    <w:p w14:paraId="79AE9EF5" w14:textId="0B765BF8" w:rsidR="00E121D9" w:rsidRDefault="00E121D9" w:rsidP="00E121D9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 szükséges ellenőrzési </w:t>
      </w:r>
      <w:r w:rsidRPr="006C2AD8">
        <w:rPr>
          <w:rFonts w:eastAsia="Times New Roman"/>
          <w:b/>
          <w:lang w:val="it-IT" w:eastAsia="ar-SA"/>
        </w:rPr>
        <w:t>kapacitás:</w:t>
      </w:r>
      <w:r>
        <w:rPr>
          <w:rFonts w:eastAsia="Times New Roman"/>
          <w:lang w:val="it-IT" w:eastAsia="ar-SA"/>
        </w:rPr>
        <w:t xml:space="preserve"> 5 ellenőri munkanap</w:t>
      </w:r>
    </w:p>
    <w:p w14:paraId="3B15223A" w14:textId="28B773E3" w:rsidR="00E121D9" w:rsidRDefault="00E121D9" w:rsidP="00E121D9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Pr="006C2AD8">
        <w:rPr>
          <w:rFonts w:eastAsia="Times New Roman"/>
          <w:b/>
          <w:lang w:val="it-IT" w:eastAsia="ar-SA"/>
        </w:rPr>
        <w:t>típusa:</w:t>
      </w:r>
      <w:r>
        <w:rPr>
          <w:rFonts w:eastAsia="Times New Roman"/>
          <w:lang w:val="it-IT" w:eastAsia="ar-SA"/>
        </w:rPr>
        <w:t xml:space="preserve"> szabályszerűségi, pénzügyi ellenőrzés</w:t>
      </w:r>
    </w:p>
    <w:p w14:paraId="34CEE369" w14:textId="27F8AAAD" w:rsidR="00E121D9" w:rsidRPr="00DD001D" w:rsidRDefault="00E121D9" w:rsidP="00E121D9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="006C0E18" w:rsidRPr="00DD001D">
        <w:rPr>
          <w:rFonts w:eastAsia="Times New Roman"/>
          <w:b/>
          <w:lang w:val="it-IT" w:eastAsia="ar-SA"/>
        </w:rPr>
        <w:t>ütemez</w:t>
      </w:r>
      <w:r w:rsidRPr="00DD001D">
        <w:rPr>
          <w:rFonts w:eastAsia="Times New Roman"/>
          <w:b/>
          <w:lang w:val="it-IT" w:eastAsia="ar-SA"/>
        </w:rPr>
        <w:t>ése:</w:t>
      </w:r>
      <w:r w:rsidRPr="00DD001D">
        <w:rPr>
          <w:rFonts w:eastAsia="Times New Roman"/>
          <w:lang w:val="it-IT" w:eastAsia="ar-SA"/>
        </w:rPr>
        <w:t xml:space="preserve"> </w:t>
      </w:r>
      <w:r w:rsidR="00DD001D" w:rsidRPr="00DD001D">
        <w:rPr>
          <w:rFonts w:eastAsia="Times New Roman"/>
          <w:lang w:val="it-IT" w:eastAsia="ar-SA"/>
        </w:rPr>
        <w:t>I</w:t>
      </w:r>
      <w:r w:rsidRPr="00DD001D">
        <w:rPr>
          <w:rFonts w:eastAsia="Times New Roman"/>
          <w:lang w:val="it-IT" w:eastAsia="ar-SA"/>
        </w:rPr>
        <w:t>. negyedév</w:t>
      </w:r>
    </w:p>
    <w:p w14:paraId="7FF712E6" w14:textId="77777777" w:rsidR="00E121D9" w:rsidRPr="006C2AD8" w:rsidRDefault="00E121D9" w:rsidP="00E121D9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Pr="006C2AD8">
        <w:rPr>
          <w:rFonts w:eastAsia="Times New Roman"/>
          <w:b/>
          <w:lang w:val="it-IT" w:eastAsia="ar-SA"/>
        </w:rPr>
        <w:t>módszere:</w:t>
      </w:r>
      <w:r>
        <w:rPr>
          <w:rFonts w:eastAsia="Times New Roman"/>
          <w:lang w:val="it-IT" w:eastAsia="ar-SA"/>
        </w:rPr>
        <w:t xml:space="preserve"> tételes vagy szúrópróbaszerű ellenőrzés, interjú, adatelemzés</w:t>
      </w:r>
    </w:p>
    <w:p w14:paraId="5EB31351" w14:textId="77777777" w:rsidR="005D1610" w:rsidRDefault="005D1610" w:rsidP="009531AE">
      <w:pPr>
        <w:tabs>
          <w:tab w:val="left" w:pos="720"/>
        </w:tabs>
        <w:ind w:right="567"/>
        <w:jc w:val="both"/>
        <w:rPr>
          <w:rFonts w:eastAsia="Times New Roman"/>
          <w:b/>
          <w:bCs/>
        </w:rPr>
      </w:pPr>
    </w:p>
    <w:p w14:paraId="2FD661F4" w14:textId="77777777" w:rsidR="00181DEF" w:rsidRDefault="00181DEF" w:rsidP="007842DE">
      <w:pPr>
        <w:tabs>
          <w:tab w:val="left" w:pos="720"/>
        </w:tabs>
        <w:ind w:right="349"/>
        <w:rPr>
          <w:rFonts w:eastAsia="Times New Roman"/>
          <w:b/>
        </w:rPr>
      </w:pPr>
    </w:p>
    <w:p w14:paraId="3B25A202" w14:textId="77777777" w:rsidR="00B23B3F" w:rsidRDefault="00B23B3F" w:rsidP="007842DE">
      <w:pPr>
        <w:tabs>
          <w:tab w:val="left" w:pos="720"/>
        </w:tabs>
        <w:ind w:right="349"/>
        <w:rPr>
          <w:rFonts w:eastAsia="Times New Roman"/>
          <w:b/>
        </w:rPr>
      </w:pPr>
    </w:p>
    <w:p w14:paraId="08DB892E" w14:textId="03DDD30F" w:rsidR="004E30A4" w:rsidRDefault="004E30A4" w:rsidP="009C20DC">
      <w:pPr>
        <w:tabs>
          <w:tab w:val="left" w:pos="720"/>
        </w:tabs>
        <w:ind w:right="65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</w:rPr>
        <w:t xml:space="preserve">B. </w:t>
      </w:r>
      <w:r w:rsidR="0044317D">
        <w:rPr>
          <w:rFonts w:eastAsia="Times New Roman"/>
          <w:b/>
          <w:bCs/>
          <w:u w:val="single"/>
        </w:rPr>
        <w:t>Az Önkormányzat irányítása</w:t>
      </w:r>
      <w:r>
        <w:rPr>
          <w:rFonts w:eastAsia="Times New Roman"/>
          <w:b/>
          <w:bCs/>
          <w:u w:val="single"/>
        </w:rPr>
        <w:t xml:space="preserve"> alá</w:t>
      </w:r>
      <w:r w:rsidR="0044317D">
        <w:rPr>
          <w:rFonts w:eastAsia="Times New Roman"/>
          <w:b/>
          <w:bCs/>
          <w:u w:val="single"/>
        </w:rPr>
        <w:t xml:space="preserve"> tartozó költségvetési szervekkel kapcsolatos felügyeleti jellegű ellenőrzések</w:t>
      </w:r>
    </w:p>
    <w:p w14:paraId="16B66999" w14:textId="77777777" w:rsidR="00376CF6" w:rsidRDefault="00376CF6" w:rsidP="009531AE">
      <w:pPr>
        <w:tabs>
          <w:tab w:val="left" w:pos="720"/>
        </w:tabs>
        <w:ind w:right="567"/>
        <w:rPr>
          <w:rFonts w:eastAsia="Times New Roman"/>
        </w:rPr>
      </w:pPr>
    </w:p>
    <w:p w14:paraId="1B671F4F" w14:textId="72C3EB46" w:rsidR="004E30A4" w:rsidRDefault="0044317D" w:rsidP="009C20DC">
      <w:pPr>
        <w:tabs>
          <w:tab w:val="left" w:pos="720"/>
        </w:tabs>
        <w:ind w:right="65"/>
        <w:jc w:val="both"/>
        <w:rPr>
          <w:rFonts w:eastAsia="Times New Roman"/>
        </w:rPr>
      </w:pPr>
      <w:r>
        <w:rPr>
          <w:rFonts w:eastAsia="Times New Roman"/>
        </w:rPr>
        <w:t>Az</w:t>
      </w:r>
      <w:r w:rsidR="004E30A4">
        <w:rPr>
          <w:rFonts w:eastAsia="Times New Roman"/>
        </w:rPr>
        <w:t xml:space="preserve"> intézményi ellenőrzési feladatok meghatározása, elvégzése során </w:t>
      </w:r>
      <w:r w:rsidR="004E30A4">
        <w:rPr>
          <w:rFonts w:eastAsia="Times New Roman"/>
          <w:b/>
          <w:bCs/>
        </w:rPr>
        <w:t>elsődleges cél</w:t>
      </w:r>
      <w:r w:rsidR="009C20DC">
        <w:rPr>
          <w:rFonts w:eastAsia="Times New Roman"/>
        </w:rPr>
        <w:t xml:space="preserve"> annak értéke</w:t>
      </w:r>
      <w:r w:rsidR="004E30A4">
        <w:rPr>
          <w:rFonts w:eastAsia="Times New Roman"/>
        </w:rPr>
        <w:t xml:space="preserve">lése, </w:t>
      </w:r>
      <w:r>
        <w:rPr>
          <w:rFonts w:eastAsia="Times New Roman"/>
        </w:rPr>
        <w:t>hogy az Önkormányzat irányítása</w:t>
      </w:r>
      <w:r w:rsidR="004E30A4">
        <w:rPr>
          <w:rFonts w:eastAsia="Times New Roman"/>
        </w:rPr>
        <w:t xml:space="preserve"> alá tartozó kö</w:t>
      </w:r>
      <w:r w:rsidR="00610D42">
        <w:rPr>
          <w:rFonts w:eastAsia="Times New Roman"/>
        </w:rPr>
        <w:t>ltségvetési intézmények</w:t>
      </w:r>
    </w:p>
    <w:p w14:paraId="5E28E2C1" w14:textId="3F6C1D51" w:rsidR="004E30A4" w:rsidRDefault="00610D42" w:rsidP="00662FEF">
      <w:pPr>
        <w:numPr>
          <w:ilvl w:val="0"/>
          <w:numId w:val="3"/>
        </w:numPr>
        <w:tabs>
          <w:tab w:val="left" w:pos="7395"/>
          <w:tab w:val="left" w:pos="7680"/>
        </w:tabs>
        <w:ind w:left="0" w:right="65" w:firstLine="0"/>
        <w:rPr>
          <w:rFonts w:eastAsia="Times New Roman"/>
        </w:rPr>
      </w:pPr>
      <w:r>
        <w:rPr>
          <w:rFonts w:eastAsia="Times New Roman"/>
        </w:rPr>
        <w:t xml:space="preserve">működése, gazdálkodása </w:t>
      </w:r>
      <w:r w:rsidR="004E30A4">
        <w:rPr>
          <w:rFonts w:eastAsia="Times New Roman"/>
        </w:rPr>
        <w:t>men</w:t>
      </w:r>
      <w:r>
        <w:rPr>
          <w:rFonts w:eastAsia="Times New Roman"/>
        </w:rPr>
        <w:t>nyiben szervezett, szabályozott;</w:t>
      </w:r>
    </w:p>
    <w:p w14:paraId="618FE3C6" w14:textId="34D6475C" w:rsidR="00275C32" w:rsidRDefault="00BA5F47" w:rsidP="007B7CF1">
      <w:pPr>
        <w:tabs>
          <w:tab w:val="left" w:pos="7395"/>
          <w:tab w:val="left" w:pos="8080"/>
        </w:tabs>
        <w:ind w:left="426" w:right="-502" w:hanging="426"/>
        <w:rPr>
          <w:rFonts w:eastAsia="Times New Roman"/>
        </w:rPr>
      </w:pPr>
      <w:r>
        <w:rPr>
          <w:rFonts w:eastAsia="Times New Roman"/>
        </w:rPr>
        <w:t xml:space="preserve">-     </w:t>
      </w:r>
      <w:r w:rsidR="00275C32">
        <w:rPr>
          <w:rFonts w:eastAsia="Times New Roman"/>
        </w:rPr>
        <w:t>a rendelkezésükre bocsátott vagyonnal, pénzeszköz</w:t>
      </w:r>
      <w:r w:rsidR="00662FEF">
        <w:rPr>
          <w:rFonts w:eastAsia="Times New Roman"/>
        </w:rPr>
        <w:t xml:space="preserve">ökkel felelősen, a jogszabályi </w:t>
      </w:r>
      <w:r w:rsidR="00275C32">
        <w:rPr>
          <w:rFonts w:eastAsia="Times New Roman"/>
        </w:rPr>
        <w:t>előíráso</w:t>
      </w:r>
      <w:r w:rsidR="00610D42">
        <w:rPr>
          <w:rFonts w:eastAsia="Times New Roman"/>
        </w:rPr>
        <w:t>knak megfelelően</w:t>
      </w:r>
      <w:r w:rsidR="00504A4E">
        <w:rPr>
          <w:rFonts w:eastAsia="Times New Roman"/>
        </w:rPr>
        <w:t xml:space="preserve">, eredményesen, gazdaságosan és </w:t>
      </w:r>
      <w:r w:rsidR="004B3B4F">
        <w:rPr>
          <w:rFonts w:eastAsia="Times New Roman"/>
        </w:rPr>
        <w:t>hatékonyan</w:t>
      </w:r>
      <w:r w:rsidR="00610D42">
        <w:rPr>
          <w:rFonts w:eastAsia="Times New Roman"/>
        </w:rPr>
        <w:t xml:space="preserve"> gazdálkodnak-e;</w:t>
      </w:r>
    </w:p>
    <w:p w14:paraId="6821FEB7" w14:textId="733F98C7" w:rsidR="004E30A4" w:rsidRDefault="004E30A4" w:rsidP="00662FEF">
      <w:pPr>
        <w:numPr>
          <w:ilvl w:val="0"/>
          <w:numId w:val="3"/>
        </w:numPr>
        <w:tabs>
          <w:tab w:val="left" w:pos="7395"/>
          <w:tab w:val="left" w:pos="7680"/>
        </w:tabs>
        <w:ind w:left="0" w:right="65" w:firstLine="0"/>
        <w:rPr>
          <w:rFonts w:eastAsia="Times New Roman"/>
        </w:rPr>
      </w:pPr>
      <w:r>
        <w:rPr>
          <w:rFonts w:eastAsia="Times New Roman"/>
        </w:rPr>
        <w:t>milyen színvonalon tesznek eleget beszámolási, k</w:t>
      </w:r>
      <w:r w:rsidR="0044317D">
        <w:rPr>
          <w:rFonts w:eastAsia="Times New Roman"/>
        </w:rPr>
        <w:t>önyvvezetési kötelezettségüknek;</w:t>
      </w:r>
    </w:p>
    <w:p w14:paraId="7B359FDF" w14:textId="04AC92E2" w:rsidR="004E30A4" w:rsidRDefault="004E30A4" w:rsidP="00662FEF">
      <w:pPr>
        <w:numPr>
          <w:ilvl w:val="0"/>
          <w:numId w:val="3"/>
        </w:numPr>
        <w:tabs>
          <w:tab w:val="left" w:pos="7395"/>
          <w:tab w:val="left" w:pos="7680"/>
        </w:tabs>
        <w:ind w:left="0" w:right="65" w:firstLine="0"/>
        <w:rPr>
          <w:rFonts w:eastAsia="Times New Roman"/>
        </w:rPr>
      </w:pPr>
      <w:r>
        <w:rPr>
          <w:rFonts w:eastAsia="Times New Roman"/>
        </w:rPr>
        <w:t>operatív gazdálkodá</w:t>
      </w:r>
      <w:r w:rsidR="0044317D">
        <w:rPr>
          <w:rFonts w:eastAsia="Times New Roman"/>
        </w:rPr>
        <w:t>s</w:t>
      </w:r>
      <w:r w:rsidR="00610D42">
        <w:rPr>
          <w:rFonts w:eastAsia="Times New Roman"/>
        </w:rPr>
        <w:t>a kielégíti-e a követelményeket;</w:t>
      </w:r>
    </w:p>
    <w:p w14:paraId="547038CB" w14:textId="3174A363" w:rsidR="004E30A4" w:rsidRPr="0044317D" w:rsidRDefault="004E30A4" w:rsidP="00662FEF">
      <w:pPr>
        <w:numPr>
          <w:ilvl w:val="0"/>
          <w:numId w:val="3"/>
        </w:numPr>
        <w:tabs>
          <w:tab w:val="left" w:pos="7395"/>
          <w:tab w:val="left" w:pos="7680"/>
        </w:tabs>
        <w:ind w:left="0" w:right="65" w:firstLine="0"/>
        <w:rPr>
          <w:rFonts w:eastAsia="Times New Roman"/>
        </w:rPr>
      </w:pPr>
      <w:r>
        <w:rPr>
          <w:rFonts w:eastAsia="Times New Roman"/>
        </w:rPr>
        <w:t>a belső kontrollrendszer</w:t>
      </w:r>
      <w:r w:rsidR="005A136A">
        <w:rPr>
          <w:rFonts w:eastAsia="Times New Roman"/>
        </w:rPr>
        <w:t xml:space="preserve"> kialakítása </w:t>
      </w:r>
      <w:r>
        <w:rPr>
          <w:rFonts w:eastAsia="Times New Roman"/>
        </w:rPr>
        <w:t>és működtet</w:t>
      </w:r>
      <w:r w:rsidR="005A136A">
        <w:rPr>
          <w:rFonts w:eastAsia="Times New Roman"/>
        </w:rPr>
        <w:t>ése szabályszerű volt-e?</w:t>
      </w:r>
    </w:p>
    <w:p w14:paraId="64B2C0A9" w14:textId="77777777" w:rsidR="00F6473E" w:rsidRDefault="00F6473E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0787F8B3" w14:textId="77777777" w:rsidR="00EF3801" w:rsidRDefault="00EF3801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5602D8D7" w14:textId="513172B7" w:rsidR="004E30A4" w:rsidRPr="007D0B72" w:rsidRDefault="00947950" w:rsidP="007D0B72">
      <w:pPr>
        <w:tabs>
          <w:tab w:val="left" w:pos="720"/>
        </w:tabs>
        <w:ind w:right="567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I. </w:t>
      </w:r>
      <w:r w:rsidRPr="00947950">
        <w:rPr>
          <w:rFonts w:eastAsia="Times New Roman"/>
          <w:b/>
          <w:lang w:val="it-IT" w:eastAsia="ar-SA"/>
        </w:rPr>
        <w:t xml:space="preserve">Átfogó, általános gazdasági </w:t>
      </w:r>
      <w:r w:rsidR="00E04458" w:rsidRPr="00947950">
        <w:rPr>
          <w:rFonts w:eastAsia="Times New Roman"/>
          <w:b/>
          <w:bCs/>
        </w:rPr>
        <w:t>ellenőrzés</w:t>
      </w:r>
    </w:p>
    <w:p w14:paraId="46459BC7" w14:textId="77777777" w:rsidR="004E30A4" w:rsidRDefault="004E30A4" w:rsidP="009531AE">
      <w:pPr>
        <w:tabs>
          <w:tab w:val="left" w:pos="720"/>
        </w:tabs>
        <w:ind w:right="567"/>
        <w:rPr>
          <w:rFonts w:eastAsia="Times New Roman"/>
        </w:rPr>
      </w:pPr>
    </w:p>
    <w:p w14:paraId="6C008840" w14:textId="349B1DA7" w:rsidR="00C930B6" w:rsidRPr="00906236" w:rsidRDefault="00C930B6" w:rsidP="00C930B6">
      <w:pPr>
        <w:tabs>
          <w:tab w:val="left" w:pos="720"/>
        </w:tabs>
        <w:rPr>
          <w:rFonts w:eastAsia="Times New Roman"/>
          <w:lang w:val="it-IT" w:eastAsia="ar-SA"/>
        </w:rPr>
      </w:pPr>
      <w:r w:rsidRPr="00E53731">
        <w:rPr>
          <w:rFonts w:eastAsia="Times New Roman"/>
          <w:b/>
          <w:lang w:val="it-IT" w:eastAsia="ar-SA"/>
        </w:rPr>
        <w:t xml:space="preserve">1. </w:t>
      </w:r>
      <w:r w:rsidR="003035DD">
        <w:rPr>
          <w:rFonts w:eastAsia="Times New Roman"/>
          <w:b/>
          <w:bCs/>
        </w:rPr>
        <w:t xml:space="preserve">Az ellenőrzött szerv: </w:t>
      </w:r>
      <w:r w:rsidR="004F5B0E" w:rsidRPr="0012520B">
        <w:rPr>
          <w:rFonts w:eastAsia="Times New Roman"/>
          <w:b/>
          <w:lang w:val="it-IT" w:eastAsia="ar-SA"/>
        </w:rPr>
        <w:t>I.</w:t>
      </w:r>
      <w:r w:rsidR="00D93FFA">
        <w:rPr>
          <w:rFonts w:eastAsia="Times New Roman"/>
          <w:b/>
          <w:lang w:val="it-IT" w:eastAsia="ar-SA"/>
        </w:rPr>
        <w:t xml:space="preserve"> számú</w:t>
      </w:r>
      <w:r w:rsidR="004F5B0E">
        <w:rPr>
          <w:rFonts w:eastAsia="Times New Roman"/>
          <w:b/>
          <w:lang w:val="it-IT" w:eastAsia="ar-SA"/>
        </w:rPr>
        <w:t xml:space="preserve"> Gondozási</w:t>
      </w:r>
      <w:r w:rsidR="00C92533">
        <w:rPr>
          <w:rFonts w:eastAsia="Times New Roman"/>
          <w:b/>
          <w:lang w:val="it-IT" w:eastAsia="ar-SA"/>
        </w:rPr>
        <w:t xml:space="preserve"> Központ</w:t>
      </w:r>
      <w:r w:rsidRPr="00E53731">
        <w:rPr>
          <w:rFonts w:eastAsia="Times New Roman"/>
          <w:b/>
          <w:lang w:val="it-IT" w:eastAsia="ar-SA"/>
        </w:rPr>
        <w:t xml:space="preserve"> </w:t>
      </w:r>
      <w:r w:rsidR="00C92533">
        <w:rPr>
          <w:rFonts w:eastAsia="Times New Roman"/>
          <w:lang w:val="it-IT" w:eastAsia="ar-SA"/>
        </w:rPr>
        <w:t>(1027</w:t>
      </w:r>
      <w:r w:rsidRPr="00906236">
        <w:rPr>
          <w:rFonts w:eastAsia="Times New Roman"/>
          <w:lang w:val="it-IT" w:eastAsia="ar-SA"/>
        </w:rPr>
        <w:t xml:space="preserve"> Budapest, </w:t>
      </w:r>
      <w:r w:rsidR="004F5B0E">
        <w:rPr>
          <w:rFonts w:eastAsia="Times New Roman"/>
          <w:lang w:val="it-IT" w:eastAsia="ar-SA"/>
        </w:rPr>
        <w:t>Bem József tér 2.</w:t>
      </w:r>
      <w:r>
        <w:rPr>
          <w:rFonts w:eastAsia="Times New Roman"/>
          <w:lang w:val="it-IT" w:eastAsia="ar-SA"/>
        </w:rPr>
        <w:t>)</w:t>
      </w:r>
    </w:p>
    <w:p w14:paraId="6B77FF4D" w14:textId="77777777" w:rsidR="00C930B6" w:rsidRPr="00764BD4" w:rsidRDefault="00C930B6" w:rsidP="00C930B6">
      <w:pPr>
        <w:tabs>
          <w:tab w:val="left" w:pos="720"/>
        </w:tabs>
        <w:rPr>
          <w:rFonts w:eastAsia="Times New Roman"/>
          <w:lang w:val="it-IT" w:eastAsia="ar-SA"/>
        </w:rPr>
      </w:pPr>
      <w:r w:rsidRPr="00764BD4">
        <w:rPr>
          <w:rFonts w:eastAsia="Times New Roman"/>
          <w:lang w:val="it-IT" w:eastAsia="ar-SA"/>
        </w:rPr>
        <w:tab/>
      </w:r>
    </w:p>
    <w:p w14:paraId="758A1725" w14:textId="5127DA30" w:rsidR="00C930B6" w:rsidRDefault="00C930B6" w:rsidP="00C930B6">
      <w:pPr>
        <w:tabs>
          <w:tab w:val="left" w:pos="720"/>
        </w:tabs>
        <w:jc w:val="both"/>
        <w:rPr>
          <w:rFonts w:eastAsia="Times New Roman"/>
          <w:b/>
          <w:lang w:val="it-IT" w:eastAsia="ar-SA"/>
        </w:rPr>
      </w:pPr>
      <w:r w:rsidRPr="00764BD4">
        <w:rPr>
          <w:rFonts w:eastAsia="Times New Roman"/>
          <w:lang w:val="it-IT" w:eastAsia="ar-SA"/>
        </w:rPr>
        <w:tab/>
      </w:r>
      <w:r>
        <w:rPr>
          <w:rFonts w:eastAsia="Times New Roman"/>
          <w:lang w:val="it-IT" w:eastAsia="ar-SA"/>
        </w:rPr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811C09">
        <w:rPr>
          <w:rFonts w:eastAsia="Times New Roman"/>
          <w:b/>
          <w:lang w:val="it-IT" w:eastAsia="ar-SA"/>
        </w:rPr>
        <w:t>t</w:t>
      </w:r>
      <w:r w:rsidRPr="00811C09">
        <w:rPr>
          <w:rFonts w:eastAsia="Times New Roman"/>
          <w:b/>
          <w:bCs/>
          <w:lang w:val="it-IT" w:eastAsia="ar-SA"/>
        </w:rPr>
        <w:t>á</w:t>
      </w:r>
      <w:r w:rsidRPr="00AC213A">
        <w:rPr>
          <w:rFonts w:eastAsia="Times New Roman"/>
          <w:b/>
          <w:bCs/>
          <w:lang w:val="it-IT" w:eastAsia="ar-SA"/>
        </w:rPr>
        <w:t>rgya</w:t>
      </w:r>
      <w:r>
        <w:rPr>
          <w:rFonts w:eastAsia="Times New Roman"/>
          <w:lang w:val="it-IT" w:eastAsia="ar-SA"/>
        </w:rPr>
        <w:t xml:space="preserve"> </w:t>
      </w:r>
      <w:r w:rsidRPr="0060543C">
        <w:rPr>
          <w:rFonts w:eastAsia="Times New Roman"/>
          <w:b/>
          <w:lang w:val="it-IT" w:eastAsia="ar-SA"/>
        </w:rPr>
        <w:t>a</w:t>
      </w:r>
      <w:r w:rsidR="00212E8B" w:rsidRPr="0060543C">
        <w:rPr>
          <w:rFonts w:eastAsia="Times New Roman"/>
          <w:b/>
          <w:lang w:val="it-IT" w:eastAsia="ar-SA"/>
        </w:rPr>
        <w:t xml:space="preserve"> Központ</w:t>
      </w:r>
      <w:r w:rsidR="001A496D" w:rsidRPr="0060543C">
        <w:rPr>
          <w:rFonts w:eastAsia="Times New Roman"/>
          <w:b/>
          <w:lang w:val="it-IT" w:eastAsia="ar-SA"/>
        </w:rPr>
        <w:t xml:space="preserve"> működése és gazdálkodása</w:t>
      </w:r>
      <w:r w:rsidRPr="0060543C">
        <w:rPr>
          <w:rFonts w:eastAsia="Times New Roman"/>
          <w:b/>
          <w:lang w:val="it-IT" w:eastAsia="ar-SA"/>
        </w:rPr>
        <w:t>.</w:t>
      </w:r>
    </w:p>
    <w:p w14:paraId="21951BAA" w14:textId="2B04168C" w:rsidR="0060773E" w:rsidRDefault="0060773E" w:rsidP="0060773E">
      <w:pPr>
        <w:tabs>
          <w:tab w:val="left" w:pos="720"/>
        </w:tabs>
        <w:ind w:left="709"/>
        <w:jc w:val="both"/>
      </w:pPr>
      <w:r w:rsidRPr="006C2AD8">
        <w:rPr>
          <w:rFonts w:eastAsia="Times New Roman"/>
          <w:lang w:val="it-IT" w:eastAsia="ar-SA"/>
        </w:rPr>
        <w:t xml:space="preserve">Az </w:t>
      </w:r>
      <w:r>
        <w:rPr>
          <w:rFonts w:eastAsia="Times New Roman"/>
          <w:lang w:val="it-IT" w:eastAsia="ar-SA"/>
        </w:rPr>
        <w:t xml:space="preserve">ellenőrzés </w:t>
      </w:r>
      <w:r w:rsidRPr="006C2AD8">
        <w:rPr>
          <w:rFonts w:eastAsia="Times New Roman"/>
          <w:b/>
          <w:lang w:val="it-IT" w:eastAsia="ar-SA"/>
        </w:rPr>
        <w:t>célja</w:t>
      </w:r>
      <w:r w:rsidRPr="00E121D9">
        <w:t xml:space="preserve"> </w:t>
      </w:r>
      <w:r>
        <w:t xml:space="preserve">annak megállapítása, hogy szabályszerűen történt-e </w:t>
      </w:r>
      <w:r>
        <w:rPr>
          <w:rFonts w:eastAsia="Times New Roman"/>
        </w:rPr>
        <w:t>a belső kontrollrendszer kialakítása és működtetése</w:t>
      </w:r>
      <w:r>
        <w:t>, az biztosította-e a közpénzzel és a vagyonnal történő szabályszerű és felelős gazdálkodást, valamint a beszámolási és adatszolgáltatási kötelezettségek szabályszerű teljesítését.</w:t>
      </w:r>
    </w:p>
    <w:p w14:paraId="7052FD5B" w14:textId="0FA80C27" w:rsidR="0060773E" w:rsidRDefault="0060773E" w:rsidP="0060773E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t xml:space="preserve">Az ellenőrizendő </w:t>
      </w:r>
      <w:r w:rsidRPr="006C2AD8">
        <w:rPr>
          <w:b/>
        </w:rPr>
        <w:t>időszak:</w:t>
      </w:r>
      <w:r>
        <w:t xml:space="preserve"> 2020. év</w:t>
      </w:r>
    </w:p>
    <w:p w14:paraId="3ACE7988" w14:textId="3A485DC4" w:rsidR="0060773E" w:rsidRDefault="0060773E" w:rsidP="0060773E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Pr="006C2AD8">
        <w:rPr>
          <w:rFonts w:eastAsia="Times New Roman"/>
          <w:b/>
          <w:lang w:val="it-IT" w:eastAsia="ar-SA"/>
        </w:rPr>
        <w:t>jellege:</w:t>
      </w:r>
      <w:r w:rsidR="00D93FFA">
        <w:rPr>
          <w:rFonts w:eastAsia="Times New Roman"/>
          <w:lang w:val="it-IT" w:eastAsia="ar-SA"/>
        </w:rPr>
        <w:t xml:space="preserve"> átfogó, általános gazdasági</w:t>
      </w:r>
      <w:r w:rsidR="00023FF6">
        <w:rPr>
          <w:rFonts w:eastAsia="Times New Roman"/>
          <w:lang w:val="it-IT" w:eastAsia="ar-SA"/>
        </w:rPr>
        <w:t xml:space="preserve"> ellenőrzés</w:t>
      </w:r>
    </w:p>
    <w:p w14:paraId="1E19186C" w14:textId="681A8DFB" w:rsidR="0060773E" w:rsidRDefault="0060773E" w:rsidP="0060773E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 szükséges ellenőrzési </w:t>
      </w:r>
      <w:r w:rsidRPr="006C2AD8">
        <w:rPr>
          <w:rFonts w:eastAsia="Times New Roman"/>
          <w:b/>
          <w:lang w:val="it-IT" w:eastAsia="ar-SA"/>
        </w:rPr>
        <w:t>kapacitás:</w:t>
      </w:r>
      <w:r w:rsidR="00D93FFA">
        <w:rPr>
          <w:rFonts w:eastAsia="Times New Roman"/>
          <w:lang w:val="it-IT" w:eastAsia="ar-SA"/>
        </w:rPr>
        <w:t xml:space="preserve"> 30</w:t>
      </w:r>
      <w:r>
        <w:rPr>
          <w:rFonts w:eastAsia="Times New Roman"/>
          <w:lang w:val="it-IT" w:eastAsia="ar-SA"/>
        </w:rPr>
        <w:t xml:space="preserve"> ellenőri munkanap</w:t>
      </w:r>
    </w:p>
    <w:p w14:paraId="43CA9BAF" w14:textId="0BFC55E9" w:rsidR="0060773E" w:rsidRDefault="0060773E" w:rsidP="0060773E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Pr="006C2AD8">
        <w:rPr>
          <w:rFonts w:eastAsia="Times New Roman"/>
          <w:b/>
          <w:lang w:val="it-IT" w:eastAsia="ar-SA"/>
        </w:rPr>
        <w:t>típusa:</w:t>
      </w:r>
      <w:r w:rsidR="00D93FFA">
        <w:rPr>
          <w:rFonts w:eastAsia="Times New Roman"/>
          <w:lang w:val="it-IT" w:eastAsia="ar-SA"/>
        </w:rPr>
        <w:t xml:space="preserve"> rendszer</w:t>
      </w:r>
      <w:r>
        <w:rPr>
          <w:rFonts w:eastAsia="Times New Roman"/>
          <w:lang w:val="it-IT" w:eastAsia="ar-SA"/>
        </w:rPr>
        <w:t>ellenőrzés</w:t>
      </w:r>
    </w:p>
    <w:p w14:paraId="4EC3681B" w14:textId="02C32EC4" w:rsidR="0060773E" w:rsidRPr="00DD001D" w:rsidRDefault="0060773E" w:rsidP="0060773E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="006C0E18" w:rsidRPr="00DD001D">
        <w:rPr>
          <w:rFonts w:eastAsia="Times New Roman"/>
          <w:b/>
          <w:lang w:val="it-IT" w:eastAsia="ar-SA"/>
        </w:rPr>
        <w:t>ütemez</w:t>
      </w:r>
      <w:r w:rsidRPr="00DD001D">
        <w:rPr>
          <w:rFonts w:eastAsia="Times New Roman"/>
          <w:b/>
          <w:lang w:val="it-IT" w:eastAsia="ar-SA"/>
        </w:rPr>
        <w:t>ése:</w:t>
      </w:r>
      <w:r w:rsidRPr="00DD001D">
        <w:rPr>
          <w:rFonts w:eastAsia="Times New Roman"/>
          <w:lang w:val="it-IT" w:eastAsia="ar-SA"/>
        </w:rPr>
        <w:t xml:space="preserve"> </w:t>
      </w:r>
      <w:r w:rsidR="00DD001D" w:rsidRPr="00DD001D">
        <w:rPr>
          <w:rFonts w:eastAsia="Times New Roman"/>
          <w:lang w:val="it-IT" w:eastAsia="ar-SA"/>
        </w:rPr>
        <w:t>I</w:t>
      </w:r>
      <w:r w:rsidRPr="00DD001D">
        <w:rPr>
          <w:rFonts w:eastAsia="Times New Roman"/>
          <w:lang w:val="it-IT" w:eastAsia="ar-SA"/>
        </w:rPr>
        <w:t>. negyedév</w:t>
      </w:r>
    </w:p>
    <w:p w14:paraId="2D8724BF" w14:textId="61FC0041" w:rsidR="00C930B6" w:rsidRPr="00D93FFA" w:rsidRDefault="00D93FFA" w:rsidP="00D93FFA">
      <w:pPr>
        <w:tabs>
          <w:tab w:val="left" w:pos="720"/>
        </w:tabs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ab/>
      </w:r>
      <w:r w:rsidR="0060773E">
        <w:rPr>
          <w:rFonts w:eastAsia="Times New Roman"/>
          <w:lang w:val="it-IT" w:eastAsia="ar-SA"/>
        </w:rPr>
        <w:t xml:space="preserve">Az ellenőrzés </w:t>
      </w:r>
      <w:r w:rsidR="0060773E" w:rsidRPr="006C2AD8">
        <w:rPr>
          <w:rFonts w:eastAsia="Times New Roman"/>
          <w:b/>
          <w:lang w:val="it-IT" w:eastAsia="ar-SA"/>
        </w:rPr>
        <w:t>módszere:</w:t>
      </w:r>
      <w:r w:rsidR="0060773E">
        <w:rPr>
          <w:rFonts w:eastAsia="Times New Roman"/>
          <w:lang w:val="it-IT" w:eastAsia="ar-SA"/>
        </w:rPr>
        <w:t xml:space="preserve"> tételes vagy szúrópróbaszerű ellenőrzés, interjú, adatelemzés</w:t>
      </w:r>
    </w:p>
    <w:p w14:paraId="76A0510C" w14:textId="77777777" w:rsidR="00B23B3F" w:rsidRDefault="00B23B3F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11D33D2A" w14:textId="5B5D939A" w:rsidR="004E30A4" w:rsidRDefault="0091658F" w:rsidP="009531AE">
      <w:pPr>
        <w:tabs>
          <w:tab w:val="left" w:pos="720"/>
        </w:tabs>
        <w:ind w:right="5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II. Téma</w:t>
      </w:r>
      <w:r w:rsidR="00A139EF">
        <w:rPr>
          <w:rFonts w:eastAsia="Times New Roman"/>
          <w:b/>
          <w:bCs/>
        </w:rPr>
        <w:t>vizsgálat</w:t>
      </w:r>
    </w:p>
    <w:p w14:paraId="731FA403" w14:textId="77777777" w:rsidR="008E6A33" w:rsidRDefault="008E6A33" w:rsidP="009531AE">
      <w:pPr>
        <w:tabs>
          <w:tab w:val="left" w:pos="720"/>
        </w:tabs>
        <w:ind w:right="567"/>
        <w:rPr>
          <w:rFonts w:eastAsia="Times New Roman"/>
          <w:bCs/>
        </w:rPr>
      </w:pPr>
    </w:p>
    <w:p w14:paraId="080E243F" w14:textId="05A6FA4C" w:rsidR="0035364B" w:rsidRPr="00D27CFE" w:rsidRDefault="00386C2D" w:rsidP="00A226F5">
      <w:pPr>
        <w:tabs>
          <w:tab w:val="left" w:pos="720"/>
        </w:tabs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1</w:t>
      </w:r>
      <w:r w:rsidR="001D1DD1" w:rsidRPr="001D1DD1">
        <w:rPr>
          <w:rFonts w:eastAsia="Times New Roman"/>
          <w:b/>
          <w:bCs/>
        </w:rPr>
        <w:t>.</w:t>
      </w:r>
      <w:r w:rsidR="001D1DD1">
        <w:rPr>
          <w:rFonts w:eastAsia="Times New Roman"/>
          <w:bCs/>
        </w:rPr>
        <w:t xml:space="preserve"> </w:t>
      </w:r>
      <w:r w:rsidR="0035364B" w:rsidRPr="00C31637">
        <w:rPr>
          <w:rFonts w:eastAsia="Times New Roman"/>
          <w:b/>
          <w:bCs/>
        </w:rPr>
        <w:t xml:space="preserve">Az ellenőrzött </w:t>
      </w:r>
      <w:r w:rsidR="003035DD">
        <w:rPr>
          <w:rFonts w:eastAsia="Times New Roman"/>
          <w:b/>
          <w:bCs/>
        </w:rPr>
        <w:t>szerv</w:t>
      </w:r>
      <w:r w:rsidR="0035364B">
        <w:rPr>
          <w:rFonts w:eastAsia="Times New Roman"/>
          <w:b/>
          <w:bCs/>
        </w:rPr>
        <w:t xml:space="preserve"> </w:t>
      </w:r>
      <w:r w:rsidR="00A71E5B">
        <w:rPr>
          <w:rFonts w:eastAsia="Times New Roman"/>
          <w:szCs w:val="28"/>
        </w:rPr>
        <w:t>kijelölésére</w:t>
      </w:r>
      <w:r w:rsidR="000E5294">
        <w:rPr>
          <w:rFonts w:eastAsia="Times New Roman"/>
          <w:szCs w:val="28"/>
        </w:rPr>
        <w:t xml:space="preserve"> </w:t>
      </w:r>
      <w:r w:rsidR="00F240EA">
        <w:rPr>
          <w:rFonts w:eastAsia="Times New Roman"/>
          <w:szCs w:val="28"/>
        </w:rPr>
        <w:t>a</w:t>
      </w:r>
      <w:r w:rsidR="00A71E5B">
        <w:rPr>
          <w:rFonts w:eastAsia="Times New Roman"/>
          <w:szCs w:val="28"/>
        </w:rPr>
        <w:t xml:space="preserve"> Költségvetési </w:t>
      </w:r>
      <w:r w:rsidR="00F240EA">
        <w:rPr>
          <w:rFonts w:eastAsia="Times New Roman"/>
          <w:szCs w:val="28"/>
        </w:rPr>
        <w:t xml:space="preserve">és Számviteli </w:t>
      </w:r>
      <w:r w:rsidR="00A71E5B">
        <w:rPr>
          <w:rFonts w:eastAsia="Times New Roman"/>
          <w:szCs w:val="28"/>
        </w:rPr>
        <w:t>Osztállyal</w:t>
      </w:r>
      <w:r w:rsidR="003C1B49">
        <w:rPr>
          <w:rFonts w:eastAsia="Times New Roman"/>
          <w:szCs w:val="28"/>
        </w:rPr>
        <w:t xml:space="preserve">, </w:t>
      </w:r>
      <w:r w:rsidR="000E5294">
        <w:rPr>
          <w:rFonts w:eastAsia="Times New Roman"/>
          <w:szCs w:val="28"/>
        </w:rPr>
        <w:t xml:space="preserve">és </w:t>
      </w:r>
      <w:r w:rsidR="003C1B49">
        <w:rPr>
          <w:rFonts w:eastAsia="Times New Roman"/>
          <w:szCs w:val="28"/>
        </w:rPr>
        <w:t xml:space="preserve">az </w:t>
      </w:r>
      <w:r w:rsidR="00F240EA">
        <w:rPr>
          <w:rFonts w:eastAsia="Times New Roman"/>
          <w:szCs w:val="28"/>
        </w:rPr>
        <w:t xml:space="preserve">Intézményirányítási Osztállyal </w:t>
      </w:r>
      <w:r w:rsidR="001B2125">
        <w:rPr>
          <w:rFonts w:eastAsia="Times New Roman"/>
          <w:szCs w:val="28"/>
        </w:rPr>
        <w:t>történt egyeztetés ut</w:t>
      </w:r>
      <w:r w:rsidR="0035364B" w:rsidRPr="00D27CFE">
        <w:rPr>
          <w:rFonts w:eastAsia="Times New Roman"/>
          <w:szCs w:val="28"/>
        </w:rPr>
        <w:t>án, kockázatelemzés alapján később kerül sor.</w:t>
      </w:r>
    </w:p>
    <w:p w14:paraId="325CCF7F" w14:textId="77777777" w:rsidR="0035364B" w:rsidRDefault="0035364B" w:rsidP="009531AE">
      <w:pPr>
        <w:tabs>
          <w:tab w:val="left" w:pos="720"/>
        </w:tabs>
        <w:ind w:right="567"/>
        <w:rPr>
          <w:rFonts w:eastAsia="Times New Roman"/>
        </w:rPr>
      </w:pPr>
    </w:p>
    <w:p w14:paraId="08609B81" w14:textId="114A7E31" w:rsidR="0035364B" w:rsidRDefault="0035364B" w:rsidP="00FA4F17">
      <w:pPr>
        <w:tabs>
          <w:tab w:val="left" w:pos="720"/>
        </w:tabs>
        <w:ind w:left="709"/>
        <w:jc w:val="both"/>
        <w:rPr>
          <w:rFonts w:eastAsia="Times New Roman"/>
          <w:b/>
          <w:lang w:val="it-IT" w:eastAsia="ar-SA"/>
        </w:rPr>
      </w:pPr>
      <w:r w:rsidRPr="00023FF6">
        <w:rPr>
          <w:rFonts w:eastAsia="Times New Roman"/>
          <w:lang w:val="it-IT" w:eastAsia="ar-SA"/>
        </w:rPr>
        <w:t xml:space="preserve">Az ellenőrzés </w:t>
      </w:r>
      <w:r w:rsidRPr="0012520B">
        <w:rPr>
          <w:rFonts w:eastAsia="Times New Roman"/>
          <w:b/>
          <w:lang w:val="it-IT" w:eastAsia="ar-SA"/>
        </w:rPr>
        <w:t>t</w:t>
      </w:r>
      <w:r w:rsidRPr="0012520B">
        <w:rPr>
          <w:rFonts w:eastAsia="Times New Roman"/>
          <w:b/>
          <w:bCs/>
          <w:lang w:val="it-IT" w:eastAsia="ar-SA"/>
        </w:rPr>
        <w:t>árgya</w:t>
      </w:r>
      <w:r>
        <w:rPr>
          <w:rFonts w:eastAsia="Times New Roman"/>
          <w:lang w:val="it-IT" w:eastAsia="ar-SA"/>
        </w:rPr>
        <w:t xml:space="preserve"> </w:t>
      </w:r>
      <w:r w:rsidRPr="00D27CFE">
        <w:rPr>
          <w:rFonts w:eastAsia="Times New Roman"/>
          <w:b/>
          <w:lang w:val="it-IT" w:eastAsia="ar-SA"/>
        </w:rPr>
        <w:t>a</w:t>
      </w:r>
      <w:r w:rsidR="00315293">
        <w:rPr>
          <w:rFonts w:eastAsia="Times New Roman"/>
          <w:b/>
          <w:lang w:val="it-IT" w:eastAsia="ar-SA"/>
        </w:rPr>
        <w:t xml:space="preserve"> 2020</w:t>
      </w:r>
      <w:r w:rsidR="00FA4F17" w:rsidRPr="00D27CFE">
        <w:rPr>
          <w:rFonts w:eastAsia="Times New Roman"/>
          <w:b/>
          <w:lang w:val="it-IT" w:eastAsia="ar-SA"/>
        </w:rPr>
        <w:t xml:space="preserve">. </w:t>
      </w:r>
      <w:r w:rsidR="00315293">
        <w:rPr>
          <w:rFonts w:eastAsia="Times New Roman"/>
          <w:b/>
          <w:lang w:val="it-IT" w:eastAsia="ar-SA"/>
        </w:rPr>
        <w:t>vagy a 2021</w:t>
      </w:r>
      <w:r w:rsidR="001267E0">
        <w:rPr>
          <w:rFonts w:eastAsia="Times New Roman"/>
          <w:b/>
          <w:lang w:val="it-IT" w:eastAsia="ar-SA"/>
        </w:rPr>
        <w:t xml:space="preserve">. </w:t>
      </w:r>
      <w:r w:rsidR="00FA4F17" w:rsidRPr="00D27CFE">
        <w:rPr>
          <w:rFonts w:eastAsia="Times New Roman"/>
          <w:b/>
          <w:lang w:val="it-IT" w:eastAsia="ar-SA"/>
        </w:rPr>
        <w:t xml:space="preserve">évben igénybe vett, a </w:t>
      </w:r>
      <w:r w:rsidR="00AF6541">
        <w:rPr>
          <w:rFonts w:eastAsia="Times New Roman"/>
          <w:b/>
          <w:lang w:val="it-IT" w:eastAsia="ar-SA"/>
        </w:rPr>
        <w:t>központi</w:t>
      </w:r>
      <w:r w:rsidR="00F240EA" w:rsidRPr="00F240EA">
        <w:rPr>
          <w:rFonts w:eastAsia="Times New Roman"/>
          <w:b/>
          <w:lang w:val="it-IT" w:eastAsia="ar-SA"/>
        </w:rPr>
        <w:t xml:space="preserve"> </w:t>
      </w:r>
      <w:r w:rsidR="00FA4F17" w:rsidRPr="00F240EA">
        <w:rPr>
          <w:rFonts w:eastAsia="Times New Roman"/>
          <w:b/>
          <w:lang w:val="it-IT" w:eastAsia="ar-SA"/>
        </w:rPr>
        <w:t xml:space="preserve">költségvetésből származó </w:t>
      </w:r>
      <w:r w:rsidR="00643433">
        <w:rPr>
          <w:rFonts w:eastAsia="Times New Roman"/>
          <w:b/>
          <w:lang w:val="it-IT" w:eastAsia="ar-SA"/>
        </w:rPr>
        <w:t xml:space="preserve">(normatív) </w:t>
      </w:r>
      <w:r w:rsidR="00AF6589" w:rsidRPr="00F240EA">
        <w:rPr>
          <w:rFonts w:eastAsia="Times New Roman"/>
          <w:b/>
          <w:lang w:val="it-IT" w:eastAsia="ar-SA"/>
        </w:rPr>
        <w:t>támogatások</w:t>
      </w:r>
      <w:r w:rsidR="00AF6541">
        <w:rPr>
          <w:rFonts w:eastAsia="Times New Roman"/>
          <w:b/>
          <w:lang w:val="it-IT" w:eastAsia="ar-SA"/>
        </w:rPr>
        <w:t>, és – ha van – az ö</w:t>
      </w:r>
      <w:r w:rsidR="00AF6541" w:rsidRPr="00F240EA">
        <w:rPr>
          <w:rFonts w:eastAsia="Times New Roman"/>
          <w:b/>
          <w:lang w:val="it-IT" w:eastAsia="ar-SA"/>
        </w:rPr>
        <w:t>nkormányzati</w:t>
      </w:r>
      <w:r w:rsidR="00AF6589" w:rsidRPr="00F240EA">
        <w:rPr>
          <w:rFonts w:eastAsia="Times New Roman"/>
          <w:b/>
          <w:lang w:val="it-IT" w:eastAsia="ar-SA"/>
        </w:rPr>
        <w:t xml:space="preserve"> </w:t>
      </w:r>
      <w:r w:rsidR="00AF6541">
        <w:rPr>
          <w:rFonts w:eastAsia="Times New Roman"/>
          <w:b/>
          <w:lang w:val="it-IT" w:eastAsia="ar-SA"/>
        </w:rPr>
        <w:t xml:space="preserve">költségvetésből rászorultsági alapon nyújtott támogatások </w:t>
      </w:r>
      <w:r w:rsidR="00AF6589" w:rsidRPr="00F240EA">
        <w:rPr>
          <w:rFonts w:eastAsia="Times New Roman"/>
          <w:b/>
          <w:lang w:val="it-IT" w:eastAsia="ar-SA"/>
        </w:rPr>
        <w:t>igénylésén</w:t>
      </w:r>
      <w:r w:rsidR="00AF6589" w:rsidRPr="00D27CFE">
        <w:rPr>
          <w:rFonts w:eastAsia="Times New Roman"/>
          <w:b/>
          <w:lang w:val="it-IT" w:eastAsia="ar-SA"/>
        </w:rPr>
        <w:t>e</w:t>
      </w:r>
      <w:r w:rsidR="00FA4F17" w:rsidRPr="00D27CFE">
        <w:rPr>
          <w:rFonts w:eastAsia="Times New Roman"/>
          <w:b/>
          <w:lang w:val="it-IT" w:eastAsia="ar-SA"/>
        </w:rPr>
        <w:t xml:space="preserve">k </w:t>
      </w:r>
      <w:r w:rsidR="00F04B59">
        <w:rPr>
          <w:rFonts w:eastAsia="Times New Roman"/>
          <w:b/>
          <w:lang w:val="it-IT" w:eastAsia="ar-SA"/>
        </w:rPr>
        <w:t>vagy</w:t>
      </w:r>
      <w:r w:rsidR="00F347B8">
        <w:rPr>
          <w:rFonts w:eastAsia="Times New Roman"/>
          <w:b/>
          <w:lang w:val="it-IT" w:eastAsia="ar-SA"/>
        </w:rPr>
        <w:t xml:space="preserve"> elszámolásának </w:t>
      </w:r>
      <w:r w:rsidR="00FA4F17" w:rsidRPr="00D27CFE">
        <w:rPr>
          <w:rFonts w:eastAsia="Times New Roman"/>
          <w:b/>
          <w:lang w:val="it-IT" w:eastAsia="ar-SA"/>
        </w:rPr>
        <w:t>megalap</w:t>
      </w:r>
      <w:r w:rsidR="00AF6589" w:rsidRPr="00D27CFE">
        <w:rPr>
          <w:rFonts w:eastAsia="Times New Roman"/>
          <w:b/>
          <w:lang w:val="it-IT" w:eastAsia="ar-SA"/>
        </w:rPr>
        <w:t>ozottsága</w:t>
      </w:r>
      <w:r w:rsidRPr="00D27CFE">
        <w:rPr>
          <w:rFonts w:eastAsia="Times New Roman"/>
          <w:b/>
          <w:lang w:val="it-IT" w:eastAsia="ar-SA"/>
        </w:rPr>
        <w:t>.</w:t>
      </w:r>
    </w:p>
    <w:p w14:paraId="441308C2" w14:textId="1E24A5D9" w:rsidR="00023FF6" w:rsidRDefault="00023FF6" w:rsidP="00023FF6">
      <w:pPr>
        <w:tabs>
          <w:tab w:val="left" w:pos="720"/>
        </w:tabs>
        <w:ind w:left="709"/>
        <w:jc w:val="both"/>
      </w:pPr>
      <w:r w:rsidRPr="006C2AD8">
        <w:rPr>
          <w:rFonts w:eastAsia="Times New Roman"/>
          <w:lang w:val="it-IT" w:eastAsia="ar-SA"/>
        </w:rPr>
        <w:t xml:space="preserve">Az </w:t>
      </w:r>
      <w:r>
        <w:rPr>
          <w:rFonts w:eastAsia="Times New Roman"/>
          <w:lang w:val="it-IT" w:eastAsia="ar-SA"/>
        </w:rPr>
        <w:t xml:space="preserve">ellenőrzés </w:t>
      </w:r>
      <w:r w:rsidRPr="006C2AD8">
        <w:rPr>
          <w:rFonts w:eastAsia="Times New Roman"/>
          <w:b/>
          <w:lang w:val="it-IT" w:eastAsia="ar-SA"/>
        </w:rPr>
        <w:t>célja</w:t>
      </w:r>
      <w:r w:rsidRPr="00E121D9">
        <w:t xml:space="preserve"> </w:t>
      </w:r>
      <w:r>
        <w:t>annak megállapítása, hogy</w:t>
      </w:r>
      <w:r w:rsidRPr="00023FF6">
        <w:t xml:space="preserve"> </w:t>
      </w:r>
      <w:r w:rsidR="006C0E18">
        <w:t xml:space="preserve">a támogatások igénylése </w:t>
      </w:r>
      <w:r>
        <w:t>vagy elszámolása a megfelelő jogcímeken és megalapozottan történt-e, megfelel-e a jogszabályi előírásoknak. Rendelkeznek-e az igénylést alátámasztó dokumentumokkal.</w:t>
      </w:r>
    </w:p>
    <w:p w14:paraId="2943DB49" w14:textId="60BD98A1" w:rsidR="00023FF6" w:rsidRDefault="00023FF6" w:rsidP="00023FF6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t xml:space="preserve">Az ellenőrizendő </w:t>
      </w:r>
      <w:r w:rsidRPr="006C2AD8">
        <w:rPr>
          <w:b/>
        </w:rPr>
        <w:t>időszak:</w:t>
      </w:r>
      <w:r>
        <w:t xml:space="preserve"> 2020. vagy 2021. év</w:t>
      </w:r>
    </w:p>
    <w:p w14:paraId="2B404D12" w14:textId="7E2049FF" w:rsidR="00023FF6" w:rsidRDefault="00023FF6" w:rsidP="00023FF6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Pr="006C2AD8">
        <w:rPr>
          <w:rFonts w:eastAsia="Times New Roman"/>
          <w:b/>
          <w:lang w:val="it-IT" w:eastAsia="ar-SA"/>
        </w:rPr>
        <w:t>jellege:</w:t>
      </w:r>
      <w:r w:rsidR="004E491D">
        <w:rPr>
          <w:rFonts w:eastAsia="Times New Roman"/>
          <w:lang w:val="it-IT" w:eastAsia="ar-SA"/>
        </w:rPr>
        <w:t xml:space="preserve"> témavizsgálat</w:t>
      </w:r>
    </w:p>
    <w:p w14:paraId="5CD9854D" w14:textId="6B32370A" w:rsidR="00023FF6" w:rsidRDefault="00023FF6" w:rsidP="00023FF6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 szükséges ellenőrzési </w:t>
      </w:r>
      <w:r w:rsidRPr="006C2AD8">
        <w:rPr>
          <w:rFonts w:eastAsia="Times New Roman"/>
          <w:b/>
          <w:lang w:val="it-IT" w:eastAsia="ar-SA"/>
        </w:rPr>
        <w:t>kapacitás:</w:t>
      </w:r>
      <w:r w:rsidR="004E491D">
        <w:rPr>
          <w:rFonts w:eastAsia="Times New Roman"/>
          <w:lang w:val="it-IT" w:eastAsia="ar-SA"/>
        </w:rPr>
        <w:t xml:space="preserve"> 15</w:t>
      </w:r>
      <w:r>
        <w:rPr>
          <w:rFonts w:eastAsia="Times New Roman"/>
          <w:lang w:val="it-IT" w:eastAsia="ar-SA"/>
        </w:rPr>
        <w:t xml:space="preserve"> ellenőri munkanap</w:t>
      </w:r>
    </w:p>
    <w:p w14:paraId="1FDBCC0B" w14:textId="5A67AB87" w:rsidR="00023FF6" w:rsidRDefault="00023FF6" w:rsidP="00023FF6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Pr="006C2AD8">
        <w:rPr>
          <w:rFonts w:eastAsia="Times New Roman"/>
          <w:b/>
          <w:lang w:val="it-IT" w:eastAsia="ar-SA"/>
        </w:rPr>
        <w:t>típusa:</w:t>
      </w:r>
      <w:r w:rsidR="004E491D">
        <w:rPr>
          <w:rFonts w:eastAsia="Times New Roman"/>
          <w:lang w:val="it-IT" w:eastAsia="ar-SA"/>
        </w:rPr>
        <w:t xml:space="preserve"> szabályszerűségi, pénzügyi </w:t>
      </w:r>
      <w:r>
        <w:rPr>
          <w:rFonts w:eastAsia="Times New Roman"/>
          <w:lang w:val="it-IT" w:eastAsia="ar-SA"/>
        </w:rPr>
        <w:t>ellenőrzés</w:t>
      </w:r>
    </w:p>
    <w:p w14:paraId="4E2F7925" w14:textId="4F1CA3B4" w:rsidR="00023FF6" w:rsidRPr="00DD001D" w:rsidRDefault="00023FF6" w:rsidP="00023FF6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="006C0E18" w:rsidRPr="00DD001D">
        <w:rPr>
          <w:rFonts w:eastAsia="Times New Roman"/>
          <w:b/>
          <w:lang w:val="it-IT" w:eastAsia="ar-SA"/>
        </w:rPr>
        <w:t>ütemez</w:t>
      </w:r>
      <w:r w:rsidRPr="00DD001D">
        <w:rPr>
          <w:rFonts w:eastAsia="Times New Roman"/>
          <w:b/>
          <w:lang w:val="it-IT" w:eastAsia="ar-SA"/>
        </w:rPr>
        <w:t>ése:</w:t>
      </w:r>
      <w:r w:rsidRPr="00DD001D">
        <w:rPr>
          <w:rFonts w:eastAsia="Times New Roman"/>
          <w:lang w:val="it-IT" w:eastAsia="ar-SA"/>
        </w:rPr>
        <w:t xml:space="preserve"> </w:t>
      </w:r>
      <w:r w:rsidR="00DD001D" w:rsidRPr="00DD001D">
        <w:rPr>
          <w:rFonts w:eastAsia="Times New Roman"/>
          <w:lang w:val="it-IT" w:eastAsia="ar-SA"/>
        </w:rPr>
        <w:t>II</w:t>
      </w:r>
      <w:r w:rsidRPr="00DD001D">
        <w:rPr>
          <w:rFonts w:eastAsia="Times New Roman"/>
          <w:lang w:val="it-IT" w:eastAsia="ar-SA"/>
        </w:rPr>
        <w:t>. negyedév</w:t>
      </w:r>
    </w:p>
    <w:p w14:paraId="0E474E4C" w14:textId="77777777" w:rsidR="00023FF6" w:rsidRPr="00D93FFA" w:rsidRDefault="00023FF6" w:rsidP="00023FF6">
      <w:pPr>
        <w:tabs>
          <w:tab w:val="left" w:pos="720"/>
        </w:tabs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ab/>
        <w:t xml:space="preserve">Az ellenőrzés </w:t>
      </w:r>
      <w:r w:rsidRPr="006C2AD8">
        <w:rPr>
          <w:rFonts w:eastAsia="Times New Roman"/>
          <w:b/>
          <w:lang w:val="it-IT" w:eastAsia="ar-SA"/>
        </w:rPr>
        <w:t>módszere:</w:t>
      </w:r>
      <w:r>
        <w:rPr>
          <w:rFonts w:eastAsia="Times New Roman"/>
          <w:lang w:val="it-IT" w:eastAsia="ar-SA"/>
        </w:rPr>
        <w:t xml:space="preserve"> tételes vagy szúrópróbaszerű ellenőrzés, interjú, adatelemzés</w:t>
      </w:r>
    </w:p>
    <w:p w14:paraId="3EA154A1" w14:textId="77777777" w:rsidR="00D56757" w:rsidRDefault="00D56757" w:rsidP="001A101C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45669220" w14:textId="77777777" w:rsidR="003F0476" w:rsidRDefault="003F0476" w:rsidP="001A101C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2BA6C6BC" w14:textId="77777777" w:rsidR="00EF3801" w:rsidRPr="001704F9" w:rsidRDefault="00EF3801" w:rsidP="001A101C">
      <w:pPr>
        <w:tabs>
          <w:tab w:val="left" w:pos="720"/>
        </w:tabs>
        <w:ind w:right="567"/>
        <w:jc w:val="both"/>
        <w:rPr>
          <w:rFonts w:eastAsia="Times New Roman"/>
        </w:rPr>
      </w:pPr>
    </w:p>
    <w:p w14:paraId="7D584559" w14:textId="43D0AFE8" w:rsidR="002169DD" w:rsidRPr="008333AC" w:rsidRDefault="008333AC" w:rsidP="00E84831">
      <w:pPr>
        <w:tabs>
          <w:tab w:val="left" w:pos="720"/>
        </w:tabs>
        <w:jc w:val="both"/>
        <w:rPr>
          <w:rFonts w:eastAsia="Times New Roman"/>
          <w:bCs/>
          <w:u w:val="single"/>
          <w:lang w:val="en-US" w:eastAsia="ar-SA"/>
        </w:rPr>
      </w:pPr>
      <w:r w:rsidRPr="00A716E3">
        <w:rPr>
          <w:b/>
        </w:rPr>
        <w:t>C.</w:t>
      </w:r>
      <w:r>
        <w:rPr>
          <w:b/>
        </w:rPr>
        <w:t xml:space="preserve"> </w:t>
      </w:r>
      <w:r w:rsidRPr="00A716E3">
        <w:rPr>
          <w:b/>
          <w:u w:val="single"/>
        </w:rPr>
        <w:t xml:space="preserve">Az Önkormányzat </w:t>
      </w:r>
      <w:r>
        <w:rPr>
          <w:b/>
          <w:u w:val="single"/>
        </w:rPr>
        <w:t xml:space="preserve">irányítása </w:t>
      </w:r>
      <w:r w:rsidRPr="008333AC">
        <w:rPr>
          <w:b/>
          <w:u w:val="single"/>
        </w:rPr>
        <w:t xml:space="preserve">alá tartozó </w:t>
      </w:r>
      <w:r w:rsidRPr="008333AC">
        <w:rPr>
          <w:b/>
          <w:bCs/>
          <w:iCs/>
          <w:u w:val="single"/>
        </w:rPr>
        <w:t xml:space="preserve">köztulajdonban álló </w:t>
      </w:r>
      <w:r w:rsidR="00EF7F8A">
        <w:rPr>
          <w:b/>
          <w:bCs/>
          <w:iCs/>
          <w:u w:val="single"/>
        </w:rPr>
        <w:t xml:space="preserve">(többségi tulajdonában lévő) </w:t>
      </w:r>
      <w:r w:rsidR="0044317D">
        <w:rPr>
          <w:b/>
          <w:bCs/>
          <w:iCs/>
          <w:u w:val="single"/>
        </w:rPr>
        <w:t>gazdasági társaságokkal kapcsolatos</w:t>
      </w:r>
      <w:r w:rsidR="0044317D">
        <w:rPr>
          <w:b/>
          <w:u w:val="single"/>
        </w:rPr>
        <w:t xml:space="preserve"> </w:t>
      </w:r>
      <w:r w:rsidR="00A32A22">
        <w:rPr>
          <w:b/>
          <w:u w:val="single"/>
        </w:rPr>
        <w:t xml:space="preserve">tulajdonosi </w:t>
      </w:r>
      <w:r w:rsidR="0044317D">
        <w:rPr>
          <w:b/>
          <w:u w:val="single"/>
        </w:rPr>
        <w:t>ellenőrzések</w:t>
      </w:r>
    </w:p>
    <w:p w14:paraId="0A4E8509" w14:textId="77777777" w:rsidR="008333AC" w:rsidRDefault="008333AC" w:rsidP="008333AC">
      <w:pPr>
        <w:tabs>
          <w:tab w:val="left" w:pos="720"/>
        </w:tabs>
        <w:rPr>
          <w:rFonts w:eastAsia="Times New Roman"/>
          <w:lang w:val="en-US" w:eastAsia="ar-SA"/>
        </w:rPr>
      </w:pPr>
    </w:p>
    <w:p w14:paraId="57653436" w14:textId="2B339065" w:rsidR="006C0E18" w:rsidRDefault="006C0E18" w:rsidP="006C0E18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  <w:r w:rsidRPr="001D3AED">
        <w:t xml:space="preserve">Az elszámoltathatóság, a felelős közpénzfelhasználás és vagyonkezelés egyik biztosítéka a megfelelő tulajdonosi joggyakorlás mellett az érdemi tulajdonosi </w:t>
      </w:r>
      <w:r w:rsidRPr="006E23ED">
        <w:t>ellenőrzés.</w:t>
      </w:r>
      <w:r>
        <w:t xml:space="preserve"> A gazdasági társaságok ellenőrzése során </w:t>
      </w:r>
      <w:r w:rsidRPr="006C0E18">
        <w:rPr>
          <w:b/>
        </w:rPr>
        <w:t>elsődleges cél</w:t>
      </w:r>
      <w:r w:rsidRPr="006E23ED">
        <w:rPr>
          <w:rFonts w:eastAsia="Times New Roman"/>
          <w:szCs w:val="24"/>
        </w:rPr>
        <w:t>, hogy a Képviselő-testület valós képet kapjon a társaságok működéséről, gazdálkodásáról, pénzügyi helyzetéről.</w:t>
      </w:r>
    </w:p>
    <w:p w14:paraId="6090D36E" w14:textId="77777777" w:rsidR="006C0E18" w:rsidRDefault="006C0E18" w:rsidP="008333AC">
      <w:pPr>
        <w:tabs>
          <w:tab w:val="left" w:pos="720"/>
        </w:tabs>
        <w:rPr>
          <w:rFonts w:eastAsia="Times New Roman"/>
          <w:lang w:val="en-US" w:eastAsia="ar-SA"/>
        </w:rPr>
      </w:pPr>
    </w:p>
    <w:p w14:paraId="065CB07D" w14:textId="77777777" w:rsidR="00EF3801" w:rsidRDefault="00EF3801" w:rsidP="008333AC">
      <w:pPr>
        <w:tabs>
          <w:tab w:val="left" w:pos="720"/>
        </w:tabs>
        <w:rPr>
          <w:rFonts w:eastAsia="Times New Roman"/>
          <w:lang w:val="en-US" w:eastAsia="ar-SA"/>
        </w:rPr>
      </w:pPr>
    </w:p>
    <w:p w14:paraId="09477B55" w14:textId="30C7849A" w:rsidR="00E246E9" w:rsidRPr="00E246E9" w:rsidRDefault="00947950" w:rsidP="00E246E9">
      <w:pPr>
        <w:tabs>
          <w:tab w:val="left" w:pos="720"/>
        </w:tabs>
        <w:ind w:right="567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I. </w:t>
      </w:r>
      <w:r w:rsidRPr="00947950">
        <w:rPr>
          <w:rFonts w:eastAsia="Times New Roman"/>
          <w:b/>
          <w:bCs/>
        </w:rPr>
        <w:t>Á</w:t>
      </w:r>
      <w:r w:rsidRPr="00947950">
        <w:rPr>
          <w:rFonts w:eastAsia="Times New Roman"/>
          <w:b/>
          <w:lang w:val="it-IT" w:eastAsia="ar-SA"/>
        </w:rPr>
        <w:t>tfogó, általános gazdasági</w:t>
      </w:r>
      <w:r>
        <w:rPr>
          <w:rFonts w:eastAsia="Times New Roman"/>
          <w:lang w:val="it-IT" w:eastAsia="ar-SA"/>
        </w:rPr>
        <w:t xml:space="preserve"> </w:t>
      </w:r>
      <w:r w:rsidR="00E246E9">
        <w:rPr>
          <w:rFonts w:eastAsia="Times New Roman"/>
          <w:b/>
          <w:bCs/>
        </w:rPr>
        <w:t>ellenőrzés</w:t>
      </w:r>
    </w:p>
    <w:p w14:paraId="16531518" w14:textId="77777777" w:rsidR="00E246E9" w:rsidRDefault="00E246E9" w:rsidP="008333AC">
      <w:pPr>
        <w:tabs>
          <w:tab w:val="left" w:pos="720"/>
        </w:tabs>
        <w:rPr>
          <w:rFonts w:eastAsia="Times New Roman"/>
          <w:lang w:val="en-US" w:eastAsia="ar-SA"/>
        </w:rPr>
      </w:pPr>
    </w:p>
    <w:p w14:paraId="01525043" w14:textId="012DCD75" w:rsidR="008333AC" w:rsidRPr="00A364F4" w:rsidRDefault="008333AC" w:rsidP="00FE3FB4">
      <w:pPr>
        <w:tabs>
          <w:tab w:val="left" w:pos="720"/>
        </w:tabs>
        <w:ind w:right="-77"/>
        <w:jc w:val="both"/>
        <w:rPr>
          <w:rFonts w:eastAsia="Times New Roman"/>
          <w:b/>
          <w:lang w:val="it-IT" w:eastAsia="ar-SA"/>
        </w:rPr>
      </w:pPr>
      <w:r w:rsidRPr="00E53731">
        <w:rPr>
          <w:rFonts w:eastAsia="Times New Roman"/>
          <w:b/>
          <w:lang w:val="it-IT" w:eastAsia="ar-SA"/>
        </w:rPr>
        <w:t xml:space="preserve">1. </w:t>
      </w:r>
      <w:r w:rsidR="005370EB" w:rsidRPr="000F596E">
        <w:rPr>
          <w:rFonts w:eastAsia="Times New Roman"/>
          <w:b/>
          <w:bCs/>
        </w:rPr>
        <w:t xml:space="preserve">Az ellenőrzött </w:t>
      </w:r>
      <w:r w:rsidR="005370EB" w:rsidRPr="0062771E">
        <w:rPr>
          <w:rFonts w:eastAsia="Times New Roman"/>
          <w:b/>
          <w:bCs/>
        </w:rPr>
        <w:t>szerv</w:t>
      </w:r>
      <w:r w:rsidR="00C31637" w:rsidRPr="0062771E">
        <w:rPr>
          <w:rFonts w:eastAsia="Times New Roman"/>
          <w:b/>
          <w:bCs/>
        </w:rPr>
        <w:t>ezet</w:t>
      </w:r>
      <w:r w:rsidR="005370EB" w:rsidRPr="0062771E">
        <w:rPr>
          <w:rFonts w:eastAsia="Times New Roman"/>
          <w:b/>
          <w:bCs/>
        </w:rPr>
        <w:t xml:space="preserve">: </w:t>
      </w:r>
      <w:r w:rsidR="00EF7F8A" w:rsidRPr="0062771E">
        <w:rPr>
          <w:rFonts w:eastAsia="Times New Roman"/>
          <w:b/>
          <w:lang w:val="it-IT" w:eastAsia="ar-SA"/>
        </w:rPr>
        <w:t>II.</w:t>
      </w:r>
      <w:r w:rsidR="00EF7F8A">
        <w:rPr>
          <w:rFonts w:eastAsia="Times New Roman"/>
          <w:b/>
          <w:lang w:val="it-IT" w:eastAsia="ar-SA"/>
        </w:rPr>
        <w:t xml:space="preserve"> kerületi </w:t>
      </w:r>
      <w:r w:rsidR="001A775A">
        <w:rPr>
          <w:rFonts w:eastAsia="Times New Roman"/>
          <w:b/>
          <w:lang w:val="it-IT" w:eastAsia="ar-SA"/>
        </w:rPr>
        <w:t>Városfejl</w:t>
      </w:r>
      <w:r w:rsidR="00C0498D">
        <w:rPr>
          <w:rFonts w:eastAsia="Times New Roman"/>
          <w:b/>
          <w:lang w:val="it-IT" w:eastAsia="ar-SA"/>
        </w:rPr>
        <w:t>esztő és Beruházás-szervező Zártkörűen Működő Részvénytársaság</w:t>
      </w:r>
      <w:r w:rsidRPr="00E53731">
        <w:rPr>
          <w:rFonts w:eastAsia="Times New Roman"/>
          <w:b/>
          <w:lang w:val="it-IT" w:eastAsia="ar-SA"/>
        </w:rPr>
        <w:t xml:space="preserve"> </w:t>
      </w:r>
      <w:r w:rsidRPr="00906236">
        <w:rPr>
          <w:rFonts w:eastAsia="Times New Roman"/>
          <w:lang w:val="it-IT" w:eastAsia="ar-SA"/>
        </w:rPr>
        <w:t xml:space="preserve">(1024 Budapest, </w:t>
      </w:r>
      <w:r w:rsidR="000F596E">
        <w:rPr>
          <w:rFonts w:eastAsia="Times New Roman"/>
          <w:lang w:val="it-IT" w:eastAsia="ar-SA"/>
        </w:rPr>
        <w:t>Keleti Károly utca</w:t>
      </w:r>
      <w:r w:rsidR="00EF7F8A" w:rsidRPr="00906236">
        <w:rPr>
          <w:rFonts w:eastAsia="Times New Roman"/>
          <w:lang w:val="it-IT" w:eastAsia="ar-SA"/>
        </w:rPr>
        <w:t xml:space="preserve"> </w:t>
      </w:r>
      <w:r w:rsidR="000F596E">
        <w:rPr>
          <w:rFonts w:eastAsia="Times New Roman"/>
          <w:lang w:val="it-IT" w:eastAsia="ar-SA"/>
        </w:rPr>
        <w:t>1</w:t>
      </w:r>
      <w:r w:rsidR="00EF7F8A" w:rsidRPr="00906236">
        <w:rPr>
          <w:rFonts w:eastAsia="Times New Roman"/>
          <w:lang w:val="it-IT" w:eastAsia="ar-SA"/>
        </w:rPr>
        <w:t>5/a</w:t>
      </w:r>
      <w:r w:rsidR="00811C09">
        <w:rPr>
          <w:rFonts w:eastAsia="Times New Roman"/>
          <w:lang w:val="it-IT" w:eastAsia="ar-SA"/>
        </w:rPr>
        <w:t>.)</w:t>
      </w:r>
      <w:r w:rsidR="007B663F">
        <w:rPr>
          <w:rFonts w:eastAsia="Times New Roman"/>
          <w:lang w:val="it-IT" w:eastAsia="ar-SA"/>
        </w:rPr>
        <w:t xml:space="preserve"> </w:t>
      </w:r>
      <w:r w:rsidR="007B663F" w:rsidRPr="007B663F">
        <w:rPr>
          <w:rFonts w:eastAsia="Times New Roman"/>
          <w:b/>
          <w:lang w:val="it-IT" w:eastAsia="ar-SA"/>
        </w:rPr>
        <w:t xml:space="preserve">és </w:t>
      </w:r>
      <w:r w:rsidR="007B663F" w:rsidRPr="00A364F4">
        <w:rPr>
          <w:rFonts w:eastAsia="Times New Roman"/>
          <w:b/>
          <w:lang w:val="it-IT" w:eastAsia="ar-SA"/>
        </w:rPr>
        <w:t>a II. Kerületi Önkormányzat</w:t>
      </w:r>
      <w:r w:rsidR="00A0149E" w:rsidRPr="00A364F4">
        <w:rPr>
          <w:rFonts w:eastAsia="Times New Roman"/>
          <w:b/>
          <w:lang w:val="it-IT" w:eastAsia="ar-SA"/>
        </w:rPr>
        <w:t xml:space="preserve"> </w:t>
      </w:r>
      <w:r w:rsidR="00A0149E" w:rsidRPr="00A364F4">
        <w:rPr>
          <w:rFonts w:eastAsia="Times New Roman"/>
          <w:bCs/>
          <w:szCs w:val="28"/>
        </w:rPr>
        <w:t>(1024 Budapest, Mechwart liget 1.)</w:t>
      </w:r>
    </w:p>
    <w:p w14:paraId="4DDDD156" w14:textId="77777777" w:rsidR="008333AC" w:rsidRPr="00A364F4" w:rsidRDefault="008333AC" w:rsidP="008333AC">
      <w:pPr>
        <w:tabs>
          <w:tab w:val="left" w:pos="720"/>
        </w:tabs>
        <w:rPr>
          <w:rFonts w:eastAsia="Times New Roman"/>
          <w:lang w:val="it-IT" w:eastAsia="ar-SA"/>
        </w:rPr>
      </w:pPr>
      <w:r w:rsidRPr="00A364F4">
        <w:rPr>
          <w:rFonts w:eastAsia="Times New Roman"/>
          <w:lang w:val="it-IT" w:eastAsia="ar-SA"/>
        </w:rPr>
        <w:tab/>
      </w:r>
    </w:p>
    <w:p w14:paraId="7C231D2C" w14:textId="19AF4CC9" w:rsidR="00B458F9" w:rsidRDefault="002A627D" w:rsidP="00B458F9">
      <w:pPr>
        <w:tabs>
          <w:tab w:val="left" w:pos="720"/>
        </w:tabs>
        <w:ind w:left="709"/>
        <w:jc w:val="both"/>
        <w:rPr>
          <w:b/>
        </w:rPr>
      </w:pPr>
      <w:r w:rsidRPr="00A364F4">
        <w:rPr>
          <w:rFonts w:eastAsia="Times New Roman"/>
          <w:lang w:val="it-IT" w:eastAsia="ar-SA"/>
        </w:rPr>
        <w:t>Az</w:t>
      </w:r>
      <w:r w:rsidR="008333AC" w:rsidRPr="00A364F4">
        <w:rPr>
          <w:rFonts w:eastAsia="Times New Roman"/>
          <w:lang w:val="it-IT" w:eastAsia="ar-SA"/>
        </w:rPr>
        <w:t xml:space="preserve"> ellenőrzés </w:t>
      </w:r>
      <w:r w:rsidR="008333AC" w:rsidRPr="00A364F4">
        <w:rPr>
          <w:rFonts w:eastAsia="Times New Roman"/>
          <w:b/>
          <w:lang w:val="it-IT" w:eastAsia="ar-SA"/>
        </w:rPr>
        <w:t>t</w:t>
      </w:r>
      <w:r w:rsidR="008333AC" w:rsidRPr="00A364F4">
        <w:rPr>
          <w:rFonts w:eastAsia="Times New Roman"/>
          <w:b/>
          <w:bCs/>
          <w:lang w:val="it-IT" w:eastAsia="ar-SA"/>
        </w:rPr>
        <w:t>árgya</w:t>
      </w:r>
      <w:r w:rsidR="00FE3FB4" w:rsidRPr="00A364F4">
        <w:rPr>
          <w:rFonts w:eastAsia="Times New Roman"/>
          <w:b/>
          <w:bCs/>
          <w:lang w:val="it-IT" w:eastAsia="ar-SA"/>
        </w:rPr>
        <w:t xml:space="preserve"> </w:t>
      </w:r>
      <w:r w:rsidR="00B458F9" w:rsidRPr="00A364F4">
        <w:rPr>
          <w:rFonts w:eastAsia="Times New Roman"/>
          <w:b/>
          <w:bCs/>
          <w:lang w:val="it-IT" w:eastAsia="ar-SA"/>
        </w:rPr>
        <w:t>a gazdasági társaság működése és gazdálkodása</w:t>
      </w:r>
      <w:r w:rsidR="00087BC7">
        <w:rPr>
          <w:rFonts w:eastAsia="Times New Roman"/>
          <w:b/>
          <w:bCs/>
          <w:lang w:val="it-IT" w:eastAsia="ar-SA"/>
        </w:rPr>
        <w:t xml:space="preserve">, </w:t>
      </w:r>
      <w:r w:rsidR="00EF3801">
        <w:rPr>
          <w:rFonts w:eastAsia="Times New Roman"/>
          <w:b/>
          <w:bCs/>
          <w:lang w:val="it-IT" w:eastAsia="ar-SA"/>
        </w:rPr>
        <w:t xml:space="preserve">továbbá </w:t>
      </w:r>
      <w:r w:rsidR="00087BC7">
        <w:rPr>
          <w:rFonts w:eastAsia="Times New Roman"/>
          <w:b/>
          <w:bCs/>
          <w:lang w:val="it-IT" w:eastAsia="ar-SA"/>
        </w:rPr>
        <w:t>a</w:t>
      </w:r>
      <w:r w:rsidR="00F26CC6" w:rsidRPr="00A364F4">
        <w:rPr>
          <w:b/>
        </w:rPr>
        <w:t xml:space="preserve"> gazdasági társaság feletti tulajdonosi joggyakorlás kialakítása és működtetése.</w:t>
      </w:r>
    </w:p>
    <w:p w14:paraId="1CCAEF4D" w14:textId="59821583" w:rsidR="008333AC" w:rsidRDefault="00A364F4" w:rsidP="00A364F4">
      <w:pPr>
        <w:tabs>
          <w:tab w:val="left" w:pos="720"/>
        </w:tabs>
        <w:ind w:left="709"/>
        <w:jc w:val="both"/>
        <w:rPr>
          <w:rFonts w:eastAsia="Times New Roman"/>
          <w:b/>
          <w:lang w:val="it-IT" w:eastAsia="ar-SA"/>
        </w:rPr>
      </w:pPr>
      <w:r w:rsidRPr="00A364F4">
        <w:t xml:space="preserve">Az </w:t>
      </w:r>
      <w:r>
        <w:t xml:space="preserve">ellenőrzés </w:t>
      </w:r>
      <w:r w:rsidRPr="00A364F4">
        <w:rPr>
          <w:b/>
        </w:rPr>
        <w:t>célja</w:t>
      </w:r>
      <w:r>
        <w:rPr>
          <w:b/>
        </w:rPr>
        <w:t xml:space="preserve"> </w:t>
      </w:r>
      <w:r>
        <w:t xml:space="preserve">annak megállapítása, hogy a gazdasági társaság biztosította-e a vagyon védelmét a nyilvántartások szabályszerű vezetése és a mérleg tételeinek leltárral történő alátámasztása útján, valamint szabályszerűen gondoskodott-e a gazdasági társaság használatában, kezelésében lévő nemzeti vagyon értékének megőrzéséről, gyarapításáról, </w:t>
      </w:r>
      <w:r w:rsidRPr="00EE7103">
        <w:t xml:space="preserve">hasznosításáról. </w:t>
      </w:r>
      <w:r w:rsidR="0060773E" w:rsidRPr="00EE7103">
        <w:t xml:space="preserve">Biztosított-e a közpénzzel és a vagyonnal történő szabályszerű és felelős gazdálkodás, a Társaság a beszámolási és adatszolgáltatási kötelezettségét szabályszerűen teljesítette-e. </w:t>
      </w:r>
      <w:r w:rsidRPr="00EE7103">
        <w:t>Az Önkormányzat a gazdasági társasága feletti tulajdonosi joggyakorlás kereteit kialakította</w:t>
      </w:r>
      <w:r>
        <w:t>-e, tulajdonosi jogait szabályszerűen gyakorolta-e és kötelezettségeit teljesítette-e.</w:t>
      </w:r>
    </w:p>
    <w:p w14:paraId="19F5B4E0" w14:textId="51BBF644" w:rsidR="00906236" w:rsidRDefault="00A364F4" w:rsidP="00A364F4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 w:rsidRPr="00A364F4">
        <w:rPr>
          <w:rFonts w:eastAsia="Times New Roman"/>
          <w:lang w:val="it-IT" w:eastAsia="ar-SA"/>
        </w:rPr>
        <w:t xml:space="preserve">Az </w:t>
      </w:r>
      <w:r>
        <w:rPr>
          <w:rFonts w:eastAsia="Times New Roman"/>
          <w:lang w:val="it-IT" w:eastAsia="ar-SA"/>
        </w:rPr>
        <w:t xml:space="preserve">ellenőrizendő </w:t>
      </w:r>
      <w:r w:rsidRPr="00A364F4">
        <w:rPr>
          <w:rFonts w:eastAsia="Times New Roman"/>
          <w:b/>
          <w:lang w:val="it-IT" w:eastAsia="ar-SA"/>
        </w:rPr>
        <w:t>időszak:</w:t>
      </w:r>
      <w:r w:rsidR="00305A3E">
        <w:rPr>
          <w:rFonts w:eastAsia="Times New Roman"/>
          <w:lang w:val="it-IT" w:eastAsia="ar-SA"/>
        </w:rPr>
        <w:t xml:space="preserve"> </w:t>
      </w:r>
      <w:r>
        <w:rPr>
          <w:rFonts w:eastAsia="Times New Roman"/>
          <w:lang w:val="it-IT" w:eastAsia="ar-SA"/>
        </w:rPr>
        <w:t>2020. év</w:t>
      </w:r>
    </w:p>
    <w:p w14:paraId="632999C4" w14:textId="4CDAB99D" w:rsidR="00A364F4" w:rsidRDefault="00A364F4" w:rsidP="00A364F4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Pr="00A364F4">
        <w:rPr>
          <w:rFonts w:eastAsia="Times New Roman"/>
          <w:b/>
          <w:lang w:val="it-IT" w:eastAsia="ar-SA"/>
        </w:rPr>
        <w:t>jellege:</w:t>
      </w:r>
      <w:r>
        <w:rPr>
          <w:rFonts w:eastAsia="Times New Roman"/>
          <w:lang w:val="it-IT" w:eastAsia="ar-SA"/>
        </w:rPr>
        <w:t xml:space="preserve"> átfogó, általános gazdasági</w:t>
      </w:r>
      <w:r w:rsidR="00023FF6">
        <w:rPr>
          <w:rFonts w:eastAsia="Times New Roman"/>
          <w:lang w:val="it-IT" w:eastAsia="ar-SA"/>
        </w:rPr>
        <w:t xml:space="preserve"> ellenőrzés</w:t>
      </w:r>
    </w:p>
    <w:p w14:paraId="1048A375" w14:textId="1D876372" w:rsidR="00446A55" w:rsidRDefault="00A364F4" w:rsidP="00A364F4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 szükséges ellenőrzési </w:t>
      </w:r>
      <w:r w:rsidRPr="00A364F4">
        <w:rPr>
          <w:rFonts w:eastAsia="Times New Roman"/>
          <w:b/>
          <w:lang w:val="it-IT" w:eastAsia="ar-SA"/>
        </w:rPr>
        <w:t>kapacitás:</w:t>
      </w:r>
      <w:r>
        <w:rPr>
          <w:rFonts w:eastAsia="Times New Roman"/>
          <w:lang w:val="it-IT" w:eastAsia="ar-SA"/>
        </w:rPr>
        <w:t xml:space="preserve"> 50 ellenőri munkanap</w:t>
      </w:r>
    </w:p>
    <w:p w14:paraId="328FCFFA" w14:textId="750A5D70" w:rsidR="00906236" w:rsidRDefault="00A364F4" w:rsidP="00A364F4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Pr="00A364F4">
        <w:rPr>
          <w:rFonts w:eastAsia="Times New Roman"/>
          <w:b/>
          <w:lang w:val="it-IT" w:eastAsia="ar-SA"/>
        </w:rPr>
        <w:t>típusa:</w:t>
      </w:r>
      <w:r>
        <w:rPr>
          <w:rFonts w:eastAsia="Times New Roman"/>
          <w:lang w:val="it-IT" w:eastAsia="ar-SA"/>
        </w:rPr>
        <w:t xml:space="preserve"> rendszerellenőrzés</w:t>
      </w:r>
    </w:p>
    <w:p w14:paraId="4DB38317" w14:textId="18C108BC" w:rsidR="00446A55" w:rsidRPr="00DD001D" w:rsidRDefault="00A364F4" w:rsidP="00F16C9D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Pr="00DD001D">
        <w:rPr>
          <w:rFonts w:eastAsia="Times New Roman"/>
          <w:b/>
          <w:lang w:val="it-IT" w:eastAsia="ar-SA"/>
        </w:rPr>
        <w:t>ütemezése:</w:t>
      </w:r>
      <w:r w:rsidRPr="00DD001D">
        <w:rPr>
          <w:rFonts w:eastAsia="Times New Roman"/>
          <w:lang w:val="it-IT" w:eastAsia="ar-SA"/>
        </w:rPr>
        <w:t xml:space="preserve"> I</w:t>
      </w:r>
      <w:r w:rsidR="00DD001D" w:rsidRPr="00DD001D">
        <w:rPr>
          <w:rFonts w:eastAsia="Times New Roman"/>
          <w:lang w:val="it-IT" w:eastAsia="ar-SA"/>
        </w:rPr>
        <w:t>I</w:t>
      </w:r>
      <w:r w:rsidRPr="00DD001D">
        <w:rPr>
          <w:rFonts w:eastAsia="Times New Roman"/>
          <w:lang w:val="it-IT" w:eastAsia="ar-SA"/>
        </w:rPr>
        <w:t>. negyedév</w:t>
      </w:r>
    </w:p>
    <w:p w14:paraId="393B0CD2" w14:textId="3F942983" w:rsidR="00906236" w:rsidRPr="00F16C9D" w:rsidRDefault="00F16C9D" w:rsidP="00F16C9D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Pr="00F16C9D">
        <w:rPr>
          <w:rFonts w:eastAsia="Times New Roman"/>
          <w:b/>
          <w:lang w:val="it-IT" w:eastAsia="ar-SA"/>
        </w:rPr>
        <w:t>módszere:</w:t>
      </w:r>
      <w:r>
        <w:rPr>
          <w:rFonts w:eastAsia="Times New Roman"/>
          <w:lang w:val="it-IT" w:eastAsia="ar-SA"/>
        </w:rPr>
        <w:t xml:space="preserve"> tételes vagy szúrópróbaszerű ellenőrzés, interjú, adatelemzés</w:t>
      </w:r>
    </w:p>
    <w:p w14:paraId="7C3C8804" w14:textId="77777777" w:rsidR="00906236" w:rsidRDefault="00906236" w:rsidP="00446A55">
      <w:pPr>
        <w:tabs>
          <w:tab w:val="left" w:pos="720"/>
        </w:tabs>
        <w:jc w:val="both"/>
        <w:rPr>
          <w:rFonts w:eastAsia="Times New Roman"/>
          <w:lang w:val="en-US" w:eastAsia="ar-SA"/>
        </w:rPr>
      </w:pPr>
    </w:p>
    <w:p w14:paraId="12639B40" w14:textId="1DDCFCF4" w:rsidR="00C0498D" w:rsidRDefault="00C0498D" w:rsidP="00C0498D">
      <w:pPr>
        <w:tabs>
          <w:tab w:val="left" w:pos="720"/>
        </w:tabs>
        <w:ind w:right="-77"/>
        <w:rPr>
          <w:rFonts w:eastAsia="Times New Roman"/>
          <w:bCs/>
          <w:szCs w:val="28"/>
        </w:rPr>
      </w:pPr>
      <w:r>
        <w:rPr>
          <w:rFonts w:eastAsia="Times New Roman"/>
          <w:b/>
          <w:lang w:val="it-IT" w:eastAsia="ar-SA"/>
        </w:rPr>
        <w:lastRenderedPageBreak/>
        <w:t>2</w:t>
      </w:r>
      <w:r w:rsidRPr="00E53731">
        <w:rPr>
          <w:rFonts w:eastAsia="Times New Roman"/>
          <w:b/>
          <w:lang w:val="it-IT" w:eastAsia="ar-SA"/>
        </w:rPr>
        <w:t xml:space="preserve">. </w:t>
      </w:r>
      <w:r w:rsidRPr="000F596E">
        <w:rPr>
          <w:rFonts w:eastAsia="Times New Roman"/>
          <w:b/>
          <w:bCs/>
        </w:rPr>
        <w:t xml:space="preserve">Az ellenőrzött </w:t>
      </w:r>
      <w:r w:rsidRPr="0062771E">
        <w:rPr>
          <w:rFonts w:eastAsia="Times New Roman"/>
          <w:b/>
          <w:bCs/>
        </w:rPr>
        <w:t xml:space="preserve">szervezet: </w:t>
      </w:r>
      <w:r>
        <w:rPr>
          <w:b/>
        </w:rPr>
        <w:t>Fény Utcai Piac Beruházó, Szervező és Üzemeltető Korlátolt Felelősségű Társaság</w:t>
      </w:r>
      <w:r w:rsidR="00CC68EE">
        <w:rPr>
          <w:rFonts w:eastAsia="Times New Roman"/>
          <w:lang w:val="it-IT" w:eastAsia="ar-SA"/>
        </w:rPr>
        <w:t xml:space="preserve"> (1024 Budapest, Lövőház utca 12</w:t>
      </w:r>
      <w:r>
        <w:rPr>
          <w:rFonts w:eastAsia="Times New Roman"/>
          <w:lang w:val="it-IT" w:eastAsia="ar-SA"/>
        </w:rPr>
        <w:t xml:space="preserve">.) </w:t>
      </w:r>
      <w:r w:rsidRPr="007B663F">
        <w:rPr>
          <w:rFonts w:eastAsia="Times New Roman"/>
          <w:b/>
          <w:lang w:val="it-IT" w:eastAsia="ar-SA"/>
        </w:rPr>
        <w:t>és a II. Kerületi Önkormányzat</w:t>
      </w:r>
      <w:r>
        <w:rPr>
          <w:rFonts w:eastAsia="Times New Roman"/>
          <w:b/>
          <w:lang w:val="it-IT" w:eastAsia="ar-SA"/>
        </w:rPr>
        <w:t xml:space="preserve"> </w:t>
      </w:r>
      <w:r w:rsidRPr="00D27CFE">
        <w:rPr>
          <w:rFonts w:eastAsia="Times New Roman"/>
          <w:bCs/>
          <w:szCs w:val="28"/>
        </w:rPr>
        <w:t>(1024</w:t>
      </w:r>
      <w:r w:rsidRPr="00257CBF">
        <w:rPr>
          <w:rFonts w:eastAsia="Times New Roman"/>
          <w:bCs/>
          <w:szCs w:val="28"/>
        </w:rPr>
        <w:t xml:space="preserve"> Budapest, </w:t>
      </w:r>
      <w:r>
        <w:rPr>
          <w:rFonts w:eastAsia="Times New Roman"/>
          <w:bCs/>
          <w:szCs w:val="28"/>
        </w:rPr>
        <w:t>Mechwart liget 1.</w:t>
      </w:r>
      <w:r w:rsidRPr="00257CBF">
        <w:rPr>
          <w:rFonts w:eastAsia="Times New Roman"/>
          <w:bCs/>
          <w:szCs w:val="28"/>
        </w:rPr>
        <w:t>)</w:t>
      </w:r>
    </w:p>
    <w:p w14:paraId="59379A1A" w14:textId="77777777" w:rsidR="00E246E9" w:rsidRPr="007B663F" w:rsidRDefault="00E246E9" w:rsidP="00C0498D">
      <w:pPr>
        <w:tabs>
          <w:tab w:val="left" w:pos="720"/>
        </w:tabs>
        <w:ind w:right="-77"/>
        <w:rPr>
          <w:rFonts w:eastAsia="Times New Roman"/>
          <w:b/>
          <w:lang w:val="it-IT" w:eastAsia="ar-SA"/>
        </w:rPr>
      </w:pPr>
    </w:p>
    <w:p w14:paraId="64AFD70E" w14:textId="75218592" w:rsidR="00E246E9" w:rsidRDefault="00E246E9" w:rsidP="00E246E9">
      <w:pPr>
        <w:tabs>
          <w:tab w:val="left" w:pos="720"/>
        </w:tabs>
        <w:ind w:left="709"/>
        <w:jc w:val="both"/>
        <w:rPr>
          <w:b/>
        </w:rPr>
      </w:pPr>
      <w:r w:rsidRPr="00A364F4">
        <w:rPr>
          <w:rFonts w:eastAsia="Times New Roman"/>
          <w:lang w:val="it-IT" w:eastAsia="ar-SA"/>
        </w:rPr>
        <w:t xml:space="preserve">Az ellenőrzés </w:t>
      </w:r>
      <w:r w:rsidRPr="00A364F4">
        <w:rPr>
          <w:rFonts w:eastAsia="Times New Roman"/>
          <w:b/>
          <w:lang w:val="it-IT" w:eastAsia="ar-SA"/>
        </w:rPr>
        <w:t>t</w:t>
      </w:r>
      <w:r w:rsidRPr="00A364F4">
        <w:rPr>
          <w:rFonts w:eastAsia="Times New Roman"/>
          <w:b/>
          <w:bCs/>
          <w:lang w:val="it-IT" w:eastAsia="ar-SA"/>
        </w:rPr>
        <w:t>árgya a gazdasági társaság működése és gazdálkodása</w:t>
      </w:r>
      <w:r>
        <w:rPr>
          <w:rFonts w:eastAsia="Times New Roman"/>
          <w:b/>
          <w:bCs/>
          <w:lang w:val="it-IT" w:eastAsia="ar-SA"/>
        </w:rPr>
        <w:t xml:space="preserve">, </w:t>
      </w:r>
      <w:r w:rsidR="00EF3801">
        <w:rPr>
          <w:rFonts w:eastAsia="Times New Roman"/>
          <w:b/>
          <w:bCs/>
          <w:lang w:val="it-IT" w:eastAsia="ar-SA"/>
        </w:rPr>
        <w:t xml:space="preserve">továbbá </w:t>
      </w:r>
      <w:r>
        <w:rPr>
          <w:rFonts w:eastAsia="Times New Roman"/>
          <w:b/>
          <w:bCs/>
          <w:lang w:val="it-IT" w:eastAsia="ar-SA"/>
        </w:rPr>
        <w:t>a</w:t>
      </w:r>
      <w:r w:rsidRPr="00A364F4">
        <w:rPr>
          <w:b/>
        </w:rPr>
        <w:t xml:space="preserve"> gazdasági társaság feletti tulajdonosi joggyakorlás kialakítása és működtetése.</w:t>
      </w:r>
    </w:p>
    <w:p w14:paraId="48DA1C89" w14:textId="000DF1D1" w:rsidR="00E246E9" w:rsidRPr="00EE7103" w:rsidRDefault="00E246E9" w:rsidP="00E246E9">
      <w:pPr>
        <w:tabs>
          <w:tab w:val="left" w:pos="720"/>
        </w:tabs>
        <w:ind w:left="709"/>
        <w:jc w:val="both"/>
        <w:rPr>
          <w:rFonts w:eastAsia="Times New Roman"/>
          <w:b/>
          <w:lang w:val="it-IT" w:eastAsia="ar-SA"/>
        </w:rPr>
      </w:pPr>
      <w:r w:rsidRPr="00A364F4">
        <w:t xml:space="preserve">Az </w:t>
      </w:r>
      <w:r>
        <w:t xml:space="preserve">ellenőrzés </w:t>
      </w:r>
      <w:r w:rsidRPr="00A364F4">
        <w:rPr>
          <w:b/>
        </w:rPr>
        <w:t>célja</w:t>
      </w:r>
      <w:r>
        <w:rPr>
          <w:b/>
        </w:rPr>
        <w:t xml:space="preserve"> </w:t>
      </w:r>
      <w:r>
        <w:t xml:space="preserve">annak megállapítása, hogy a gazdasági társaság biztosította-e a vagyon védelmét a nyilvántartások szabályszerű vezetése és a mérleg tételeinek leltárral történő alátámasztása útján, valamint szabályszerűen gondoskodott-e a gazdasági társaság </w:t>
      </w:r>
      <w:r w:rsidRPr="00EE7103">
        <w:t xml:space="preserve">használatában, kezelésében lévő nemzeti vagyon értékének megőrzéséről, gyarapításáról, hasznosításáról. </w:t>
      </w:r>
      <w:r w:rsidR="007B1623" w:rsidRPr="00EE7103">
        <w:t xml:space="preserve">Biztosított-e a közpénzzel és a vagyonnal történő szabályszerű és felelős gazdálkodás, a Társaság a beszámolási és adatszolgáltatási kötelezettségét szabályszerűen teljesítette-e. </w:t>
      </w:r>
      <w:r w:rsidRPr="00EE7103">
        <w:t>Az Önkormányzat a gazdasági társasága feletti tulajdonosi joggyakorlás kereteit kialakította-e, tulajdonosi jogait szabályszerűen gyakorolta-e és kötelezettségeit teljesítette-e.</w:t>
      </w:r>
    </w:p>
    <w:p w14:paraId="7285958C" w14:textId="5B17182E" w:rsidR="00E246E9" w:rsidRDefault="00E246E9" w:rsidP="00E246E9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 w:rsidRPr="00A364F4">
        <w:rPr>
          <w:rFonts w:eastAsia="Times New Roman"/>
          <w:lang w:val="it-IT" w:eastAsia="ar-SA"/>
        </w:rPr>
        <w:t xml:space="preserve">Az </w:t>
      </w:r>
      <w:r>
        <w:rPr>
          <w:rFonts w:eastAsia="Times New Roman"/>
          <w:lang w:val="it-IT" w:eastAsia="ar-SA"/>
        </w:rPr>
        <w:t xml:space="preserve">ellenőrizendő </w:t>
      </w:r>
      <w:r w:rsidRPr="00A364F4">
        <w:rPr>
          <w:rFonts w:eastAsia="Times New Roman"/>
          <w:b/>
          <w:lang w:val="it-IT" w:eastAsia="ar-SA"/>
        </w:rPr>
        <w:t>időszak:</w:t>
      </w:r>
      <w:r w:rsidR="00305A3E">
        <w:rPr>
          <w:rFonts w:eastAsia="Times New Roman"/>
          <w:lang w:val="it-IT" w:eastAsia="ar-SA"/>
        </w:rPr>
        <w:t xml:space="preserve"> </w:t>
      </w:r>
      <w:r>
        <w:rPr>
          <w:rFonts w:eastAsia="Times New Roman"/>
          <w:lang w:val="it-IT" w:eastAsia="ar-SA"/>
        </w:rPr>
        <w:t>2020. év</w:t>
      </w:r>
    </w:p>
    <w:p w14:paraId="09C71DA4" w14:textId="7E0FAC0D" w:rsidR="00E246E9" w:rsidRDefault="00E246E9" w:rsidP="00E246E9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Pr="00A364F4">
        <w:rPr>
          <w:rFonts w:eastAsia="Times New Roman"/>
          <w:b/>
          <w:lang w:val="it-IT" w:eastAsia="ar-SA"/>
        </w:rPr>
        <w:t>jellege:</w:t>
      </w:r>
      <w:r>
        <w:rPr>
          <w:rFonts w:eastAsia="Times New Roman"/>
          <w:lang w:val="it-IT" w:eastAsia="ar-SA"/>
        </w:rPr>
        <w:t xml:space="preserve"> átfogó, általános gazdasági</w:t>
      </w:r>
      <w:r w:rsidR="00023FF6">
        <w:rPr>
          <w:rFonts w:eastAsia="Times New Roman"/>
          <w:lang w:val="it-IT" w:eastAsia="ar-SA"/>
        </w:rPr>
        <w:t xml:space="preserve"> ellenőrzés</w:t>
      </w:r>
    </w:p>
    <w:p w14:paraId="36C8C0C5" w14:textId="77777777" w:rsidR="00E246E9" w:rsidRDefault="00E246E9" w:rsidP="00E246E9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 szükséges ellenőrzési </w:t>
      </w:r>
      <w:r w:rsidRPr="00A364F4">
        <w:rPr>
          <w:rFonts w:eastAsia="Times New Roman"/>
          <w:b/>
          <w:lang w:val="it-IT" w:eastAsia="ar-SA"/>
        </w:rPr>
        <w:t>kapacitás:</w:t>
      </w:r>
      <w:r>
        <w:rPr>
          <w:rFonts w:eastAsia="Times New Roman"/>
          <w:lang w:val="it-IT" w:eastAsia="ar-SA"/>
        </w:rPr>
        <w:t xml:space="preserve"> 50 ellenőri munkanap</w:t>
      </w:r>
    </w:p>
    <w:p w14:paraId="4E981524" w14:textId="77777777" w:rsidR="00E246E9" w:rsidRDefault="00E246E9" w:rsidP="00E246E9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Pr="00A364F4">
        <w:rPr>
          <w:rFonts w:eastAsia="Times New Roman"/>
          <w:b/>
          <w:lang w:val="it-IT" w:eastAsia="ar-SA"/>
        </w:rPr>
        <w:t>típusa:</w:t>
      </w:r>
      <w:r>
        <w:rPr>
          <w:rFonts w:eastAsia="Times New Roman"/>
          <w:lang w:val="it-IT" w:eastAsia="ar-SA"/>
        </w:rPr>
        <w:t xml:space="preserve"> rendszerellenőrzés</w:t>
      </w:r>
    </w:p>
    <w:p w14:paraId="3B6FDC2C" w14:textId="4078CDB1" w:rsidR="00E246E9" w:rsidRPr="00DD001D" w:rsidRDefault="00E246E9" w:rsidP="00E246E9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Pr="00DD001D">
        <w:rPr>
          <w:rFonts w:eastAsia="Times New Roman"/>
          <w:b/>
          <w:lang w:val="it-IT" w:eastAsia="ar-SA"/>
        </w:rPr>
        <w:t>ütemezése:</w:t>
      </w:r>
      <w:r w:rsidRPr="00DD001D">
        <w:rPr>
          <w:rFonts w:eastAsia="Times New Roman"/>
          <w:lang w:val="it-IT" w:eastAsia="ar-SA"/>
        </w:rPr>
        <w:t xml:space="preserve"> I</w:t>
      </w:r>
      <w:r w:rsidR="00DD001D" w:rsidRPr="00DD001D">
        <w:rPr>
          <w:rFonts w:eastAsia="Times New Roman"/>
          <w:lang w:val="it-IT" w:eastAsia="ar-SA"/>
        </w:rPr>
        <w:t>II</w:t>
      </w:r>
      <w:r w:rsidRPr="00DD001D">
        <w:rPr>
          <w:rFonts w:eastAsia="Times New Roman"/>
          <w:lang w:val="it-IT" w:eastAsia="ar-SA"/>
        </w:rPr>
        <w:t>. negyedév</w:t>
      </w:r>
    </w:p>
    <w:p w14:paraId="12479B61" w14:textId="0DD491E1" w:rsidR="00C0498D" w:rsidRDefault="008E14E0" w:rsidP="00E246E9">
      <w:pPr>
        <w:tabs>
          <w:tab w:val="left" w:pos="720"/>
        </w:tabs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ab/>
      </w:r>
      <w:r w:rsidR="00E246E9">
        <w:rPr>
          <w:rFonts w:eastAsia="Times New Roman"/>
          <w:lang w:val="it-IT" w:eastAsia="ar-SA"/>
        </w:rPr>
        <w:t xml:space="preserve">Az ellenőrzés </w:t>
      </w:r>
      <w:r w:rsidR="00E246E9" w:rsidRPr="00F16C9D">
        <w:rPr>
          <w:rFonts w:eastAsia="Times New Roman"/>
          <w:b/>
          <w:lang w:val="it-IT" w:eastAsia="ar-SA"/>
        </w:rPr>
        <w:t>módszere:</w:t>
      </w:r>
      <w:r w:rsidR="00E246E9">
        <w:rPr>
          <w:rFonts w:eastAsia="Times New Roman"/>
          <w:lang w:val="it-IT" w:eastAsia="ar-SA"/>
        </w:rPr>
        <w:t xml:space="preserve"> tételes vagy szúrópróbaszerű ellenőrzés, interjú, adatelemzés</w:t>
      </w:r>
    </w:p>
    <w:p w14:paraId="2129C310" w14:textId="77777777" w:rsidR="00E246E9" w:rsidRPr="00764BD4" w:rsidRDefault="00E246E9" w:rsidP="00C0498D">
      <w:pPr>
        <w:tabs>
          <w:tab w:val="left" w:pos="720"/>
        </w:tabs>
        <w:rPr>
          <w:rFonts w:eastAsia="Times New Roman"/>
          <w:lang w:val="it-IT" w:eastAsia="ar-SA"/>
        </w:rPr>
      </w:pPr>
    </w:p>
    <w:p w14:paraId="49C46E0A" w14:textId="5415890D" w:rsidR="00E247D4" w:rsidRDefault="00E247D4" w:rsidP="00E246E9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609B4370" w14:textId="257F72A2" w:rsidR="00E246E9" w:rsidRPr="00805E1C" w:rsidRDefault="00A139EF" w:rsidP="00E246E9">
      <w:pPr>
        <w:tabs>
          <w:tab w:val="left" w:pos="720"/>
        </w:tabs>
        <w:ind w:right="567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II. Utóvizsgálat</w:t>
      </w:r>
    </w:p>
    <w:p w14:paraId="0FBE461C" w14:textId="77777777" w:rsidR="00E247D4" w:rsidRDefault="00E247D4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3F770212" w14:textId="14068B31" w:rsidR="00E246E9" w:rsidRPr="00305A3E" w:rsidRDefault="00305A3E" w:rsidP="00E84831">
      <w:pPr>
        <w:tabs>
          <w:tab w:val="left" w:pos="720"/>
        </w:tabs>
        <w:jc w:val="both"/>
        <w:rPr>
          <w:rFonts w:eastAsia="Times New Roman"/>
          <w:lang w:val="it-IT" w:eastAsia="ar-SA"/>
        </w:rPr>
      </w:pPr>
      <w:r w:rsidRPr="00A139EF">
        <w:rPr>
          <w:rFonts w:eastAsia="Times New Roman"/>
          <w:b/>
          <w:bCs/>
        </w:rPr>
        <w:t>Az ellenőrzött szerv</w:t>
      </w:r>
      <w:r w:rsidR="00A139EF">
        <w:rPr>
          <w:rFonts w:eastAsia="Times New Roman"/>
          <w:b/>
          <w:bCs/>
        </w:rPr>
        <w:t>ezet</w:t>
      </w:r>
      <w:r>
        <w:rPr>
          <w:rFonts w:eastAsia="Times New Roman"/>
          <w:bCs/>
        </w:rPr>
        <w:t>: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lang w:val="it-IT" w:eastAsia="ar-SA"/>
        </w:rPr>
        <w:t>II. kerületi Kulturális Közhasznú Nonprofit</w:t>
      </w:r>
      <w:r w:rsidRPr="00E53731">
        <w:rPr>
          <w:rFonts w:eastAsia="Times New Roman"/>
          <w:b/>
          <w:lang w:val="it-IT" w:eastAsia="ar-SA"/>
        </w:rPr>
        <w:t xml:space="preserve"> Kft. </w:t>
      </w:r>
      <w:r w:rsidRPr="00906236">
        <w:rPr>
          <w:rFonts w:eastAsia="Times New Roman"/>
          <w:lang w:val="it-IT" w:eastAsia="ar-SA"/>
        </w:rPr>
        <w:t>(1024 Budapest, Marczibányi tér 5/a</w:t>
      </w:r>
      <w:r>
        <w:rPr>
          <w:rFonts w:eastAsia="Times New Roman"/>
          <w:lang w:val="it-IT" w:eastAsia="ar-SA"/>
        </w:rPr>
        <w:t>.)</w:t>
      </w:r>
    </w:p>
    <w:p w14:paraId="539732F9" w14:textId="77777777" w:rsidR="00E246E9" w:rsidRDefault="00E246E9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02230266" w14:textId="36D3CE3A" w:rsidR="00E246E9" w:rsidRDefault="00E246E9" w:rsidP="00E246E9">
      <w:pPr>
        <w:tabs>
          <w:tab w:val="left" w:pos="720"/>
        </w:tabs>
        <w:ind w:left="709"/>
        <w:jc w:val="both"/>
        <w:rPr>
          <w:b/>
        </w:rPr>
      </w:pPr>
      <w:r w:rsidRPr="00A364F4">
        <w:rPr>
          <w:rFonts w:eastAsia="Times New Roman"/>
          <w:lang w:val="it-IT" w:eastAsia="ar-SA"/>
        </w:rPr>
        <w:t xml:space="preserve">Az ellenőrzés </w:t>
      </w:r>
      <w:r w:rsidRPr="00A364F4">
        <w:rPr>
          <w:rFonts w:eastAsia="Times New Roman"/>
          <w:b/>
          <w:lang w:val="it-IT" w:eastAsia="ar-SA"/>
        </w:rPr>
        <w:t>t</w:t>
      </w:r>
      <w:r w:rsidRPr="00A364F4">
        <w:rPr>
          <w:rFonts w:eastAsia="Times New Roman"/>
          <w:b/>
          <w:bCs/>
          <w:lang w:val="it-IT" w:eastAsia="ar-SA"/>
        </w:rPr>
        <w:t>árgya</w:t>
      </w:r>
      <w:r w:rsidR="00305A3E" w:rsidRPr="00305A3E">
        <w:rPr>
          <w:rFonts w:eastAsia="Times New Roman"/>
          <w:b/>
          <w:bCs/>
        </w:rPr>
        <w:t xml:space="preserve"> </w:t>
      </w:r>
      <w:r w:rsidR="00305A3E" w:rsidRPr="006C57EB">
        <w:rPr>
          <w:rFonts w:eastAsia="Times New Roman"/>
          <w:b/>
          <w:bCs/>
        </w:rPr>
        <w:t xml:space="preserve">a </w:t>
      </w:r>
      <w:r w:rsidR="00305A3E">
        <w:rPr>
          <w:rFonts w:eastAsia="Times New Roman"/>
          <w:b/>
          <w:bCs/>
        </w:rPr>
        <w:t xml:space="preserve">2020. </w:t>
      </w:r>
      <w:proofErr w:type="gramStart"/>
      <w:r w:rsidR="00305A3E">
        <w:rPr>
          <w:rFonts w:eastAsia="Times New Roman"/>
          <w:b/>
          <w:bCs/>
        </w:rPr>
        <w:t>évi</w:t>
      </w:r>
      <w:proofErr w:type="gramEnd"/>
      <w:r w:rsidR="00305A3E" w:rsidRPr="006C57EB">
        <w:rPr>
          <w:rFonts w:eastAsia="Times New Roman"/>
          <w:b/>
          <w:bCs/>
        </w:rPr>
        <w:t xml:space="preserve"> pénzügyi-gazdasági ellenőrzés utóvizsgálata</w:t>
      </w:r>
      <w:r w:rsidRPr="00A364F4">
        <w:rPr>
          <w:b/>
        </w:rPr>
        <w:t>.</w:t>
      </w:r>
    </w:p>
    <w:p w14:paraId="141FA4B3" w14:textId="2C13AEC6" w:rsidR="00E246E9" w:rsidRPr="00305A3E" w:rsidRDefault="00E246E9" w:rsidP="00305A3E">
      <w:pPr>
        <w:tabs>
          <w:tab w:val="left" w:pos="720"/>
        </w:tabs>
        <w:ind w:left="709"/>
        <w:jc w:val="both"/>
      </w:pPr>
      <w:r w:rsidRPr="00A364F4">
        <w:t xml:space="preserve">Az </w:t>
      </w:r>
      <w:r>
        <w:t xml:space="preserve">ellenőrzés </w:t>
      </w:r>
      <w:r w:rsidRPr="00A364F4">
        <w:rPr>
          <w:b/>
        </w:rPr>
        <w:t>célja</w:t>
      </w:r>
      <w:r>
        <w:rPr>
          <w:b/>
        </w:rPr>
        <w:t xml:space="preserve"> </w:t>
      </w:r>
      <w:r>
        <w:t xml:space="preserve">annak megállapítása, hogy </w:t>
      </w:r>
      <w:r w:rsidR="00305A3E">
        <w:t>a 2020. évi vizsgálat</w:t>
      </w:r>
      <w:r w:rsidR="00305A3E">
        <w:rPr>
          <w:b/>
        </w:rPr>
        <w:t xml:space="preserve"> </w:t>
      </w:r>
      <w:r w:rsidR="00305A3E">
        <w:t xml:space="preserve">javaslatai mennyiben hasznosultak, végrehajtották-e </w:t>
      </w:r>
      <w:r w:rsidR="00305A3E" w:rsidRPr="004A19F5">
        <w:t xml:space="preserve">az </w:t>
      </w:r>
      <w:r w:rsidR="00305A3E" w:rsidRPr="004A19F5">
        <w:rPr>
          <w:iCs/>
        </w:rPr>
        <w:t>Intézkedési terv</w:t>
      </w:r>
      <w:r w:rsidR="00305A3E" w:rsidRPr="004A19F5">
        <w:t>ben</w:t>
      </w:r>
      <w:r w:rsidR="00305A3E">
        <w:t xml:space="preserve"> foglaltakat.</w:t>
      </w:r>
    </w:p>
    <w:p w14:paraId="1CFE2FDD" w14:textId="38F7C814" w:rsidR="00E246E9" w:rsidRDefault="00E246E9" w:rsidP="00E246E9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 w:rsidRPr="00A364F4">
        <w:rPr>
          <w:rFonts w:eastAsia="Times New Roman"/>
          <w:lang w:val="it-IT" w:eastAsia="ar-SA"/>
        </w:rPr>
        <w:t xml:space="preserve">Az </w:t>
      </w:r>
      <w:r>
        <w:rPr>
          <w:rFonts w:eastAsia="Times New Roman"/>
          <w:lang w:val="it-IT" w:eastAsia="ar-SA"/>
        </w:rPr>
        <w:t xml:space="preserve">ellenőrizendő </w:t>
      </w:r>
      <w:r w:rsidRPr="00A364F4">
        <w:rPr>
          <w:rFonts w:eastAsia="Times New Roman"/>
          <w:b/>
          <w:lang w:val="it-IT" w:eastAsia="ar-SA"/>
        </w:rPr>
        <w:t>időszak:</w:t>
      </w:r>
      <w:r w:rsidR="00305A3E">
        <w:rPr>
          <w:rFonts w:eastAsia="Times New Roman"/>
          <w:lang w:val="it-IT" w:eastAsia="ar-SA"/>
        </w:rPr>
        <w:t xml:space="preserve"> a </w:t>
      </w:r>
      <w:r w:rsidR="00305A3E">
        <w:rPr>
          <w:rFonts w:eastAsia="Times New Roman"/>
        </w:rPr>
        <w:t>2020 évi ellenőrzés óta eltelt időszak, és a jelenlegi gyakorlat.</w:t>
      </w:r>
    </w:p>
    <w:p w14:paraId="5E7EEAAE" w14:textId="2A48657A" w:rsidR="00E246E9" w:rsidRDefault="00E246E9" w:rsidP="00E246E9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Pr="00A364F4">
        <w:rPr>
          <w:rFonts w:eastAsia="Times New Roman"/>
          <w:b/>
          <w:lang w:val="it-IT" w:eastAsia="ar-SA"/>
        </w:rPr>
        <w:t>jellege:</w:t>
      </w:r>
      <w:r w:rsidR="00305A3E">
        <w:rPr>
          <w:rFonts w:eastAsia="Times New Roman"/>
          <w:lang w:val="it-IT" w:eastAsia="ar-SA"/>
        </w:rPr>
        <w:t xml:space="preserve"> utóellenőrzés</w:t>
      </w:r>
    </w:p>
    <w:p w14:paraId="45FDF44B" w14:textId="4B902C93" w:rsidR="00E246E9" w:rsidRDefault="00E246E9" w:rsidP="00E246E9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 szükséges ellenőrzési </w:t>
      </w:r>
      <w:r w:rsidRPr="00A364F4">
        <w:rPr>
          <w:rFonts w:eastAsia="Times New Roman"/>
          <w:b/>
          <w:lang w:val="it-IT" w:eastAsia="ar-SA"/>
        </w:rPr>
        <w:t>kapacitás:</w:t>
      </w:r>
      <w:r w:rsidR="00B02772">
        <w:rPr>
          <w:rFonts w:eastAsia="Times New Roman"/>
          <w:lang w:val="it-IT" w:eastAsia="ar-SA"/>
        </w:rPr>
        <w:t xml:space="preserve"> 9</w:t>
      </w:r>
      <w:r>
        <w:rPr>
          <w:rFonts w:eastAsia="Times New Roman"/>
          <w:lang w:val="it-IT" w:eastAsia="ar-SA"/>
        </w:rPr>
        <w:t xml:space="preserve"> ellenőri munkanap</w:t>
      </w:r>
    </w:p>
    <w:p w14:paraId="3A91CE58" w14:textId="376D1EC4" w:rsidR="00E246E9" w:rsidRDefault="00E246E9" w:rsidP="00E246E9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Pr="00A364F4">
        <w:rPr>
          <w:rFonts w:eastAsia="Times New Roman"/>
          <w:b/>
          <w:lang w:val="it-IT" w:eastAsia="ar-SA"/>
        </w:rPr>
        <w:t>típusa:</w:t>
      </w:r>
      <w:r w:rsidR="00B02772">
        <w:rPr>
          <w:rFonts w:eastAsia="Times New Roman"/>
          <w:lang w:val="it-IT" w:eastAsia="ar-SA"/>
        </w:rPr>
        <w:t xml:space="preserve"> szabályszerűségi, pénzügyi </w:t>
      </w:r>
      <w:r>
        <w:rPr>
          <w:rFonts w:eastAsia="Times New Roman"/>
          <w:lang w:val="it-IT" w:eastAsia="ar-SA"/>
        </w:rPr>
        <w:t>ellenőrzés</w:t>
      </w:r>
    </w:p>
    <w:p w14:paraId="06A5CB6E" w14:textId="7577DE62" w:rsidR="00E246E9" w:rsidRPr="00DD001D" w:rsidRDefault="00E246E9" w:rsidP="00E246E9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Pr="00DD001D">
        <w:rPr>
          <w:rFonts w:eastAsia="Times New Roman"/>
          <w:b/>
          <w:lang w:val="it-IT" w:eastAsia="ar-SA"/>
        </w:rPr>
        <w:t>ütemezése:</w:t>
      </w:r>
      <w:r w:rsidRPr="00DD001D">
        <w:rPr>
          <w:rFonts w:eastAsia="Times New Roman"/>
          <w:lang w:val="it-IT" w:eastAsia="ar-SA"/>
        </w:rPr>
        <w:t xml:space="preserve"> I</w:t>
      </w:r>
      <w:r w:rsidR="00DD001D" w:rsidRPr="00DD001D">
        <w:rPr>
          <w:rFonts w:eastAsia="Times New Roman"/>
          <w:lang w:val="it-IT" w:eastAsia="ar-SA"/>
        </w:rPr>
        <w:t>V</w:t>
      </w:r>
      <w:r w:rsidRPr="00DD001D">
        <w:rPr>
          <w:rFonts w:eastAsia="Times New Roman"/>
          <w:lang w:val="it-IT" w:eastAsia="ar-SA"/>
        </w:rPr>
        <w:t>. negyedév</w:t>
      </w:r>
    </w:p>
    <w:p w14:paraId="451FC43E" w14:textId="7042172C" w:rsidR="00E246E9" w:rsidRDefault="00B02772" w:rsidP="00E246E9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  <w:r>
        <w:rPr>
          <w:rFonts w:eastAsia="Times New Roman"/>
          <w:lang w:val="it-IT" w:eastAsia="ar-SA"/>
        </w:rPr>
        <w:tab/>
      </w:r>
      <w:r w:rsidR="00E246E9">
        <w:rPr>
          <w:rFonts w:eastAsia="Times New Roman"/>
          <w:lang w:val="it-IT" w:eastAsia="ar-SA"/>
        </w:rPr>
        <w:t xml:space="preserve">Az ellenőrzés </w:t>
      </w:r>
      <w:r w:rsidR="00E246E9" w:rsidRPr="00F16C9D">
        <w:rPr>
          <w:rFonts w:eastAsia="Times New Roman"/>
          <w:b/>
          <w:lang w:val="it-IT" w:eastAsia="ar-SA"/>
        </w:rPr>
        <w:t>módszere:</w:t>
      </w:r>
      <w:r w:rsidR="00E246E9">
        <w:rPr>
          <w:rFonts w:eastAsia="Times New Roman"/>
          <w:lang w:val="it-IT" w:eastAsia="ar-SA"/>
        </w:rPr>
        <w:t xml:space="preserve"> tételes vagy szúrópróbaszerű ellenőrzés, interjú, adatelemzés</w:t>
      </w:r>
    </w:p>
    <w:p w14:paraId="6EB84E78" w14:textId="77777777" w:rsidR="00E246E9" w:rsidRDefault="00E246E9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2FA74A88" w14:textId="77777777" w:rsidR="00E246E9" w:rsidRDefault="00E246E9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3FE2FD7A" w14:textId="77777777" w:rsidR="00E246E9" w:rsidRDefault="00E246E9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1074E126" w14:textId="77777777" w:rsidR="00B625B1" w:rsidRDefault="00B625B1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6EEE3BE7" w14:textId="77777777" w:rsidR="00B625B1" w:rsidRDefault="00B625B1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447D0999" w14:textId="77777777" w:rsidR="00B625B1" w:rsidRDefault="00B625B1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0BE61604" w14:textId="77777777" w:rsidR="00B625B1" w:rsidRDefault="00B625B1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14E74C5B" w14:textId="77777777" w:rsidR="00B625B1" w:rsidRDefault="00B625B1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0868FBAE" w14:textId="77777777" w:rsidR="00B625B1" w:rsidRDefault="00B625B1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3E8BF3AA" w14:textId="77777777" w:rsidR="00B625B1" w:rsidRDefault="00B625B1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1A0F961B" w14:textId="77777777" w:rsidR="00B625B1" w:rsidRDefault="00B625B1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62FE3903" w14:textId="77777777" w:rsidR="00B625B1" w:rsidRDefault="00B625B1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4DDE1290" w14:textId="77777777" w:rsidR="00B625B1" w:rsidRDefault="00B625B1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1599B9F9" w14:textId="217AF785" w:rsidR="0041055A" w:rsidRPr="00786B13" w:rsidRDefault="00786B13" w:rsidP="00E84831">
      <w:pPr>
        <w:tabs>
          <w:tab w:val="left" w:pos="720"/>
        </w:tabs>
        <w:jc w:val="both"/>
        <w:rPr>
          <w:rFonts w:eastAsia="Times New Roman"/>
          <w:b/>
          <w:bCs/>
          <w:u w:val="single"/>
          <w:lang w:val="en-US" w:eastAsia="ar-SA"/>
        </w:rPr>
      </w:pPr>
      <w:r w:rsidRPr="00786B13">
        <w:rPr>
          <w:rFonts w:eastAsia="Times New Roman"/>
          <w:b/>
          <w:bCs/>
          <w:lang w:val="en-US" w:eastAsia="ar-SA"/>
        </w:rPr>
        <w:lastRenderedPageBreak/>
        <w:t xml:space="preserve">D. </w:t>
      </w:r>
      <w:r w:rsidRPr="00786B13">
        <w:rPr>
          <w:b/>
          <w:bCs/>
          <w:u w:val="single"/>
        </w:rPr>
        <w:t>A helyi nemzetiségi önkormányzatok</w:t>
      </w:r>
      <w:r w:rsidR="0044317D">
        <w:rPr>
          <w:b/>
          <w:bCs/>
          <w:u w:val="single"/>
        </w:rPr>
        <w:t xml:space="preserve">kal kapcsolatos </w:t>
      </w:r>
      <w:r w:rsidR="001656CF">
        <w:rPr>
          <w:b/>
          <w:bCs/>
          <w:u w:val="single"/>
        </w:rPr>
        <w:t xml:space="preserve">belső </w:t>
      </w:r>
      <w:r w:rsidR="0044317D">
        <w:rPr>
          <w:b/>
          <w:bCs/>
          <w:u w:val="single"/>
        </w:rPr>
        <w:t>ellenőrzések</w:t>
      </w:r>
    </w:p>
    <w:p w14:paraId="45803350" w14:textId="77777777" w:rsidR="0041055A" w:rsidRDefault="0041055A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2C4DDA1F" w14:textId="423C7EFC" w:rsidR="00A139EF" w:rsidRPr="00805E1C" w:rsidRDefault="00A139EF" w:rsidP="00A139EF">
      <w:pPr>
        <w:tabs>
          <w:tab w:val="left" w:pos="720"/>
        </w:tabs>
        <w:ind w:right="567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I. </w:t>
      </w:r>
      <w:r w:rsidR="0029208F">
        <w:rPr>
          <w:rFonts w:eastAsia="Times New Roman"/>
          <w:b/>
          <w:bCs/>
        </w:rPr>
        <w:t>Téma</w:t>
      </w:r>
      <w:r>
        <w:rPr>
          <w:rFonts w:eastAsia="Times New Roman"/>
          <w:b/>
          <w:bCs/>
        </w:rPr>
        <w:t>vizsgálat</w:t>
      </w:r>
    </w:p>
    <w:p w14:paraId="7E3E04DF" w14:textId="77777777" w:rsidR="00A139EF" w:rsidRPr="008333AC" w:rsidRDefault="00A139EF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2DA62F5E" w14:textId="4B58E757" w:rsidR="00811C09" w:rsidRPr="00E5261F" w:rsidRDefault="00811C09" w:rsidP="00A41327">
      <w:pPr>
        <w:tabs>
          <w:tab w:val="left" w:pos="720"/>
        </w:tabs>
        <w:jc w:val="both"/>
        <w:rPr>
          <w:rFonts w:eastAsia="Times New Roman"/>
          <w:b/>
          <w:lang w:val="it-IT" w:eastAsia="ar-SA"/>
        </w:rPr>
      </w:pPr>
      <w:r w:rsidRPr="00811C09">
        <w:rPr>
          <w:rFonts w:eastAsia="Times New Roman"/>
          <w:b/>
          <w:lang w:val="it-IT" w:eastAsia="ar-SA"/>
        </w:rPr>
        <w:t>1.</w:t>
      </w:r>
      <w:r>
        <w:rPr>
          <w:rFonts w:eastAsia="Times New Roman"/>
          <w:lang w:val="it-IT" w:eastAsia="ar-SA"/>
        </w:rPr>
        <w:t xml:space="preserve"> </w:t>
      </w:r>
      <w:r w:rsidR="00EB26FE" w:rsidRPr="00C31637">
        <w:rPr>
          <w:rFonts w:eastAsia="Times New Roman"/>
          <w:b/>
          <w:bCs/>
        </w:rPr>
        <w:t xml:space="preserve">Az ellenőrzött </w:t>
      </w:r>
      <w:r w:rsidR="00203F8A" w:rsidRPr="00C31637">
        <w:rPr>
          <w:rFonts w:eastAsia="Times New Roman"/>
          <w:b/>
          <w:bCs/>
        </w:rPr>
        <w:t>szervezeti</w:t>
      </w:r>
      <w:r w:rsidR="00203F8A">
        <w:rPr>
          <w:rFonts w:eastAsia="Times New Roman"/>
          <w:b/>
          <w:bCs/>
        </w:rPr>
        <w:t xml:space="preserve"> </w:t>
      </w:r>
      <w:r w:rsidR="00203F8A" w:rsidRPr="00C31637">
        <w:rPr>
          <w:rFonts w:eastAsia="Times New Roman"/>
          <w:b/>
          <w:bCs/>
        </w:rPr>
        <w:t>egység</w:t>
      </w:r>
      <w:r w:rsidR="00386C5F" w:rsidRPr="00C31637">
        <w:rPr>
          <w:rFonts w:eastAsia="Times New Roman"/>
          <w:b/>
          <w:bCs/>
        </w:rPr>
        <w:t>ek</w:t>
      </w:r>
      <w:r w:rsidR="00203F8A" w:rsidRPr="00C31637">
        <w:rPr>
          <w:rFonts w:eastAsia="Times New Roman"/>
          <w:b/>
          <w:bCs/>
        </w:rPr>
        <w:t xml:space="preserve">, illetve az ellenőrzött </w:t>
      </w:r>
      <w:r w:rsidR="00EB26FE" w:rsidRPr="0062771E">
        <w:rPr>
          <w:rFonts w:eastAsia="Times New Roman"/>
          <w:b/>
          <w:bCs/>
        </w:rPr>
        <w:t xml:space="preserve">szerv: </w:t>
      </w:r>
      <w:r w:rsidR="00386C5F" w:rsidRPr="0062771E">
        <w:rPr>
          <w:rFonts w:eastAsia="Times New Roman"/>
          <w:b/>
          <w:bCs/>
        </w:rPr>
        <w:t>a</w:t>
      </w:r>
      <w:r w:rsidR="00386C5F" w:rsidRPr="00386C5F">
        <w:rPr>
          <w:rFonts w:eastAsia="Times New Roman"/>
          <w:b/>
          <w:bCs/>
        </w:rPr>
        <w:t xml:space="preserve"> Jegyzői Igazgatóság Jegyzői Titkársága, </w:t>
      </w:r>
      <w:r w:rsidR="00EB26FE" w:rsidRPr="00386C5F">
        <w:rPr>
          <w:rFonts w:eastAsia="Times New Roman"/>
          <w:b/>
          <w:bCs/>
        </w:rPr>
        <w:t>a</w:t>
      </w:r>
      <w:r w:rsidR="00EB26FE" w:rsidRPr="00E5261F">
        <w:rPr>
          <w:rFonts w:eastAsia="Times New Roman"/>
          <w:b/>
          <w:bCs/>
        </w:rPr>
        <w:t xml:space="preserve"> </w:t>
      </w:r>
      <w:r w:rsidR="00E5261F" w:rsidRPr="00E5261F">
        <w:rPr>
          <w:rFonts w:eastAsia="Times New Roman"/>
          <w:b/>
          <w:bCs/>
        </w:rPr>
        <w:t>Ga</w:t>
      </w:r>
      <w:r w:rsidR="001A101C">
        <w:rPr>
          <w:rFonts w:eastAsia="Times New Roman"/>
          <w:b/>
          <w:bCs/>
        </w:rPr>
        <w:t xml:space="preserve">zdasági Igazgatóság </w:t>
      </w:r>
      <w:r w:rsidR="00E5261F" w:rsidRPr="00E5261F">
        <w:rPr>
          <w:rFonts w:eastAsia="Times New Roman"/>
          <w:b/>
          <w:bCs/>
        </w:rPr>
        <w:t xml:space="preserve">Költségvetési </w:t>
      </w:r>
      <w:r w:rsidR="001A101C">
        <w:rPr>
          <w:rFonts w:eastAsia="Times New Roman"/>
          <w:b/>
          <w:bCs/>
        </w:rPr>
        <w:t xml:space="preserve">és Számviteli </w:t>
      </w:r>
      <w:r w:rsidR="00C31637">
        <w:rPr>
          <w:rFonts w:eastAsia="Times New Roman"/>
          <w:b/>
          <w:bCs/>
        </w:rPr>
        <w:t>Osztálya, valamint</w:t>
      </w:r>
      <w:r w:rsidR="00041BC0">
        <w:rPr>
          <w:rFonts w:eastAsia="Times New Roman"/>
          <w:b/>
          <w:bCs/>
        </w:rPr>
        <w:t xml:space="preserve"> a</w:t>
      </w:r>
      <w:r w:rsidR="00B02772">
        <w:rPr>
          <w:rFonts w:eastAsia="Times New Roman"/>
          <w:b/>
          <w:bCs/>
        </w:rPr>
        <w:t xml:space="preserve"> Lengyel Nemzetiségi</w:t>
      </w:r>
      <w:r w:rsidR="00E5261F" w:rsidRPr="00E5261F">
        <w:rPr>
          <w:rFonts w:eastAsia="Times New Roman"/>
          <w:b/>
          <w:bCs/>
        </w:rPr>
        <w:t xml:space="preserve"> Önkormányzat</w:t>
      </w:r>
      <w:r w:rsidR="00107D18" w:rsidRPr="00D27CFE">
        <w:rPr>
          <w:rFonts w:eastAsia="Times New Roman"/>
          <w:bCs/>
          <w:szCs w:val="28"/>
        </w:rPr>
        <w:t xml:space="preserve"> (1024</w:t>
      </w:r>
      <w:r w:rsidR="00107D18" w:rsidRPr="00257CBF">
        <w:rPr>
          <w:rFonts w:eastAsia="Times New Roman"/>
          <w:bCs/>
          <w:szCs w:val="28"/>
        </w:rPr>
        <w:t xml:space="preserve"> Budapest, </w:t>
      </w:r>
      <w:r w:rsidR="00107D18">
        <w:rPr>
          <w:rFonts w:eastAsia="Times New Roman"/>
          <w:bCs/>
          <w:szCs w:val="28"/>
        </w:rPr>
        <w:t>Mechwart liget 1.</w:t>
      </w:r>
      <w:r w:rsidR="00107D18" w:rsidRPr="00257CBF">
        <w:rPr>
          <w:rFonts w:eastAsia="Times New Roman"/>
          <w:bCs/>
          <w:szCs w:val="28"/>
        </w:rPr>
        <w:t>)</w:t>
      </w:r>
    </w:p>
    <w:p w14:paraId="0C197BCB" w14:textId="77777777" w:rsidR="00811C09" w:rsidRDefault="00811C09" w:rsidP="00A41327">
      <w:pPr>
        <w:tabs>
          <w:tab w:val="left" w:pos="720"/>
        </w:tabs>
        <w:jc w:val="both"/>
        <w:rPr>
          <w:rFonts w:eastAsia="Times New Roman"/>
          <w:lang w:val="it-IT" w:eastAsia="ar-SA"/>
        </w:rPr>
      </w:pPr>
    </w:p>
    <w:p w14:paraId="1C612647" w14:textId="08B3598D" w:rsidR="00A41327" w:rsidRDefault="002A627D" w:rsidP="00D550C7">
      <w:pPr>
        <w:tabs>
          <w:tab w:val="left" w:pos="720"/>
        </w:tabs>
        <w:ind w:left="709"/>
        <w:jc w:val="both"/>
        <w:rPr>
          <w:b/>
          <w:bCs/>
        </w:rPr>
      </w:pPr>
      <w:r>
        <w:rPr>
          <w:rFonts w:eastAsia="Times New Roman"/>
          <w:lang w:val="it-IT" w:eastAsia="ar-SA"/>
        </w:rPr>
        <w:t>Az</w:t>
      </w:r>
      <w:r w:rsidR="00A41327" w:rsidRPr="00AC213A">
        <w:rPr>
          <w:rFonts w:eastAsia="Times New Roman"/>
          <w:lang w:val="it-IT" w:eastAsia="ar-SA"/>
        </w:rPr>
        <w:t xml:space="preserve"> ellenőrzés </w:t>
      </w:r>
      <w:r w:rsidR="00A41327" w:rsidRPr="009502D5">
        <w:rPr>
          <w:rFonts w:eastAsia="Times New Roman"/>
          <w:b/>
          <w:lang w:val="it-IT" w:eastAsia="ar-SA"/>
        </w:rPr>
        <w:t>t</w:t>
      </w:r>
      <w:r w:rsidR="00A41327" w:rsidRPr="009502D5">
        <w:rPr>
          <w:rFonts w:eastAsia="Times New Roman"/>
          <w:b/>
          <w:bCs/>
          <w:lang w:val="it-IT" w:eastAsia="ar-SA"/>
        </w:rPr>
        <w:t>á</w:t>
      </w:r>
      <w:r w:rsidR="00A41327" w:rsidRPr="00AC213A">
        <w:rPr>
          <w:rFonts w:eastAsia="Times New Roman"/>
          <w:b/>
          <w:bCs/>
          <w:lang w:val="it-IT" w:eastAsia="ar-SA"/>
        </w:rPr>
        <w:t>rgya</w:t>
      </w:r>
      <w:r w:rsidR="00733147">
        <w:rPr>
          <w:rFonts w:eastAsia="Times New Roman"/>
          <w:lang w:val="it-IT" w:eastAsia="ar-SA"/>
        </w:rPr>
        <w:t xml:space="preserve"> </w:t>
      </w:r>
      <w:r w:rsidR="00733147" w:rsidRPr="00A226F5">
        <w:rPr>
          <w:rFonts w:eastAsia="Times New Roman"/>
          <w:b/>
          <w:lang w:val="it-IT" w:eastAsia="ar-SA"/>
        </w:rPr>
        <w:t>a</w:t>
      </w:r>
      <w:r w:rsidR="00B02772">
        <w:rPr>
          <w:rFonts w:eastAsia="Times New Roman"/>
          <w:b/>
          <w:lang w:val="it-IT" w:eastAsia="ar-SA"/>
        </w:rPr>
        <w:t xml:space="preserve"> Lengyel </w:t>
      </w:r>
      <w:r w:rsidR="002D2F8D">
        <w:rPr>
          <w:rFonts w:eastAsia="Times New Roman"/>
          <w:b/>
          <w:lang w:val="it-IT" w:eastAsia="ar-SA"/>
        </w:rPr>
        <w:t xml:space="preserve">Nemzetiségi Önkormányzattal </w:t>
      </w:r>
      <w:r w:rsidR="002D2F8D">
        <w:rPr>
          <w:b/>
          <w:bCs/>
        </w:rPr>
        <w:t xml:space="preserve">kötött </w:t>
      </w:r>
      <w:r w:rsidR="002D2F8D">
        <w:rPr>
          <w:rFonts w:eastAsia="Times New Roman"/>
          <w:b/>
        </w:rPr>
        <w:t>Közigazgatási Szerződé</w:t>
      </w:r>
      <w:r w:rsidR="002D2F8D" w:rsidRPr="00BC4720">
        <w:rPr>
          <w:rFonts w:eastAsia="Times New Roman"/>
          <w:b/>
        </w:rPr>
        <w:t>s</w:t>
      </w:r>
      <w:r w:rsidR="00041BC0">
        <w:rPr>
          <w:b/>
          <w:bCs/>
        </w:rPr>
        <w:t>, valamint a</w:t>
      </w:r>
      <w:r w:rsidR="00277427">
        <w:rPr>
          <w:b/>
          <w:bCs/>
        </w:rPr>
        <w:t xml:space="preserve"> </w:t>
      </w:r>
      <w:r w:rsidR="002D2F8D">
        <w:rPr>
          <w:rFonts w:eastAsia="Times New Roman"/>
          <w:b/>
          <w:lang w:val="it-IT" w:eastAsia="ar-SA"/>
        </w:rPr>
        <w:t xml:space="preserve">Lengyel Nemzetiségi </w:t>
      </w:r>
      <w:r w:rsidR="00277427">
        <w:rPr>
          <w:b/>
          <w:bCs/>
        </w:rPr>
        <w:t xml:space="preserve">Önkormányzat </w:t>
      </w:r>
      <w:r w:rsidR="00386C5F">
        <w:rPr>
          <w:b/>
          <w:bCs/>
        </w:rPr>
        <w:t xml:space="preserve">működése, </w:t>
      </w:r>
      <w:r w:rsidR="00277427">
        <w:rPr>
          <w:b/>
          <w:bCs/>
        </w:rPr>
        <w:t>gazdálkodása, elszámolása.</w:t>
      </w:r>
    </w:p>
    <w:p w14:paraId="78E43496" w14:textId="315AEFEE" w:rsidR="002D2F8D" w:rsidRPr="00305A3E" w:rsidRDefault="002D2F8D" w:rsidP="002D2F8D">
      <w:pPr>
        <w:tabs>
          <w:tab w:val="left" w:pos="720"/>
        </w:tabs>
        <w:ind w:left="709"/>
        <w:jc w:val="both"/>
      </w:pPr>
      <w:r w:rsidRPr="00A364F4">
        <w:t xml:space="preserve">Az </w:t>
      </w:r>
      <w:r>
        <w:t xml:space="preserve">ellenőrzés </w:t>
      </w:r>
      <w:r w:rsidRPr="00A364F4">
        <w:rPr>
          <w:b/>
        </w:rPr>
        <w:t>célja</w:t>
      </w:r>
      <w:r>
        <w:rPr>
          <w:b/>
        </w:rPr>
        <w:t xml:space="preserve"> </w:t>
      </w:r>
      <w:r>
        <w:t xml:space="preserve">annak megállapítása, hogy a </w:t>
      </w:r>
      <w:r w:rsidRPr="002D2F8D">
        <w:rPr>
          <w:rFonts w:eastAsia="Times New Roman"/>
        </w:rPr>
        <w:t>Közigazgatási Szerződés</w:t>
      </w:r>
      <w:r w:rsidRPr="002D2F8D">
        <w:t xml:space="preserve"> teljes</w:t>
      </w:r>
      <w:r>
        <w:t xml:space="preserve"> körűen szabályozza-e a Polgármesteri Hivatal és </w:t>
      </w:r>
      <w:r w:rsidRPr="00365779">
        <w:t>a</w:t>
      </w:r>
      <w:r>
        <w:t xml:space="preserve"> </w:t>
      </w:r>
      <w:r w:rsidRPr="002D2F8D">
        <w:rPr>
          <w:rFonts w:eastAsia="Times New Roman"/>
          <w:lang w:val="it-IT" w:eastAsia="ar-SA"/>
        </w:rPr>
        <w:t>Lengyel Nemzetiségi</w:t>
      </w:r>
      <w:r>
        <w:t xml:space="preserve"> Ö</w:t>
      </w:r>
      <w:r>
        <w:rPr>
          <w:bCs/>
        </w:rPr>
        <w:t xml:space="preserve">nkormányzat kapcsolatát, a </w:t>
      </w:r>
      <w:r w:rsidRPr="002D2F8D">
        <w:rPr>
          <w:rFonts w:eastAsia="Times New Roman"/>
        </w:rPr>
        <w:t>Közigazgatási Szerződés</w:t>
      </w:r>
      <w:r>
        <w:rPr>
          <w:bCs/>
        </w:rPr>
        <w:t xml:space="preserve"> megfelel-e a jogszabályi előírásoknak. A </w:t>
      </w:r>
      <w:r w:rsidRPr="002D2F8D">
        <w:rPr>
          <w:rFonts w:eastAsia="Times New Roman"/>
          <w:lang w:val="it-IT" w:eastAsia="ar-SA"/>
        </w:rPr>
        <w:t>Lengyel Nemzetiségi</w:t>
      </w:r>
      <w:r>
        <w:rPr>
          <w:bCs/>
        </w:rPr>
        <w:t xml:space="preserve"> Önkormányzat működési és gazdálkodási kereteinek a kialakítása, a működéssel és a gazdálkodással kapcsolatos feladatok ellátása megfelel-e a jogszabályoknak, a feladatalapú, a működési, és a pályázati elszámolásokat határidőre teljesítette-e</w:t>
      </w:r>
      <w:r>
        <w:t>.</w:t>
      </w:r>
    </w:p>
    <w:p w14:paraId="65C24ECF" w14:textId="76E7E705" w:rsidR="002D2F8D" w:rsidRDefault="002D2F8D" w:rsidP="002D2F8D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 w:rsidRPr="00A364F4">
        <w:rPr>
          <w:rFonts w:eastAsia="Times New Roman"/>
          <w:lang w:val="it-IT" w:eastAsia="ar-SA"/>
        </w:rPr>
        <w:t xml:space="preserve">Az </w:t>
      </w:r>
      <w:r>
        <w:rPr>
          <w:rFonts w:eastAsia="Times New Roman"/>
          <w:lang w:val="it-IT" w:eastAsia="ar-SA"/>
        </w:rPr>
        <w:t xml:space="preserve">ellenőrizendő </w:t>
      </w:r>
      <w:r w:rsidRPr="00A364F4">
        <w:rPr>
          <w:rFonts w:eastAsia="Times New Roman"/>
          <w:b/>
          <w:lang w:val="it-IT" w:eastAsia="ar-SA"/>
        </w:rPr>
        <w:t>időszak:</w:t>
      </w:r>
      <w:r>
        <w:rPr>
          <w:rFonts w:eastAsia="Times New Roman"/>
          <w:lang w:val="it-IT" w:eastAsia="ar-SA"/>
        </w:rPr>
        <w:t xml:space="preserve"> a </w:t>
      </w:r>
      <w:r w:rsidR="00B32FEC">
        <w:rPr>
          <w:rFonts w:eastAsia="Times New Roman"/>
        </w:rPr>
        <w:t xml:space="preserve">feladatalapú elszámolásnál a 2019 év, a működés tekintetében, valamint a működési és a pályázati elszámolásnál a 2020. </w:t>
      </w:r>
      <w:proofErr w:type="gramStart"/>
      <w:r w:rsidR="00B32FEC">
        <w:rPr>
          <w:rFonts w:eastAsia="Times New Roman"/>
        </w:rPr>
        <w:t>év</w:t>
      </w:r>
      <w:proofErr w:type="gramEnd"/>
      <w:r>
        <w:rPr>
          <w:rFonts w:eastAsia="Times New Roman"/>
        </w:rPr>
        <w:t>.</w:t>
      </w:r>
    </w:p>
    <w:p w14:paraId="6A563FD3" w14:textId="2D37944B" w:rsidR="002D2F8D" w:rsidRDefault="002D2F8D" w:rsidP="002D2F8D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Pr="00A364F4">
        <w:rPr>
          <w:rFonts w:eastAsia="Times New Roman"/>
          <w:b/>
          <w:lang w:val="it-IT" w:eastAsia="ar-SA"/>
        </w:rPr>
        <w:t>jellege:</w:t>
      </w:r>
      <w:r w:rsidR="00B32FEC">
        <w:rPr>
          <w:rFonts w:eastAsia="Times New Roman"/>
          <w:lang w:val="it-IT" w:eastAsia="ar-SA"/>
        </w:rPr>
        <w:t xml:space="preserve"> </w:t>
      </w:r>
      <w:r w:rsidR="0029208F">
        <w:rPr>
          <w:rFonts w:eastAsia="Times New Roman"/>
          <w:lang w:val="it-IT" w:eastAsia="ar-SA"/>
        </w:rPr>
        <w:t>téma</w:t>
      </w:r>
      <w:r w:rsidR="00D573DF">
        <w:rPr>
          <w:rFonts w:eastAsia="Times New Roman"/>
          <w:lang w:val="it-IT" w:eastAsia="ar-SA"/>
        </w:rPr>
        <w:t>vizsgálat</w:t>
      </w:r>
    </w:p>
    <w:p w14:paraId="09DB7FAF" w14:textId="0C945663" w:rsidR="002D2F8D" w:rsidRDefault="002D2F8D" w:rsidP="002D2F8D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 szükséges ellenőrzési </w:t>
      </w:r>
      <w:r w:rsidRPr="00A364F4">
        <w:rPr>
          <w:rFonts w:eastAsia="Times New Roman"/>
          <w:b/>
          <w:lang w:val="it-IT" w:eastAsia="ar-SA"/>
        </w:rPr>
        <w:t>kapacitás:</w:t>
      </w:r>
      <w:r w:rsidR="00D573DF">
        <w:rPr>
          <w:rFonts w:eastAsia="Times New Roman"/>
          <w:lang w:val="it-IT" w:eastAsia="ar-SA"/>
        </w:rPr>
        <w:t xml:space="preserve"> 14</w:t>
      </w:r>
      <w:r>
        <w:rPr>
          <w:rFonts w:eastAsia="Times New Roman"/>
          <w:lang w:val="it-IT" w:eastAsia="ar-SA"/>
        </w:rPr>
        <w:t xml:space="preserve"> ellenőri munkanap</w:t>
      </w:r>
    </w:p>
    <w:p w14:paraId="44BE23FB" w14:textId="77777777" w:rsidR="002D2F8D" w:rsidRDefault="002D2F8D" w:rsidP="002D2F8D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Pr="00A364F4">
        <w:rPr>
          <w:rFonts w:eastAsia="Times New Roman"/>
          <w:b/>
          <w:lang w:val="it-IT" w:eastAsia="ar-SA"/>
        </w:rPr>
        <w:t>típusa:</w:t>
      </w:r>
      <w:r>
        <w:rPr>
          <w:rFonts w:eastAsia="Times New Roman"/>
          <w:lang w:val="it-IT" w:eastAsia="ar-SA"/>
        </w:rPr>
        <w:t xml:space="preserve"> szabályszerűségi, pénzügyi ellenőrzés</w:t>
      </w:r>
    </w:p>
    <w:p w14:paraId="4D7731FE" w14:textId="129B42B3" w:rsidR="002D2F8D" w:rsidRPr="00DD001D" w:rsidRDefault="002D2F8D" w:rsidP="002D2F8D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Pr="00A364F4">
        <w:rPr>
          <w:rFonts w:eastAsia="Times New Roman"/>
          <w:b/>
          <w:lang w:val="it-IT" w:eastAsia="ar-SA"/>
        </w:rPr>
        <w:t>ütemezése</w:t>
      </w:r>
      <w:r w:rsidRPr="00DD001D">
        <w:rPr>
          <w:rFonts w:eastAsia="Times New Roman"/>
          <w:b/>
          <w:lang w:val="it-IT" w:eastAsia="ar-SA"/>
        </w:rPr>
        <w:t>:</w:t>
      </w:r>
      <w:r w:rsidRPr="00DD001D">
        <w:rPr>
          <w:rFonts w:eastAsia="Times New Roman"/>
          <w:lang w:val="it-IT" w:eastAsia="ar-SA"/>
        </w:rPr>
        <w:t xml:space="preserve"> I</w:t>
      </w:r>
      <w:r w:rsidR="00DD001D" w:rsidRPr="00DD001D">
        <w:rPr>
          <w:rFonts w:eastAsia="Times New Roman"/>
          <w:lang w:val="it-IT" w:eastAsia="ar-SA"/>
        </w:rPr>
        <w:t>II</w:t>
      </w:r>
      <w:r w:rsidRPr="00DD001D">
        <w:rPr>
          <w:rFonts w:eastAsia="Times New Roman"/>
          <w:lang w:val="it-IT" w:eastAsia="ar-SA"/>
        </w:rPr>
        <w:t>. negyedév</w:t>
      </w:r>
    </w:p>
    <w:p w14:paraId="47C38D4E" w14:textId="08CB4C98" w:rsidR="005370EB" w:rsidRDefault="002D2F8D" w:rsidP="00D573DF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Pr="00F16C9D">
        <w:rPr>
          <w:rFonts w:eastAsia="Times New Roman"/>
          <w:b/>
          <w:lang w:val="it-IT" w:eastAsia="ar-SA"/>
        </w:rPr>
        <w:t>módszere:</w:t>
      </w:r>
      <w:r>
        <w:rPr>
          <w:rFonts w:eastAsia="Times New Roman"/>
          <w:lang w:val="it-IT" w:eastAsia="ar-SA"/>
        </w:rPr>
        <w:t xml:space="preserve"> tételes vagy szúrópróbaszerű ellenőrzés, interjú, adatelemzés</w:t>
      </w:r>
    </w:p>
    <w:p w14:paraId="0C961996" w14:textId="77777777" w:rsidR="0029208F" w:rsidRDefault="0029208F" w:rsidP="0029208F">
      <w:pPr>
        <w:tabs>
          <w:tab w:val="left" w:pos="720"/>
        </w:tabs>
        <w:jc w:val="both"/>
        <w:rPr>
          <w:rFonts w:eastAsia="Times New Roman"/>
          <w:lang w:val="it-IT" w:eastAsia="ar-SA"/>
        </w:rPr>
      </w:pPr>
    </w:p>
    <w:p w14:paraId="75604D9B" w14:textId="77777777" w:rsidR="0029208F" w:rsidRDefault="0029208F" w:rsidP="0029208F">
      <w:pPr>
        <w:tabs>
          <w:tab w:val="left" w:pos="720"/>
        </w:tabs>
        <w:jc w:val="both"/>
        <w:rPr>
          <w:rFonts w:eastAsia="Times New Roman"/>
          <w:lang w:val="it-IT" w:eastAsia="ar-SA"/>
        </w:rPr>
      </w:pPr>
    </w:p>
    <w:p w14:paraId="0A8E2368" w14:textId="77777777" w:rsidR="0029208F" w:rsidRDefault="0029208F" w:rsidP="0029208F">
      <w:pPr>
        <w:tabs>
          <w:tab w:val="left" w:pos="720"/>
        </w:tabs>
        <w:jc w:val="both"/>
        <w:rPr>
          <w:rFonts w:eastAsia="Times New Roman"/>
          <w:lang w:val="it-IT" w:eastAsia="ar-SA"/>
        </w:rPr>
      </w:pPr>
    </w:p>
    <w:p w14:paraId="77143990" w14:textId="5DF13163" w:rsidR="0029208F" w:rsidRDefault="0029208F" w:rsidP="0029208F">
      <w:pPr>
        <w:tabs>
          <w:tab w:val="left" w:pos="720"/>
        </w:tabs>
        <w:jc w:val="both"/>
        <w:rPr>
          <w:b/>
          <w:bCs/>
          <w:color w:val="000000"/>
          <w:szCs w:val="24"/>
          <w:u w:val="single"/>
        </w:rPr>
      </w:pPr>
      <w:r w:rsidRPr="0029208F">
        <w:rPr>
          <w:rFonts w:eastAsia="Times New Roman"/>
          <w:b/>
          <w:u w:val="single"/>
          <w:lang w:val="it-IT" w:eastAsia="ar-SA"/>
        </w:rPr>
        <w:t>E. Az Önkormányzat</w:t>
      </w:r>
      <w:r w:rsidRPr="0029208F">
        <w:rPr>
          <w:b/>
          <w:bCs/>
          <w:color w:val="000000"/>
          <w:szCs w:val="24"/>
          <w:u w:val="single"/>
        </w:rPr>
        <w:t xml:space="preserve"> ga</w:t>
      </w:r>
      <w:r w:rsidRPr="000F4F29">
        <w:rPr>
          <w:b/>
          <w:bCs/>
          <w:color w:val="000000"/>
          <w:szCs w:val="24"/>
          <w:u w:val="single"/>
        </w:rPr>
        <w:t>zdasági szervezettel nem rendelkező költségvetési szerve</w:t>
      </w:r>
      <w:r>
        <w:rPr>
          <w:b/>
          <w:bCs/>
          <w:color w:val="000000"/>
          <w:szCs w:val="24"/>
          <w:u w:val="single"/>
        </w:rPr>
        <w:t>ine</w:t>
      </w:r>
      <w:r w:rsidRPr="000F4F29">
        <w:rPr>
          <w:b/>
          <w:bCs/>
          <w:color w:val="000000"/>
          <w:szCs w:val="24"/>
          <w:u w:val="single"/>
        </w:rPr>
        <w:t>k belső ellenőrzés</w:t>
      </w:r>
      <w:r>
        <w:rPr>
          <w:b/>
          <w:bCs/>
          <w:color w:val="000000"/>
          <w:szCs w:val="24"/>
          <w:u w:val="single"/>
        </w:rPr>
        <w:t>e</w:t>
      </w:r>
    </w:p>
    <w:p w14:paraId="09008859" w14:textId="77777777" w:rsidR="0029208F" w:rsidRPr="000F4F29" w:rsidRDefault="0029208F" w:rsidP="0029208F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</w:p>
    <w:p w14:paraId="3DF2BB68" w14:textId="6D13BCBD" w:rsidR="00107D18" w:rsidRPr="007D0B72" w:rsidRDefault="0091658F" w:rsidP="00107D18">
      <w:pPr>
        <w:tabs>
          <w:tab w:val="left" w:pos="720"/>
        </w:tabs>
        <w:ind w:right="567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I. Célvizsgálat</w:t>
      </w:r>
    </w:p>
    <w:p w14:paraId="3ABB492B" w14:textId="77777777" w:rsidR="00107D18" w:rsidRDefault="00107D18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0BB0FF59" w14:textId="48BADD06" w:rsidR="0029208F" w:rsidRPr="00906236" w:rsidRDefault="0029208F" w:rsidP="0029208F">
      <w:pPr>
        <w:tabs>
          <w:tab w:val="left" w:pos="720"/>
        </w:tabs>
        <w:rPr>
          <w:rFonts w:eastAsia="Times New Roman"/>
          <w:lang w:val="it-IT" w:eastAsia="ar-SA"/>
        </w:rPr>
      </w:pPr>
      <w:r w:rsidRPr="00E53731">
        <w:rPr>
          <w:rFonts w:eastAsia="Times New Roman"/>
          <w:b/>
          <w:lang w:val="it-IT" w:eastAsia="ar-SA"/>
        </w:rPr>
        <w:t xml:space="preserve">1. </w:t>
      </w:r>
      <w:r>
        <w:rPr>
          <w:rFonts w:eastAsia="Times New Roman"/>
          <w:b/>
          <w:bCs/>
        </w:rPr>
        <w:t xml:space="preserve">Az ellenőrzött szerv: </w:t>
      </w:r>
      <w:r>
        <w:rPr>
          <w:rFonts w:eastAsia="Times New Roman"/>
          <w:b/>
          <w:lang w:val="it-IT" w:eastAsia="ar-SA"/>
        </w:rPr>
        <w:t>Egyesített Bölcsődék</w:t>
      </w:r>
      <w:r w:rsidRPr="00E53731">
        <w:rPr>
          <w:rFonts w:eastAsia="Times New Roman"/>
          <w:b/>
          <w:lang w:val="it-IT" w:eastAsia="ar-SA"/>
        </w:rPr>
        <w:t xml:space="preserve"> </w:t>
      </w:r>
      <w:r>
        <w:rPr>
          <w:rFonts w:eastAsia="Times New Roman"/>
          <w:lang w:val="it-IT" w:eastAsia="ar-SA"/>
        </w:rPr>
        <w:t>(1027</w:t>
      </w:r>
      <w:r w:rsidRPr="00906236">
        <w:rPr>
          <w:rFonts w:eastAsia="Times New Roman"/>
          <w:lang w:val="it-IT" w:eastAsia="ar-SA"/>
        </w:rPr>
        <w:t xml:space="preserve"> Budapest, </w:t>
      </w:r>
      <w:r>
        <w:rPr>
          <w:rFonts w:eastAsia="Times New Roman"/>
          <w:lang w:val="it-IT" w:eastAsia="ar-SA"/>
        </w:rPr>
        <w:t>Varsányi Irén utca 32.)</w:t>
      </w:r>
    </w:p>
    <w:p w14:paraId="2040AC10" w14:textId="77777777" w:rsidR="0029208F" w:rsidRPr="00764BD4" w:rsidRDefault="0029208F" w:rsidP="0029208F">
      <w:pPr>
        <w:tabs>
          <w:tab w:val="left" w:pos="720"/>
        </w:tabs>
        <w:rPr>
          <w:rFonts w:eastAsia="Times New Roman"/>
          <w:lang w:val="it-IT" w:eastAsia="ar-SA"/>
        </w:rPr>
      </w:pPr>
      <w:r w:rsidRPr="00764BD4">
        <w:rPr>
          <w:rFonts w:eastAsia="Times New Roman"/>
          <w:lang w:val="it-IT" w:eastAsia="ar-SA"/>
        </w:rPr>
        <w:tab/>
      </w:r>
    </w:p>
    <w:p w14:paraId="6C159429" w14:textId="5F54007E" w:rsidR="0029208F" w:rsidRDefault="0029208F" w:rsidP="0029208F">
      <w:pPr>
        <w:tabs>
          <w:tab w:val="left" w:pos="720"/>
        </w:tabs>
        <w:jc w:val="both"/>
        <w:rPr>
          <w:rFonts w:eastAsia="Times New Roman"/>
          <w:b/>
          <w:lang w:val="it-IT" w:eastAsia="ar-SA"/>
        </w:rPr>
      </w:pPr>
      <w:r w:rsidRPr="00764BD4">
        <w:rPr>
          <w:rFonts w:eastAsia="Times New Roman"/>
          <w:lang w:val="it-IT" w:eastAsia="ar-SA"/>
        </w:rPr>
        <w:tab/>
      </w:r>
      <w:r>
        <w:rPr>
          <w:rFonts w:eastAsia="Times New Roman"/>
          <w:lang w:val="it-IT" w:eastAsia="ar-SA"/>
        </w:rPr>
        <w:t>Az</w:t>
      </w:r>
      <w:r w:rsidRPr="00AC213A">
        <w:rPr>
          <w:rFonts w:eastAsia="Times New Roman"/>
          <w:lang w:val="it-IT" w:eastAsia="ar-SA"/>
        </w:rPr>
        <w:t xml:space="preserve"> ellenőrzés </w:t>
      </w:r>
      <w:r w:rsidRPr="00811C09">
        <w:rPr>
          <w:rFonts w:eastAsia="Times New Roman"/>
          <w:b/>
          <w:lang w:val="it-IT" w:eastAsia="ar-SA"/>
        </w:rPr>
        <w:t>t</w:t>
      </w:r>
      <w:r w:rsidRPr="00811C09">
        <w:rPr>
          <w:rFonts w:eastAsia="Times New Roman"/>
          <w:b/>
          <w:bCs/>
          <w:lang w:val="it-IT" w:eastAsia="ar-SA"/>
        </w:rPr>
        <w:t>á</w:t>
      </w:r>
      <w:r w:rsidRPr="00AC213A">
        <w:rPr>
          <w:rFonts w:eastAsia="Times New Roman"/>
          <w:b/>
          <w:bCs/>
          <w:lang w:val="it-IT" w:eastAsia="ar-SA"/>
        </w:rPr>
        <w:t>rgya</w:t>
      </w:r>
      <w:r>
        <w:rPr>
          <w:rFonts w:eastAsia="Times New Roman"/>
          <w:lang w:val="it-IT" w:eastAsia="ar-SA"/>
        </w:rPr>
        <w:t xml:space="preserve"> </w:t>
      </w:r>
      <w:r w:rsidRPr="0060543C">
        <w:rPr>
          <w:rFonts w:eastAsia="Times New Roman"/>
          <w:b/>
          <w:lang w:val="it-IT" w:eastAsia="ar-SA"/>
        </w:rPr>
        <w:t>a</w:t>
      </w:r>
      <w:r w:rsidR="00057EC4">
        <w:rPr>
          <w:rFonts w:eastAsia="Times New Roman"/>
          <w:b/>
          <w:lang w:val="it-IT" w:eastAsia="ar-SA"/>
        </w:rPr>
        <w:t>z I</w:t>
      </w:r>
      <w:r w:rsidR="003E1384">
        <w:rPr>
          <w:rFonts w:eastAsia="Times New Roman"/>
          <w:b/>
          <w:lang w:val="it-IT" w:eastAsia="ar-SA"/>
        </w:rPr>
        <w:t>ntézmény belső szabályzatainak felülvizsgálata</w:t>
      </w:r>
      <w:r w:rsidRPr="0060543C">
        <w:rPr>
          <w:rFonts w:eastAsia="Times New Roman"/>
          <w:b/>
          <w:lang w:val="it-IT" w:eastAsia="ar-SA"/>
        </w:rPr>
        <w:t>.</w:t>
      </w:r>
    </w:p>
    <w:p w14:paraId="12E1EB7F" w14:textId="7FCB8437" w:rsidR="0029208F" w:rsidRDefault="0029208F" w:rsidP="0029208F">
      <w:pPr>
        <w:tabs>
          <w:tab w:val="left" w:pos="720"/>
        </w:tabs>
        <w:ind w:left="709"/>
        <w:jc w:val="both"/>
      </w:pPr>
      <w:r w:rsidRPr="006C2AD8">
        <w:rPr>
          <w:rFonts w:eastAsia="Times New Roman"/>
          <w:lang w:val="it-IT" w:eastAsia="ar-SA"/>
        </w:rPr>
        <w:t xml:space="preserve">Az </w:t>
      </w:r>
      <w:r>
        <w:rPr>
          <w:rFonts w:eastAsia="Times New Roman"/>
          <w:lang w:val="it-IT" w:eastAsia="ar-SA"/>
        </w:rPr>
        <w:t xml:space="preserve">ellenőrzés </w:t>
      </w:r>
      <w:r w:rsidRPr="006C2AD8">
        <w:rPr>
          <w:rFonts w:eastAsia="Times New Roman"/>
          <w:b/>
          <w:lang w:val="it-IT" w:eastAsia="ar-SA"/>
        </w:rPr>
        <w:t>célja</w:t>
      </w:r>
      <w:r w:rsidRPr="00E121D9">
        <w:t xml:space="preserve"> </w:t>
      </w:r>
      <w:r>
        <w:t>annak megállapítása, hogy</w:t>
      </w:r>
      <w:r w:rsidR="00057EC4" w:rsidRPr="00057EC4">
        <w:t xml:space="preserve"> </w:t>
      </w:r>
      <w:r w:rsidR="00057EC4">
        <w:t>az Intézmény rendelkezik-e a működéséhez szükséges összes szabályzattal, a sz</w:t>
      </w:r>
      <w:r w:rsidR="00933BF0">
        <w:t>abályzatok a jogszabályoknak</w:t>
      </w:r>
      <w:r w:rsidR="007D25D5">
        <w:t xml:space="preserve"> megfeleln</w:t>
      </w:r>
      <w:r w:rsidR="00057EC4">
        <w:t xml:space="preserve">ek-e, </w:t>
      </w:r>
      <w:r w:rsidR="00933BF0">
        <w:t xml:space="preserve">a szabályzatok tartalma összhangban van-e a gyakorlattal, </w:t>
      </w:r>
      <w:r w:rsidR="00057EC4">
        <w:t>a szabályzatokat folyamatosan felülvizsgálják és aktualizálják-e. Szükség esetén tanácsadó tevékenység nyújtása.</w:t>
      </w:r>
    </w:p>
    <w:p w14:paraId="001431B2" w14:textId="1B2771C7" w:rsidR="0029208F" w:rsidRDefault="0029208F" w:rsidP="0029208F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t xml:space="preserve">Az ellenőrizendő </w:t>
      </w:r>
      <w:r w:rsidRPr="006C2AD8">
        <w:rPr>
          <w:b/>
        </w:rPr>
        <w:t>időszak:</w:t>
      </w:r>
      <w:r w:rsidR="00057EC4">
        <w:t xml:space="preserve"> 2021. év (a vizsgálat idején hatályos szabályzatok)</w:t>
      </w:r>
    </w:p>
    <w:p w14:paraId="21C322E0" w14:textId="350E3CE4" w:rsidR="0029208F" w:rsidRDefault="0029208F" w:rsidP="0029208F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Pr="006C2AD8">
        <w:rPr>
          <w:rFonts w:eastAsia="Times New Roman"/>
          <w:b/>
          <w:lang w:val="it-IT" w:eastAsia="ar-SA"/>
        </w:rPr>
        <w:t>jellege:</w:t>
      </w:r>
      <w:r w:rsidR="00057EC4">
        <w:rPr>
          <w:rFonts w:eastAsia="Times New Roman"/>
          <w:lang w:val="it-IT" w:eastAsia="ar-SA"/>
        </w:rPr>
        <w:t xml:space="preserve"> célvizsgálat</w:t>
      </w:r>
    </w:p>
    <w:p w14:paraId="561DC178" w14:textId="650C9920" w:rsidR="0029208F" w:rsidRDefault="0029208F" w:rsidP="0029208F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 szükséges ellenőrzési </w:t>
      </w:r>
      <w:r w:rsidRPr="006C2AD8">
        <w:rPr>
          <w:rFonts w:eastAsia="Times New Roman"/>
          <w:b/>
          <w:lang w:val="it-IT" w:eastAsia="ar-SA"/>
        </w:rPr>
        <w:t>kapacitás:</w:t>
      </w:r>
      <w:r w:rsidR="00057EC4">
        <w:rPr>
          <w:rFonts w:eastAsia="Times New Roman"/>
          <w:lang w:val="it-IT" w:eastAsia="ar-SA"/>
        </w:rPr>
        <w:t xml:space="preserve"> 14</w:t>
      </w:r>
      <w:r>
        <w:rPr>
          <w:rFonts w:eastAsia="Times New Roman"/>
          <w:lang w:val="it-IT" w:eastAsia="ar-SA"/>
        </w:rPr>
        <w:t xml:space="preserve"> ellenőri munkanap</w:t>
      </w:r>
    </w:p>
    <w:p w14:paraId="4E93F4C1" w14:textId="5E6DC465" w:rsidR="0029208F" w:rsidRDefault="0029208F" w:rsidP="0029208F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Pr="006C2AD8">
        <w:rPr>
          <w:rFonts w:eastAsia="Times New Roman"/>
          <w:b/>
          <w:lang w:val="it-IT" w:eastAsia="ar-SA"/>
        </w:rPr>
        <w:t>típusa:</w:t>
      </w:r>
      <w:r w:rsidR="00057EC4">
        <w:rPr>
          <w:rFonts w:eastAsia="Times New Roman"/>
          <w:lang w:val="it-IT" w:eastAsia="ar-SA"/>
        </w:rPr>
        <w:t xml:space="preserve"> szabályszerűségi </w:t>
      </w:r>
      <w:r>
        <w:rPr>
          <w:rFonts w:eastAsia="Times New Roman"/>
          <w:lang w:val="it-IT" w:eastAsia="ar-SA"/>
        </w:rPr>
        <w:t>ellenőrzés</w:t>
      </w:r>
    </w:p>
    <w:p w14:paraId="1D2179FD" w14:textId="2604F4EC" w:rsidR="0029208F" w:rsidRPr="00DD001D" w:rsidRDefault="0029208F" w:rsidP="0029208F">
      <w:pPr>
        <w:tabs>
          <w:tab w:val="left" w:pos="720"/>
        </w:tabs>
        <w:ind w:left="709"/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 xml:space="preserve">Az ellenőrzés </w:t>
      </w:r>
      <w:r w:rsidR="00EF3801" w:rsidRPr="00DD001D">
        <w:rPr>
          <w:rFonts w:eastAsia="Times New Roman"/>
          <w:b/>
          <w:lang w:val="it-IT" w:eastAsia="ar-SA"/>
        </w:rPr>
        <w:t>ütemez</w:t>
      </w:r>
      <w:r w:rsidRPr="00DD001D">
        <w:rPr>
          <w:rFonts w:eastAsia="Times New Roman"/>
          <w:b/>
          <w:lang w:val="it-IT" w:eastAsia="ar-SA"/>
        </w:rPr>
        <w:t>ése:</w:t>
      </w:r>
      <w:r w:rsidRPr="00DD001D">
        <w:rPr>
          <w:rFonts w:eastAsia="Times New Roman"/>
          <w:lang w:val="it-IT" w:eastAsia="ar-SA"/>
        </w:rPr>
        <w:t xml:space="preserve"> </w:t>
      </w:r>
      <w:r w:rsidR="00DD001D" w:rsidRPr="00DD001D">
        <w:rPr>
          <w:rFonts w:eastAsia="Times New Roman"/>
          <w:lang w:val="it-IT" w:eastAsia="ar-SA"/>
        </w:rPr>
        <w:t>IV</w:t>
      </w:r>
      <w:r w:rsidRPr="00DD001D">
        <w:rPr>
          <w:rFonts w:eastAsia="Times New Roman"/>
          <w:lang w:val="it-IT" w:eastAsia="ar-SA"/>
        </w:rPr>
        <w:t>. negyedév</w:t>
      </w:r>
    </w:p>
    <w:p w14:paraId="2851ABA3" w14:textId="4BA1631F" w:rsidR="0029208F" w:rsidRPr="00D93FFA" w:rsidRDefault="0029208F" w:rsidP="0029208F">
      <w:pPr>
        <w:tabs>
          <w:tab w:val="left" w:pos="720"/>
        </w:tabs>
        <w:jc w:val="both"/>
        <w:rPr>
          <w:rFonts w:eastAsia="Times New Roman"/>
          <w:lang w:val="it-IT" w:eastAsia="ar-SA"/>
        </w:rPr>
      </w:pPr>
      <w:r>
        <w:rPr>
          <w:rFonts w:eastAsia="Times New Roman"/>
          <w:lang w:val="it-IT" w:eastAsia="ar-SA"/>
        </w:rPr>
        <w:tab/>
        <w:t xml:space="preserve">Az ellenőrzés </w:t>
      </w:r>
      <w:r w:rsidRPr="006C2AD8">
        <w:rPr>
          <w:rFonts w:eastAsia="Times New Roman"/>
          <w:b/>
          <w:lang w:val="it-IT" w:eastAsia="ar-SA"/>
        </w:rPr>
        <w:t>módszere:</w:t>
      </w:r>
      <w:r w:rsidR="00AE5945">
        <w:rPr>
          <w:rFonts w:eastAsia="Times New Roman"/>
          <w:lang w:val="it-IT" w:eastAsia="ar-SA"/>
        </w:rPr>
        <w:t xml:space="preserve"> tételes (az öszes szabályzat</w:t>
      </w:r>
      <w:r>
        <w:rPr>
          <w:rFonts w:eastAsia="Times New Roman"/>
          <w:lang w:val="it-IT" w:eastAsia="ar-SA"/>
        </w:rPr>
        <w:t xml:space="preserve"> </w:t>
      </w:r>
      <w:r w:rsidR="00AE5945">
        <w:rPr>
          <w:rFonts w:eastAsia="Times New Roman"/>
          <w:lang w:val="it-IT" w:eastAsia="ar-SA"/>
        </w:rPr>
        <w:t>vizsgálata)</w:t>
      </w:r>
    </w:p>
    <w:p w14:paraId="62BDF027" w14:textId="77777777" w:rsidR="004B25F0" w:rsidRDefault="004B25F0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674BDAB0" w14:textId="77777777" w:rsidR="0029208F" w:rsidRDefault="0029208F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64116DDF" w14:textId="77777777" w:rsidR="0029208F" w:rsidRDefault="0029208F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7B85EC72" w14:textId="77777777" w:rsidR="00ED1D81" w:rsidRPr="008333AC" w:rsidRDefault="00ED1D81" w:rsidP="00E84831">
      <w:pPr>
        <w:tabs>
          <w:tab w:val="left" w:pos="720"/>
        </w:tabs>
        <w:jc w:val="both"/>
        <w:rPr>
          <w:rFonts w:eastAsia="Times New Roman"/>
          <w:bCs/>
          <w:lang w:val="en-US" w:eastAsia="ar-SA"/>
        </w:rPr>
      </w:pPr>
    </w:p>
    <w:p w14:paraId="57371837" w14:textId="77777777" w:rsidR="004E30A4" w:rsidRDefault="006851EE" w:rsidP="009531AE">
      <w:pPr>
        <w:ind w:right="567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K</w:t>
      </w:r>
      <w:r w:rsidR="004E30A4">
        <w:rPr>
          <w:rFonts w:eastAsia="Times New Roman"/>
          <w:b/>
          <w:bCs/>
        </w:rPr>
        <w:t>OCKÁZATELEMZÉS</w:t>
      </w:r>
    </w:p>
    <w:p w14:paraId="77A8D716" w14:textId="612C7CC5" w:rsidR="004E30A4" w:rsidRDefault="003671C0" w:rsidP="009531AE">
      <w:pPr>
        <w:ind w:right="567"/>
        <w:jc w:val="center"/>
        <w:rPr>
          <w:rFonts w:eastAsia="Times New Roman"/>
          <w:b/>
          <w:bCs/>
          <w:sz w:val="26"/>
        </w:rPr>
      </w:pPr>
      <w:proofErr w:type="gramStart"/>
      <w:r>
        <w:rPr>
          <w:rFonts w:eastAsia="Times New Roman"/>
          <w:b/>
          <w:bCs/>
          <w:sz w:val="26"/>
        </w:rPr>
        <w:t>a</w:t>
      </w:r>
      <w:proofErr w:type="gramEnd"/>
      <w:r>
        <w:rPr>
          <w:rFonts w:eastAsia="Times New Roman"/>
          <w:b/>
          <w:bCs/>
          <w:sz w:val="26"/>
        </w:rPr>
        <w:t xml:space="preserve"> 2021</w:t>
      </w:r>
      <w:r w:rsidR="00CF72F0">
        <w:rPr>
          <w:rFonts w:eastAsia="Times New Roman"/>
          <w:b/>
          <w:bCs/>
          <w:sz w:val="26"/>
        </w:rPr>
        <w:t>. évi</w:t>
      </w:r>
    </w:p>
    <w:p w14:paraId="2350506B" w14:textId="77777777" w:rsidR="004E30A4" w:rsidRDefault="004E30A4" w:rsidP="009531AE">
      <w:pPr>
        <w:ind w:right="567"/>
        <w:jc w:val="center"/>
        <w:rPr>
          <w:rFonts w:eastAsia="Times New Roman"/>
          <w:b/>
          <w:bCs/>
          <w:sz w:val="26"/>
        </w:rPr>
      </w:pPr>
      <w:r>
        <w:rPr>
          <w:rFonts w:eastAsia="Times New Roman"/>
          <w:b/>
          <w:bCs/>
          <w:sz w:val="26"/>
        </w:rPr>
        <w:t>belső ellenőrzési munkatervhez</w:t>
      </w:r>
    </w:p>
    <w:p w14:paraId="5B29E239" w14:textId="77777777" w:rsidR="004E30A4" w:rsidRDefault="004E30A4" w:rsidP="009531AE">
      <w:pPr>
        <w:ind w:right="567"/>
        <w:jc w:val="center"/>
        <w:rPr>
          <w:rFonts w:eastAsia="Times New Roman"/>
          <w:b/>
          <w:bCs/>
          <w:sz w:val="26"/>
        </w:rPr>
      </w:pPr>
    </w:p>
    <w:p w14:paraId="2CF851F3" w14:textId="77777777" w:rsidR="001D3AED" w:rsidRDefault="001D3AED" w:rsidP="009531AE">
      <w:pPr>
        <w:ind w:right="567"/>
        <w:jc w:val="center"/>
        <w:rPr>
          <w:rFonts w:eastAsia="Times New Roman"/>
          <w:b/>
          <w:bCs/>
          <w:sz w:val="26"/>
        </w:rPr>
      </w:pPr>
    </w:p>
    <w:p w14:paraId="22D08DC7" w14:textId="77777777" w:rsidR="00DD2B08" w:rsidRDefault="00DD2B08" w:rsidP="00DD2B08">
      <w:pPr>
        <w:ind w:right="65"/>
        <w:jc w:val="both"/>
        <w:rPr>
          <w:rFonts w:eastAsia="Times New Roman"/>
        </w:rPr>
      </w:pPr>
      <w:r w:rsidRPr="001430A2">
        <w:rPr>
          <w:rFonts w:eastAsia="Times New Roman"/>
        </w:rPr>
        <w:t xml:space="preserve">A </w:t>
      </w:r>
      <w:proofErr w:type="spellStart"/>
      <w:r w:rsidRPr="001430A2">
        <w:rPr>
          <w:rFonts w:eastAsia="Times New Roman"/>
        </w:rPr>
        <w:t>Bkr</w:t>
      </w:r>
      <w:proofErr w:type="spellEnd"/>
      <w:r w:rsidRPr="001430A2">
        <w:rPr>
          <w:rFonts w:eastAsia="Times New Roman"/>
        </w:rPr>
        <w:t>. 31. § (2) bekezdése</w:t>
      </w:r>
      <w:r>
        <w:rPr>
          <w:rFonts w:eastAsia="Times New Roman"/>
        </w:rPr>
        <w:t xml:space="preserve"> értelmében “Az éves ellenőrzési tervnek a stratégiai ellenőrzési tervben és </w:t>
      </w:r>
      <w:r w:rsidRPr="00EF3801">
        <w:rPr>
          <w:rFonts w:eastAsia="Times New Roman"/>
          <w:u w:val="single"/>
        </w:rPr>
        <w:t>a kockázatelemzés alapján felállított prioritásokon</w:t>
      </w:r>
      <w:r>
        <w:rPr>
          <w:rFonts w:eastAsia="Times New Roman"/>
        </w:rPr>
        <w:t xml:space="preserve">, valamint a belső ellenőrzés rendelkezésére álló erőforrásokon </w:t>
      </w:r>
      <w:r w:rsidRPr="00EF3801">
        <w:rPr>
          <w:rFonts w:eastAsia="Times New Roman"/>
          <w:u w:val="single"/>
        </w:rPr>
        <w:t>kell alapulnia.</w:t>
      </w:r>
      <w:r>
        <w:rPr>
          <w:rFonts w:eastAsia="Times New Roman"/>
        </w:rPr>
        <w:t>”</w:t>
      </w:r>
    </w:p>
    <w:p w14:paraId="5FEF69DE" w14:textId="77777777" w:rsidR="00CF72F0" w:rsidRPr="008E0A86" w:rsidRDefault="00CF72F0" w:rsidP="009531AE">
      <w:pPr>
        <w:ind w:right="567"/>
        <w:jc w:val="both"/>
        <w:rPr>
          <w:rFonts w:eastAsia="Times New Roman"/>
        </w:rPr>
      </w:pPr>
    </w:p>
    <w:p w14:paraId="21B9BC3D" w14:textId="0B18C936" w:rsidR="00707C89" w:rsidRPr="006B7927" w:rsidRDefault="00707C89" w:rsidP="00707C89">
      <w:pPr>
        <w:jc w:val="both"/>
        <w:rPr>
          <w:rFonts w:eastAsiaTheme="minorHAnsi"/>
          <w:b/>
          <w:sz w:val="22"/>
        </w:rPr>
      </w:pPr>
      <w:proofErr w:type="gramStart"/>
      <w:r>
        <w:rPr>
          <w:rFonts w:eastAsia="Times New Roman"/>
        </w:rPr>
        <w:t xml:space="preserve">A Polgármesteri Hivatal belső ellenőrzési Tervének összeállítását megelőzően, </w:t>
      </w:r>
      <w:r w:rsidR="009B42DC">
        <w:rPr>
          <w:rFonts w:eastAsia="Times New Roman"/>
        </w:rPr>
        <w:t xml:space="preserve">- </w:t>
      </w:r>
      <w:r>
        <w:t>tekintettel arra, hogy a jogszabály (</w:t>
      </w:r>
      <w:proofErr w:type="spellStart"/>
      <w:r>
        <w:t>Bkr</w:t>
      </w:r>
      <w:proofErr w:type="spellEnd"/>
      <w:r>
        <w:t>.) előírása szerint a belső ellenőrzési Tervnek a kockázatelemzés alapján felállított prioritásokon (is) kell alapulnia,</w:t>
      </w:r>
      <w:r w:rsidR="009B42DC">
        <w:t xml:space="preserve"> -</w:t>
      </w:r>
      <w:r>
        <w:t xml:space="preserve"> </w:t>
      </w:r>
      <w:r w:rsidR="000C4BA4">
        <w:rPr>
          <w:rFonts w:eastAsia="Times New Roman"/>
        </w:rPr>
        <w:t>írásban javaslattételi felhívással fordultam</w:t>
      </w:r>
      <w:r>
        <w:rPr>
          <w:rFonts w:eastAsia="Times New Roman"/>
        </w:rPr>
        <w:t xml:space="preserve"> a </w:t>
      </w:r>
      <w:r w:rsidR="000C4BA4">
        <w:rPr>
          <w:rFonts w:eastAsia="Times New Roman"/>
        </w:rPr>
        <w:t>Vezetőség</w:t>
      </w:r>
      <w:r>
        <w:rPr>
          <w:rFonts w:eastAsia="Times New Roman"/>
        </w:rPr>
        <w:t xml:space="preserve"> </w:t>
      </w:r>
      <w:r w:rsidR="009B42DC">
        <w:rPr>
          <w:rFonts w:eastAsia="Times New Roman"/>
        </w:rPr>
        <w:t xml:space="preserve">felé </w:t>
      </w:r>
      <w:r>
        <w:rPr>
          <w:rFonts w:eastAsia="Times New Roman"/>
        </w:rPr>
        <w:t xml:space="preserve">(Polgármester, Jegyző, Igazgatók, Osztályvezetők), hogy </w:t>
      </w:r>
      <w:r>
        <w:t xml:space="preserve">ha a Polgármesteri Hivatal, az intézmények, vagy az önkormányzati gazdasági társaságok működésében, gazdálkodásában van </w:t>
      </w:r>
      <w:r w:rsidR="009B42DC">
        <w:t xml:space="preserve">olyan, </w:t>
      </w:r>
      <w:r>
        <w:t xml:space="preserve">általuk kockázatosnak ítélt terület, vagy </w:t>
      </w:r>
      <w:r w:rsidRPr="009B42DC">
        <w:t xml:space="preserve">folyamat, </w:t>
      </w:r>
      <w:r w:rsidR="009B42DC" w:rsidRPr="009B42DC">
        <w:t>amelynek</w:t>
      </w:r>
      <w:r w:rsidR="009B42DC">
        <w:t xml:space="preserve"> vizsgálatát szükségesnek tartják</w:t>
      </w:r>
      <w:r w:rsidR="009B42DC" w:rsidRPr="009B42DC">
        <w:t xml:space="preserve">, </w:t>
      </w:r>
      <w:r w:rsidR="009B42DC">
        <w:t>illetve</w:t>
      </w:r>
      <w:r>
        <w:t xml:space="preserve"> van egyéb</w:t>
      </w:r>
      <w:proofErr w:type="gramEnd"/>
      <w:r>
        <w:t xml:space="preserve"> </w:t>
      </w:r>
      <w:proofErr w:type="gramStart"/>
      <w:r>
        <w:t>ellenőrzési</w:t>
      </w:r>
      <w:proofErr w:type="gramEnd"/>
      <w:r>
        <w:t xml:space="preserve"> témajavaslatuk, azt jelezzék felém, amelyre így a tervezés során kiemelt figyelmet fordítok, és a lehető legrövidebb időn belül ellenőrizzük majd. </w:t>
      </w:r>
      <w:r w:rsidR="00CA7C0D">
        <w:t>A</w:t>
      </w:r>
      <w:r w:rsidR="00A47D66">
        <w:t xml:space="preserve"> külső ellenőrzések </w:t>
      </w:r>
      <w:r w:rsidR="006B6F9E">
        <w:t xml:space="preserve">2020. évi </w:t>
      </w:r>
      <w:r w:rsidR="00A47D66">
        <w:t xml:space="preserve">nyilvántartásának áttekintése alapján, illetve a szervezeti egységek </w:t>
      </w:r>
      <w:r w:rsidR="006B6F9E">
        <w:t xml:space="preserve">2020. évi </w:t>
      </w:r>
      <w:r w:rsidR="00A47D66">
        <w:t>saját kockázate</w:t>
      </w:r>
      <w:r w:rsidR="006B6F9E">
        <w:t>lemzésének áttekintése alapján jelenleg n</w:t>
      </w:r>
      <w:r w:rsidR="00A47D66">
        <w:t xml:space="preserve">em állapítható meg </w:t>
      </w:r>
      <w:r w:rsidR="006B6F9E">
        <w:t xml:space="preserve">olyan </w:t>
      </w:r>
      <w:r w:rsidR="003D0A5A">
        <w:t xml:space="preserve">további </w:t>
      </w:r>
      <w:r w:rsidR="00A47D66">
        <w:t xml:space="preserve">magas kockázatú terület vagy folyamat, </w:t>
      </w:r>
      <w:r w:rsidR="006B6F9E">
        <w:t xml:space="preserve">amelynek ellenőrzése most szükséges lenne. A Vezetőség javaslatain túli ellenőrizendő szervezetek, </w:t>
      </w:r>
      <w:r w:rsidR="003D0A5A">
        <w:t xml:space="preserve">szervezeti egységek, </w:t>
      </w:r>
      <w:r w:rsidR="006B6F9E">
        <w:t>területek, folyamatok, továbbá az ellenőrzés céljai</w:t>
      </w:r>
      <w:r w:rsidR="002E32D5">
        <w:t xml:space="preserve"> a korábbi ellenőrzési tapasztalatok figyelembe vételével</w:t>
      </w:r>
      <w:r w:rsidR="002E32D5" w:rsidRPr="002E32D5">
        <w:t xml:space="preserve"> </w:t>
      </w:r>
      <w:r w:rsidR="002E32D5">
        <w:t xml:space="preserve">és az alábbi kockázatelemzések </w:t>
      </w:r>
      <w:r w:rsidR="006B6F9E">
        <w:t>alapján lettek meghatározva</w:t>
      </w:r>
      <w:r w:rsidR="002E32D5">
        <w:t>.</w:t>
      </w:r>
    </w:p>
    <w:p w14:paraId="45E8F271" w14:textId="77777777" w:rsidR="009B42DC" w:rsidRDefault="009B42DC" w:rsidP="00166366">
      <w:pPr>
        <w:ind w:right="567"/>
        <w:jc w:val="both"/>
        <w:rPr>
          <w:rFonts w:eastAsia="Times New Roman"/>
          <w:bCs/>
        </w:rPr>
      </w:pPr>
    </w:p>
    <w:p w14:paraId="0A0497CF" w14:textId="77777777" w:rsidR="00E30F2C" w:rsidRDefault="00E30F2C" w:rsidP="00166366">
      <w:pPr>
        <w:ind w:right="567"/>
        <w:jc w:val="both"/>
        <w:rPr>
          <w:rFonts w:eastAsia="Times New Roman"/>
        </w:rPr>
      </w:pPr>
    </w:p>
    <w:p w14:paraId="64DA070E" w14:textId="0BCFD115" w:rsidR="00B23B3F" w:rsidRPr="00B23B3F" w:rsidRDefault="00B23B3F" w:rsidP="00166366">
      <w:pPr>
        <w:ind w:right="567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A. </w:t>
      </w:r>
      <w:r w:rsidRPr="000277CA">
        <w:rPr>
          <w:rFonts w:eastAsia="Times New Roman"/>
          <w:b/>
          <w:bCs/>
          <w:u w:val="single"/>
        </w:rPr>
        <w:t>A Polgármesteri Hivatal működésével kapcsolatos ellenőrzések kockázatelemzése</w:t>
      </w:r>
    </w:p>
    <w:p w14:paraId="1B4D9AA0" w14:textId="77777777" w:rsidR="00B23B3F" w:rsidRDefault="00B23B3F" w:rsidP="00166366">
      <w:pPr>
        <w:ind w:right="567"/>
        <w:jc w:val="both"/>
        <w:rPr>
          <w:rFonts w:eastAsia="Times New Roman"/>
        </w:rPr>
      </w:pPr>
    </w:p>
    <w:p w14:paraId="5E264844" w14:textId="68594D6B" w:rsidR="005975DE" w:rsidRDefault="001B1C5B" w:rsidP="001B1C5B">
      <w:pPr>
        <w:tabs>
          <w:tab w:val="left" w:pos="720"/>
        </w:tabs>
        <w:ind w:right="567"/>
        <w:rPr>
          <w:rFonts w:eastAsia="Times New Roman"/>
          <w:b/>
          <w:bCs/>
        </w:rPr>
      </w:pPr>
      <w:r>
        <w:rPr>
          <w:rFonts w:eastAsia="Times New Roman"/>
          <w:b/>
          <w:bCs/>
          <w:szCs w:val="28"/>
        </w:rPr>
        <w:t>I.</w:t>
      </w:r>
      <w:r>
        <w:rPr>
          <w:rFonts w:eastAsia="Times New Roman"/>
          <w:b/>
          <w:bCs/>
        </w:rPr>
        <w:t xml:space="preserve"> Téma- és célvizsgálatok</w:t>
      </w:r>
    </w:p>
    <w:p w14:paraId="44FBF303" w14:textId="77777777" w:rsidR="001B1C5B" w:rsidRPr="001B1C5B" w:rsidRDefault="001B1C5B" w:rsidP="001B1C5B">
      <w:pPr>
        <w:tabs>
          <w:tab w:val="left" w:pos="720"/>
        </w:tabs>
        <w:ind w:right="567"/>
        <w:rPr>
          <w:rFonts w:eastAsia="Times New Roman"/>
          <w:b/>
          <w:bCs/>
        </w:rPr>
      </w:pPr>
    </w:p>
    <w:p w14:paraId="1C38B093" w14:textId="5567A42B" w:rsidR="003C29F6" w:rsidRPr="003266BC" w:rsidRDefault="00E82E6B" w:rsidP="005B600C">
      <w:pPr>
        <w:jc w:val="both"/>
        <w:rPr>
          <w:rFonts w:eastAsia="Times New Roman"/>
        </w:rPr>
      </w:pPr>
      <w:r>
        <w:rPr>
          <w:rFonts w:eastAsia="Times New Roman"/>
          <w:b/>
        </w:rPr>
        <w:t>1</w:t>
      </w:r>
      <w:r w:rsidRPr="009D5FBC">
        <w:rPr>
          <w:rFonts w:eastAsia="Times New Roman"/>
          <w:b/>
        </w:rPr>
        <w:t>.</w:t>
      </w:r>
      <w:r>
        <w:rPr>
          <w:rFonts w:eastAsia="Times New Roman"/>
          <w:b/>
        </w:rPr>
        <w:t>)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 xml:space="preserve">A Polgármesteri Hivatal belső ellenőrzési Tervének összeállítását megelőzően, </w:t>
      </w:r>
      <w:r>
        <w:t>tekintettel arra, hogy a jogszabály (</w:t>
      </w:r>
      <w:proofErr w:type="spellStart"/>
      <w:r>
        <w:t>Bkr</w:t>
      </w:r>
      <w:proofErr w:type="spellEnd"/>
      <w:r>
        <w:t xml:space="preserve">.) előírása szerint a belső ellenőrzési Tervnek a kockázatelemzés alapján felállított prioritásokon (is) kell alapulnia, </w:t>
      </w:r>
      <w:r>
        <w:rPr>
          <w:rFonts w:eastAsia="Times New Roman"/>
        </w:rPr>
        <w:t xml:space="preserve">írásban kértem </w:t>
      </w:r>
      <w:r w:rsidR="00FC78B4">
        <w:rPr>
          <w:rFonts w:eastAsia="Times New Roman"/>
        </w:rPr>
        <w:t>az Igazgatókat és az Osztályvezetőke</w:t>
      </w:r>
      <w:r>
        <w:rPr>
          <w:rFonts w:eastAsia="Times New Roman"/>
        </w:rPr>
        <w:t xml:space="preserve">t, hogy </w:t>
      </w:r>
      <w:r w:rsidR="00FC78B4">
        <w:t>ha a saját szervezeti egységük</w:t>
      </w:r>
      <w:r>
        <w:t xml:space="preserve"> működésében van általuk kockázatosnak ítélt terület, vagy folyamat, azt jelezzék felém, amelyre így a tervezés során kiemelt figyelmet fordítok, és a lehető legrövidebb időn belül ellenőrizzük majd</w:t>
      </w:r>
      <w:r w:rsidR="00FC78B4">
        <w:t>.</w:t>
      </w:r>
      <w:proofErr w:type="gramEnd"/>
      <w:r w:rsidR="00FC78B4">
        <w:t xml:space="preserve"> </w:t>
      </w:r>
      <w:r w:rsidR="00D75664">
        <w:t>Ez alapján a</w:t>
      </w:r>
      <w:r w:rsidR="00FC78B4" w:rsidRPr="00164593">
        <w:rPr>
          <w:b/>
        </w:rPr>
        <w:t xml:space="preserve"> </w:t>
      </w:r>
      <w:r w:rsidR="00D75664">
        <w:t xml:space="preserve">Városüzemeltetési Igazgató és a Parkolási Osztályvezető javaslatára kerül sor </w:t>
      </w:r>
      <w:r w:rsidR="00D75664" w:rsidRPr="00D75664">
        <w:rPr>
          <w:b/>
        </w:rPr>
        <w:t>a</w:t>
      </w:r>
      <w:r w:rsidR="00D75664">
        <w:t xml:space="preserve"> </w:t>
      </w:r>
      <w:r w:rsidR="00FC78B4" w:rsidRPr="00164593">
        <w:rPr>
          <w:b/>
        </w:rPr>
        <w:t>parkoló-automatákból ürített érmék feldolgozásán</w:t>
      </w:r>
      <w:r w:rsidR="00EF3801">
        <w:rPr>
          <w:b/>
        </w:rPr>
        <w:t>ak, könyvelést alá támasztó dokumentum</w:t>
      </w:r>
      <w:r w:rsidR="00FC78B4" w:rsidRPr="00164593">
        <w:rPr>
          <w:b/>
        </w:rPr>
        <w:t>inak ellenőrzés</w:t>
      </w:r>
      <w:r w:rsidR="00FC78B4">
        <w:rPr>
          <w:b/>
        </w:rPr>
        <w:t>ére</w:t>
      </w:r>
      <w:r w:rsidR="005B600C">
        <w:rPr>
          <w:b/>
        </w:rPr>
        <w:t>.</w:t>
      </w:r>
      <w:r w:rsidR="003266BC">
        <w:rPr>
          <w:b/>
        </w:rPr>
        <w:t xml:space="preserve"> </w:t>
      </w:r>
      <w:r w:rsidR="003266BC" w:rsidRPr="003266BC">
        <w:t>Ezt a folyamatot a belső ellenőrzés korábban még nem vizsgálta.</w:t>
      </w:r>
    </w:p>
    <w:p w14:paraId="1366E69C" w14:textId="77777777" w:rsidR="00822A5E" w:rsidRDefault="00822A5E" w:rsidP="009531AE">
      <w:pPr>
        <w:ind w:right="567"/>
        <w:jc w:val="both"/>
        <w:rPr>
          <w:rFonts w:eastAsia="Times New Roman"/>
          <w:szCs w:val="24"/>
        </w:rPr>
      </w:pPr>
    </w:p>
    <w:p w14:paraId="3DBF0A4D" w14:textId="3EF2EF26" w:rsidR="009D7FC1" w:rsidRDefault="001B1C5B" w:rsidP="009D7FC1">
      <w:pPr>
        <w:tabs>
          <w:tab w:val="left" w:pos="0"/>
        </w:tabs>
        <w:jc w:val="both"/>
        <w:rPr>
          <w:rFonts w:eastAsia="Times New Roman"/>
          <w:bCs/>
          <w:szCs w:val="24"/>
        </w:rPr>
      </w:pPr>
      <w:r>
        <w:rPr>
          <w:rFonts w:eastAsia="Times New Roman"/>
          <w:b/>
        </w:rPr>
        <w:t>2</w:t>
      </w:r>
      <w:r w:rsidR="00B66961" w:rsidRPr="00B66961">
        <w:rPr>
          <w:rFonts w:eastAsia="Times New Roman"/>
          <w:b/>
        </w:rPr>
        <w:t>.</w:t>
      </w:r>
      <w:r w:rsidR="005E7BEF">
        <w:rPr>
          <w:rFonts w:eastAsia="Times New Roman"/>
          <w:b/>
        </w:rPr>
        <w:t>)</w:t>
      </w:r>
      <w:r w:rsidR="00B66961" w:rsidRPr="00B66961">
        <w:rPr>
          <w:rFonts w:eastAsia="Times New Roman"/>
          <w:b/>
        </w:rPr>
        <w:t xml:space="preserve"> </w:t>
      </w:r>
      <w:r w:rsidR="00515F58">
        <w:rPr>
          <w:rFonts w:eastAsia="Times New Roman"/>
        </w:rPr>
        <w:t>Az Áht.</w:t>
      </w:r>
      <w:r w:rsidR="009D7FC1" w:rsidRPr="009D7FC1">
        <w:rPr>
          <w:rFonts w:eastAsia="Times New Roman"/>
        </w:rPr>
        <w:t xml:space="preserve"> </w:t>
      </w:r>
      <w:r w:rsidR="009D7FC1" w:rsidRPr="009D7FC1">
        <w:rPr>
          <w:rFonts w:eastAsia="Times New Roman"/>
          <w:szCs w:val="24"/>
        </w:rPr>
        <w:t xml:space="preserve">szerint </w:t>
      </w:r>
      <w:r w:rsidR="009D7FC1">
        <w:rPr>
          <w:rFonts w:eastAsia="Times New Roman"/>
          <w:bCs/>
          <w:szCs w:val="24"/>
        </w:rPr>
        <w:t>a</w:t>
      </w:r>
      <w:r w:rsidR="009D7FC1" w:rsidRPr="009D7FC1">
        <w:rPr>
          <w:rFonts w:eastAsia="Times New Roman"/>
          <w:bCs/>
          <w:szCs w:val="24"/>
        </w:rPr>
        <w:t>z irányító szerv belső ellenőrzést végezhet az irányító szerv által nyújtott költségvetési támogatások felhasználásával kapcsolatosan a kedvezményezetteknél és a lebonyolító szerveknél</w:t>
      </w:r>
      <w:r w:rsidR="009D7FC1">
        <w:rPr>
          <w:rFonts w:eastAsia="Times New Roman"/>
          <w:bCs/>
          <w:szCs w:val="24"/>
        </w:rPr>
        <w:t>. Ezen jogszabályi</w:t>
      </w:r>
      <w:r w:rsidR="002B5C87">
        <w:rPr>
          <w:rFonts w:eastAsia="Times New Roman"/>
          <w:bCs/>
          <w:szCs w:val="24"/>
        </w:rPr>
        <w:t xml:space="preserve"> felhatalmazás alapján terveztem</w:t>
      </w:r>
      <w:r w:rsidR="009D7FC1">
        <w:rPr>
          <w:rFonts w:eastAsia="Times New Roman"/>
          <w:bCs/>
          <w:szCs w:val="24"/>
        </w:rPr>
        <w:t xml:space="preserve"> </w:t>
      </w:r>
      <w:r w:rsidR="009D7FC1">
        <w:rPr>
          <w:rFonts w:eastAsia="Times New Roman"/>
          <w:b/>
          <w:bCs/>
          <w:szCs w:val="24"/>
        </w:rPr>
        <w:t>az Önkormányzat</w:t>
      </w:r>
      <w:r w:rsidR="009D7FC1" w:rsidRPr="004A34E3">
        <w:rPr>
          <w:rFonts w:eastAsia="Times New Roman"/>
          <w:b/>
          <w:bCs/>
          <w:szCs w:val="24"/>
        </w:rPr>
        <w:t xml:space="preserve"> által nyújtott költségvetési támogatás</w:t>
      </w:r>
      <w:r w:rsidR="009D7FC1">
        <w:rPr>
          <w:rFonts w:eastAsia="Times New Roman"/>
          <w:b/>
          <w:bCs/>
          <w:szCs w:val="24"/>
        </w:rPr>
        <w:t>ok felhasználásának ellenőrzését.</w:t>
      </w:r>
      <w:r w:rsidR="00FE19D4">
        <w:rPr>
          <w:rFonts w:eastAsia="Times New Roman"/>
          <w:b/>
          <w:bCs/>
          <w:szCs w:val="24"/>
        </w:rPr>
        <w:t xml:space="preserve"> </w:t>
      </w:r>
      <w:r w:rsidR="00FE19D4">
        <w:rPr>
          <w:rFonts w:eastAsia="Times New Roman"/>
          <w:bCs/>
          <w:szCs w:val="24"/>
        </w:rPr>
        <w:t xml:space="preserve">A kedvezményezettek a támogatás elszámolásához többnyire másolatban nyújtják be a számlákat. Másolat alapján nem, csak helyszíni ellenőrzéssel lehet megállapítani, hogy </w:t>
      </w:r>
      <w:r w:rsidR="002A1A06">
        <w:rPr>
          <w:rFonts w:eastAsia="Times New Roman"/>
          <w:bCs/>
          <w:szCs w:val="24"/>
        </w:rPr>
        <w:t xml:space="preserve">a szabályos elszámolásnak megfelelően </w:t>
      </w:r>
      <w:r w:rsidR="00FE19D4">
        <w:rPr>
          <w:rFonts w:eastAsia="Times New Roman"/>
          <w:bCs/>
          <w:szCs w:val="24"/>
        </w:rPr>
        <w:t>a szükséges záradé</w:t>
      </w:r>
      <w:r w:rsidR="00307100">
        <w:rPr>
          <w:rFonts w:eastAsia="Times New Roman"/>
          <w:bCs/>
          <w:szCs w:val="24"/>
        </w:rPr>
        <w:t>kot rávezetté</w:t>
      </w:r>
      <w:r w:rsidR="00FE19D4">
        <w:rPr>
          <w:rFonts w:eastAsia="Times New Roman"/>
          <w:bCs/>
          <w:szCs w:val="24"/>
        </w:rPr>
        <w:t>k-e az eredeti számlára.</w:t>
      </w:r>
      <w:r w:rsidR="00EF3801">
        <w:rPr>
          <w:rFonts w:eastAsia="Times New Roman"/>
          <w:bCs/>
          <w:szCs w:val="24"/>
        </w:rPr>
        <w:t xml:space="preserve"> A korábbi évek ellenőrzési tapasztalatai alapján, é</w:t>
      </w:r>
      <w:r w:rsidR="00D27DB4">
        <w:rPr>
          <w:rFonts w:eastAsia="Times New Roman"/>
          <w:bCs/>
          <w:szCs w:val="24"/>
        </w:rPr>
        <w:t>s mert önkormányzati támogatás</w:t>
      </w:r>
      <w:r w:rsidR="00EF3801">
        <w:rPr>
          <w:rFonts w:eastAsia="Times New Roman"/>
          <w:bCs/>
          <w:szCs w:val="24"/>
        </w:rPr>
        <w:t xml:space="preserve"> felhasználása történik, kiemelt folyamatként ezt a belső ellenőrzés </w:t>
      </w:r>
      <w:r w:rsidR="00B65A65">
        <w:rPr>
          <w:rFonts w:eastAsia="Times New Roman"/>
          <w:bCs/>
          <w:szCs w:val="24"/>
        </w:rPr>
        <w:t>– más-más kedvezményezet</w:t>
      </w:r>
      <w:r w:rsidR="00D27DB4">
        <w:rPr>
          <w:rFonts w:eastAsia="Times New Roman"/>
          <w:bCs/>
          <w:szCs w:val="24"/>
        </w:rPr>
        <w:t>t</w:t>
      </w:r>
      <w:r w:rsidR="00B65A65">
        <w:rPr>
          <w:rFonts w:eastAsia="Times New Roman"/>
          <w:bCs/>
          <w:szCs w:val="24"/>
        </w:rPr>
        <w:t xml:space="preserve">nél - </w:t>
      </w:r>
      <w:r w:rsidR="00EF3801">
        <w:rPr>
          <w:rFonts w:eastAsia="Times New Roman"/>
          <w:bCs/>
          <w:szCs w:val="24"/>
        </w:rPr>
        <w:t>minden évben ellenőrzi.</w:t>
      </w:r>
    </w:p>
    <w:p w14:paraId="6F04AE82" w14:textId="77777777" w:rsidR="00B23B3F" w:rsidRDefault="00B23B3F" w:rsidP="009D7FC1">
      <w:pPr>
        <w:tabs>
          <w:tab w:val="left" w:pos="0"/>
        </w:tabs>
        <w:jc w:val="both"/>
        <w:rPr>
          <w:rFonts w:eastAsia="Times New Roman"/>
          <w:bCs/>
          <w:szCs w:val="24"/>
        </w:rPr>
      </w:pPr>
    </w:p>
    <w:p w14:paraId="21A7AE95" w14:textId="77777777" w:rsidR="00B23B3F" w:rsidRPr="00FE19D4" w:rsidRDefault="00B23B3F" w:rsidP="009D7FC1">
      <w:pPr>
        <w:tabs>
          <w:tab w:val="left" w:pos="0"/>
        </w:tabs>
        <w:jc w:val="both"/>
        <w:rPr>
          <w:rFonts w:eastAsia="Times New Roman"/>
          <w:szCs w:val="24"/>
          <w:lang w:val="it-IT" w:eastAsia="ar-SA"/>
        </w:rPr>
      </w:pPr>
    </w:p>
    <w:p w14:paraId="6585C88B" w14:textId="3FA95813" w:rsidR="00B66961" w:rsidRDefault="000277CA" w:rsidP="00EB65E6">
      <w:pPr>
        <w:ind w:right="65"/>
        <w:jc w:val="both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 xml:space="preserve">B. </w:t>
      </w:r>
      <w:r>
        <w:rPr>
          <w:rFonts w:eastAsia="Times New Roman"/>
          <w:b/>
          <w:bCs/>
          <w:u w:val="single"/>
        </w:rPr>
        <w:t>Az Önkormányzat irányítása alá tartozó költségvetési szervekkel kapcsolatos felügyeleti jellegű ellenőrzések</w:t>
      </w:r>
      <w:r w:rsidR="00055255">
        <w:rPr>
          <w:rFonts w:eastAsia="Times New Roman"/>
          <w:b/>
          <w:bCs/>
          <w:u w:val="single"/>
        </w:rPr>
        <w:t xml:space="preserve"> kockázatelemzése</w:t>
      </w:r>
    </w:p>
    <w:p w14:paraId="586B7AE6" w14:textId="77777777" w:rsidR="00B66961" w:rsidRDefault="00B66961" w:rsidP="009531AE">
      <w:pPr>
        <w:ind w:right="567"/>
        <w:jc w:val="both"/>
        <w:rPr>
          <w:rFonts w:eastAsia="Times New Roman"/>
        </w:rPr>
      </w:pPr>
    </w:p>
    <w:p w14:paraId="53605970" w14:textId="0C7B9CCE" w:rsidR="009E001D" w:rsidRDefault="00EB65E6" w:rsidP="000424B1">
      <w:pPr>
        <w:ind w:right="65"/>
        <w:jc w:val="both"/>
        <w:rPr>
          <w:rFonts w:eastAsia="Times New Roman"/>
          <w:bCs/>
        </w:rPr>
      </w:pPr>
      <w:r>
        <w:rPr>
          <w:rFonts w:eastAsia="Times New Roman"/>
        </w:rPr>
        <w:t>A</w:t>
      </w:r>
      <w:r w:rsidR="00D72BDB">
        <w:rPr>
          <w:rFonts w:eastAsia="Times New Roman"/>
        </w:rPr>
        <w:t xml:space="preserve"> pénzügyi-gazdasági </w:t>
      </w:r>
      <w:r w:rsidR="00735B48">
        <w:rPr>
          <w:rFonts w:eastAsia="Times New Roman"/>
        </w:rPr>
        <w:t>rendszer</w:t>
      </w:r>
      <w:r w:rsidR="00D72BDB">
        <w:rPr>
          <w:rFonts w:eastAsia="Times New Roman"/>
        </w:rPr>
        <w:t>ellenőrzés</w:t>
      </w:r>
      <w:r>
        <w:rPr>
          <w:rFonts w:eastAsia="Times New Roman"/>
        </w:rPr>
        <w:t>be, továbbá a téma</w:t>
      </w:r>
      <w:r w:rsidR="00D72BDB">
        <w:rPr>
          <w:rFonts w:eastAsia="Times New Roman"/>
        </w:rPr>
        <w:t>- és cél</w:t>
      </w:r>
      <w:r>
        <w:rPr>
          <w:rFonts w:eastAsia="Times New Roman"/>
        </w:rPr>
        <w:t>vizsgálatokba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bevont </w:t>
      </w:r>
      <w:r w:rsidRPr="00C33DBD">
        <w:rPr>
          <w:rFonts w:eastAsia="Times New Roman"/>
          <w:b/>
        </w:rPr>
        <w:t>in</w:t>
      </w:r>
      <w:r w:rsidR="00D72BDB" w:rsidRPr="00C33DBD">
        <w:rPr>
          <w:rFonts w:eastAsia="Times New Roman"/>
          <w:b/>
        </w:rPr>
        <w:t>tézmények</w:t>
      </w:r>
      <w:r w:rsidR="00D72BDB">
        <w:rPr>
          <w:rFonts w:eastAsia="Times New Roman"/>
        </w:rPr>
        <w:t xml:space="preserve"> kiválasztása kockázat</w:t>
      </w:r>
      <w:r w:rsidR="00BD4056">
        <w:rPr>
          <w:rFonts w:eastAsia="Times New Roman"/>
        </w:rPr>
        <w:t>elemzés</w:t>
      </w:r>
      <w:r w:rsidR="0033123A">
        <w:rPr>
          <w:rFonts w:eastAsia="Times New Roman"/>
        </w:rPr>
        <w:t xml:space="preserve"> </w:t>
      </w:r>
      <w:r w:rsidR="006176FD">
        <w:rPr>
          <w:rFonts w:eastAsia="Times New Roman"/>
        </w:rPr>
        <w:t>alapján történik</w:t>
      </w:r>
      <w:r>
        <w:rPr>
          <w:rFonts w:eastAsia="Times New Roman"/>
        </w:rPr>
        <w:t>.</w:t>
      </w:r>
      <w:r w:rsidR="00D72BDB">
        <w:rPr>
          <w:rFonts w:eastAsia="Times New Roman"/>
          <w:b/>
          <w:bCs/>
        </w:rPr>
        <w:t xml:space="preserve"> </w:t>
      </w:r>
      <w:r w:rsidR="00BD4056">
        <w:rPr>
          <w:rFonts w:eastAsia="Times New Roman"/>
        </w:rPr>
        <w:t>(Lásd 1. melléklet: „</w:t>
      </w:r>
      <w:r w:rsidR="005E7BEF">
        <w:rPr>
          <w:rFonts w:eastAsia="Times New Roman"/>
          <w:b/>
        </w:rPr>
        <w:t>Koc</w:t>
      </w:r>
      <w:r w:rsidR="008E617A">
        <w:rPr>
          <w:rFonts w:eastAsia="Times New Roman"/>
          <w:b/>
        </w:rPr>
        <w:t>kázatelemzés a 2021</w:t>
      </w:r>
      <w:r w:rsidR="009F7F79">
        <w:rPr>
          <w:rFonts w:eastAsia="Times New Roman"/>
          <w:b/>
        </w:rPr>
        <w:t>. évi belső ellenőrzési m</w:t>
      </w:r>
      <w:r w:rsidR="00BD4056" w:rsidRPr="0033123A">
        <w:rPr>
          <w:rFonts w:eastAsia="Times New Roman"/>
          <w:b/>
        </w:rPr>
        <w:t>unkatervhez</w:t>
      </w:r>
      <w:r w:rsidR="009C66A0">
        <w:rPr>
          <w:rFonts w:eastAsia="Times New Roman"/>
        </w:rPr>
        <w:t>”</w:t>
      </w:r>
      <w:r w:rsidR="00BD4056">
        <w:rPr>
          <w:rFonts w:eastAsia="Times New Roman"/>
        </w:rPr>
        <w:t xml:space="preserve">) </w:t>
      </w:r>
      <w:r w:rsidR="00D72BDB">
        <w:rPr>
          <w:rFonts w:eastAsia="Times New Roman"/>
          <w:bCs/>
        </w:rPr>
        <w:t>Az ehhez kapcsolódó módszertan a követk</w:t>
      </w:r>
      <w:r w:rsidR="009E001D">
        <w:rPr>
          <w:rFonts w:eastAsia="Times New Roman"/>
          <w:bCs/>
        </w:rPr>
        <w:t>ező:</w:t>
      </w:r>
    </w:p>
    <w:p w14:paraId="39958235" w14:textId="1D2315E7" w:rsidR="009F7F79" w:rsidRPr="009F7F79" w:rsidRDefault="009F7F79" w:rsidP="000424B1">
      <w:pPr>
        <w:ind w:right="65"/>
        <w:jc w:val="both"/>
        <w:rPr>
          <w:rFonts w:eastAsia="Times New Roman"/>
        </w:rPr>
      </w:pPr>
      <w:r>
        <w:rPr>
          <w:rFonts w:eastAsia="Times New Roman"/>
        </w:rPr>
        <w:t xml:space="preserve">- vezetői megbízás esetén a </w:t>
      </w:r>
      <w:r>
        <w:rPr>
          <w:rFonts w:eastAsia="Times New Roman"/>
          <w:b/>
          <w:bCs/>
        </w:rPr>
        <w:t>hátralévő évek száma</w:t>
      </w:r>
      <w:r>
        <w:rPr>
          <w:rFonts w:eastAsia="Times New Roman"/>
        </w:rPr>
        <w:t xml:space="preserve"> alapján 0 és 1 év esetén magas (M), 2 év és annál hosszabb időszak esetén alacsony (A) </w:t>
      </w:r>
      <w:proofErr w:type="spellStart"/>
      <w:r>
        <w:rPr>
          <w:rFonts w:eastAsia="Times New Roman"/>
        </w:rPr>
        <w:t>a</w:t>
      </w:r>
      <w:proofErr w:type="spellEnd"/>
      <w:r>
        <w:rPr>
          <w:rFonts w:eastAsia="Times New Roman"/>
        </w:rPr>
        <w:t xml:space="preserve"> kockázat.</w:t>
      </w:r>
    </w:p>
    <w:p w14:paraId="13CE3920" w14:textId="3626CE7F" w:rsidR="00D72BDB" w:rsidRPr="00D72BDB" w:rsidRDefault="009E001D" w:rsidP="000424B1">
      <w:pPr>
        <w:ind w:right="65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- </w:t>
      </w:r>
      <w:r w:rsidR="00D72BDB">
        <w:rPr>
          <w:rFonts w:eastAsia="Times New Roman"/>
          <w:bCs/>
        </w:rPr>
        <w:t>a</w:t>
      </w:r>
      <w:r w:rsidR="00D72BDB">
        <w:rPr>
          <w:rFonts w:eastAsia="Times New Roman"/>
        </w:rPr>
        <w:t xml:space="preserve"> korábbi </w:t>
      </w:r>
      <w:r w:rsidR="009C66A0">
        <w:rPr>
          <w:rFonts w:eastAsia="Times New Roman"/>
        </w:rPr>
        <w:t xml:space="preserve">vizsgálat </w:t>
      </w:r>
      <w:r w:rsidR="00D72BDB">
        <w:rPr>
          <w:rFonts w:eastAsia="Times New Roman"/>
        </w:rPr>
        <w:t xml:space="preserve">(elsősorban </w:t>
      </w:r>
      <w:r w:rsidR="008E617A">
        <w:rPr>
          <w:rFonts w:eastAsia="Times New Roman"/>
        </w:rPr>
        <w:t xml:space="preserve">az átfogó </w:t>
      </w:r>
      <w:r w:rsidR="00D72BDB">
        <w:rPr>
          <w:rFonts w:eastAsia="Times New Roman"/>
        </w:rPr>
        <w:t>pénzügyi</w:t>
      </w:r>
      <w:r w:rsidR="009C66A0">
        <w:rPr>
          <w:rFonts w:eastAsia="Times New Roman"/>
        </w:rPr>
        <w:t>-gazdasági ellenőrzés)</w:t>
      </w:r>
      <w:r w:rsidR="00D72BDB">
        <w:rPr>
          <w:rFonts w:eastAsia="Times New Roman"/>
        </w:rPr>
        <w:t xml:space="preserve"> óta </w:t>
      </w:r>
      <w:r w:rsidR="00D72BDB">
        <w:rPr>
          <w:rFonts w:eastAsia="Times New Roman"/>
          <w:b/>
          <w:bCs/>
        </w:rPr>
        <w:t>eltelt időszak hossza</w:t>
      </w:r>
      <w:r w:rsidR="00D72BDB">
        <w:rPr>
          <w:rFonts w:eastAsia="Times New Roman"/>
        </w:rPr>
        <w:t xml:space="preserve"> esetén 1-3 év között alacsony (A), 4 év és ennél hosszabb időszak esetén magas (M) a kockázat.</w:t>
      </w:r>
    </w:p>
    <w:p w14:paraId="489440D6" w14:textId="77777777" w:rsidR="00AB71BE" w:rsidRDefault="00AB71BE" w:rsidP="000424B1">
      <w:pPr>
        <w:ind w:right="65"/>
        <w:jc w:val="both"/>
        <w:rPr>
          <w:rFonts w:eastAsia="Times New Roman"/>
        </w:rPr>
      </w:pPr>
    </w:p>
    <w:p w14:paraId="789B8E62" w14:textId="77777777" w:rsidR="008A4564" w:rsidRDefault="008A4564" w:rsidP="000424B1">
      <w:pPr>
        <w:ind w:right="65"/>
        <w:jc w:val="both"/>
        <w:rPr>
          <w:rFonts w:eastAsia="Times New Roman"/>
        </w:rPr>
      </w:pPr>
    </w:p>
    <w:p w14:paraId="5A4CDE9E" w14:textId="63A2D393" w:rsidR="000E5067" w:rsidRPr="000E5067" w:rsidRDefault="000E5067" w:rsidP="000E5067">
      <w:pPr>
        <w:tabs>
          <w:tab w:val="left" w:pos="720"/>
        </w:tabs>
        <w:spacing w:after="120"/>
        <w:ind w:right="567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I</w:t>
      </w:r>
      <w:r w:rsidR="008A4564">
        <w:rPr>
          <w:rFonts w:eastAsia="Times New Roman"/>
          <w:b/>
          <w:bCs/>
        </w:rPr>
        <w:t xml:space="preserve">. </w:t>
      </w:r>
      <w:r w:rsidR="008A4564" w:rsidRPr="00947950">
        <w:rPr>
          <w:rFonts w:eastAsia="Times New Roman"/>
          <w:b/>
          <w:lang w:val="it-IT" w:eastAsia="ar-SA"/>
        </w:rPr>
        <w:t xml:space="preserve">Átfogó, általános gazdasági </w:t>
      </w:r>
      <w:r w:rsidR="008A4564" w:rsidRPr="00947950">
        <w:rPr>
          <w:rFonts w:eastAsia="Times New Roman"/>
          <w:b/>
          <w:bCs/>
        </w:rPr>
        <w:t>ellenőrzés</w:t>
      </w:r>
    </w:p>
    <w:p w14:paraId="5F2C7B55" w14:textId="179A7C89" w:rsidR="00AB71BE" w:rsidRPr="008A4564" w:rsidRDefault="00931ED6" w:rsidP="000E5067">
      <w:pPr>
        <w:pStyle w:val="Listaszerbekezds"/>
        <w:spacing w:after="120"/>
        <w:ind w:left="0" w:right="65"/>
        <w:jc w:val="both"/>
        <w:rPr>
          <w:rFonts w:eastAsia="Times New Roman"/>
        </w:rPr>
      </w:pPr>
      <w:r w:rsidRPr="00931ED6">
        <w:rPr>
          <w:rFonts w:eastAsia="Times New Roman"/>
          <w:b/>
        </w:rPr>
        <w:t>1.</w:t>
      </w:r>
      <w:r w:rsidR="008E0A86">
        <w:rPr>
          <w:rFonts w:eastAsia="Times New Roman"/>
          <w:b/>
        </w:rPr>
        <w:t>)</w:t>
      </w:r>
      <w:r>
        <w:rPr>
          <w:rFonts w:eastAsia="Times New Roman"/>
        </w:rPr>
        <w:t xml:space="preserve"> </w:t>
      </w:r>
      <w:r w:rsidR="004D27CB">
        <w:rPr>
          <w:rFonts w:eastAsia="Times New Roman"/>
        </w:rPr>
        <w:t xml:space="preserve">Az </w:t>
      </w:r>
      <w:r w:rsidR="008A4564">
        <w:rPr>
          <w:rFonts w:eastAsia="Times New Roman"/>
          <w:b/>
        </w:rPr>
        <w:t>I. számú</w:t>
      </w:r>
      <w:r w:rsidR="004D27CB" w:rsidRPr="004D27CB">
        <w:rPr>
          <w:rFonts w:eastAsia="Times New Roman"/>
          <w:b/>
        </w:rPr>
        <w:t xml:space="preserve"> Gondozási</w:t>
      </w:r>
      <w:r w:rsidR="00CA6A58">
        <w:rPr>
          <w:rFonts w:eastAsia="Times New Roman"/>
          <w:b/>
        </w:rPr>
        <w:t xml:space="preserve"> Központ</w:t>
      </w:r>
      <w:r w:rsidR="00544365" w:rsidRPr="00544365">
        <w:rPr>
          <w:rFonts w:eastAsia="Times New Roman"/>
          <w:b/>
        </w:rPr>
        <w:t>nál</w:t>
      </w:r>
      <w:r w:rsidR="000424B1">
        <w:rPr>
          <w:rFonts w:eastAsia="Times New Roman"/>
        </w:rPr>
        <w:t xml:space="preserve"> </w:t>
      </w:r>
      <w:r w:rsidR="007F0A1E" w:rsidRPr="00C2164A">
        <w:rPr>
          <w:rFonts w:eastAsia="Times New Roman"/>
        </w:rPr>
        <w:t xml:space="preserve">utoljára </w:t>
      </w:r>
      <w:r w:rsidR="008A4564" w:rsidRPr="00C2164A">
        <w:rPr>
          <w:rFonts w:eastAsia="Times New Roman"/>
        </w:rPr>
        <w:t>16</w:t>
      </w:r>
      <w:r w:rsidR="00544365" w:rsidRPr="00C2164A">
        <w:rPr>
          <w:rFonts w:eastAsia="Times New Roman"/>
        </w:rPr>
        <w:t xml:space="preserve"> éve volt átfogó </w:t>
      </w:r>
      <w:r w:rsidR="00C27CA8" w:rsidRPr="00C2164A">
        <w:rPr>
          <w:rFonts w:eastAsia="Times New Roman"/>
        </w:rPr>
        <w:t>pénzügyi-gazdasági ellenőrzés</w:t>
      </w:r>
      <w:r w:rsidR="009E001D" w:rsidRPr="00C2164A">
        <w:rPr>
          <w:rFonts w:eastAsia="Times New Roman"/>
        </w:rPr>
        <w:t xml:space="preserve">, </w:t>
      </w:r>
      <w:r w:rsidR="007F0A1E" w:rsidRPr="00C2164A">
        <w:rPr>
          <w:rFonts w:eastAsia="Times New Roman"/>
        </w:rPr>
        <w:t xml:space="preserve">amelynek </w:t>
      </w:r>
      <w:r w:rsidR="008A4564" w:rsidRPr="00C2164A">
        <w:rPr>
          <w:rFonts w:eastAsia="Times New Roman"/>
        </w:rPr>
        <w:t>15</w:t>
      </w:r>
      <w:r w:rsidR="00544365" w:rsidRPr="00C2164A">
        <w:rPr>
          <w:rFonts w:eastAsia="Times New Roman"/>
        </w:rPr>
        <w:t xml:space="preserve"> é</w:t>
      </w:r>
      <w:r w:rsidR="009E001D" w:rsidRPr="00C2164A">
        <w:rPr>
          <w:rFonts w:eastAsia="Times New Roman"/>
        </w:rPr>
        <w:t>ve v</w:t>
      </w:r>
      <w:r w:rsidR="007F0A1E" w:rsidRPr="00C2164A">
        <w:rPr>
          <w:rFonts w:eastAsia="Times New Roman"/>
        </w:rPr>
        <w:t>olt</w:t>
      </w:r>
      <w:r w:rsidR="00A14F56" w:rsidRPr="00C2164A">
        <w:rPr>
          <w:rFonts w:eastAsia="Times New Roman"/>
        </w:rPr>
        <w:t xml:space="preserve"> az utóvizsgálata.</w:t>
      </w:r>
      <w:r w:rsidR="00DF5174" w:rsidRPr="00C2164A">
        <w:rPr>
          <w:rFonts w:eastAsia="Times New Roman"/>
        </w:rPr>
        <w:t xml:space="preserve"> </w:t>
      </w:r>
      <w:r w:rsidR="00A14F56" w:rsidRPr="00C2164A">
        <w:rPr>
          <w:rFonts w:eastAsia="Times New Roman"/>
        </w:rPr>
        <w:t>T</w:t>
      </w:r>
      <w:r w:rsidR="00544365" w:rsidRPr="00C2164A">
        <w:rPr>
          <w:rFonts w:eastAsia="Times New Roman"/>
        </w:rPr>
        <w:t xml:space="preserve">émavizsgálat </w:t>
      </w:r>
      <w:r w:rsidR="008A4564" w:rsidRPr="00C2164A">
        <w:rPr>
          <w:rFonts w:eastAsia="Times New Roman"/>
        </w:rPr>
        <w:t>utoljára 7</w:t>
      </w:r>
      <w:r w:rsidR="00A14F56" w:rsidRPr="00C2164A">
        <w:rPr>
          <w:rFonts w:eastAsia="Times New Roman"/>
        </w:rPr>
        <w:t xml:space="preserve"> éve volt az intézménynél </w:t>
      </w:r>
      <w:r w:rsidR="00DF5174" w:rsidRPr="00C2164A">
        <w:t>a belső kontrollrendszer (kontrollkörnyezet, kockázatkezelés</w:t>
      </w:r>
      <w:r w:rsidR="00DF5174">
        <w:t>, kontrolltevékenységek, információ és kommunikáció, monitoring) kialakításával, működtetésével, valamint a</w:t>
      </w:r>
      <w:r w:rsidR="00DF5174">
        <w:rPr>
          <w:b/>
        </w:rPr>
        <w:t xml:space="preserve"> </w:t>
      </w:r>
      <w:r w:rsidR="00DF5174">
        <w:t xml:space="preserve">kötelezettségvállalás, </w:t>
      </w:r>
      <w:r w:rsidR="00A14F56">
        <w:t xml:space="preserve">pénzügyi </w:t>
      </w:r>
      <w:r w:rsidR="00DF5174">
        <w:t>ellenjegyzés, teljesítésigazolás, érvényesítés és utalványozás rendjének kialakításával kapcsolatban</w:t>
      </w:r>
      <w:r w:rsidR="003532E7">
        <w:t>, ennél</w:t>
      </w:r>
      <w:r w:rsidR="004C6FC4">
        <w:t xml:space="preserve"> az ellenőrzésné</w:t>
      </w:r>
      <w:r w:rsidR="003532E7">
        <w:t>l</w:t>
      </w:r>
      <w:r w:rsidR="00A14F56">
        <w:t xml:space="preserve"> nem volt szükség </w:t>
      </w:r>
      <w:r w:rsidR="00A14F56" w:rsidRPr="008A4564">
        <w:t>utóvizsgálatra</w:t>
      </w:r>
      <w:r w:rsidR="00DF5174" w:rsidRPr="008A4564">
        <w:t>.</w:t>
      </w:r>
      <w:r w:rsidR="007D25D5">
        <w:t xml:space="preserve"> Az utolsó átfogó </w:t>
      </w:r>
      <w:r w:rsidR="007D25D5" w:rsidRPr="00C2164A">
        <w:rPr>
          <w:rFonts w:eastAsia="Times New Roman"/>
        </w:rPr>
        <w:t>pénzügyi-gazdasági ellenőrzés</w:t>
      </w:r>
      <w:r w:rsidR="007D25D5">
        <w:t xml:space="preserve"> óta eltelt idő mindenképpen indokolja egy újabb átfogó vizsgálat lefolytatását.</w:t>
      </w:r>
    </w:p>
    <w:p w14:paraId="527E2C36" w14:textId="77777777" w:rsidR="00A14F56" w:rsidRDefault="00A14F56" w:rsidP="005E7BEF">
      <w:pPr>
        <w:pStyle w:val="Listaszerbekezds"/>
        <w:ind w:left="0" w:right="65"/>
        <w:jc w:val="both"/>
        <w:rPr>
          <w:rFonts w:eastAsia="Times New Roman"/>
        </w:rPr>
      </w:pPr>
    </w:p>
    <w:p w14:paraId="14B4A29C" w14:textId="77777777" w:rsidR="00FC7AEF" w:rsidRDefault="00FC7AEF" w:rsidP="005E7BEF">
      <w:pPr>
        <w:pStyle w:val="Listaszerbekezds"/>
        <w:ind w:left="0" w:right="65"/>
        <w:jc w:val="both"/>
        <w:rPr>
          <w:rFonts w:eastAsia="Times New Roman"/>
        </w:rPr>
      </w:pPr>
    </w:p>
    <w:p w14:paraId="5A40A356" w14:textId="61FF2829" w:rsidR="000E5067" w:rsidRPr="000E5067" w:rsidRDefault="00FC7AEF" w:rsidP="000E5067">
      <w:pPr>
        <w:tabs>
          <w:tab w:val="left" w:pos="720"/>
        </w:tabs>
        <w:spacing w:after="120"/>
        <w:ind w:right="5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II. Témavizsgálat</w:t>
      </w:r>
    </w:p>
    <w:p w14:paraId="338942B0" w14:textId="6CBE94A6" w:rsidR="000277CA" w:rsidRPr="006176FD" w:rsidRDefault="000E5067" w:rsidP="000E5067">
      <w:pPr>
        <w:pStyle w:val="Listaszerbekezds"/>
        <w:spacing w:after="120"/>
        <w:ind w:left="0" w:right="65"/>
        <w:jc w:val="both"/>
        <w:rPr>
          <w:rFonts w:eastAsia="Times New Roman"/>
          <w:lang w:val="it-IT" w:eastAsia="ar-SA"/>
        </w:rPr>
      </w:pPr>
      <w:r>
        <w:rPr>
          <w:rFonts w:eastAsia="Times New Roman"/>
          <w:b/>
        </w:rPr>
        <w:t>1</w:t>
      </w:r>
      <w:r w:rsidR="00931ED6" w:rsidRPr="00931ED6">
        <w:rPr>
          <w:rFonts w:eastAsia="Times New Roman"/>
          <w:b/>
        </w:rPr>
        <w:t>.</w:t>
      </w:r>
      <w:r w:rsidR="008E0A86">
        <w:rPr>
          <w:rFonts w:eastAsia="Times New Roman"/>
          <w:b/>
        </w:rPr>
        <w:t>)</w:t>
      </w:r>
      <w:r w:rsidR="00931ED6">
        <w:rPr>
          <w:rFonts w:eastAsia="Times New Roman"/>
        </w:rPr>
        <w:t xml:space="preserve"> </w:t>
      </w:r>
      <w:r w:rsidR="00B63ADA">
        <w:rPr>
          <w:rFonts w:eastAsia="Times New Roman"/>
        </w:rPr>
        <w:t>A belső ellenőrzési T</w:t>
      </w:r>
      <w:r w:rsidR="000424B1">
        <w:rPr>
          <w:rFonts w:eastAsia="Times New Roman"/>
        </w:rPr>
        <w:t>erv ö</w:t>
      </w:r>
      <w:r w:rsidR="00AC0392">
        <w:rPr>
          <w:rFonts w:eastAsia="Times New Roman"/>
        </w:rPr>
        <w:t>sszeállítása előtt áttekintettem</w:t>
      </w:r>
      <w:r w:rsidR="000424B1">
        <w:rPr>
          <w:rFonts w:eastAsia="Times New Roman"/>
        </w:rPr>
        <w:t xml:space="preserve"> a Polgármesteri Hivatal valamenny</w:t>
      </w:r>
      <w:r w:rsidR="004B3B4F">
        <w:rPr>
          <w:rFonts w:eastAsia="Times New Roman"/>
        </w:rPr>
        <w:t xml:space="preserve">i </w:t>
      </w:r>
      <w:r w:rsidR="00F66A95">
        <w:rPr>
          <w:rFonts w:eastAsia="Times New Roman"/>
        </w:rPr>
        <w:t>Osztályának</w:t>
      </w:r>
      <w:r w:rsidR="007C5837">
        <w:rPr>
          <w:rFonts w:eastAsia="Times New Roman"/>
        </w:rPr>
        <w:t xml:space="preserve"> a</w:t>
      </w:r>
      <w:r w:rsidR="004E6C43">
        <w:rPr>
          <w:rFonts w:eastAsia="Times New Roman"/>
        </w:rPr>
        <w:t xml:space="preserve"> kocká</w:t>
      </w:r>
      <w:r w:rsidR="005D4C82">
        <w:rPr>
          <w:rFonts w:eastAsia="Times New Roman"/>
        </w:rPr>
        <w:t>zate</w:t>
      </w:r>
      <w:r w:rsidR="009C20B3">
        <w:rPr>
          <w:rFonts w:eastAsia="Times New Roman"/>
        </w:rPr>
        <w:t>lemzését. A Humánszolgáltatási Igazgatóság</w:t>
      </w:r>
      <w:r w:rsidR="005D4C82">
        <w:rPr>
          <w:rFonts w:eastAsia="Times New Roman"/>
        </w:rPr>
        <w:t xml:space="preserve"> </w:t>
      </w:r>
      <w:r w:rsidR="00F66A95">
        <w:rPr>
          <w:rFonts w:eastAsia="Times New Roman"/>
        </w:rPr>
        <w:t>Intézményirányítási Osztály</w:t>
      </w:r>
      <w:r w:rsidR="009C20B3">
        <w:rPr>
          <w:rFonts w:eastAsia="Times New Roman"/>
        </w:rPr>
        <w:t>ának</w:t>
      </w:r>
      <w:r w:rsidR="004E6C43">
        <w:rPr>
          <w:rFonts w:eastAsia="Times New Roman"/>
        </w:rPr>
        <w:t xml:space="preserve"> k</w:t>
      </w:r>
      <w:r w:rsidR="00E61151">
        <w:rPr>
          <w:rFonts w:eastAsia="Times New Roman"/>
        </w:rPr>
        <w:t>ockázatelemzése</w:t>
      </w:r>
      <w:r w:rsidR="004E6C43">
        <w:rPr>
          <w:rFonts w:eastAsia="Times New Roman"/>
        </w:rPr>
        <w:t xml:space="preserve"> </w:t>
      </w:r>
      <w:r w:rsidR="00E61151">
        <w:rPr>
          <w:rFonts w:eastAsia="Times New Roman"/>
        </w:rPr>
        <w:t xml:space="preserve">jelentős </w:t>
      </w:r>
      <w:r w:rsidR="004E6C43">
        <w:rPr>
          <w:rFonts w:eastAsia="Times New Roman"/>
        </w:rPr>
        <w:t>kockázatként tartalmazza a normatívák igénylését és elszámolását, elemzésük szerint „az intézmények normatív támogatási tervezési, adatszolgáltatási tevékenysége nem kellően megbízható, ami az Ö</w:t>
      </w:r>
      <w:r w:rsidR="004E6C43" w:rsidRPr="004E6C43">
        <w:rPr>
          <w:rFonts w:eastAsia="Times New Roman"/>
        </w:rPr>
        <w:t>nkormányzat költségvetés</w:t>
      </w:r>
      <w:r w:rsidR="004E6C43">
        <w:rPr>
          <w:rFonts w:eastAsia="Times New Roman"/>
        </w:rPr>
        <w:t>i tervezési munkáját nehezíti, kockázati terhét növeli,</w:t>
      </w:r>
      <w:r w:rsidR="007C5837">
        <w:rPr>
          <w:rFonts w:eastAsia="Times New Roman"/>
        </w:rPr>
        <w:t xml:space="preserve"> és</w:t>
      </w:r>
      <w:r w:rsidR="004E6C43">
        <w:rPr>
          <w:rFonts w:eastAsia="Times New Roman"/>
        </w:rPr>
        <w:t xml:space="preserve"> a</w:t>
      </w:r>
      <w:r w:rsidR="004E6C43" w:rsidRPr="004E6C43">
        <w:rPr>
          <w:rFonts w:eastAsia="Times New Roman"/>
        </w:rPr>
        <w:t xml:space="preserve"> </w:t>
      </w:r>
      <w:r w:rsidR="004E6C43">
        <w:rPr>
          <w:rFonts w:eastAsia="Times New Roman"/>
        </w:rPr>
        <w:t>n</w:t>
      </w:r>
      <w:r w:rsidR="004E6C43" w:rsidRPr="004E6C43">
        <w:rPr>
          <w:rFonts w:eastAsia="Times New Roman"/>
        </w:rPr>
        <w:t xml:space="preserve">em megalapozott tervezés az </w:t>
      </w:r>
      <w:r w:rsidR="00D57308">
        <w:rPr>
          <w:rFonts w:eastAsia="Times New Roman"/>
        </w:rPr>
        <w:t>Ö</w:t>
      </w:r>
      <w:r w:rsidR="004E6C43" w:rsidRPr="004E6C43">
        <w:rPr>
          <w:rFonts w:eastAsia="Times New Roman"/>
        </w:rPr>
        <w:t>nkormányzatnak visszafizetési kötel</w:t>
      </w:r>
      <w:r w:rsidR="004E6C43">
        <w:rPr>
          <w:rFonts w:eastAsia="Times New Roman"/>
        </w:rPr>
        <w:t>ezettséggel jár.”</w:t>
      </w:r>
      <w:r w:rsidR="004E6C43" w:rsidRPr="004E6C43">
        <w:rPr>
          <w:rFonts w:eastAsia="Times New Roman"/>
        </w:rPr>
        <w:t xml:space="preserve"> </w:t>
      </w:r>
      <w:r w:rsidR="00B63ADA">
        <w:rPr>
          <w:rFonts w:eastAsia="Times New Roman"/>
        </w:rPr>
        <w:t>Ez alapján került a T</w:t>
      </w:r>
      <w:r w:rsidR="004E6C43">
        <w:rPr>
          <w:rFonts w:eastAsia="Times New Roman"/>
        </w:rPr>
        <w:t>ervbe</w:t>
      </w:r>
      <w:r w:rsidR="00DE6854">
        <w:rPr>
          <w:rFonts w:eastAsia="Times New Roman"/>
        </w:rPr>
        <w:t xml:space="preserve"> annak ellenőrzése, hogy</w:t>
      </w:r>
      <w:r w:rsidR="004E6C43">
        <w:rPr>
          <w:rFonts w:eastAsia="Times New Roman"/>
        </w:rPr>
        <w:t xml:space="preserve"> </w:t>
      </w:r>
      <w:r w:rsidR="00FC7AEF">
        <w:rPr>
          <w:rFonts w:eastAsia="Times New Roman"/>
          <w:b/>
          <w:lang w:val="it-IT" w:eastAsia="ar-SA"/>
        </w:rPr>
        <w:t>a 2020</w:t>
      </w:r>
      <w:r w:rsidR="004E6C43" w:rsidRPr="00D27CFE">
        <w:rPr>
          <w:rFonts w:eastAsia="Times New Roman"/>
          <w:b/>
          <w:lang w:val="it-IT" w:eastAsia="ar-SA"/>
        </w:rPr>
        <w:t xml:space="preserve">. </w:t>
      </w:r>
      <w:r w:rsidR="00FC7AEF">
        <w:rPr>
          <w:rFonts w:eastAsia="Times New Roman"/>
          <w:b/>
          <w:lang w:val="it-IT" w:eastAsia="ar-SA"/>
        </w:rPr>
        <w:t>vagy a 2021</w:t>
      </w:r>
      <w:r w:rsidR="00A467FF">
        <w:rPr>
          <w:rFonts w:eastAsia="Times New Roman"/>
          <w:b/>
          <w:lang w:val="it-IT" w:eastAsia="ar-SA"/>
        </w:rPr>
        <w:t xml:space="preserve">. </w:t>
      </w:r>
      <w:r w:rsidR="004E6C43" w:rsidRPr="00D27CFE">
        <w:rPr>
          <w:rFonts w:eastAsia="Times New Roman"/>
          <w:b/>
          <w:lang w:val="it-IT" w:eastAsia="ar-SA"/>
        </w:rPr>
        <w:t xml:space="preserve">évben igénybe vett, </w:t>
      </w:r>
      <w:r w:rsidR="00E61151" w:rsidRPr="00D27CFE">
        <w:rPr>
          <w:rFonts w:eastAsia="Times New Roman"/>
          <w:b/>
          <w:lang w:val="it-IT" w:eastAsia="ar-SA"/>
        </w:rPr>
        <w:t xml:space="preserve">a </w:t>
      </w:r>
      <w:r w:rsidR="00E61151">
        <w:rPr>
          <w:rFonts w:eastAsia="Times New Roman"/>
          <w:b/>
          <w:lang w:val="it-IT" w:eastAsia="ar-SA"/>
        </w:rPr>
        <w:t>központi</w:t>
      </w:r>
      <w:r w:rsidR="00E61151" w:rsidRPr="00F240EA">
        <w:rPr>
          <w:rFonts w:eastAsia="Times New Roman"/>
          <w:b/>
          <w:lang w:val="it-IT" w:eastAsia="ar-SA"/>
        </w:rPr>
        <w:t xml:space="preserve"> költségvetésből származó </w:t>
      </w:r>
      <w:r w:rsidR="00E61151">
        <w:rPr>
          <w:rFonts w:eastAsia="Times New Roman"/>
          <w:b/>
          <w:lang w:val="it-IT" w:eastAsia="ar-SA"/>
        </w:rPr>
        <w:t xml:space="preserve">(normatív) </w:t>
      </w:r>
      <w:r w:rsidR="00E61151" w:rsidRPr="00F240EA">
        <w:rPr>
          <w:rFonts w:eastAsia="Times New Roman"/>
          <w:b/>
          <w:lang w:val="it-IT" w:eastAsia="ar-SA"/>
        </w:rPr>
        <w:t>támogatások</w:t>
      </w:r>
      <w:r w:rsidR="00E61151">
        <w:rPr>
          <w:rFonts w:eastAsia="Times New Roman"/>
          <w:b/>
          <w:lang w:val="it-IT" w:eastAsia="ar-SA"/>
        </w:rPr>
        <w:t>, és – ha van – az ö</w:t>
      </w:r>
      <w:r w:rsidR="00E61151" w:rsidRPr="00F240EA">
        <w:rPr>
          <w:rFonts w:eastAsia="Times New Roman"/>
          <w:b/>
          <w:lang w:val="it-IT" w:eastAsia="ar-SA"/>
        </w:rPr>
        <w:t xml:space="preserve">nkormányzati </w:t>
      </w:r>
      <w:r w:rsidR="00E61151">
        <w:rPr>
          <w:rFonts w:eastAsia="Times New Roman"/>
          <w:b/>
          <w:lang w:val="it-IT" w:eastAsia="ar-SA"/>
        </w:rPr>
        <w:t>költségvetésből rászorultsági alapon nyújtott támogatások igénylése</w:t>
      </w:r>
      <w:r w:rsidR="00E61151" w:rsidRPr="00D27CFE">
        <w:rPr>
          <w:rFonts w:eastAsia="Times New Roman"/>
          <w:b/>
          <w:lang w:val="it-IT" w:eastAsia="ar-SA"/>
        </w:rPr>
        <w:t xml:space="preserve"> </w:t>
      </w:r>
      <w:r w:rsidR="00E61151">
        <w:rPr>
          <w:rFonts w:eastAsia="Times New Roman"/>
          <w:b/>
          <w:lang w:val="it-IT" w:eastAsia="ar-SA"/>
        </w:rPr>
        <w:t xml:space="preserve">vagy elszámolása </w:t>
      </w:r>
      <w:r w:rsidR="004E6C43" w:rsidRPr="00D27CFE">
        <w:rPr>
          <w:rFonts w:eastAsia="Times New Roman"/>
          <w:b/>
          <w:lang w:val="it-IT" w:eastAsia="ar-SA"/>
        </w:rPr>
        <w:t>megalap</w:t>
      </w:r>
      <w:r w:rsidR="00DE6854">
        <w:rPr>
          <w:rFonts w:eastAsia="Times New Roman"/>
          <w:b/>
          <w:lang w:val="it-IT" w:eastAsia="ar-SA"/>
        </w:rPr>
        <w:t>ozott-</w:t>
      </w:r>
      <w:r w:rsidR="00D57308">
        <w:rPr>
          <w:rFonts w:eastAsia="Times New Roman"/>
          <w:b/>
          <w:lang w:val="it-IT" w:eastAsia="ar-SA"/>
        </w:rPr>
        <w:t>e</w:t>
      </w:r>
      <w:r w:rsidR="004E6C43">
        <w:rPr>
          <w:rFonts w:eastAsia="Times New Roman"/>
          <w:b/>
          <w:lang w:val="it-IT" w:eastAsia="ar-SA"/>
        </w:rPr>
        <w:t>.</w:t>
      </w:r>
      <w:r w:rsidR="006176FD">
        <w:rPr>
          <w:rFonts w:eastAsia="Times New Roman"/>
          <w:b/>
          <w:lang w:val="it-IT" w:eastAsia="ar-SA"/>
        </w:rPr>
        <w:t xml:space="preserve"> </w:t>
      </w:r>
      <w:r w:rsidR="006176FD">
        <w:rPr>
          <w:rFonts w:eastAsia="Times New Roman"/>
          <w:bCs/>
          <w:szCs w:val="24"/>
        </w:rPr>
        <w:t>A korábbi évek ellenőrzési tapasztalata az, hogy a normatív támogatások</w:t>
      </w:r>
      <w:r w:rsidR="004612B2">
        <w:rPr>
          <w:rFonts w:eastAsia="Times New Roman"/>
          <w:bCs/>
          <w:szCs w:val="24"/>
        </w:rPr>
        <w:t xml:space="preserve"> intézmények általi</w:t>
      </w:r>
      <w:r w:rsidR="006176FD">
        <w:rPr>
          <w:rFonts w:eastAsia="Times New Roman"/>
          <w:bCs/>
          <w:szCs w:val="24"/>
        </w:rPr>
        <w:t xml:space="preserve"> igénylése gyakran valóban nem kellően megbízható, ezért nagyon magas kockázatú folyamat, így ezt a belső ellenőrzés minden évben ellenőrzi.</w:t>
      </w:r>
    </w:p>
    <w:p w14:paraId="4F02C014" w14:textId="77777777" w:rsidR="00347358" w:rsidRDefault="00347358" w:rsidP="009531AE">
      <w:pPr>
        <w:ind w:right="567"/>
        <w:jc w:val="both"/>
        <w:rPr>
          <w:rFonts w:eastAsia="Times New Roman"/>
        </w:rPr>
      </w:pPr>
    </w:p>
    <w:p w14:paraId="0E39BA5D" w14:textId="77777777" w:rsidR="00125C0D" w:rsidRDefault="00125C0D" w:rsidP="009531AE">
      <w:pPr>
        <w:ind w:right="567"/>
        <w:jc w:val="both"/>
        <w:rPr>
          <w:rFonts w:eastAsia="Times New Roman"/>
        </w:rPr>
      </w:pPr>
    </w:p>
    <w:p w14:paraId="6B099E40" w14:textId="77777777" w:rsidR="00FC7AEF" w:rsidRDefault="00FC7AEF" w:rsidP="009531AE">
      <w:pPr>
        <w:ind w:right="567"/>
        <w:jc w:val="both"/>
        <w:rPr>
          <w:rFonts w:eastAsia="Times New Roman"/>
        </w:rPr>
      </w:pPr>
    </w:p>
    <w:p w14:paraId="363B5EB0" w14:textId="77777777" w:rsidR="004E781D" w:rsidRDefault="004E781D" w:rsidP="009531AE">
      <w:pPr>
        <w:ind w:right="567"/>
        <w:jc w:val="both"/>
        <w:rPr>
          <w:rFonts w:eastAsia="Times New Roman"/>
        </w:rPr>
      </w:pPr>
    </w:p>
    <w:p w14:paraId="1EAC68C5" w14:textId="77777777" w:rsidR="004E781D" w:rsidRDefault="004E781D" w:rsidP="009531AE">
      <w:pPr>
        <w:ind w:right="567"/>
        <w:jc w:val="both"/>
        <w:rPr>
          <w:rFonts w:eastAsia="Times New Roman"/>
        </w:rPr>
      </w:pPr>
    </w:p>
    <w:p w14:paraId="573C1772" w14:textId="77777777" w:rsidR="004E781D" w:rsidRDefault="004E781D" w:rsidP="009531AE">
      <w:pPr>
        <w:ind w:right="567"/>
        <w:jc w:val="both"/>
        <w:rPr>
          <w:rFonts w:eastAsia="Times New Roman"/>
        </w:rPr>
      </w:pPr>
    </w:p>
    <w:p w14:paraId="375C4E00" w14:textId="77777777" w:rsidR="004E781D" w:rsidRDefault="004E781D" w:rsidP="009531AE">
      <w:pPr>
        <w:ind w:right="567"/>
        <w:jc w:val="both"/>
        <w:rPr>
          <w:rFonts w:eastAsia="Times New Roman"/>
        </w:rPr>
      </w:pPr>
    </w:p>
    <w:p w14:paraId="6B292AD1" w14:textId="77777777" w:rsidR="004E781D" w:rsidRDefault="004E781D" w:rsidP="009531AE">
      <w:pPr>
        <w:ind w:right="567"/>
        <w:jc w:val="both"/>
        <w:rPr>
          <w:rFonts w:eastAsia="Times New Roman"/>
        </w:rPr>
      </w:pPr>
    </w:p>
    <w:p w14:paraId="255C8572" w14:textId="77777777" w:rsidR="004E781D" w:rsidRDefault="004E781D" w:rsidP="009531AE">
      <w:pPr>
        <w:ind w:right="567"/>
        <w:jc w:val="both"/>
        <w:rPr>
          <w:rFonts w:eastAsia="Times New Roman"/>
        </w:rPr>
      </w:pPr>
    </w:p>
    <w:p w14:paraId="02558F80" w14:textId="77777777" w:rsidR="00D27DB4" w:rsidRDefault="00D27DB4" w:rsidP="009531AE">
      <w:pPr>
        <w:ind w:right="567"/>
        <w:jc w:val="both"/>
        <w:rPr>
          <w:rFonts w:eastAsia="Times New Roman"/>
        </w:rPr>
      </w:pPr>
    </w:p>
    <w:p w14:paraId="39585EDD" w14:textId="557BD2C3" w:rsidR="002459C4" w:rsidRPr="008333AC" w:rsidRDefault="002459C4" w:rsidP="002459C4">
      <w:pPr>
        <w:tabs>
          <w:tab w:val="left" w:pos="720"/>
        </w:tabs>
        <w:jc w:val="both"/>
        <w:rPr>
          <w:rFonts w:eastAsia="Times New Roman"/>
          <w:bCs/>
          <w:u w:val="single"/>
          <w:lang w:val="en-US" w:eastAsia="ar-SA"/>
        </w:rPr>
      </w:pPr>
      <w:r w:rsidRPr="00A716E3">
        <w:rPr>
          <w:b/>
        </w:rPr>
        <w:lastRenderedPageBreak/>
        <w:t>C.</w:t>
      </w:r>
      <w:r>
        <w:rPr>
          <w:b/>
        </w:rPr>
        <w:t xml:space="preserve"> </w:t>
      </w:r>
      <w:r w:rsidRPr="00A716E3">
        <w:rPr>
          <w:b/>
          <w:u w:val="single"/>
        </w:rPr>
        <w:t xml:space="preserve">Az Önkormányzat </w:t>
      </w:r>
      <w:r>
        <w:rPr>
          <w:b/>
          <w:u w:val="single"/>
        </w:rPr>
        <w:t xml:space="preserve">irányítása </w:t>
      </w:r>
      <w:r w:rsidRPr="008333AC">
        <w:rPr>
          <w:b/>
          <w:u w:val="single"/>
        </w:rPr>
        <w:t xml:space="preserve">alá tartozó </w:t>
      </w:r>
      <w:r w:rsidRPr="008333AC">
        <w:rPr>
          <w:b/>
          <w:bCs/>
          <w:iCs/>
          <w:u w:val="single"/>
        </w:rPr>
        <w:t xml:space="preserve">köztulajdonban álló </w:t>
      </w:r>
      <w:r>
        <w:rPr>
          <w:b/>
          <w:bCs/>
          <w:iCs/>
          <w:u w:val="single"/>
        </w:rPr>
        <w:t>(többségi tulajdonában lévő) gazdasági társaságokkal kapcsolatos</w:t>
      </w:r>
      <w:r>
        <w:rPr>
          <w:b/>
          <w:u w:val="single"/>
        </w:rPr>
        <w:t xml:space="preserve"> </w:t>
      </w:r>
      <w:r w:rsidR="00B45D02">
        <w:rPr>
          <w:b/>
          <w:u w:val="single"/>
        </w:rPr>
        <w:t xml:space="preserve">tulajdonosi </w:t>
      </w:r>
      <w:r>
        <w:rPr>
          <w:b/>
          <w:u w:val="single"/>
        </w:rPr>
        <w:t>ellenőrzések</w:t>
      </w:r>
      <w:r w:rsidR="00055255">
        <w:rPr>
          <w:b/>
          <w:u w:val="single"/>
        </w:rPr>
        <w:t xml:space="preserve"> kockázatelemzése</w:t>
      </w:r>
    </w:p>
    <w:p w14:paraId="0E3C210D" w14:textId="77777777" w:rsidR="002459C4" w:rsidRDefault="002459C4" w:rsidP="002459C4">
      <w:pPr>
        <w:tabs>
          <w:tab w:val="left" w:pos="720"/>
        </w:tabs>
        <w:rPr>
          <w:rFonts w:eastAsia="Times New Roman"/>
          <w:lang w:val="en-US" w:eastAsia="ar-SA"/>
        </w:rPr>
      </w:pPr>
    </w:p>
    <w:p w14:paraId="6564DACF" w14:textId="7B06E42E" w:rsidR="001D3AED" w:rsidRDefault="00515F58" w:rsidP="006E23ED">
      <w:pPr>
        <w:ind w:right="65"/>
        <w:jc w:val="both"/>
        <w:rPr>
          <w:iCs/>
        </w:rPr>
      </w:pPr>
      <w:r>
        <w:rPr>
          <w:iCs/>
        </w:rPr>
        <w:t>Az</w:t>
      </w:r>
      <w:r w:rsidR="002459C4" w:rsidRPr="002459C4">
        <w:t xml:space="preserve"> </w:t>
      </w:r>
      <w:r>
        <w:t xml:space="preserve">Áht. </w:t>
      </w:r>
      <w:r w:rsidR="002459C4" w:rsidRPr="002459C4">
        <w:t>szer</w:t>
      </w:r>
      <w:r w:rsidR="002459C4">
        <w:t>int a</w:t>
      </w:r>
      <w:r w:rsidR="002459C4" w:rsidRPr="002459C4">
        <w:rPr>
          <w:bCs/>
          <w:iCs/>
        </w:rPr>
        <w:t>z irányító szerv belső ellenőrzést végezhet az irányítása alá tartozó bármely</w:t>
      </w:r>
      <w:r>
        <w:rPr>
          <w:iCs/>
        </w:rPr>
        <w:t xml:space="preserve"> </w:t>
      </w:r>
      <w:r w:rsidR="002459C4" w:rsidRPr="002459C4">
        <w:rPr>
          <w:bCs/>
          <w:iCs/>
        </w:rPr>
        <w:t>gazdasági társaság</w:t>
      </w:r>
      <w:r>
        <w:rPr>
          <w:bCs/>
          <w:iCs/>
        </w:rPr>
        <w:t>á</w:t>
      </w:r>
      <w:r w:rsidR="002459C4" w:rsidRPr="002459C4">
        <w:rPr>
          <w:bCs/>
          <w:iCs/>
        </w:rPr>
        <w:t>ná</w:t>
      </w:r>
      <w:r>
        <w:rPr>
          <w:bCs/>
          <w:iCs/>
        </w:rPr>
        <w:t>l.</w:t>
      </w:r>
    </w:p>
    <w:p w14:paraId="409A0516" w14:textId="77777777" w:rsidR="004E781D" w:rsidRDefault="004E781D" w:rsidP="006E23ED">
      <w:pPr>
        <w:ind w:right="65"/>
        <w:jc w:val="both"/>
        <w:rPr>
          <w:iCs/>
        </w:rPr>
      </w:pPr>
    </w:p>
    <w:p w14:paraId="6FC1EA64" w14:textId="77777777" w:rsidR="004E781D" w:rsidRDefault="004E781D" w:rsidP="006E23ED">
      <w:pPr>
        <w:ind w:right="65"/>
        <w:jc w:val="both"/>
      </w:pPr>
    </w:p>
    <w:p w14:paraId="2D0E6A78" w14:textId="77777777" w:rsidR="006E23ED" w:rsidRPr="00E246E9" w:rsidRDefault="006E23ED" w:rsidP="006E23ED">
      <w:pPr>
        <w:tabs>
          <w:tab w:val="left" w:pos="720"/>
        </w:tabs>
        <w:ind w:right="567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I. </w:t>
      </w:r>
      <w:r w:rsidRPr="00947950">
        <w:rPr>
          <w:rFonts w:eastAsia="Times New Roman"/>
          <w:b/>
          <w:bCs/>
        </w:rPr>
        <w:t>Á</w:t>
      </w:r>
      <w:r w:rsidRPr="00947950">
        <w:rPr>
          <w:rFonts w:eastAsia="Times New Roman"/>
          <w:b/>
          <w:lang w:val="it-IT" w:eastAsia="ar-SA"/>
        </w:rPr>
        <w:t>tfogó, általános gazdasági</w:t>
      </w:r>
      <w:r>
        <w:rPr>
          <w:rFonts w:eastAsia="Times New Roman"/>
          <w:lang w:val="it-IT" w:eastAsia="ar-SA"/>
        </w:rPr>
        <w:t xml:space="preserve"> </w:t>
      </w:r>
      <w:r>
        <w:rPr>
          <w:rFonts w:eastAsia="Times New Roman"/>
          <w:b/>
          <w:bCs/>
        </w:rPr>
        <w:t>ellenőrzés</w:t>
      </w:r>
    </w:p>
    <w:p w14:paraId="333C5826" w14:textId="77777777" w:rsidR="006E23ED" w:rsidRDefault="006E23ED" w:rsidP="006E23ED">
      <w:pPr>
        <w:spacing w:after="120"/>
        <w:ind w:right="65"/>
        <w:jc w:val="both"/>
        <w:rPr>
          <w:iCs/>
        </w:rPr>
      </w:pPr>
    </w:p>
    <w:p w14:paraId="1374C7C9" w14:textId="5DE50E66" w:rsidR="001D3AED" w:rsidRPr="00625E96" w:rsidRDefault="001D13E4" w:rsidP="006E23ED">
      <w:pPr>
        <w:ind w:right="65"/>
        <w:jc w:val="both"/>
        <w:rPr>
          <w:rFonts w:eastAsia="Times New Roman"/>
          <w:szCs w:val="24"/>
        </w:rPr>
      </w:pPr>
      <w:r w:rsidRPr="001D3AED">
        <w:rPr>
          <w:rFonts w:eastAsia="Times New Roman"/>
          <w:b/>
        </w:rPr>
        <w:t>1)</w:t>
      </w:r>
      <w:r w:rsidR="001D3AED" w:rsidRPr="001D3AED">
        <w:rPr>
          <w:rFonts w:eastAsia="Times New Roman"/>
          <w:b/>
        </w:rPr>
        <w:t>-2)</w:t>
      </w:r>
      <w:r w:rsidR="001D3AED" w:rsidRPr="001D3AED">
        <w:t xml:space="preserve"> Az elszámoltathatóság, a felelős közpénzfelhasználás és vagyonkezelés egyik biztosítéka a megfelelő tulajdonosi joggyakorlás mellett az érdemi tulajdonosi </w:t>
      </w:r>
      <w:r w:rsidR="001D3AED" w:rsidRPr="006E23ED">
        <w:t>ellenőrzés.</w:t>
      </w:r>
      <w:r w:rsidR="004E781D">
        <w:rPr>
          <w:rFonts w:eastAsia="Times New Roman"/>
          <w:szCs w:val="24"/>
        </w:rPr>
        <w:t xml:space="preserve"> Ezért a</w:t>
      </w:r>
      <w:r w:rsidR="001D3AED" w:rsidRPr="006E23ED">
        <w:rPr>
          <w:rFonts w:eastAsia="Times New Roman"/>
          <w:szCs w:val="24"/>
        </w:rPr>
        <w:t xml:space="preserve">z alapító Önkormányzat él az </w:t>
      </w:r>
      <w:proofErr w:type="spellStart"/>
      <w:r w:rsidR="001D3AED" w:rsidRPr="006E23ED">
        <w:rPr>
          <w:rFonts w:eastAsia="Times New Roman"/>
          <w:szCs w:val="24"/>
        </w:rPr>
        <w:t>Áh</w:t>
      </w:r>
      <w:r w:rsidR="00CD433A">
        <w:rPr>
          <w:rFonts w:eastAsia="Times New Roman"/>
          <w:szCs w:val="24"/>
        </w:rPr>
        <w:t>t.-ban</w:t>
      </w:r>
      <w:proofErr w:type="spellEnd"/>
      <w:r w:rsidR="006E23ED">
        <w:rPr>
          <w:rFonts w:eastAsia="Times New Roman"/>
          <w:szCs w:val="24"/>
        </w:rPr>
        <w:t xml:space="preserve"> kapot</w:t>
      </w:r>
      <w:r w:rsidR="001D3AED" w:rsidRPr="006E23ED">
        <w:rPr>
          <w:rFonts w:eastAsia="Times New Roman"/>
          <w:szCs w:val="24"/>
        </w:rPr>
        <w:t>t lehetőséggel, é</w:t>
      </w:r>
      <w:r w:rsidR="006E23ED">
        <w:rPr>
          <w:rFonts w:eastAsia="Times New Roman"/>
          <w:szCs w:val="24"/>
        </w:rPr>
        <w:t>s 2021-ben a belső ellenőrzés által</w:t>
      </w:r>
      <w:r w:rsidR="006E23ED" w:rsidRPr="006E23ED">
        <w:rPr>
          <w:rFonts w:eastAsia="Times New Roman"/>
          <w:szCs w:val="24"/>
        </w:rPr>
        <w:t xml:space="preserve"> </w:t>
      </w:r>
      <w:r w:rsidR="006E23ED">
        <w:rPr>
          <w:rFonts w:eastAsia="Times New Roman"/>
          <w:szCs w:val="24"/>
        </w:rPr>
        <w:t>kettő</w:t>
      </w:r>
      <w:r w:rsidR="001D3AED" w:rsidRPr="006E23ED">
        <w:rPr>
          <w:rFonts w:eastAsia="Times New Roman"/>
          <w:szCs w:val="24"/>
        </w:rPr>
        <w:t xml:space="preserve"> gazdasági társaságánál is</w:t>
      </w:r>
      <w:r w:rsidR="006E23ED">
        <w:rPr>
          <w:rFonts w:eastAsia="Times New Roman"/>
          <w:szCs w:val="24"/>
        </w:rPr>
        <w:t xml:space="preserve"> </w:t>
      </w:r>
      <w:r w:rsidR="001D3AED" w:rsidRPr="006E23ED">
        <w:rPr>
          <w:rFonts w:eastAsia="Times New Roman"/>
          <w:szCs w:val="24"/>
        </w:rPr>
        <w:t>tulajdonosi ellenőrzést fog végezni azért, hogy a Képviselő-testület valós képet kapjon a társaságok működéséről, gazdálkodásáról, pénzügyi helyzetéről.</w:t>
      </w:r>
      <w:r w:rsidR="006E23ED">
        <w:rPr>
          <w:rFonts w:eastAsia="Times New Roman"/>
          <w:szCs w:val="24"/>
        </w:rPr>
        <w:t xml:space="preserve"> Így kerül sor a </w:t>
      </w:r>
      <w:r w:rsidR="006E23ED" w:rsidRPr="0062771E">
        <w:rPr>
          <w:rFonts w:eastAsia="Times New Roman"/>
          <w:b/>
          <w:lang w:val="it-IT" w:eastAsia="ar-SA"/>
        </w:rPr>
        <w:t>II.</w:t>
      </w:r>
      <w:r w:rsidR="006E23ED">
        <w:rPr>
          <w:rFonts w:eastAsia="Times New Roman"/>
          <w:b/>
          <w:lang w:val="it-IT" w:eastAsia="ar-SA"/>
        </w:rPr>
        <w:t xml:space="preserve"> kerületi Városfejlesztő és Beruházás-szervező Zrt. és </w:t>
      </w:r>
      <w:r w:rsidR="00291567">
        <w:rPr>
          <w:rFonts w:eastAsia="Times New Roman"/>
          <w:b/>
          <w:lang w:val="it-IT" w:eastAsia="ar-SA"/>
        </w:rPr>
        <w:t xml:space="preserve">a </w:t>
      </w:r>
      <w:r w:rsidR="00291567">
        <w:rPr>
          <w:b/>
        </w:rPr>
        <w:t xml:space="preserve">Fény Utcai Piac Beruházó, Szervező és Üzemeltető Kft. </w:t>
      </w:r>
      <w:r w:rsidR="00291567" w:rsidRPr="00291567">
        <w:rPr>
          <w:rFonts w:eastAsia="Times New Roman"/>
          <w:bCs/>
        </w:rPr>
        <w:t>á</w:t>
      </w:r>
      <w:r w:rsidR="00291567" w:rsidRPr="00291567">
        <w:rPr>
          <w:rFonts w:eastAsia="Times New Roman"/>
          <w:lang w:val="it-IT" w:eastAsia="ar-SA"/>
        </w:rPr>
        <w:t xml:space="preserve">tfogó, általános gazdasági </w:t>
      </w:r>
      <w:r w:rsidR="00291567" w:rsidRPr="00291567">
        <w:rPr>
          <w:rFonts w:eastAsia="Times New Roman"/>
          <w:bCs/>
        </w:rPr>
        <w:t>ellenőrzés</w:t>
      </w:r>
      <w:r w:rsidR="00291567">
        <w:rPr>
          <w:rFonts w:eastAsia="Times New Roman"/>
          <w:bCs/>
        </w:rPr>
        <w:t>ére.</w:t>
      </w:r>
      <w:r w:rsidR="003266BC">
        <w:rPr>
          <w:rFonts w:eastAsia="Times New Roman"/>
          <w:bCs/>
        </w:rPr>
        <w:t xml:space="preserve"> A belső ellenőrzés a Fény Utcai Piac </w:t>
      </w:r>
      <w:proofErr w:type="spellStart"/>
      <w:r w:rsidR="003266BC">
        <w:rPr>
          <w:rFonts w:eastAsia="Times New Roman"/>
          <w:bCs/>
        </w:rPr>
        <w:t>Kft.-nél</w:t>
      </w:r>
      <w:proofErr w:type="spellEnd"/>
      <w:r w:rsidR="003266BC">
        <w:rPr>
          <w:rFonts w:eastAsia="Times New Roman"/>
          <w:bCs/>
        </w:rPr>
        <w:t xml:space="preserve"> utoljára 2012-ben végezett (átfogó) tulajdonosi ellenőrzést, a Városfejlesztő </w:t>
      </w:r>
      <w:proofErr w:type="spellStart"/>
      <w:r w:rsidR="003266BC">
        <w:rPr>
          <w:rFonts w:eastAsia="Times New Roman"/>
          <w:bCs/>
        </w:rPr>
        <w:t>Zrt.-nél</w:t>
      </w:r>
      <w:proofErr w:type="spellEnd"/>
      <w:r w:rsidR="003266BC">
        <w:rPr>
          <w:rFonts w:eastAsia="Times New Roman"/>
          <w:bCs/>
        </w:rPr>
        <w:t xml:space="preserve"> átfogó tulajdonosi vizsgálat még nem volt, utoljára </w:t>
      </w:r>
      <w:r w:rsidR="004E781D">
        <w:rPr>
          <w:rFonts w:eastAsia="Times New Roman"/>
          <w:bCs/>
        </w:rPr>
        <w:t xml:space="preserve">idén, </w:t>
      </w:r>
      <w:r w:rsidR="003266BC">
        <w:rPr>
          <w:rFonts w:eastAsia="Times New Roman"/>
          <w:bCs/>
        </w:rPr>
        <w:t xml:space="preserve">2020-ban ellenőrizte a belső </w:t>
      </w:r>
      <w:r w:rsidR="00625E96">
        <w:rPr>
          <w:rFonts w:eastAsia="Times New Roman"/>
          <w:bCs/>
        </w:rPr>
        <w:t xml:space="preserve">ellenőrzés </w:t>
      </w:r>
      <w:r w:rsidR="00625E96" w:rsidRPr="00625E96">
        <w:rPr>
          <w:rFonts w:eastAsia="Times New Roman"/>
          <w:lang w:val="it-IT" w:eastAsia="ar-SA"/>
        </w:rPr>
        <w:t>a</w:t>
      </w:r>
      <w:r w:rsidR="00902CD8">
        <w:rPr>
          <w:rFonts w:eastAsia="Times New Roman"/>
          <w:lang w:val="it-IT" w:eastAsia="ar-SA"/>
        </w:rPr>
        <w:t xml:space="preserve"> 2017. évi</w:t>
      </w:r>
      <w:r w:rsidR="00902CD8">
        <w:rPr>
          <w:rFonts w:eastAsia="Times New Roman"/>
          <w:bCs/>
        </w:rPr>
        <w:t xml:space="preserve"> Állami Számvevőszéki vizsgálat</w:t>
      </w:r>
      <w:r w:rsidR="00625E96">
        <w:rPr>
          <w:rFonts w:eastAsia="Times New Roman"/>
          <w:bCs/>
        </w:rPr>
        <w:t xml:space="preserve"> megállapításaira </w:t>
      </w:r>
      <w:r w:rsidR="008949F8">
        <w:rPr>
          <w:rFonts w:eastAsia="Times New Roman"/>
          <w:bCs/>
        </w:rPr>
        <w:t xml:space="preserve">a társaság által </w:t>
      </w:r>
      <w:r w:rsidR="00625E96">
        <w:rPr>
          <w:rFonts w:eastAsia="Times New Roman"/>
          <w:bCs/>
        </w:rPr>
        <w:t>készített Intézkedési terv</w:t>
      </w:r>
      <w:r w:rsidR="00902CD8">
        <w:rPr>
          <w:rFonts w:eastAsia="Times New Roman"/>
          <w:bCs/>
        </w:rPr>
        <w:t>ben foglaltak</w:t>
      </w:r>
      <w:r w:rsidR="00625E96">
        <w:rPr>
          <w:rFonts w:eastAsia="Times New Roman"/>
          <w:bCs/>
        </w:rPr>
        <w:t xml:space="preserve"> végrehajtását.</w:t>
      </w:r>
    </w:p>
    <w:p w14:paraId="7CB5241A" w14:textId="396DDFB1" w:rsidR="00347358" w:rsidRPr="00C33DBD" w:rsidRDefault="00347358" w:rsidP="00C33DBD">
      <w:pPr>
        <w:jc w:val="both"/>
        <w:rPr>
          <w:rFonts w:eastAsia="Times New Roman"/>
        </w:rPr>
      </w:pPr>
    </w:p>
    <w:p w14:paraId="5BE00527" w14:textId="77777777" w:rsidR="00FC7AEF" w:rsidRPr="00C33DBD" w:rsidRDefault="00FC7AEF" w:rsidP="00C33DBD">
      <w:pPr>
        <w:ind w:right="567"/>
        <w:jc w:val="both"/>
        <w:rPr>
          <w:rFonts w:eastAsia="Times New Roman"/>
        </w:rPr>
      </w:pPr>
    </w:p>
    <w:p w14:paraId="2A72EDB2" w14:textId="77777777" w:rsidR="008E617A" w:rsidRPr="00805E1C" w:rsidRDefault="008E617A" w:rsidP="008E617A">
      <w:pPr>
        <w:tabs>
          <w:tab w:val="left" w:pos="720"/>
        </w:tabs>
        <w:spacing w:after="120"/>
        <w:ind w:right="567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II. Utóvizsgálatok</w:t>
      </w:r>
    </w:p>
    <w:p w14:paraId="16159145" w14:textId="7C1C1815" w:rsidR="008E617A" w:rsidRPr="00C33DBD" w:rsidRDefault="008E617A" w:rsidP="00902CD8">
      <w:pPr>
        <w:tabs>
          <w:tab w:val="left" w:pos="720"/>
        </w:tabs>
        <w:jc w:val="both"/>
        <w:rPr>
          <w:rFonts w:eastAsia="Times New Roman"/>
        </w:rPr>
      </w:pPr>
      <w:r>
        <w:rPr>
          <w:rFonts w:eastAsia="Times New Roman"/>
          <w:b/>
        </w:rPr>
        <w:t>1</w:t>
      </w:r>
      <w:r w:rsidRPr="00B37EB7">
        <w:rPr>
          <w:rFonts w:eastAsia="Times New Roman"/>
          <w:b/>
        </w:rPr>
        <w:t>.</w:t>
      </w:r>
      <w:r>
        <w:rPr>
          <w:rFonts w:eastAsia="Times New Roman"/>
          <w:b/>
        </w:rPr>
        <w:t>)</w:t>
      </w:r>
      <w:r w:rsidR="00902CD8">
        <w:rPr>
          <w:rFonts w:eastAsia="Times New Roman"/>
        </w:rPr>
        <w:t xml:space="preserve"> Fontosnak tartjuk</w:t>
      </w:r>
      <w:r>
        <w:rPr>
          <w:rFonts w:eastAsia="Times New Roman"/>
        </w:rPr>
        <w:t xml:space="preserve">, és ebben a korábbi években elvégzett utóellenőrzések tapasztalatai is megerősítenek, hogy minden </w:t>
      </w:r>
      <w:r w:rsidRPr="00557A72">
        <w:rPr>
          <w:rFonts w:eastAsia="Times New Roman"/>
        </w:rPr>
        <w:t>esetben utóvizsgálat keretében</w:t>
      </w:r>
      <w:r w:rsidR="00902CD8">
        <w:rPr>
          <w:rFonts w:eastAsia="Times New Roman"/>
        </w:rPr>
        <w:t xml:space="preserve"> ellenőrizzük egy</w:t>
      </w:r>
      <w:r>
        <w:rPr>
          <w:rFonts w:eastAsia="Times New Roman"/>
        </w:rPr>
        <w:t xml:space="preserve"> korábbi vizsgálat megállapításai és javaslatai alapján készített Intézkedési tervben foglaltak végrehajtását. Ez alapján kerül sor </w:t>
      </w:r>
      <w:r w:rsidR="00902CD8">
        <w:rPr>
          <w:rFonts w:eastAsia="Times New Roman"/>
          <w:b/>
          <w:lang w:val="it-IT" w:eastAsia="ar-SA"/>
        </w:rPr>
        <w:t>II. kerületi Kulturális Közhasznú Nonprofit</w:t>
      </w:r>
      <w:r w:rsidR="00902CD8" w:rsidRPr="00E53731">
        <w:rPr>
          <w:rFonts w:eastAsia="Times New Roman"/>
          <w:b/>
          <w:lang w:val="it-IT" w:eastAsia="ar-SA"/>
        </w:rPr>
        <w:t xml:space="preserve"> Kft</w:t>
      </w:r>
      <w:r w:rsidR="00902CD8">
        <w:rPr>
          <w:rFonts w:eastAsia="Times New Roman"/>
          <w:b/>
          <w:lang w:val="it-IT" w:eastAsia="ar-SA"/>
        </w:rPr>
        <w:t>.</w:t>
      </w:r>
      <w:r w:rsidR="00902CD8" w:rsidRPr="006C57EB">
        <w:rPr>
          <w:rFonts w:eastAsia="Times New Roman"/>
          <w:b/>
          <w:bCs/>
        </w:rPr>
        <w:t xml:space="preserve"> </w:t>
      </w:r>
      <w:r w:rsidR="00902CD8" w:rsidRPr="00C33DBD">
        <w:rPr>
          <w:rFonts w:eastAsia="Times New Roman"/>
          <w:bCs/>
        </w:rPr>
        <w:t>2020. évi pénzügyi-gazdasági ellenőrzésének utóvizsgálatára</w:t>
      </w:r>
      <w:r w:rsidRPr="00C33DBD">
        <w:rPr>
          <w:rFonts w:eastAsia="Times New Roman"/>
          <w:bCs/>
        </w:rPr>
        <w:t>.</w:t>
      </w:r>
    </w:p>
    <w:p w14:paraId="04BA6FC1" w14:textId="77777777" w:rsidR="005D1610" w:rsidRDefault="005D1610" w:rsidP="009531AE">
      <w:pPr>
        <w:ind w:right="567"/>
        <w:jc w:val="both"/>
        <w:rPr>
          <w:rFonts w:eastAsia="Times New Roman"/>
        </w:rPr>
      </w:pPr>
    </w:p>
    <w:p w14:paraId="3DD50418" w14:textId="77777777" w:rsidR="008E617A" w:rsidRDefault="008E617A" w:rsidP="009531AE">
      <w:pPr>
        <w:ind w:right="567"/>
        <w:jc w:val="both"/>
        <w:rPr>
          <w:rFonts w:eastAsia="Times New Roman"/>
        </w:rPr>
      </w:pPr>
    </w:p>
    <w:p w14:paraId="300AD3FA" w14:textId="77777777" w:rsidR="008E617A" w:rsidRDefault="008E617A" w:rsidP="009531AE">
      <w:pPr>
        <w:ind w:right="567"/>
        <w:jc w:val="both"/>
        <w:rPr>
          <w:rFonts w:eastAsia="Times New Roman"/>
        </w:rPr>
      </w:pPr>
    </w:p>
    <w:p w14:paraId="33B6C68E" w14:textId="6D0DB370" w:rsidR="003C29F6" w:rsidRPr="002459C4" w:rsidRDefault="003C29F6" w:rsidP="00C33DBD">
      <w:pPr>
        <w:tabs>
          <w:tab w:val="left" w:pos="8789"/>
        </w:tabs>
        <w:ind w:right="65"/>
        <w:jc w:val="both"/>
        <w:rPr>
          <w:rFonts w:eastAsia="Times New Roman"/>
          <w:u w:val="single"/>
        </w:rPr>
      </w:pPr>
      <w:r>
        <w:rPr>
          <w:rFonts w:eastAsia="Times New Roman"/>
          <w:b/>
          <w:bCs/>
          <w:lang w:val="en-US" w:eastAsia="ar-SA"/>
        </w:rPr>
        <w:t>D</w:t>
      </w:r>
      <w:r w:rsidRPr="00786B13">
        <w:rPr>
          <w:rFonts w:eastAsia="Times New Roman"/>
          <w:b/>
          <w:bCs/>
          <w:lang w:val="en-US" w:eastAsia="ar-SA"/>
        </w:rPr>
        <w:t xml:space="preserve">. </w:t>
      </w:r>
      <w:r w:rsidRPr="002459C4">
        <w:rPr>
          <w:b/>
          <w:bCs/>
          <w:u w:val="single"/>
        </w:rPr>
        <w:t>A helyi nemzetiségi önkormányzatokkal kapcsolatos</w:t>
      </w:r>
      <w:r w:rsidR="001656CF">
        <w:rPr>
          <w:b/>
          <w:bCs/>
          <w:u w:val="single"/>
        </w:rPr>
        <w:t xml:space="preserve"> belső</w:t>
      </w:r>
      <w:r w:rsidRPr="002459C4">
        <w:rPr>
          <w:b/>
          <w:bCs/>
          <w:u w:val="single"/>
        </w:rPr>
        <w:t xml:space="preserve"> ellenőrzések</w:t>
      </w:r>
      <w:r w:rsidRPr="002459C4">
        <w:rPr>
          <w:rFonts w:eastAsia="Times New Roman"/>
          <w:b/>
          <w:bCs/>
          <w:u w:val="single"/>
        </w:rPr>
        <w:t xml:space="preserve"> kockázatelemzése</w:t>
      </w:r>
    </w:p>
    <w:p w14:paraId="6217630A" w14:textId="77777777" w:rsidR="003C29F6" w:rsidRPr="002459C4" w:rsidRDefault="003C29F6" w:rsidP="009531AE">
      <w:pPr>
        <w:ind w:right="567"/>
        <w:jc w:val="both"/>
        <w:rPr>
          <w:rFonts w:eastAsia="Times New Roman"/>
          <w:u w:val="single"/>
        </w:rPr>
      </w:pPr>
    </w:p>
    <w:p w14:paraId="1772BA3F" w14:textId="407DCB1D" w:rsidR="00CF72F0" w:rsidRPr="001E65FC" w:rsidRDefault="00CF72F0" w:rsidP="00141F81">
      <w:pPr>
        <w:autoSpaceDE w:val="0"/>
        <w:autoSpaceDN w:val="0"/>
        <w:spacing w:after="20"/>
        <w:ind w:right="65"/>
        <w:jc w:val="both"/>
        <w:rPr>
          <w:rFonts w:eastAsiaTheme="minorHAnsi"/>
          <w:sz w:val="22"/>
        </w:rPr>
      </w:pPr>
      <w:r w:rsidRPr="00457020">
        <w:t xml:space="preserve">Az </w:t>
      </w:r>
      <w:r w:rsidR="00515F58">
        <w:rPr>
          <w:iCs/>
        </w:rPr>
        <w:t>Áht.</w:t>
      </w:r>
      <w:r w:rsidRPr="00457020">
        <w:t xml:space="preserve"> szerint</w:t>
      </w:r>
      <w:r>
        <w:t xml:space="preserve"> a </w:t>
      </w:r>
      <w:r w:rsidRPr="00CD433A">
        <w:rPr>
          <w:b/>
        </w:rPr>
        <w:t xml:space="preserve">helyi </w:t>
      </w:r>
      <w:r w:rsidR="00CD433A" w:rsidRPr="00CD433A">
        <w:rPr>
          <w:b/>
        </w:rPr>
        <w:t xml:space="preserve">nemzetiségi </w:t>
      </w:r>
      <w:r w:rsidRPr="00CD433A">
        <w:rPr>
          <w:b/>
        </w:rPr>
        <w:t>önkormányzat</w:t>
      </w:r>
      <w:r>
        <w:t xml:space="preserve"> bevételeivel és kiadásaival kapcsolatban az ellenőrzési feladato</w:t>
      </w:r>
      <w:r w:rsidR="00CD433A">
        <w:t>k ellátásáról a Polgármesteri Hivatal gondoskodik.</w:t>
      </w:r>
    </w:p>
    <w:p w14:paraId="7237462F" w14:textId="2EAFB5BD" w:rsidR="00E73A16" w:rsidRDefault="00CF72F0" w:rsidP="00141F81">
      <w:pPr>
        <w:autoSpaceDE w:val="0"/>
        <w:autoSpaceDN w:val="0"/>
        <w:spacing w:after="20"/>
        <w:ind w:right="65"/>
        <w:jc w:val="both"/>
        <w:rPr>
          <w:iCs/>
        </w:rPr>
      </w:pPr>
      <w:r w:rsidRPr="001E65FC">
        <w:t xml:space="preserve">A </w:t>
      </w:r>
      <w:proofErr w:type="spellStart"/>
      <w:r w:rsidR="00CD433A">
        <w:rPr>
          <w:iCs/>
        </w:rPr>
        <w:t>Bkr</w:t>
      </w:r>
      <w:proofErr w:type="spellEnd"/>
      <w:r w:rsidR="00CD433A">
        <w:rPr>
          <w:iCs/>
        </w:rPr>
        <w:t>.</w:t>
      </w:r>
      <w:r w:rsidR="00E73A16" w:rsidRPr="00E73A16">
        <w:t xml:space="preserve"> szerint</w:t>
      </w:r>
      <w:r w:rsidR="00E73A16" w:rsidRPr="005E7FAE">
        <w:t xml:space="preserve"> </w:t>
      </w:r>
      <w:r w:rsidR="00E73A16">
        <w:t>a</w:t>
      </w:r>
      <w:r w:rsidR="00E73A16" w:rsidRPr="005E7FAE">
        <w:rPr>
          <w:bCs/>
        </w:rPr>
        <w:t xml:space="preserve"> helyi nemzetiségi önkormányzat</w:t>
      </w:r>
      <w:r w:rsidR="00E73A16">
        <w:rPr>
          <w:bCs/>
        </w:rPr>
        <w:t xml:space="preserve"> </w:t>
      </w:r>
      <w:r w:rsidR="00E73A16" w:rsidRPr="005E7FAE">
        <w:rPr>
          <w:bCs/>
        </w:rPr>
        <w:t xml:space="preserve">belső ellenőrzési </w:t>
      </w:r>
      <w:r w:rsidR="00E73A16">
        <w:rPr>
          <w:bCs/>
        </w:rPr>
        <w:t xml:space="preserve">feladatait a képviselő-testület </w:t>
      </w:r>
      <w:r w:rsidR="00E73A16" w:rsidRPr="005E7FAE">
        <w:rPr>
          <w:bCs/>
        </w:rPr>
        <w:t xml:space="preserve">döntése alapján elláthatja az irányító szerv által foglalkoztatásra irányuló </w:t>
      </w:r>
      <w:r w:rsidR="00E73A16">
        <w:rPr>
          <w:bCs/>
        </w:rPr>
        <w:t xml:space="preserve">jogviszonyban alkalmazott </w:t>
      </w:r>
      <w:r w:rsidR="00E73A16" w:rsidRPr="005E7FAE">
        <w:rPr>
          <w:bCs/>
        </w:rPr>
        <w:t>belső ellenőr.</w:t>
      </w:r>
    </w:p>
    <w:p w14:paraId="343DA5F7" w14:textId="111AC5FB" w:rsidR="001D13E4" w:rsidRDefault="008E0A86" w:rsidP="000408FC">
      <w:pPr>
        <w:autoSpaceDE w:val="0"/>
        <w:autoSpaceDN w:val="0"/>
        <w:ind w:right="62"/>
        <w:jc w:val="both"/>
        <w:rPr>
          <w:rFonts w:eastAsia="Times New Roman"/>
          <w:szCs w:val="24"/>
        </w:rPr>
      </w:pPr>
      <w:r w:rsidRPr="00086D3A">
        <w:rPr>
          <w:rFonts w:eastAsia="Times New Roman"/>
          <w:szCs w:val="24"/>
        </w:rPr>
        <w:t>A helyi nemzetiségi önkormányzatokkal</w:t>
      </w:r>
      <w:r w:rsidRPr="00086D3A">
        <w:rPr>
          <w:rFonts w:eastAsia="Times New Roman"/>
        </w:rPr>
        <w:t xml:space="preserve"> kö</w:t>
      </w:r>
      <w:r w:rsidR="00D33484">
        <w:rPr>
          <w:rFonts w:eastAsia="Times New Roman"/>
        </w:rPr>
        <w:t xml:space="preserve">tött </w:t>
      </w:r>
      <w:r w:rsidR="00D33484" w:rsidRPr="00D33484">
        <w:rPr>
          <w:rFonts w:eastAsia="Times New Roman"/>
        </w:rPr>
        <w:t>Közigazgatási Szerződés</w:t>
      </w:r>
      <w:r w:rsidR="00CD433A">
        <w:rPr>
          <w:rFonts w:eastAsia="Times New Roman"/>
        </w:rPr>
        <w:t xml:space="preserve"> szerint </w:t>
      </w:r>
      <w:r w:rsidRPr="00086D3A">
        <w:rPr>
          <w:rFonts w:eastAsia="Times New Roman"/>
          <w:szCs w:val="24"/>
        </w:rPr>
        <w:t>a helyi</w:t>
      </w:r>
      <w:r w:rsidRPr="003B0DED">
        <w:rPr>
          <w:rFonts w:eastAsia="Times New Roman"/>
          <w:szCs w:val="24"/>
        </w:rPr>
        <w:t xml:space="preserve"> nemzetiségi önkormányzat belső ellenőrzését a Polgármesteri Hivatal </w:t>
      </w:r>
      <w:r>
        <w:rPr>
          <w:rFonts w:eastAsia="Times New Roman"/>
          <w:szCs w:val="24"/>
        </w:rPr>
        <w:t>belső ellenőre végzi, b</w:t>
      </w:r>
      <w:r w:rsidRPr="003B0DED">
        <w:rPr>
          <w:rFonts w:eastAsia="Times New Roman"/>
          <w:szCs w:val="24"/>
        </w:rPr>
        <w:t>első ellenőrzésre a kockázatelemzéssel alátámasztott éves belső ellenőrzési tervben meghatározottak szerin</w:t>
      </w:r>
      <w:r>
        <w:rPr>
          <w:rFonts w:eastAsia="Times New Roman"/>
          <w:szCs w:val="24"/>
        </w:rPr>
        <w:t>t kerül sor, a</w:t>
      </w:r>
      <w:r w:rsidRPr="003B0DED">
        <w:rPr>
          <w:rFonts w:eastAsia="Times New Roman"/>
          <w:szCs w:val="24"/>
        </w:rPr>
        <w:t xml:space="preserve"> belső ellenőrzés lefolytatásának rendjét a jegyzői intézkedésben elfogadott Belső Ellenőrzési Kézikönyv tartalmazza.</w:t>
      </w:r>
    </w:p>
    <w:p w14:paraId="3B6AF22B" w14:textId="77777777" w:rsidR="000408FC" w:rsidRDefault="000408FC" w:rsidP="000408FC">
      <w:pPr>
        <w:autoSpaceDE w:val="0"/>
        <w:autoSpaceDN w:val="0"/>
        <w:ind w:right="62"/>
        <w:jc w:val="both"/>
        <w:rPr>
          <w:rFonts w:eastAsia="Times New Roman"/>
          <w:szCs w:val="24"/>
        </w:rPr>
      </w:pPr>
    </w:p>
    <w:p w14:paraId="6EE8D146" w14:textId="77777777" w:rsidR="00555697" w:rsidRDefault="00555697" w:rsidP="000408FC">
      <w:pPr>
        <w:autoSpaceDE w:val="0"/>
        <w:autoSpaceDN w:val="0"/>
        <w:ind w:right="62"/>
        <w:jc w:val="both"/>
        <w:rPr>
          <w:rFonts w:eastAsia="Times New Roman"/>
          <w:szCs w:val="24"/>
        </w:rPr>
      </w:pPr>
    </w:p>
    <w:p w14:paraId="0D0B747B" w14:textId="77777777" w:rsidR="00345A1E" w:rsidRDefault="00345A1E" w:rsidP="000408FC">
      <w:pPr>
        <w:autoSpaceDE w:val="0"/>
        <w:autoSpaceDN w:val="0"/>
        <w:ind w:right="62"/>
        <w:jc w:val="both"/>
        <w:rPr>
          <w:rFonts w:eastAsia="Times New Roman"/>
          <w:szCs w:val="24"/>
        </w:rPr>
      </w:pPr>
    </w:p>
    <w:p w14:paraId="0B805779" w14:textId="77777777" w:rsidR="00345A1E" w:rsidRDefault="00345A1E" w:rsidP="000408FC">
      <w:pPr>
        <w:autoSpaceDE w:val="0"/>
        <w:autoSpaceDN w:val="0"/>
        <w:ind w:right="62"/>
        <w:jc w:val="both"/>
        <w:rPr>
          <w:rFonts w:eastAsia="Times New Roman"/>
          <w:szCs w:val="24"/>
        </w:rPr>
      </w:pPr>
    </w:p>
    <w:p w14:paraId="55A866B1" w14:textId="77777777" w:rsidR="00345A1E" w:rsidRDefault="00345A1E" w:rsidP="000408FC">
      <w:pPr>
        <w:autoSpaceDE w:val="0"/>
        <w:autoSpaceDN w:val="0"/>
        <w:ind w:right="62"/>
        <w:jc w:val="both"/>
        <w:rPr>
          <w:rFonts w:eastAsia="Times New Roman"/>
          <w:szCs w:val="24"/>
        </w:rPr>
      </w:pPr>
    </w:p>
    <w:p w14:paraId="387874CF" w14:textId="77777777" w:rsidR="00345A1E" w:rsidRDefault="00345A1E" w:rsidP="000408FC">
      <w:pPr>
        <w:autoSpaceDE w:val="0"/>
        <w:autoSpaceDN w:val="0"/>
        <w:ind w:right="62"/>
        <w:jc w:val="both"/>
        <w:rPr>
          <w:rFonts w:eastAsia="Times New Roman"/>
          <w:szCs w:val="24"/>
        </w:rPr>
      </w:pPr>
    </w:p>
    <w:p w14:paraId="5B61363F" w14:textId="77777777" w:rsidR="000408FC" w:rsidRPr="00805E1C" w:rsidRDefault="000408FC" w:rsidP="000408FC">
      <w:pPr>
        <w:tabs>
          <w:tab w:val="left" w:pos="720"/>
        </w:tabs>
        <w:ind w:right="567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lastRenderedPageBreak/>
        <w:t>I. Témavizsgálat</w:t>
      </w:r>
    </w:p>
    <w:p w14:paraId="784071F8" w14:textId="77777777" w:rsidR="000408FC" w:rsidRPr="001D13E4" w:rsidRDefault="000408FC" w:rsidP="000408FC">
      <w:pPr>
        <w:autoSpaceDE w:val="0"/>
        <w:autoSpaceDN w:val="0"/>
        <w:ind w:right="62"/>
        <w:jc w:val="both"/>
        <w:rPr>
          <w:rFonts w:eastAsia="Times New Roman"/>
          <w:szCs w:val="24"/>
        </w:rPr>
      </w:pPr>
    </w:p>
    <w:p w14:paraId="3327983C" w14:textId="30E744D1" w:rsidR="00930BFC" w:rsidRDefault="001D13E4" w:rsidP="000408FC">
      <w:pPr>
        <w:ind w:right="62"/>
        <w:jc w:val="both"/>
        <w:rPr>
          <w:rFonts w:eastAsia="Times New Roman"/>
        </w:rPr>
      </w:pPr>
      <w:r w:rsidRPr="001D13E4">
        <w:rPr>
          <w:rFonts w:eastAsia="Times New Roman"/>
          <w:b/>
        </w:rPr>
        <w:t>1)</w:t>
      </w:r>
      <w:r>
        <w:rPr>
          <w:rFonts w:eastAsia="Times New Roman"/>
        </w:rPr>
        <w:t xml:space="preserve"> </w:t>
      </w:r>
      <w:r w:rsidR="00457020">
        <w:rPr>
          <w:rFonts w:eastAsia="Times New Roman"/>
        </w:rPr>
        <w:t xml:space="preserve">A fenti jogszabályi </w:t>
      </w:r>
      <w:r w:rsidR="00457020" w:rsidRPr="008E0A86">
        <w:rPr>
          <w:rFonts w:eastAsia="Times New Roman"/>
        </w:rPr>
        <w:t>előírás</w:t>
      </w:r>
      <w:r w:rsidR="00623729" w:rsidRPr="008E0A86">
        <w:rPr>
          <w:rFonts w:eastAsia="Times New Roman"/>
        </w:rPr>
        <w:t>ok é</w:t>
      </w:r>
      <w:r w:rsidR="000408FC">
        <w:rPr>
          <w:rFonts w:eastAsia="Times New Roman"/>
        </w:rPr>
        <w:t xml:space="preserve">s a </w:t>
      </w:r>
      <w:r w:rsidR="000408FC" w:rsidRPr="00D33484">
        <w:rPr>
          <w:rFonts w:eastAsia="Times New Roman"/>
        </w:rPr>
        <w:t>Közigazgatási Szerződés</w:t>
      </w:r>
      <w:r w:rsidR="000408FC">
        <w:rPr>
          <w:rFonts w:eastAsia="Times New Roman"/>
        </w:rPr>
        <w:t>be</w:t>
      </w:r>
      <w:r w:rsidR="00623729" w:rsidRPr="008E0A86">
        <w:rPr>
          <w:rFonts w:eastAsia="Times New Roman"/>
        </w:rPr>
        <w:t>n foglaltak</w:t>
      </w:r>
      <w:r w:rsidR="00457020" w:rsidRPr="008E0A86">
        <w:rPr>
          <w:rFonts w:eastAsia="Times New Roman"/>
        </w:rPr>
        <w:t xml:space="preserve"> ala</w:t>
      </w:r>
      <w:r w:rsidR="00C27CA8" w:rsidRPr="008E0A86">
        <w:rPr>
          <w:rFonts w:eastAsia="Times New Roman"/>
        </w:rPr>
        <w:t xml:space="preserve">pján </w:t>
      </w:r>
      <w:r w:rsidR="00C27CA8">
        <w:rPr>
          <w:rFonts w:eastAsia="Times New Roman"/>
        </w:rPr>
        <w:t xml:space="preserve">került </w:t>
      </w:r>
      <w:r w:rsidR="00915BFD">
        <w:rPr>
          <w:rFonts w:eastAsia="Times New Roman"/>
        </w:rPr>
        <w:t>tervezésre a</w:t>
      </w:r>
      <w:r w:rsidR="00457020">
        <w:rPr>
          <w:rFonts w:eastAsia="Times New Roman"/>
        </w:rPr>
        <w:t xml:space="preserve"> nemzetiségi önkormányzatokkal kapcsolatos ellenőrzés. </w:t>
      </w:r>
      <w:r w:rsidR="000408FC">
        <w:rPr>
          <w:rFonts w:eastAsia="Times New Roman"/>
        </w:rPr>
        <w:t>A II. kerületben jelenleg 11</w:t>
      </w:r>
      <w:r w:rsidR="001E65FC">
        <w:rPr>
          <w:rFonts w:eastAsia="Times New Roman"/>
        </w:rPr>
        <w:t xml:space="preserve"> helyi ne</w:t>
      </w:r>
      <w:r w:rsidR="00930BFC">
        <w:rPr>
          <w:rFonts w:eastAsia="Times New Roman"/>
        </w:rPr>
        <w:t>mzetiségi önkorm</w:t>
      </w:r>
      <w:r w:rsidR="009C20B3">
        <w:rPr>
          <w:rFonts w:eastAsia="Times New Roman"/>
        </w:rPr>
        <w:t>ányzat működik, amelyek közül a</w:t>
      </w:r>
      <w:r w:rsidR="000408FC">
        <w:rPr>
          <w:rFonts w:eastAsia="Times New Roman"/>
        </w:rPr>
        <w:t xml:space="preserve"> </w:t>
      </w:r>
      <w:r w:rsidR="000408FC" w:rsidRPr="000408FC">
        <w:rPr>
          <w:rFonts w:eastAsia="Times New Roman"/>
          <w:b/>
        </w:rPr>
        <w:t>Lengyel Nemzetiségi</w:t>
      </w:r>
      <w:r w:rsidR="00930BFC" w:rsidRPr="00930BFC">
        <w:rPr>
          <w:rFonts w:eastAsia="Times New Roman"/>
          <w:b/>
        </w:rPr>
        <w:t xml:space="preserve"> Önkormányzat</w:t>
      </w:r>
      <w:r w:rsidR="000408FC">
        <w:rPr>
          <w:rFonts w:eastAsia="Times New Roman"/>
        </w:rPr>
        <w:t>ot választottuk</w:t>
      </w:r>
      <w:r w:rsidR="00BC4BA8">
        <w:rPr>
          <w:rFonts w:eastAsia="Times New Roman"/>
        </w:rPr>
        <w:t xml:space="preserve">. </w:t>
      </w:r>
      <w:r w:rsidR="000408FC" w:rsidRPr="000408FC">
        <w:rPr>
          <w:rFonts w:eastAsia="Times New Roman"/>
        </w:rPr>
        <w:t>A Lengyel Nemzetiségi</w:t>
      </w:r>
      <w:r w:rsidR="00930BFC" w:rsidRPr="000408FC">
        <w:rPr>
          <w:rFonts w:eastAsia="Times New Roman"/>
        </w:rPr>
        <w:t xml:space="preserve"> Önkormányzatot</w:t>
      </w:r>
      <w:r w:rsidR="00930BFC">
        <w:rPr>
          <w:rFonts w:eastAsia="Times New Roman"/>
        </w:rPr>
        <w:t xml:space="preserve"> a belső elle</w:t>
      </w:r>
      <w:r w:rsidR="00BC4BA8">
        <w:rPr>
          <w:rFonts w:eastAsia="Times New Roman"/>
        </w:rPr>
        <w:t>nőrzés eddig még nem vizsgálta.</w:t>
      </w:r>
    </w:p>
    <w:p w14:paraId="29E0A4DC" w14:textId="77777777" w:rsidR="00CF72F0" w:rsidRDefault="00CF72F0" w:rsidP="009531AE">
      <w:pPr>
        <w:ind w:right="567"/>
        <w:jc w:val="both"/>
        <w:rPr>
          <w:rFonts w:eastAsia="Times New Roman"/>
        </w:rPr>
      </w:pPr>
    </w:p>
    <w:p w14:paraId="7F5DE64C" w14:textId="77777777" w:rsidR="005D1610" w:rsidRDefault="005D1610" w:rsidP="009531AE">
      <w:pPr>
        <w:ind w:right="567"/>
        <w:jc w:val="both"/>
        <w:rPr>
          <w:rFonts w:eastAsia="Times New Roman"/>
        </w:rPr>
      </w:pPr>
    </w:p>
    <w:p w14:paraId="23D6B019" w14:textId="77777777" w:rsidR="00A8601E" w:rsidRDefault="00A8601E" w:rsidP="009531AE">
      <w:pPr>
        <w:ind w:right="567"/>
        <w:jc w:val="both"/>
        <w:rPr>
          <w:rFonts w:eastAsia="Times New Roman"/>
        </w:rPr>
      </w:pPr>
    </w:p>
    <w:p w14:paraId="2E6E6EFB" w14:textId="17A3B055" w:rsidR="0003211A" w:rsidRPr="000F4F29" w:rsidRDefault="0003211A" w:rsidP="0003211A">
      <w:pPr>
        <w:tabs>
          <w:tab w:val="left" w:pos="720"/>
        </w:tabs>
        <w:jc w:val="both"/>
        <w:rPr>
          <w:rFonts w:eastAsia="Times New Roman"/>
          <w:b/>
          <w:bCs/>
          <w:lang w:val="en-US" w:eastAsia="ar-SA"/>
        </w:rPr>
      </w:pPr>
      <w:r w:rsidRPr="000F4F29">
        <w:rPr>
          <w:rFonts w:eastAsia="Times New Roman"/>
          <w:b/>
          <w:bCs/>
          <w:lang w:val="en-US" w:eastAsia="ar-SA"/>
        </w:rPr>
        <w:t xml:space="preserve">E. </w:t>
      </w:r>
      <w:proofErr w:type="spellStart"/>
      <w:proofErr w:type="gramStart"/>
      <w:r w:rsidRPr="000F4F29">
        <w:rPr>
          <w:rFonts w:eastAsia="Times New Roman"/>
          <w:b/>
          <w:bCs/>
          <w:u w:val="single"/>
          <w:lang w:val="en-US" w:eastAsia="ar-SA"/>
        </w:rPr>
        <w:t>Az</w:t>
      </w:r>
      <w:proofErr w:type="spellEnd"/>
      <w:proofErr w:type="gramEnd"/>
      <w:r w:rsidRPr="000F4F29">
        <w:rPr>
          <w:rFonts w:eastAsia="Times New Roman"/>
          <w:b/>
          <w:bCs/>
          <w:u w:val="single"/>
          <w:lang w:val="en-US" w:eastAsia="ar-SA"/>
        </w:rPr>
        <w:t xml:space="preserve"> </w:t>
      </w:r>
      <w:proofErr w:type="spellStart"/>
      <w:r w:rsidRPr="000F4F29">
        <w:rPr>
          <w:rFonts w:eastAsia="Times New Roman"/>
          <w:b/>
          <w:bCs/>
          <w:u w:val="single"/>
          <w:lang w:val="en-US" w:eastAsia="ar-SA"/>
        </w:rPr>
        <w:t>Önkormányzat</w:t>
      </w:r>
      <w:proofErr w:type="spellEnd"/>
      <w:r w:rsidRPr="000F4F29">
        <w:rPr>
          <w:rFonts w:eastAsia="Times New Roman"/>
          <w:b/>
          <w:bCs/>
          <w:u w:val="single"/>
          <w:lang w:val="en-US" w:eastAsia="ar-SA"/>
        </w:rPr>
        <w:t xml:space="preserve"> </w:t>
      </w:r>
      <w:r w:rsidRPr="000F4F29">
        <w:rPr>
          <w:b/>
          <w:bCs/>
          <w:color w:val="000000"/>
          <w:szCs w:val="24"/>
          <w:u w:val="single"/>
        </w:rPr>
        <w:t>gazdasági szervezettel nem rendelkező költségvetési szerve</w:t>
      </w:r>
      <w:r w:rsidR="00055255">
        <w:rPr>
          <w:b/>
          <w:bCs/>
          <w:color w:val="000000"/>
          <w:szCs w:val="24"/>
          <w:u w:val="single"/>
        </w:rPr>
        <w:t>i</w:t>
      </w:r>
      <w:r w:rsidR="00253AC0">
        <w:rPr>
          <w:b/>
          <w:bCs/>
          <w:color w:val="000000"/>
          <w:szCs w:val="24"/>
          <w:u w:val="single"/>
        </w:rPr>
        <w:t>nél lefolytatandó</w:t>
      </w:r>
      <w:r w:rsidRPr="000F4F29">
        <w:rPr>
          <w:b/>
          <w:bCs/>
          <w:color w:val="000000"/>
          <w:szCs w:val="24"/>
          <w:u w:val="single"/>
        </w:rPr>
        <w:t xml:space="preserve"> belső ellenőrzés</w:t>
      </w:r>
      <w:r w:rsidR="00055255">
        <w:rPr>
          <w:b/>
          <w:bCs/>
          <w:color w:val="000000"/>
          <w:szCs w:val="24"/>
          <w:u w:val="single"/>
        </w:rPr>
        <w:t>ek kockázatelemzése</w:t>
      </w:r>
    </w:p>
    <w:p w14:paraId="77E207B7" w14:textId="77777777" w:rsidR="0003211A" w:rsidRDefault="0003211A" w:rsidP="009531AE">
      <w:pPr>
        <w:ind w:right="567"/>
        <w:jc w:val="both"/>
        <w:rPr>
          <w:rFonts w:eastAsia="Times New Roman"/>
        </w:rPr>
      </w:pPr>
    </w:p>
    <w:p w14:paraId="7680F8D8" w14:textId="70CD4283" w:rsidR="004E781D" w:rsidRDefault="004E781D" w:rsidP="004E781D">
      <w:pPr>
        <w:ind w:right="-77"/>
        <w:jc w:val="both"/>
        <w:rPr>
          <w:rFonts w:eastAsia="Times New Roman"/>
        </w:rPr>
      </w:pPr>
      <w:r w:rsidRPr="004E781D">
        <w:t>A</w:t>
      </w:r>
      <w:r w:rsidRPr="004E781D">
        <w:rPr>
          <w:iCs/>
        </w:rPr>
        <w:t xml:space="preserve"> </w:t>
      </w:r>
      <w:proofErr w:type="spellStart"/>
      <w:r w:rsidR="00C73361">
        <w:t>Bkr</w:t>
      </w:r>
      <w:proofErr w:type="spellEnd"/>
      <w:r w:rsidR="00C73361">
        <w:t>.</w:t>
      </w:r>
      <w:r>
        <w:t xml:space="preserve"> szerint a</w:t>
      </w:r>
      <w:r w:rsidRPr="004E781D">
        <w:rPr>
          <w:iCs/>
        </w:rPr>
        <w:t xml:space="preserve"> gazdasági</w:t>
      </w:r>
      <w:r w:rsidRPr="00A2534F">
        <w:rPr>
          <w:iCs/>
        </w:rPr>
        <w:t xml:space="preserve"> szervezettel nem rendelkező önkormányzati költségvetési szerv belső ellenőrzését a gazdasági szervezetének feladatait ellátó </w:t>
      </w:r>
      <w:r>
        <w:rPr>
          <w:iCs/>
        </w:rPr>
        <w:t>költségvetési szerv</w:t>
      </w:r>
      <w:r w:rsidRPr="00A2534F">
        <w:rPr>
          <w:iCs/>
        </w:rPr>
        <w:t xml:space="preserve"> látja el.</w:t>
      </w:r>
    </w:p>
    <w:p w14:paraId="4CD77BEA" w14:textId="77777777" w:rsidR="004E781D" w:rsidRDefault="004E781D" w:rsidP="009531AE">
      <w:pPr>
        <w:ind w:right="567"/>
        <w:jc w:val="both"/>
        <w:rPr>
          <w:rFonts w:eastAsia="Times New Roman"/>
        </w:rPr>
      </w:pPr>
    </w:p>
    <w:p w14:paraId="69FBCA76" w14:textId="549EA32F" w:rsidR="0028503D" w:rsidRDefault="00A8601E" w:rsidP="00A8601E">
      <w:pPr>
        <w:tabs>
          <w:tab w:val="left" w:pos="720"/>
        </w:tabs>
        <w:ind w:right="567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I. Célvizsgálat</w:t>
      </w:r>
    </w:p>
    <w:p w14:paraId="64E71CCF" w14:textId="77777777" w:rsidR="00A8601E" w:rsidRPr="0028503D" w:rsidRDefault="00A8601E" w:rsidP="00A8601E">
      <w:pPr>
        <w:tabs>
          <w:tab w:val="left" w:pos="720"/>
        </w:tabs>
        <w:ind w:right="567"/>
        <w:jc w:val="both"/>
        <w:rPr>
          <w:rFonts w:eastAsia="Times New Roman"/>
          <w:bCs/>
        </w:rPr>
      </w:pPr>
    </w:p>
    <w:p w14:paraId="36E0D6AB" w14:textId="7142AB95" w:rsidR="00A8601E" w:rsidRDefault="00555697" w:rsidP="0028503D">
      <w:pPr>
        <w:tabs>
          <w:tab w:val="left" w:pos="720"/>
        </w:tabs>
        <w:spacing w:after="120"/>
        <w:ind w:right="65"/>
        <w:jc w:val="both"/>
      </w:pPr>
      <w:r w:rsidRPr="00555697">
        <w:rPr>
          <w:b/>
        </w:rPr>
        <w:t>1)</w:t>
      </w:r>
      <w:r>
        <w:t xml:space="preserve"> </w:t>
      </w:r>
      <w:r w:rsidR="00A8601E">
        <w:t>A</w:t>
      </w:r>
      <w:r w:rsidR="004E781D">
        <w:t xml:space="preserve"> fenti jogszabályi előírás alapján a</w:t>
      </w:r>
      <w:r w:rsidR="00A8601E">
        <w:t xml:space="preserve"> 2021</w:t>
      </w:r>
      <w:r w:rsidR="00BC4BA8">
        <w:t>. évi bels</w:t>
      </w:r>
      <w:r w:rsidR="00C73361">
        <w:t>ő ellenőrzési Terv összeállítását megelőzően</w:t>
      </w:r>
      <w:r w:rsidR="00BC4BA8">
        <w:t xml:space="preserve"> e</w:t>
      </w:r>
      <w:r w:rsidR="00C9471D">
        <w:t>-</w:t>
      </w:r>
      <w:r w:rsidR="00BC4BA8">
        <w:t>mailben kértem az összes, gazdasági szervezettel nem rendelkező intézmén</w:t>
      </w:r>
      <w:r w:rsidR="00A8601E">
        <w:t xml:space="preserve">yünk (19 db) vezetőjét, hogy ha szükségesnek érzik az intézményük </w:t>
      </w:r>
      <w:r w:rsidR="00A8601E" w:rsidRPr="00A8601E">
        <w:t xml:space="preserve">működésében, gazdálkodásában valamilyen </w:t>
      </w:r>
      <w:r w:rsidR="00A8601E">
        <w:t>témában vagy területen belső ellenőrzés lefolytatását, azt jelezzék</w:t>
      </w:r>
      <w:r w:rsidR="00BC4BA8">
        <w:t xml:space="preserve"> felém, hogy azt a tervezés során figyelembe tudjam venni. </w:t>
      </w:r>
      <w:r w:rsidR="00466F62">
        <w:t xml:space="preserve">A 19 intézményünkből egyedül a Bölcsődevezető jelezte, hogy szükségesnek tartja, és ezért kéri az </w:t>
      </w:r>
      <w:r w:rsidR="00466F62" w:rsidRPr="00466F62">
        <w:t>általa vezetett intézmény</w:t>
      </w:r>
      <w:r w:rsidR="00466F62">
        <w:t xml:space="preserve"> belső szabályzatainak a felülvizsgálatát. Ez alapján került be a Tervbe az </w:t>
      </w:r>
      <w:r w:rsidR="00466F62" w:rsidRPr="00466F62">
        <w:rPr>
          <w:b/>
        </w:rPr>
        <w:t>Egyesített Bölcsődék</w:t>
      </w:r>
      <w:r w:rsidR="00466F62" w:rsidRPr="00F54DAE">
        <w:rPr>
          <w:b/>
        </w:rPr>
        <w:t xml:space="preserve"> </w:t>
      </w:r>
      <w:r w:rsidR="00466F62">
        <w:t>belső ellenőrzése.</w:t>
      </w:r>
    </w:p>
    <w:p w14:paraId="10E28B6B" w14:textId="77777777" w:rsidR="00026FD4" w:rsidRDefault="00026FD4" w:rsidP="0003211A">
      <w:pPr>
        <w:ind w:right="65"/>
        <w:jc w:val="both"/>
      </w:pPr>
    </w:p>
    <w:p w14:paraId="7D242601" w14:textId="77777777" w:rsidR="0028503D" w:rsidRDefault="0028503D" w:rsidP="009531AE">
      <w:pPr>
        <w:ind w:right="567"/>
        <w:jc w:val="both"/>
        <w:rPr>
          <w:rFonts w:eastAsia="Times New Roman"/>
        </w:rPr>
      </w:pPr>
    </w:p>
    <w:p w14:paraId="24016DA2" w14:textId="5BAEB408" w:rsidR="00805F98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>Budapest, 20</w:t>
      </w:r>
      <w:r w:rsidR="00466F62">
        <w:rPr>
          <w:rFonts w:eastAsia="Times New Roman"/>
        </w:rPr>
        <w:t>20</w:t>
      </w:r>
      <w:r>
        <w:rPr>
          <w:rFonts w:eastAsia="Times New Roman"/>
        </w:rPr>
        <w:t xml:space="preserve">. </w:t>
      </w:r>
      <w:r w:rsidR="008E0A86">
        <w:rPr>
          <w:rFonts w:eastAsia="Times New Roman"/>
        </w:rPr>
        <w:t>nov</w:t>
      </w:r>
      <w:r w:rsidR="007B2611">
        <w:rPr>
          <w:rFonts w:eastAsia="Times New Roman"/>
        </w:rPr>
        <w:t xml:space="preserve">ember </w:t>
      </w:r>
      <w:r w:rsidR="00466F62">
        <w:rPr>
          <w:rFonts w:eastAsia="Times New Roman"/>
        </w:rPr>
        <w:t>30</w:t>
      </w:r>
      <w:r>
        <w:rPr>
          <w:rFonts w:eastAsia="Times New Roman"/>
        </w:rPr>
        <w:t>.</w:t>
      </w:r>
    </w:p>
    <w:p w14:paraId="1CAB9320" w14:textId="77777777" w:rsidR="00805F98" w:rsidRDefault="00805F98" w:rsidP="009531AE">
      <w:pPr>
        <w:ind w:right="567"/>
        <w:jc w:val="both"/>
        <w:rPr>
          <w:rFonts w:eastAsia="Times New Roman"/>
        </w:rPr>
      </w:pPr>
    </w:p>
    <w:p w14:paraId="7D380019" w14:textId="77777777" w:rsidR="00805F98" w:rsidRDefault="00805F98" w:rsidP="009531AE">
      <w:pPr>
        <w:ind w:right="567"/>
        <w:jc w:val="both"/>
        <w:rPr>
          <w:rFonts w:eastAsia="Times New Roman"/>
        </w:rPr>
      </w:pPr>
    </w:p>
    <w:p w14:paraId="0A679A77" w14:textId="3B67CDB1" w:rsidR="004E30A4" w:rsidRDefault="004E30A4" w:rsidP="009531AE">
      <w:pPr>
        <w:ind w:right="567"/>
        <w:jc w:val="both"/>
        <w:rPr>
          <w:rFonts w:eastAsia="Times New Roman"/>
        </w:rPr>
      </w:pPr>
    </w:p>
    <w:p w14:paraId="0AB2EC5A" w14:textId="61B6323C" w:rsidR="004E30A4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</w:t>
      </w:r>
      <w:r w:rsidR="00C555A5">
        <w:rPr>
          <w:rFonts w:eastAsia="Times New Roman"/>
        </w:rPr>
        <w:t>Tuba Mónika</w:t>
      </w:r>
    </w:p>
    <w:p w14:paraId="23CD6BAC" w14:textId="6B4C8F75" w:rsidR="00121340" w:rsidRDefault="004E30A4" w:rsidP="009531AE">
      <w:pPr>
        <w:ind w:right="567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</w:t>
      </w:r>
      <w:r w:rsidR="00C555A5">
        <w:rPr>
          <w:rFonts w:eastAsia="Times New Roman"/>
        </w:rPr>
        <w:t xml:space="preserve">                             </w:t>
      </w:r>
      <w:r>
        <w:rPr>
          <w:rFonts w:eastAsia="Times New Roman"/>
        </w:rPr>
        <w:t xml:space="preserve"> </w:t>
      </w:r>
      <w:r w:rsidR="002C4316">
        <w:rPr>
          <w:rFonts w:eastAsia="Times New Roman"/>
        </w:rPr>
        <w:t xml:space="preserve">   </w:t>
      </w:r>
      <w:proofErr w:type="gramStart"/>
      <w:r>
        <w:rPr>
          <w:rFonts w:eastAsia="Times New Roman"/>
        </w:rPr>
        <w:t>belső</w:t>
      </w:r>
      <w:proofErr w:type="gramEnd"/>
      <w:r>
        <w:rPr>
          <w:rFonts w:eastAsia="Times New Roman"/>
        </w:rPr>
        <w:t xml:space="preserve"> ellenőrzési vezető</w:t>
      </w:r>
      <w:r w:rsidR="00C9471D">
        <w:rPr>
          <w:rFonts w:eastAsia="Times New Roman"/>
        </w:rPr>
        <w:t xml:space="preserve"> s.k.</w:t>
      </w:r>
      <w:bookmarkStart w:id="1" w:name="_GoBack"/>
      <w:bookmarkEnd w:id="1"/>
    </w:p>
    <w:p w14:paraId="5D6C8DAD" w14:textId="77777777" w:rsidR="008E0A86" w:rsidRDefault="008E0A86" w:rsidP="009531AE">
      <w:pPr>
        <w:ind w:right="567"/>
        <w:jc w:val="both"/>
        <w:rPr>
          <w:rFonts w:eastAsia="Times New Roman"/>
        </w:rPr>
      </w:pPr>
    </w:p>
    <w:p w14:paraId="1AA8695F" w14:textId="77777777" w:rsidR="00121340" w:rsidRDefault="00121340" w:rsidP="009531AE">
      <w:pPr>
        <w:ind w:right="567"/>
        <w:jc w:val="both"/>
        <w:rPr>
          <w:rFonts w:eastAsia="Times New Roman"/>
        </w:rPr>
      </w:pPr>
    </w:p>
    <w:p w14:paraId="30140B8E" w14:textId="77777777" w:rsidR="00792862" w:rsidRDefault="00792862" w:rsidP="009531AE">
      <w:pPr>
        <w:ind w:right="567"/>
        <w:jc w:val="both"/>
        <w:rPr>
          <w:rFonts w:eastAsia="Times New Roman"/>
        </w:rPr>
        <w:sectPr w:rsidR="00792862">
          <w:footerReference w:type="default" r:id="rId8"/>
          <w:footnotePr>
            <w:pos w:val="beneathText"/>
          </w:footnotePr>
          <w:pgSz w:w="11905" w:h="16837"/>
          <w:pgMar w:top="1134" w:right="1134" w:bottom="1693" w:left="1350" w:header="708" w:footer="1134" w:gutter="0"/>
          <w:cols w:space="708"/>
          <w:docGrid w:linePitch="360"/>
        </w:sectPr>
      </w:pPr>
    </w:p>
    <w:p w14:paraId="710F5ADC" w14:textId="5C5F8CE5" w:rsidR="00BF6B61" w:rsidRDefault="004F2F09" w:rsidP="009531AE">
      <w:pPr>
        <w:ind w:right="567"/>
        <w:jc w:val="both"/>
        <w:rPr>
          <w:rFonts w:eastAsia="Times New Roman"/>
        </w:rPr>
        <w:sectPr w:rsidR="00BF6B61" w:rsidSect="00792862">
          <w:footnotePr>
            <w:pos w:val="beneathText"/>
          </w:footnotePr>
          <w:pgSz w:w="16837" w:h="11905" w:orient="landscape"/>
          <w:pgMar w:top="1350" w:right="1134" w:bottom="1134" w:left="1693" w:header="708" w:footer="1134" w:gutter="0"/>
          <w:cols w:space="708"/>
          <w:docGrid w:linePitch="360"/>
        </w:sectPr>
      </w:pPr>
      <w:r w:rsidRPr="004F2F09">
        <w:rPr>
          <w:noProof/>
        </w:rPr>
        <w:lastRenderedPageBreak/>
        <w:drawing>
          <wp:inline distT="0" distB="0" distL="0" distR="0" wp14:anchorId="2BFFC20A" wp14:editId="400E52B4">
            <wp:extent cx="8896350" cy="5992396"/>
            <wp:effectExtent l="0" t="0" r="0" b="889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599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6C298" w14:textId="36BB196C" w:rsidR="0068119A" w:rsidRPr="006A1F43" w:rsidRDefault="006A1F43" w:rsidP="006A1F43">
      <w:pPr>
        <w:spacing w:line="200" w:lineRule="atLeast"/>
        <w:ind w:right="567"/>
        <w:jc w:val="right"/>
        <w:rPr>
          <w:rFonts w:eastAsia="Times New Roman"/>
          <w:b/>
          <w:bCs/>
          <w:sz w:val="26"/>
        </w:rPr>
      </w:pPr>
      <w:r>
        <w:rPr>
          <w:rFonts w:eastAsia="Times New Roman"/>
          <w:b/>
          <w:bCs/>
          <w:szCs w:val="24"/>
        </w:rPr>
        <w:lastRenderedPageBreak/>
        <w:t>2</w:t>
      </w:r>
      <w:r w:rsidRPr="003F2A8C">
        <w:rPr>
          <w:rFonts w:eastAsia="Times New Roman"/>
          <w:b/>
          <w:bCs/>
          <w:szCs w:val="24"/>
        </w:rPr>
        <w:t>. határozati javaslat melléklete</w:t>
      </w:r>
    </w:p>
    <w:p w14:paraId="11FAC07B" w14:textId="7A1EE8C3" w:rsidR="006A1F43" w:rsidRDefault="006A1F43" w:rsidP="009531AE">
      <w:pPr>
        <w:ind w:right="567"/>
        <w:jc w:val="both"/>
        <w:rPr>
          <w:rFonts w:eastAsia="Times New Roman"/>
        </w:rPr>
      </w:pPr>
    </w:p>
    <w:p w14:paraId="57CFE813" w14:textId="3A3986BB" w:rsidR="006A1F43" w:rsidRDefault="00AD4ECB" w:rsidP="009531AE">
      <w:pPr>
        <w:ind w:right="567"/>
        <w:jc w:val="both"/>
        <w:rPr>
          <w:rFonts w:eastAsia="Times New Roman"/>
        </w:rPr>
      </w:pPr>
      <w:r w:rsidRPr="00AD4ECB">
        <w:rPr>
          <w:rFonts w:eastAsia="Times New Roman"/>
          <w:noProof/>
        </w:rPr>
        <w:drawing>
          <wp:inline distT="0" distB="0" distL="0" distR="0" wp14:anchorId="0E23E18A" wp14:editId="6F604326">
            <wp:extent cx="5982335" cy="8390319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335" cy="839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17613" w14:textId="596E1B79" w:rsidR="006A1F43" w:rsidRDefault="00AD4ECB" w:rsidP="009531AE">
      <w:pPr>
        <w:ind w:right="567"/>
        <w:jc w:val="both"/>
        <w:rPr>
          <w:rFonts w:eastAsia="Times New Roman"/>
        </w:rPr>
      </w:pPr>
      <w:r w:rsidRPr="00AD4ECB">
        <w:rPr>
          <w:rFonts w:eastAsia="Times New Roman"/>
          <w:noProof/>
        </w:rPr>
        <w:lastRenderedPageBreak/>
        <w:drawing>
          <wp:inline distT="0" distB="0" distL="0" distR="0" wp14:anchorId="6CA5E144" wp14:editId="183CB35E">
            <wp:extent cx="5982335" cy="840286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335" cy="840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9CE45" w14:textId="77777777" w:rsidR="006A1F43" w:rsidRDefault="006A1F43" w:rsidP="009531AE">
      <w:pPr>
        <w:ind w:right="567"/>
        <w:jc w:val="both"/>
        <w:rPr>
          <w:rFonts w:eastAsia="Times New Roman"/>
        </w:rPr>
      </w:pPr>
    </w:p>
    <w:p w14:paraId="0415B9C0" w14:textId="77777777" w:rsidR="006A1F43" w:rsidRDefault="006A1F43" w:rsidP="009531AE">
      <w:pPr>
        <w:ind w:right="567"/>
        <w:jc w:val="both"/>
        <w:rPr>
          <w:rFonts w:eastAsia="Times New Roman"/>
        </w:rPr>
      </w:pPr>
    </w:p>
    <w:p w14:paraId="5083A097" w14:textId="54FDFEB3" w:rsidR="006A1F43" w:rsidRDefault="00AD4ECB" w:rsidP="009531AE">
      <w:pPr>
        <w:ind w:right="567"/>
        <w:jc w:val="both"/>
        <w:rPr>
          <w:rFonts w:eastAsia="Times New Roman"/>
        </w:rPr>
      </w:pPr>
      <w:r w:rsidRPr="00AD4ECB">
        <w:rPr>
          <w:rFonts w:eastAsia="Times New Roman"/>
          <w:noProof/>
        </w:rPr>
        <w:lastRenderedPageBreak/>
        <w:drawing>
          <wp:inline distT="0" distB="0" distL="0" distR="0" wp14:anchorId="4D11DCA2" wp14:editId="2E207AFD">
            <wp:extent cx="5982335" cy="8384048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335" cy="838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F43" w:rsidSect="00BF6B61">
      <w:footnotePr>
        <w:pos w:val="beneathText"/>
      </w:footnotePr>
      <w:pgSz w:w="11905" w:h="16837"/>
      <w:pgMar w:top="1134" w:right="1134" w:bottom="1693" w:left="135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8562F" w14:textId="77777777" w:rsidR="008E7DF3" w:rsidRDefault="008E7DF3">
      <w:r>
        <w:separator/>
      </w:r>
    </w:p>
  </w:endnote>
  <w:endnote w:type="continuationSeparator" w:id="0">
    <w:p w14:paraId="575094D9" w14:textId="77777777" w:rsidR="008E7DF3" w:rsidRDefault="008E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EBCB6" w14:textId="77777777" w:rsidR="008A4564" w:rsidRDefault="008A4564">
    <w:pPr>
      <w:pStyle w:val="llb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C9471D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15C6A" w14:textId="77777777" w:rsidR="008E7DF3" w:rsidRDefault="008E7DF3">
      <w:r>
        <w:separator/>
      </w:r>
    </w:p>
  </w:footnote>
  <w:footnote w:type="continuationSeparator" w:id="0">
    <w:p w14:paraId="08B1D32F" w14:textId="77777777" w:rsidR="008E7DF3" w:rsidRDefault="008E7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StarSymbol" w:hAnsi="StarSymbol"/>
      </w:rPr>
    </w:lvl>
  </w:abstractNum>
  <w:abstractNum w:abstractNumId="3">
    <w:nsid w:val="0BDB7899"/>
    <w:multiLevelType w:val="hybridMultilevel"/>
    <w:tmpl w:val="0B28474C"/>
    <w:lvl w:ilvl="0" w:tplc="095ECD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03A02"/>
    <w:multiLevelType w:val="hybridMultilevel"/>
    <w:tmpl w:val="2004ADB0"/>
    <w:lvl w:ilvl="0" w:tplc="040E0009">
      <w:start w:val="1"/>
      <w:numFmt w:val="bullet"/>
      <w:lvlText w:val=""/>
      <w:lvlJc w:val="left"/>
      <w:pPr>
        <w:ind w:left="7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>
    <w:nsid w:val="16D21B24"/>
    <w:multiLevelType w:val="hybridMultilevel"/>
    <w:tmpl w:val="0F4AF5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E2B54"/>
    <w:multiLevelType w:val="hybridMultilevel"/>
    <w:tmpl w:val="E95C0B40"/>
    <w:lvl w:ilvl="0" w:tplc="0700D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F72B0A"/>
    <w:multiLevelType w:val="hybridMultilevel"/>
    <w:tmpl w:val="ECB457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97839"/>
    <w:multiLevelType w:val="hybridMultilevel"/>
    <w:tmpl w:val="2F2E6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806E9"/>
    <w:multiLevelType w:val="hybridMultilevel"/>
    <w:tmpl w:val="4B5C683E"/>
    <w:lvl w:ilvl="0" w:tplc="35E02E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13FFD"/>
    <w:multiLevelType w:val="hybridMultilevel"/>
    <w:tmpl w:val="AA36587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92AE9"/>
    <w:multiLevelType w:val="singleLevel"/>
    <w:tmpl w:val="AD38C434"/>
    <w:lvl w:ilvl="0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12">
    <w:nsid w:val="5B076E5C"/>
    <w:multiLevelType w:val="hybridMultilevel"/>
    <w:tmpl w:val="0C6C0AAC"/>
    <w:lvl w:ilvl="0" w:tplc="59E062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B1770"/>
    <w:multiLevelType w:val="hybridMultilevel"/>
    <w:tmpl w:val="BBF64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F30D3"/>
    <w:multiLevelType w:val="hybridMultilevel"/>
    <w:tmpl w:val="D0BC3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E13A6F"/>
    <w:multiLevelType w:val="hybridMultilevel"/>
    <w:tmpl w:val="F16A1F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4647A2"/>
    <w:multiLevelType w:val="hybridMultilevel"/>
    <w:tmpl w:val="AA645E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5"/>
  </w:num>
  <w:num w:numId="6">
    <w:abstractNumId w:val="9"/>
  </w:num>
  <w:num w:numId="7">
    <w:abstractNumId w:val="16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13"/>
  </w:num>
  <w:num w:numId="13">
    <w:abstractNumId w:val="14"/>
  </w:num>
  <w:num w:numId="14">
    <w:abstractNumId w:val="12"/>
  </w:num>
  <w:num w:numId="15">
    <w:abstractNumId w:val="3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F5"/>
    <w:rsid w:val="00001A1F"/>
    <w:rsid w:val="00002AD9"/>
    <w:rsid w:val="000045D6"/>
    <w:rsid w:val="000054FE"/>
    <w:rsid w:val="0000638E"/>
    <w:rsid w:val="00010239"/>
    <w:rsid w:val="00012709"/>
    <w:rsid w:val="000127E0"/>
    <w:rsid w:val="00013175"/>
    <w:rsid w:val="00014745"/>
    <w:rsid w:val="00017504"/>
    <w:rsid w:val="00017BB7"/>
    <w:rsid w:val="00017F28"/>
    <w:rsid w:val="00020F6F"/>
    <w:rsid w:val="00022895"/>
    <w:rsid w:val="0002297F"/>
    <w:rsid w:val="00023FF6"/>
    <w:rsid w:val="000251FB"/>
    <w:rsid w:val="0002520B"/>
    <w:rsid w:val="0002634F"/>
    <w:rsid w:val="00026745"/>
    <w:rsid w:val="00026C59"/>
    <w:rsid w:val="00026FD4"/>
    <w:rsid w:val="00027728"/>
    <w:rsid w:val="000277CA"/>
    <w:rsid w:val="00027BF8"/>
    <w:rsid w:val="00030270"/>
    <w:rsid w:val="0003075A"/>
    <w:rsid w:val="0003211A"/>
    <w:rsid w:val="00032A74"/>
    <w:rsid w:val="00034EAD"/>
    <w:rsid w:val="0003500C"/>
    <w:rsid w:val="00036B31"/>
    <w:rsid w:val="00037074"/>
    <w:rsid w:val="00037E79"/>
    <w:rsid w:val="00040543"/>
    <w:rsid w:val="000408FC"/>
    <w:rsid w:val="00041A78"/>
    <w:rsid w:val="00041BC0"/>
    <w:rsid w:val="000424B1"/>
    <w:rsid w:val="00042DCB"/>
    <w:rsid w:val="000439FE"/>
    <w:rsid w:val="00044009"/>
    <w:rsid w:val="000443F8"/>
    <w:rsid w:val="000461BF"/>
    <w:rsid w:val="00047A10"/>
    <w:rsid w:val="00047B83"/>
    <w:rsid w:val="00047D9E"/>
    <w:rsid w:val="000507BB"/>
    <w:rsid w:val="0005147F"/>
    <w:rsid w:val="00051901"/>
    <w:rsid w:val="00055173"/>
    <w:rsid w:val="00055255"/>
    <w:rsid w:val="00056030"/>
    <w:rsid w:val="00056AC3"/>
    <w:rsid w:val="000576CF"/>
    <w:rsid w:val="00057EC4"/>
    <w:rsid w:val="00066C56"/>
    <w:rsid w:val="0006780C"/>
    <w:rsid w:val="00072E04"/>
    <w:rsid w:val="00073441"/>
    <w:rsid w:val="0007515D"/>
    <w:rsid w:val="0007538A"/>
    <w:rsid w:val="00076B7D"/>
    <w:rsid w:val="000801C5"/>
    <w:rsid w:val="00080A9B"/>
    <w:rsid w:val="00082BD8"/>
    <w:rsid w:val="0008320D"/>
    <w:rsid w:val="000833B5"/>
    <w:rsid w:val="00083F5D"/>
    <w:rsid w:val="00086A19"/>
    <w:rsid w:val="000871EB"/>
    <w:rsid w:val="0008751C"/>
    <w:rsid w:val="00087BC7"/>
    <w:rsid w:val="0009010A"/>
    <w:rsid w:val="0009073C"/>
    <w:rsid w:val="00092709"/>
    <w:rsid w:val="00094449"/>
    <w:rsid w:val="00094C39"/>
    <w:rsid w:val="00094E27"/>
    <w:rsid w:val="00094F85"/>
    <w:rsid w:val="000954C9"/>
    <w:rsid w:val="00096B5B"/>
    <w:rsid w:val="000A1769"/>
    <w:rsid w:val="000A1986"/>
    <w:rsid w:val="000A31BD"/>
    <w:rsid w:val="000A41CB"/>
    <w:rsid w:val="000A4591"/>
    <w:rsid w:val="000A46B4"/>
    <w:rsid w:val="000A4A96"/>
    <w:rsid w:val="000A5283"/>
    <w:rsid w:val="000A5AFE"/>
    <w:rsid w:val="000A5B90"/>
    <w:rsid w:val="000B01E4"/>
    <w:rsid w:val="000B0B66"/>
    <w:rsid w:val="000B3F9E"/>
    <w:rsid w:val="000B4ABF"/>
    <w:rsid w:val="000B51EE"/>
    <w:rsid w:val="000B5CC9"/>
    <w:rsid w:val="000C17FA"/>
    <w:rsid w:val="000C19CF"/>
    <w:rsid w:val="000C4BA4"/>
    <w:rsid w:val="000C4CA0"/>
    <w:rsid w:val="000C58F1"/>
    <w:rsid w:val="000C67CE"/>
    <w:rsid w:val="000C7465"/>
    <w:rsid w:val="000D099A"/>
    <w:rsid w:val="000D3660"/>
    <w:rsid w:val="000D37CF"/>
    <w:rsid w:val="000D4568"/>
    <w:rsid w:val="000D676C"/>
    <w:rsid w:val="000D7D95"/>
    <w:rsid w:val="000E45F6"/>
    <w:rsid w:val="000E5067"/>
    <w:rsid w:val="000E5294"/>
    <w:rsid w:val="000E537D"/>
    <w:rsid w:val="000E650F"/>
    <w:rsid w:val="000E67F5"/>
    <w:rsid w:val="000E783F"/>
    <w:rsid w:val="000F0F6B"/>
    <w:rsid w:val="000F16D9"/>
    <w:rsid w:val="000F191D"/>
    <w:rsid w:val="000F1B9F"/>
    <w:rsid w:val="000F3356"/>
    <w:rsid w:val="000F3DB6"/>
    <w:rsid w:val="000F490F"/>
    <w:rsid w:val="000F4F29"/>
    <w:rsid w:val="000F596E"/>
    <w:rsid w:val="000F5B2B"/>
    <w:rsid w:val="000F7397"/>
    <w:rsid w:val="00103D0C"/>
    <w:rsid w:val="00103E2E"/>
    <w:rsid w:val="00104AFF"/>
    <w:rsid w:val="00105A5A"/>
    <w:rsid w:val="00105CD0"/>
    <w:rsid w:val="001066BB"/>
    <w:rsid w:val="001075DE"/>
    <w:rsid w:val="00107D18"/>
    <w:rsid w:val="00110117"/>
    <w:rsid w:val="00112692"/>
    <w:rsid w:val="00112DC5"/>
    <w:rsid w:val="001130DA"/>
    <w:rsid w:val="0011382A"/>
    <w:rsid w:val="00115267"/>
    <w:rsid w:val="001162E4"/>
    <w:rsid w:val="00116E65"/>
    <w:rsid w:val="001200DD"/>
    <w:rsid w:val="00121340"/>
    <w:rsid w:val="001215F1"/>
    <w:rsid w:val="00121C5E"/>
    <w:rsid w:val="0012520B"/>
    <w:rsid w:val="001257BF"/>
    <w:rsid w:val="00125C0D"/>
    <w:rsid w:val="001267E0"/>
    <w:rsid w:val="00126E9F"/>
    <w:rsid w:val="001312B3"/>
    <w:rsid w:val="00131858"/>
    <w:rsid w:val="00132920"/>
    <w:rsid w:val="00132AA9"/>
    <w:rsid w:val="00134697"/>
    <w:rsid w:val="0013522E"/>
    <w:rsid w:val="0013577D"/>
    <w:rsid w:val="0013677B"/>
    <w:rsid w:val="00136953"/>
    <w:rsid w:val="00137472"/>
    <w:rsid w:val="00137EF4"/>
    <w:rsid w:val="00140CB1"/>
    <w:rsid w:val="00141F81"/>
    <w:rsid w:val="001430A2"/>
    <w:rsid w:val="001430A7"/>
    <w:rsid w:val="00145849"/>
    <w:rsid w:val="00146687"/>
    <w:rsid w:val="0014679F"/>
    <w:rsid w:val="001468A7"/>
    <w:rsid w:val="00147399"/>
    <w:rsid w:val="001506C5"/>
    <w:rsid w:val="00150DD3"/>
    <w:rsid w:val="00151AF1"/>
    <w:rsid w:val="0015214B"/>
    <w:rsid w:val="00152E51"/>
    <w:rsid w:val="0015479D"/>
    <w:rsid w:val="00155063"/>
    <w:rsid w:val="001566A5"/>
    <w:rsid w:val="001569E3"/>
    <w:rsid w:val="00157590"/>
    <w:rsid w:val="00157C1B"/>
    <w:rsid w:val="00160668"/>
    <w:rsid w:val="00161ADD"/>
    <w:rsid w:val="00163FEF"/>
    <w:rsid w:val="00164593"/>
    <w:rsid w:val="001645A9"/>
    <w:rsid w:val="0016549F"/>
    <w:rsid w:val="00165581"/>
    <w:rsid w:val="001655FC"/>
    <w:rsid w:val="001656CF"/>
    <w:rsid w:val="00166366"/>
    <w:rsid w:val="00167445"/>
    <w:rsid w:val="001676E7"/>
    <w:rsid w:val="001704F9"/>
    <w:rsid w:val="00170DFC"/>
    <w:rsid w:val="001715F0"/>
    <w:rsid w:val="00171CAD"/>
    <w:rsid w:val="00171F4D"/>
    <w:rsid w:val="00173F49"/>
    <w:rsid w:val="00175580"/>
    <w:rsid w:val="00175B60"/>
    <w:rsid w:val="00175F42"/>
    <w:rsid w:val="00180B5E"/>
    <w:rsid w:val="00181618"/>
    <w:rsid w:val="00181CE9"/>
    <w:rsid w:val="00181DEF"/>
    <w:rsid w:val="001821F3"/>
    <w:rsid w:val="00182BB8"/>
    <w:rsid w:val="001843CF"/>
    <w:rsid w:val="00190ACA"/>
    <w:rsid w:val="00192BFB"/>
    <w:rsid w:val="001936C9"/>
    <w:rsid w:val="00194B69"/>
    <w:rsid w:val="001960F9"/>
    <w:rsid w:val="00196EB9"/>
    <w:rsid w:val="001A0924"/>
    <w:rsid w:val="001A0D3D"/>
    <w:rsid w:val="001A101C"/>
    <w:rsid w:val="001A1ECB"/>
    <w:rsid w:val="001A3F46"/>
    <w:rsid w:val="001A496D"/>
    <w:rsid w:val="001A5025"/>
    <w:rsid w:val="001A594B"/>
    <w:rsid w:val="001A6824"/>
    <w:rsid w:val="001A775A"/>
    <w:rsid w:val="001B0A0D"/>
    <w:rsid w:val="001B1C5B"/>
    <w:rsid w:val="001B1EBF"/>
    <w:rsid w:val="001B2125"/>
    <w:rsid w:val="001B2A21"/>
    <w:rsid w:val="001B3040"/>
    <w:rsid w:val="001B37F8"/>
    <w:rsid w:val="001B5197"/>
    <w:rsid w:val="001B6B59"/>
    <w:rsid w:val="001B6C52"/>
    <w:rsid w:val="001B7923"/>
    <w:rsid w:val="001B7F05"/>
    <w:rsid w:val="001C1CFB"/>
    <w:rsid w:val="001C2A43"/>
    <w:rsid w:val="001C2A9D"/>
    <w:rsid w:val="001D13E4"/>
    <w:rsid w:val="001D1A0A"/>
    <w:rsid w:val="001D1DD1"/>
    <w:rsid w:val="001D318C"/>
    <w:rsid w:val="001D3AED"/>
    <w:rsid w:val="001D3C9A"/>
    <w:rsid w:val="001D4CEE"/>
    <w:rsid w:val="001D5373"/>
    <w:rsid w:val="001D5955"/>
    <w:rsid w:val="001D606F"/>
    <w:rsid w:val="001D6143"/>
    <w:rsid w:val="001D702D"/>
    <w:rsid w:val="001D765F"/>
    <w:rsid w:val="001E07A3"/>
    <w:rsid w:val="001E1607"/>
    <w:rsid w:val="001E1CB2"/>
    <w:rsid w:val="001E1EE2"/>
    <w:rsid w:val="001E34F3"/>
    <w:rsid w:val="001E39F5"/>
    <w:rsid w:val="001E65FC"/>
    <w:rsid w:val="001E6F32"/>
    <w:rsid w:val="001E7887"/>
    <w:rsid w:val="001F0712"/>
    <w:rsid w:val="001F10A9"/>
    <w:rsid w:val="001F1727"/>
    <w:rsid w:val="001F3A0F"/>
    <w:rsid w:val="001F3E26"/>
    <w:rsid w:val="001F47FA"/>
    <w:rsid w:val="001F4C0E"/>
    <w:rsid w:val="001F4D35"/>
    <w:rsid w:val="001F4F5C"/>
    <w:rsid w:val="001F5BA5"/>
    <w:rsid w:val="001F6F88"/>
    <w:rsid w:val="001F722B"/>
    <w:rsid w:val="00200FC8"/>
    <w:rsid w:val="00201B02"/>
    <w:rsid w:val="002025D5"/>
    <w:rsid w:val="002032D5"/>
    <w:rsid w:val="002035E7"/>
    <w:rsid w:val="00203DA7"/>
    <w:rsid w:val="00203F74"/>
    <w:rsid w:val="00203F8A"/>
    <w:rsid w:val="00204008"/>
    <w:rsid w:val="002067CD"/>
    <w:rsid w:val="00210567"/>
    <w:rsid w:val="00210A00"/>
    <w:rsid w:val="002110EE"/>
    <w:rsid w:val="002114D6"/>
    <w:rsid w:val="00212E8B"/>
    <w:rsid w:val="002133E0"/>
    <w:rsid w:val="00213911"/>
    <w:rsid w:val="002139C4"/>
    <w:rsid w:val="002152ED"/>
    <w:rsid w:val="0021569C"/>
    <w:rsid w:val="00216409"/>
    <w:rsid w:val="00216914"/>
    <w:rsid w:val="002169DD"/>
    <w:rsid w:val="00217060"/>
    <w:rsid w:val="00217C05"/>
    <w:rsid w:val="002205C8"/>
    <w:rsid w:val="002205EB"/>
    <w:rsid w:val="00220CA2"/>
    <w:rsid w:val="00224455"/>
    <w:rsid w:val="002271FB"/>
    <w:rsid w:val="00227AD4"/>
    <w:rsid w:val="00227E9F"/>
    <w:rsid w:val="0023013C"/>
    <w:rsid w:val="0023076E"/>
    <w:rsid w:val="0023085A"/>
    <w:rsid w:val="0023175E"/>
    <w:rsid w:val="00231CD9"/>
    <w:rsid w:val="00232301"/>
    <w:rsid w:val="00234F5B"/>
    <w:rsid w:val="002351FC"/>
    <w:rsid w:val="00236C27"/>
    <w:rsid w:val="00242765"/>
    <w:rsid w:val="00242F69"/>
    <w:rsid w:val="0024521A"/>
    <w:rsid w:val="002457CD"/>
    <w:rsid w:val="002459C4"/>
    <w:rsid w:val="00247FE9"/>
    <w:rsid w:val="002503FF"/>
    <w:rsid w:val="0025072B"/>
    <w:rsid w:val="00250902"/>
    <w:rsid w:val="00250F7C"/>
    <w:rsid w:val="00252449"/>
    <w:rsid w:val="002537DB"/>
    <w:rsid w:val="00253AC0"/>
    <w:rsid w:val="00255339"/>
    <w:rsid w:val="00255479"/>
    <w:rsid w:val="002558F4"/>
    <w:rsid w:val="002569EB"/>
    <w:rsid w:val="0025719F"/>
    <w:rsid w:val="00257A3C"/>
    <w:rsid w:val="00257CBF"/>
    <w:rsid w:val="00260F90"/>
    <w:rsid w:val="00263F50"/>
    <w:rsid w:val="00270045"/>
    <w:rsid w:val="00271AF0"/>
    <w:rsid w:val="0027203E"/>
    <w:rsid w:val="00272275"/>
    <w:rsid w:val="00272FA9"/>
    <w:rsid w:val="00273236"/>
    <w:rsid w:val="00273F72"/>
    <w:rsid w:val="00274782"/>
    <w:rsid w:val="00275499"/>
    <w:rsid w:val="00275C32"/>
    <w:rsid w:val="00276A4E"/>
    <w:rsid w:val="00276CA8"/>
    <w:rsid w:val="00277427"/>
    <w:rsid w:val="00277B8B"/>
    <w:rsid w:val="00277BDC"/>
    <w:rsid w:val="00280CB3"/>
    <w:rsid w:val="00280F2A"/>
    <w:rsid w:val="00281383"/>
    <w:rsid w:val="00281EA7"/>
    <w:rsid w:val="00282A4F"/>
    <w:rsid w:val="002834B9"/>
    <w:rsid w:val="00284A68"/>
    <w:rsid w:val="0028503D"/>
    <w:rsid w:val="00285D17"/>
    <w:rsid w:val="00290059"/>
    <w:rsid w:val="002900A9"/>
    <w:rsid w:val="00290CA2"/>
    <w:rsid w:val="00291567"/>
    <w:rsid w:val="0029208F"/>
    <w:rsid w:val="00292738"/>
    <w:rsid w:val="00292DF7"/>
    <w:rsid w:val="002930ED"/>
    <w:rsid w:val="00294321"/>
    <w:rsid w:val="002972AA"/>
    <w:rsid w:val="002A1A06"/>
    <w:rsid w:val="002A2084"/>
    <w:rsid w:val="002A2236"/>
    <w:rsid w:val="002A2A8D"/>
    <w:rsid w:val="002A3B0F"/>
    <w:rsid w:val="002A3E76"/>
    <w:rsid w:val="002A4320"/>
    <w:rsid w:val="002A4965"/>
    <w:rsid w:val="002A551A"/>
    <w:rsid w:val="002A627D"/>
    <w:rsid w:val="002A6A21"/>
    <w:rsid w:val="002A70D1"/>
    <w:rsid w:val="002B009A"/>
    <w:rsid w:val="002B3A13"/>
    <w:rsid w:val="002B5C87"/>
    <w:rsid w:val="002B64CC"/>
    <w:rsid w:val="002B6BF9"/>
    <w:rsid w:val="002B7850"/>
    <w:rsid w:val="002B789B"/>
    <w:rsid w:val="002B7C69"/>
    <w:rsid w:val="002B7ECB"/>
    <w:rsid w:val="002C0A12"/>
    <w:rsid w:val="002C1E11"/>
    <w:rsid w:val="002C2333"/>
    <w:rsid w:val="002C2567"/>
    <w:rsid w:val="002C33FD"/>
    <w:rsid w:val="002C4316"/>
    <w:rsid w:val="002C58B3"/>
    <w:rsid w:val="002C59A2"/>
    <w:rsid w:val="002C7580"/>
    <w:rsid w:val="002D10CB"/>
    <w:rsid w:val="002D1F2A"/>
    <w:rsid w:val="002D2185"/>
    <w:rsid w:val="002D2F8D"/>
    <w:rsid w:val="002D38C6"/>
    <w:rsid w:val="002D4F27"/>
    <w:rsid w:val="002D505C"/>
    <w:rsid w:val="002D5C51"/>
    <w:rsid w:val="002D62D2"/>
    <w:rsid w:val="002D6B39"/>
    <w:rsid w:val="002D6F1B"/>
    <w:rsid w:val="002E1B3F"/>
    <w:rsid w:val="002E32D5"/>
    <w:rsid w:val="002E3D6B"/>
    <w:rsid w:val="002E42B7"/>
    <w:rsid w:val="002E4B94"/>
    <w:rsid w:val="002E5541"/>
    <w:rsid w:val="002E6019"/>
    <w:rsid w:val="002F0899"/>
    <w:rsid w:val="002F13BD"/>
    <w:rsid w:val="002F28BB"/>
    <w:rsid w:val="003007C9"/>
    <w:rsid w:val="00303068"/>
    <w:rsid w:val="0030307F"/>
    <w:rsid w:val="003035DD"/>
    <w:rsid w:val="0030439C"/>
    <w:rsid w:val="003053AB"/>
    <w:rsid w:val="0030598F"/>
    <w:rsid w:val="00305A3E"/>
    <w:rsid w:val="00306670"/>
    <w:rsid w:val="00307100"/>
    <w:rsid w:val="003072B4"/>
    <w:rsid w:val="003100E9"/>
    <w:rsid w:val="003102F2"/>
    <w:rsid w:val="0031065F"/>
    <w:rsid w:val="00311BB2"/>
    <w:rsid w:val="003121A0"/>
    <w:rsid w:val="0031252D"/>
    <w:rsid w:val="00312D90"/>
    <w:rsid w:val="00314125"/>
    <w:rsid w:val="00314775"/>
    <w:rsid w:val="00314DCE"/>
    <w:rsid w:val="00315293"/>
    <w:rsid w:val="00315ACA"/>
    <w:rsid w:val="003160FE"/>
    <w:rsid w:val="00316ABA"/>
    <w:rsid w:val="00321BE7"/>
    <w:rsid w:val="003233EA"/>
    <w:rsid w:val="00324240"/>
    <w:rsid w:val="003266BC"/>
    <w:rsid w:val="003267B5"/>
    <w:rsid w:val="00326A19"/>
    <w:rsid w:val="0033123A"/>
    <w:rsid w:val="00331317"/>
    <w:rsid w:val="00331FFA"/>
    <w:rsid w:val="003330C3"/>
    <w:rsid w:val="00333563"/>
    <w:rsid w:val="003347F9"/>
    <w:rsid w:val="00335F87"/>
    <w:rsid w:val="00336DDA"/>
    <w:rsid w:val="00337CEA"/>
    <w:rsid w:val="00340560"/>
    <w:rsid w:val="00341317"/>
    <w:rsid w:val="00342ED9"/>
    <w:rsid w:val="003452CF"/>
    <w:rsid w:val="00345A1E"/>
    <w:rsid w:val="00345E56"/>
    <w:rsid w:val="003468E8"/>
    <w:rsid w:val="00347358"/>
    <w:rsid w:val="00347874"/>
    <w:rsid w:val="003502BA"/>
    <w:rsid w:val="00351E7B"/>
    <w:rsid w:val="003532E7"/>
    <w:rsid w:val="0035364B"/>
    <w:rsid w:val="00353E0F"/>
    <w:rsid w:val="00353ED2"/>
    <w:rsid w:val="00354029"/>
    <w:rsid w:val="00355E38"/>
    <w:rsid w:val="00356819"/>
    <w:rsid w:val="00357F82"/>
    <w:rsid w:val="003624B2"/>
    <w:rsid w:val="003648BD"/>
    <w:rsid w:val="00365779"/>
    <w:rsid w:val="00365D14"/>
    <w:rsid w:val="003671C0"/>
    <w:rsid w:val="00370C3D"/>
    <w:rsid w:val="00371051"/>
    <w:rsid w:val="0037150B"/>
    <w:rsid w:val="0037225D"/>
    <w:rsid w:val="00373846"/>
    <w:rsid w:val="00375173"/>
    <w:rsid w:val="00376CF6"/>
    <w:rsid w:val="0038076A"/>
    <w:rsid w:val="003821AA"/>
    <w:rsid w:val="00382E34"/>
    <w:rsid w:val="00384A05"/>
    <w:rsid w:val="00386C2D"/>
    <w:rsid w:val="00386C5F"/>
    <w:rsid w:val="00387CBA"/>
    <w:rsid w:val="00387DA6"/>
    <w:rsid w:val="003909EE"/>
    <w:rsid w:val="00390DE6"/>
    <w:rsid w:val="00393548"/>
    <w:rsid w:val="0039731A"/>
    <w:rsid w:val="003A0124"/>
    <w:rsid w:val="003A283A"/>
    <w:rsid w:val="003A2C0C"/>
    <w:rsid w:val="003A2C61"/>
    <w:rsid w:val="003A6A15"/>
    <w:rsid w:val="003A7038"/>
    <w:rsid w:val="003B0194"/>
    <w:rsid w:val="003B11FD"/>
    <w:rsid w:val="003B211C"/>
    <w:rsid w:val="003B2EF1"/>
    <w:rsid w:val="003B3BC1"/>
    <w:rsid w:val="003B5CA9"/>
    <w:rsid w:val="003B7E77"/>
    <w:rsid w:val="003C0C71"/>
    <w:rsid w:val="003C1B49"/>
    <w:rsid w:val="003C1C61"/>
    <w:rsid w:val="003C29F6"/>
    <w:rsid w:val="003C3442"/>
    <w:rsid w:val="003C5698"/>
    <w:rsid w:val="003C5E62"/>
    <w:rsid w:val="003D0A5A"/>
    <w:rsid w:val="003D2140"/>
    <w:rsid w:val="003D3683"/>
    <w:rsid w:val="003D643D"/>
    <w:rsid w:val="003D6E93"/>
    <w:rsid w:val="003D7528"/>
    <w:rsid w:val="003E1384"/>
    <w:rsid w:val="003E1667"/>
    <w:rsid w:val="003E175E"/>
    <w:rsid w:val="003E1BB2"/>
    <w:rsid w:val="003E2629"/>
    <w:rsid w:val="003E283B"/>
    <w:rsid w:val="003E41D3"/>
    <w:rsid w:val="003E6444"/>
    <w:rsid w:val="003E6FF8"/>
    <w:rsid w:val="003E7A35"/>
    <w:rsid w:val="003E7BF9"/>
    <w:rsid w:val="003F00B6"/>
    <w:rsid w:val="003F0476"/>
    <w:rsid w:val="003F13F0"/>
    <w:rsid w:val="003F510A"/>
    <w:rsid w:val="003F58C3"/>
    <w:rsid w:val="003F6903"/>
    <w:rsid w:val="003F6DDA"/>
    <w:rsid w:val="00403321"/>
    <w:rsid w:val="0040632A"/>
    <w:rsid w:val="0041055A"/>
    <w:rsid w:val="004105F2"/>
    <w:rsid w:val="00413989"/>
    <w:rsid w:val="00414A31"/>
    <w:rsid w:val="00415041"/>
    <w:rsid w:val="00416EEF"/>
    <w:rsid w:val="00417394"/>
    <w:rsid w:val="004177E2"/>
    <w:rsid w:val="00417E07"/>
    <w:rsid w:val="00420177"/>
    <w:rsid w:val="004215FA"/>
    <w:rsid w:val="00421935"/>
    <w:rsid w:val="00421F71"/>
    <w:rsid w:val="004241C0"/>
    <w:rsid w:val="00424519"/>
    <w:rsid w:val="0042523F"/>
    <w:rsid w:val="00425967"/>
    <w:rsid w:val="00427EC3"/>
    <w:rsid w:val="0043143C"/>
    <w:rsid w:val="00431759"/>
    <w:rsid w:val="00431DF8"/>
    <w:rsid w:val="004342C9"/>
    <w:rsid w:val="0043473E"/>
    <w:rsid w:val="00435347"/>
    <w:rsid w:val="00435603"/>
    <w:rsid w:val="00435767"/>
    <w:rsid w:val="00436015"/>
    <w:rsid w:val="004401B1"/>
    <w:rsid w:val="004405CC"/>
    <w:rsid w:val="00440BA6"/>
    <w:rsid w:val="00441A9B"/>
    <w:rsid w:val="00442372"/>
    <w:rsid w:val="00442E41"/>
    <w:rsid w:val="0044317D"/>
    <w:rsid w:val="004437C9"/>
    <w:rsid w:val="004445A9"/>
    <w:rsid w:val="004468E2"/>
    <w:rsid w:val="00446A17"/>
    <w:rsid w:val="00446A55"/>
    <w:rsid w:val="00447E56"/>
    <w:rsid w:val="004537DD"/>
    <w:rsid w:val="004544C5"/>
    <w:rsid w:val="00456E16"/>
    <w:rsid w:val="00457020"/>
    <w:rsid w:val="00457CC0"/>
    <w:rsid w:val="004612B2"/>
    <w:rsid w:val="00461605"/>
    <w:rsid w:val="00463060"/>
    <w:rsid w:val="004633A4"/>
    <w:rsid w:val="00466F62"/>
    <w:rsid w:val="00467294"/>
    <w:rsid w:val="0047390D"/>
    <w:rsid w:val="00475BFE"/>
    <w:rsid w:val="00476FFD"/>
    <w:rsid w:val="0047739A"/>
    <w:rsid w:val="004804F9"/>
    <w:rsid w:val="00480908"/>
    <w:rsid w:val="00480D9E"/>
    <w:rsid w:val="00480E43"/>
    <w:rsid w:val="00481841"/>
    <w:rsid w:val="0048354F"/>
    <w:rsid w:val="00485F2E"/>
    <w:rsid w:val="00486CFD"/>
    <w:rsid w:val="004874A9"/>
    <w:rsid w:val="00491243"/>
    <w:rsid w:val="00491CEB"/>
    <w:rsid w:val="00492E00"/>
    <w:rsid w:val="00494516"/>
    <w:rsid w:val="00494B84"/>
    <w:rsid w:val="00495028"/>
    <w:rsid w:val="00495B22"/>
    <w:rsid w:val="004A19F5"/>
    <w:rsid w:val="004A1C81"/>
    <w:rsid w:val="004A2573"/>
    <w:rsid w:val="004A34E3"/>
    <w:rsid w:val="004B25F0"/>
    <w:rsid w:val="004B297E"/>
    <w:rsid w:val="004B3B4F"/>
    <w:rsid w:val="004B4C65"/>
    <w:rsid w:val="004B6D20"/>
    <w:rsid w:val="004B6DFE"/>
    <w:rsid w:val="004B72C8"/>
    <w:rsid w:val="004C28AE"/>
    <w:rsid w:val="004C4ADB"/>
    <w:rsid w:val="004C4D9B"/>
    <w:rsid w:val="004C520B"/>
    <w:rsid w:val="004C6FC4"/>
    <w:rsid w:val="004C7A42"/>
    <w:rsid w:val="004D0036"/>
    <w:rsid w:val="004D27CB"/>
    <w:rsid w:val="004D298B"/>
    <w:rsid w:val="004D359A"/>
    <w:rsid w:val="004D6071"/>
    <w:rsid w:val="004D7257"/>
    <w:rsid w:val="004D7DA7"/>
    <w:rsid w:val="004E30A4"/>
    <w:rsid w:val="004E3A28"/>
    <w:rsid w:val="004E3EC4"/>
    <w:rsid w:val="004E4277"/>
    <w:rsid w:val="004E47C2"/>
    <w:rsid w:val="004E491D"/>
    <w:rsid w:val="004E4BE1"/>
    <w:rsid w:val="004E5345"/>
    <w:rsid w:val="004E58B7"/>
    <w:rsid w:val="004E6C43"/>
    <w:rsid w:val="004E7412"/>
    <w:rsid w:val="004E781D"/>
    <w:rsid w:val="004E7F63"/>
    <w:rsid w:val="004F0CD9"/>
    <w:rsid w:val="004F2F09"/>
    <w:rsid w:val="004F31B3"/>
    <w:rsid w:val="004F402A"/>
    <w:rsid w:val="004F483A"/>
    <w:rsid w:val="004F4D28"/>
    <w:rsid w:val="004F4FF6"/>
    <w:rsid w:val="004F5B0E"/>
    <w:rsid w:val="00500344"/>
    <w:rsid w:val="0050111F"/>
    <w:rsid w:val="00501535"/>
    <w:rsid w:val="0050289E"/>
    <w:rsid w:val="00503119"/>
    <w:rsid w:val="00503C64"/>
    <w:rsid w:val="00504A4E"/>
    <w:rsid w:val="00504B13"/>
    <w:rsid w:val="00504C49"/>
    <w:rsid w:val="00506E9E"/>
    <w:rsid w:val="005077FC"/>
    <w:rsid w:val="00507C98"/>
    <w:rsid w:val="005107E5"/>
    <w:rsid w:val="0051088F"/>
    <w:rsid w:val="005111FF"/>
    <w:rsid w:val="00512491"/>
    <w:rsid w:val="005126F4"/>
    <w:rsid w:val="00512FEB"/>
    <w:rsid w:val="00513AB7"/>
    <w:rsid w:val="00513E12"/>
    <w:rsid w:val="00514D3B"/>
    <w:rsid w:val="00515F58"/>
    <w:rsid w:val="00516AC2"/>
    <w:rsid w:val="0051733E"/>
    <w:rsid w:val="005209DC"/>
    <w:rsid w:val="00523103"/>
    <w:rsid w:val="005239D8"/>
    <w:rsid w:val="00524F4E"/>
    <w:rsid w:val="00525132"/>
    <w:rsid w:val="00525AA1"/>
    <w:rsid w:val="005277D4"/>
    <w:rsid w:val="0053089E"/>
    <w:rsid w:val="00530E15"/>
    <w:rsid w:val="00530F7C"/>
    <w:rsid w:val="005342E8"/>
    <w:rsid w:val="0053526F"/>
    <w:rsid w:val="00536158"/>
    <w:rsid w:val="005370EB"/>
    <w:rsid w:val="0054185D"/>
    <w:rsid w:val="00541AEA"/>
    <w:rsid w:val="00541D70"/>
    <w:rsid w:val="00542041"/>
    <w:rsid w:val="0054371A"/>
    <w:rsid w:val="00543EAB"/>
    <w:rsid w:val="00544365"/>
    <w:rsid w:val="00544E50"/>
    <w:rsid w:val="00545C0B"/>
    <w:rsid w:val="00545E8A"/>
    <w:rsid w:val="005502CB"/>
    <w:rsid w:val="00550A1D"/>
    <w:rsid w:val="00550A2A"/>
    <w:rsid w:val="00550B17"/>
    <w:rsid w:val="00551B89"/>
    <w:rsid w:val="00552A5D"/>
    <w:rsid w:val="00554314"/>
    <w:rsid w:val="00555697"/>
    <w:rsid w:val="005560FE"/>
    <w:rsid w:val="00556457"/>
    <w:rsid w:val="00557836"/>
    <w:rsid w:val="00557A72"/>
    <w:rsid w:val="00561E03"/>
    <w:rsid w:val="005622CE"/>
    <w:rsid w:val="00562C02"/>
    <w:rsid w:val="00564711"/>
    <w:rsid w:val="00564A5F"/>
    <w:rsid w:val="00564C44"/>
    <w:rsid w:val="0056537F"/>
    <w:rsid w:val="0056773C"/>
    <w:rsid w:val="005679DC"/>
    <w:rsid w:val="00567D8C"/>
    <w:rsid w:val="00571BE8"/>
    <w:rsid w:val="005727F1"/>
    <w:rsid w:val="00573425"/>
    <w:rsid w:val="0057438C"/>
    <w:rsid w:val="0057476A"/>
    <w:rsid w:val="005759C6"/>
    <w:rsid w:val="00575C0E"/>
    <w:rsid w:val="005801EA"/>
    <w:rsid w:val="00580FB5"/>
    <w:rsid w:val="00583336"/>
    <w:rsid w:val="00583431"/>
    <w:rsid w:val="00583CAB"/>
    <w:rsid w:val="005842E9"/>
    <w:rsid w:val="00585EF0"/>
    <w:rsid w:val="005861EF"/>
    <w:rsid w:val="00590181"/>
    <w:rsid w:val="00590DCB"/>
    <w:rsid w:val="00592532"/>
    <w:rsid w:val="005925BE"/>
    <w:rsid w:val="00593673"/>
    <w:rsid w:val="00593E6E"/>
    <w:rsid w:val="00594876"/>
    <w:rsid w:val="00594D93"/>
    <w:rsid w:val="0059572D"/>
    <w:rsid w:val="00595924"/>
    <w:rsid w:val="00595E87"/>
    <w:rsid w:val="005964F4"/>
    <w:rsid w:val="00596BE4"/>
    <w:rsid w:val="005975DE"/>
    <w:rsid w:val="005A0AD2"/>
    <w:rsid w:val="005A136A"/>
    <w:rsid w:val="005A1594"/>
    <w:rsid w:val="005A2FAF"/>
    <w:rsid w:val="005A3DAA"/>
    <w:rsid w:val="005A419B"/>
    <w:rsid w:val="005A6716"/>
    <w:rsid w:val="005A786D"/>
    <w:rsid w:val="005B33AA"/>
    <w:rsid w:val="005B3529"/>
    <w:rsid w:val="005B3A25"/>
    <w:rsid w:val="005B4994"/>
    <w:rsid w:val="005B600C"/>
    <w:rsid w:val="005C3017"/>
    <w:rsid w:val="005C43ED"/>
    <w:rsid w:val="005C4AD4"/>
    <w:rsid w:val="005D08A8"/>
    <w:rsid w:val="005D0F5C"/>
    <w:rsid w:val="005D1610"/>
    <w:rsid w:val="005D1BDE"/>
    <w:rsid w:val="005D1D89"/>
    <w:rsid w:val="005D1E5B"/>
    <w:rsid w:val="005D2273"/>
    <w:rsid w:val="005D27E9"/>
    <w:rsid w:val="005D4C82"/>
    <w:rsid w:val="005D557F"/>
    <w:rsid w:val="005D681B"/>
    <w:rsid w:val="005E2EC7"/>
    <w:rsid w:val="005E3632"/>
    <w:rsid w:val="005E5157"/>
    <w:rsid w:val="005E51D3"/>
    <w:rsid w:val="005E6372"/>
    <w:rsid w:val="005E6719"/>
    <w:rsid w:val="005E7950"/>
    <w:rsid w:val="005E7BEF"/>
    <w:rsid w:val="005E7FAE"/>
    <w:rsid w:val="005F0783"/>
    <w:rsid w:val="005F0BF9"/>
    <w:rsid w:val="005F1095"/>
    <w:rsid w:val="005F1860"/>
    <w:rsid w:val="005F2359"/>
    <w:rsid w:val="005F2A3D"/>
    <w:rsid w:val="005F3269"/>
    <w:rsid w:val="005F3504"/>
    <w:rsid w:val="005F3AAB"/>
    <w:rsid w:val="005F4736"/>
    <w:rsid w:val="005F4A6E"/>
    <w:rsid w:val="005F4A80"/>
    <w:rsid w:val="005F68A9"/>
    <w:rsid w:val="005F68BB"/>
    <w:rsid w:val="00600D25"/>
    <w:rsid w:val="00600EB0"/>
    <w:rsid w:val="006019EE"/>
    <w:rsid w:val="00601FD8"/>
    <w:rsid w:val="00602032"/>
    <w:rsid w:val="006023AF"/>
    <w:rsid w:val="00602C4D"/>
    <w:rsid w:val="00604EB3"/>
    <w:rsid w:val="0060543C"/>
    <w:rsid w:val="006074FF"/>
    <w:rsid w:val="0060762B"/>
    <w:rsid w:val="0060773E"/>
    <w:rsid w:val="00610560"/>
    <w:rsid w:val="00610D42"/>
    <w:rsid w:val="00611F10"/>
    <w:rsid w:val="0061480B"/>
    <w:rsid w:val="00614C78"/>
    <w:rsid w:val="00616945"/>
    <w:rsid w:val="006176FD"/>
    <w:rsid w:val="00617EBC"/>
    <w:rsid w:val="00617FC7"/>
    <w:rsid w:val="00620753"/>
    <w:rsid w:val="00620B5B"/>
    <w:rsid w:val="0062111B"/>
    <w:rsid w:val="00621934"/>
    <w:rsid w:val="00623729"/>
    <w:rsid w:val="00625C63"/>
    <w:rsid w:val="00625E96"/>
    <w:rsid w:val="0062693F"/>
    <w:rsid w:val="00626B11"/>
    <w:rsid w:val="00626EE4"/>
    <w:rsid w:val="0062771E"/>
    <w:rsid w:val="006312EB"/>
    <w:rsid w:val="00632AF0"/>
    <w:rsid w:val="0063402A"/>
    <w:rsid w:val="00635808"/>
    <w:rsid w:val="006362E7"/>
    <w:rsid w:val="00636427"/>
    <w:rsid w:val="00643433"/>
    <w:rsid w:val="0064365F"/>
    <w:rsid w:val="00643961"/>
    <w:rsid w:val="00645FE4"/>
    <w:rsid w:val="00650487"/>
    <w:rsid w:val="006521FD"/>
    <w:rsid w:val="006538A3"/>
    <w:rsid w:val="00653C47"/>
    <w:rsid w:val="00653D9B"/>
    <w:rsid w:val="006540E0"/>
    <w:rsid w:val="0065510C"/>
    <w:rsid w:val="00655BD4"/>
    <w:rsid w:val="00662FEF"/>
    <w:rsid w:val="0066434E"/>
    <w:rsid w:val="0066562D"/>
    <w:rsid w:val="00665C4F"/>
    <w:rsid w:val="0066667B"/>
    <w:rsid w:val="00671659"/>
    <w:rsid w:val="00674CE8"/>
    <w:rsid w:val="00676372"/>
    <w:rsid w:val="0068119A"/>
    <w:rsid w:val="0068125F"/>
    <w:rsid w:val="00681C13"/>
    <w:rsid w:val="00683788"/>
    <w:rsid w:val="006845DD"/>
    <w:rsid w:val="006851EE"/>
    <w:rsid w:val="00685AD1"/>
    <w:rsid w:val="00685B4A"/>
    <w:rsid w:val="00685DCE"/>
    <w:rsid w:val="00686BCF"/>
    <w:rsid w:val="00687F8D"/>
    <w:rsid w:val="00690547"/>
    <w:rsid w:val="00690B8F"/>
    <w:rsid w:val="00695C47"/>
    <w:rsid w:val="00695C91"/>
    <w:rsid w:val="0069638F"/>
    <w:rsid w:val="006973C9"/>
    <w:rsid w:val="006A01A5"/>
    <w:rsid w:val="006A0C43"/>
    <w:rsid w:val="006A1E01"/>
    <w:rsid w:val="006A1F43"/>
    <w:rsid w:val="006A2247"/>
    <w:rsid w:val="006A67D9"/>
    <w:rsid w:val="006A778E"/>
    <w:rsid w:val="006A78A1"/>
    <w:rsid w:val="006B1564"/>
    <w:rsid w:val="006B344A"/>
    <w:rsid w:val="006B3A8F"/>
    <w:rsid w:val="006B3D7A"/>
    <w:rsid w:val="006B4126"/>
    <w:rsid w:val="006B5A10"/>
    <w:rsid w:val="006B6F9E"/>
    <w:rsid w:val="006B7630"/>
    <w:rsid w:val="006B7656"/>
    <w:rsid w:val="006B7927"/>
    <w:rsid w:val="006C06BC"/>
    <w:rsid w:val="006C0E18"/>
    <w:rsid w:val="006C2AD8"/>
    <w:rsid w:val="006C3C68"/>
    <w:rsid w:val="006C458D"/>
    <w:rsid w:val="006C4663"/>
    <w:rsid w:val="006C4C7C"/>
    <w:rsid w:val="006C57EB"/>
    <w:rsid w:val="006C68ED"/>
    <w:rsid w:val="006C6AAD"/>
    <w:rsid w:val="006D0404"/>
    <w:rsid w:val="006D16D0"/>
    <w:rsid w:val="006D191E"/>
    <w:rsid w:val="006D27F3"/>
    <w:rsid w:val="006D3AFB"/>
    <w:rsid w:val="006D4585"/>
    <w:rsid w:val="006D6057"/>
    <w:rsid w:val="006D7974"/>
    <w:rsid w:val="006D7EBC"/>
    <w:rsid w:val="006E0B0C"/>
    <w:rsid w:val="006E214D"/>
    <w:rsid w:val="006E23ED"/>
    <w:rsid w:val="006E28E2"/>
    <w:rsid w:val="006E469F"/>
    <w:rsid w:val="006E4804"/>
    <w:rsid w:val="006E4AD6"/>
    <w:rsid w:val="006E61B0"/>
    <w:rsid w:val="006E6E0F"/>
    <w:rsid w:val="006E7101"/>
    <w:rsid w:val="006F016E"/>
    <w:rsid w:val="006F2BB0"/>
    <w:rsid w:val="006F4C22"/>
    <w:rsid w:val="007001FD"/>
    <w:rsid w:val="0070058C"/>
    <w:rsid w:val="00700617"/>
    <w:rsid w:val="00700DA9"/>
    <w:rsid w:val="0070144E"/>
    <w:rsid w:val="00701ED7"/>
    <w:rsid w:val="00702194"/>
    <w:rsid w:val="00702281"/>
    <w:rsid w:val="007060E9"/>
    <w:rsid w:val="00707C89"/>
    <w:rsid w:val="007100AB"/>
    <w:rsid w:val="0071014D"/>
    <w:rsid w:val="0071135A"/>
    <w:rsid w:val="00711CAA"/>
    <w:rsid w:val="00713DE6"/>
    <w:rsid w:val="0071472B"/>
    <w:rsid w:val="00715B6E"/>
    <w:rsid w:val="00715B99"/>
    <w:rsid w:val="0071668D"/>
    <w:rsid w:val="0071757F"/>
    <w:rsid w:val="007205C8"/>
    <w:rsid w:val="00720A2F"/>
    <w:rsid w:val="00720CF6"/>
    <w:rsid w:val="00721102"/>
    <w:rsid w:val="00722788"/>
    <w:rsid w:val="00725EE1"/>
    <w:rsid w:val="00733147"/>
    <w:rsid w:val="00734259"/>
    <w:rsid w:val="00734C88"/>
    <w:rsid w:val="00735B48"/>
    <w:rsid w:val="007379CB"/>
    <w:rsid w:val="00737F9B"/>
    <w:rsid w:val="00740320"/>
    <w:rsid w:val="0074106A"/>
    <w:rsid w:val="00741655"/>
    <w:rsid w:val="00741AA7"/>
    <w:rsid w:val="00741FAB"/>
    <w:rsid w:val="00742637"/>
    <w:rsid w:val="0074294D"/>
    <w:rsid w:val="007438FA"/>
    <w:rsid w:val="00743BE9"/>
    <w:rsid w:val="00743D48"/>
    <w:rsid w:val="00744958"/>
    <w:rsid w:val="007469B9"/>
    <w:rsid w:val="007471EE"/>
    <w:rsid w:val="007506EA"/>
    <w:rsid w:val="00751971"/>
    <w:rsid w:val="007521D4"/>
    <w:rsid w:val="00752933"/>
    <w:rsid w:val="00752C35"/>
    <w:rsid w:val="00752D36"/>
    <w:rsid w:val="00753B1C"/>
    <w:rsid w:val="00753C52"/>
    <w:rsid w:val="00754B13"/>
    <w:rsid w:val="00754E83"/>
    <w:rsid w:val="00756840"/>
    <w:rsid w:val="00762528"/>
    <w:rsid w:val="00762D0E"/>
    <w:rsid w:val="0076343C"/>
    <w:rsid w:val="00763F22"/>
    <w:rsid w:val="007642BA"/>
    <w:rsid w:val="007644FB"/>
    <w:rsid w:val="00764BD4"/>
    <w:rsid w:val="00765037"/>
    <w:rsid w:val="00767CE6"/>
    <w:rsid w:val="00770167"/>
    <w:rsid w:val="00774716"/>
    <w:rsid w:val="007763E9"/>
    <w:rsid w:val="00776B73"/>
    <w:rsid w:val="00780230"/>
    <w:rsid w:val="00780367"/>
    <w:rsid w:val="007813AF"/>
    <w:rsid w:val="00783A67"/>
    <w:rsid w:val="00783AA3"/>
    <w:rsid w:val="00783F4E"/>
    <w:rsid w:val="00784256"/>
    <w:rsid w:val="007842DE"/>
    <w:rsid w:val="00784C27"/>
    <w:rsid w:val="007864F1"/>
    <w:rsid w:val="00786B13"/>
    <w:rsid w:val="0078729C"/>
    <w:rsid w:val="00787EE6"/>
    <w:rsid w:val="00787F33"/>
    <w:rsid w:val="00791917"/>
    <w:rsid w:val="00792862"/>
    <w:rsid w:val="00793442"/>
    <w:rsid w:val="00793E02"/>
    <w:rsid w:val="00794115"/>
    <w:rsid w:val="00794478"/>
    <w:rsid w:val="007948A5"/>
    <w:rsid w:val="007977B0"/>
    <w:rsid w:val="007A04DF"/>
    <w:rsid w:val="007A1FD6"/>
    <w:rsid w:val="007A380E"/>
    <w:rsid w:val="007A61CE"/>
    <w:rsid w:val="007A6681"/>
    <w:rsid w:val="007A7480"/>
    <w:rsid w:val="007A783E"/>
    <w:rsid w:val="007A7899"/>
    <w:rsid w:val="007B094D"/>
    <w:rsid w:val="007B1623"/>
    <w:rsid w:val="007B1643"/>
    <w:rsid w:val="007B2611"/>
    <w:rsid w:val="007B3DD3"/>
    <w:rsid w:val="007B4245"/>
    <w:rsid w:val="007B663F"/>
    <w:rsid w:val="007B6DAC"/>
    <w:rsid w:val="007B71C7"/>
    <w:rsid w:val="007B7C07"/>
    <w:rsid w:val="007B7CF1"/>
    <w:rsid w:val="007C0F2B"/>
    <w:rsid w:val="007C1325"/>
    <w:rsid w:val="007C3720"/>
    <w:rsid w:val="007C42CC"/>
    <w:rsid w:val="007C5837"/>
    <w:rsid w:val="007C6CFA"/>
    <w:rsid w:val="007D0B72"/>
    <w:rsid w:val="007D25D5"/>
    <w:rsid w:val="007D2B41"/>
    <w:rsid w:val="007D2E73"/>
    <w:rsid w:val="007D35C6"/>
    <w:rsid w:val="007D5524"/>
    <w:rsid w:val="007D6150"/>
    <w:rsid w:val="007D7D2C"/>
    <w:rsid w:val="007E08AD"/>
    <w:rsid w:val="007E1CA7"/>
    <w:rsid w:val="007E236B"/>
    <w:rsid w:val="007E40C7"/>
    <w:rsid w:val="007E4F4A"/>
    <w:rsid w:val="007E5B6A"/>
    <w:rsid w:val="007E6CB5"/>
    <w:rsid w:val="007E7A6D"/>
    <w:rsid w:val="007F0A1E"/>
    <w:rsid w:val="007F3139"/>
    <w:rsid w:val="007F3720"/>
    <w:rsid w:val="007F64E5"/>
    <w:rsid w:val="00800E9D"/>
    <w:rsid w:val="00801E5F"/>
    <w:rsid w:val="00805740"/>
    <w:rsid w:val="00805E1C"/>
    <w:rsid w:val="00805F98"/>
    <w:rsid w:val="00806119"/>
    <w:rsid w:val="008061ED"/>
    <w:rsid w:val="0080797F"/>
    <w:rsid w:val="00811C09"/>
    <w:rsid w:val="008143C6"/>
    <w:rsid w:val="0081479C"/>
    <w:rsid w:val="0081507A"/>
    <w:rsid w:val="00816695"/>
    <w:rsid w:val="008169A0"/>
    <w:rsid w:val="00817336"/>
    <w:rsid w:val="008175B3"/>
    <w:rsid w:val="00817F3D"/>
    <w:rsid w:val="00820879"/>
    <w:rsid w:val="00820F04"/>
    <w:rsid w:val="0082110F"/>
    <w:rsid w:val="0082149B"/>
    <w:rsid w:val="00822A5E"/>
    <w:rsid w:val="00826113"/>
    <w:rsid w:val="008266D5"/>
    <w:rsid w:val="00826841"/>
    <w:rsid w:val="008311C7"/>
    <w:rsid w:val="008329F4"/>
    <w:rsid w:val="008333AC"/>
    <w:rsid w:val="00833BB2"/>
    <w:rsid w:val="0083668E"/>
    <w:rsid w:val="0083753B"/>
    <w:rsid w:val="008412C2"/>
    <w:rsid w:val="0084333B"/>
    <w:rsid w:val="00843751"/>
    <w:rsid w:val="00845021"/>
    <w:rsid w:val="008456A2"/>
    <w:rsid w:val="00845908"/>
    <w:rsid w:val="00845A27"/>
    <w:rsid w:val="00845F03"/>
    <w:rsid w:val="008467D4"/>
    <w:rsid w:val="008470B2"/>
    <w:rsid w:val="00850DD1"/>
    <w:rsid w:val="0085397F"/>
    <w:rsid w:val="00854401"/>
    <w:rsid w:val="0085494F"/>
    <w:rsid w:val="00854CF5"/>
    <w:rsid w:val="008550A5"/>
    <w:rsid w:val="00855B4E"/>
    <w:rsid w:val="00855DDB"/>
    <w:rsid w:val="00857999"/>
    <w:rsid w:val="00860189"/>
    <w:rsid w:val="00860CB2"/>
    <w:rsid w:val="00861325"/>
    <w:rsid w:val="008627D0"/>
    <w:rsid w:val="00863D16"/>
    <w:rsid w:val="00865180"/>
    <w:rsid w:val="008653AF"/>
    <w:rsid w:val="0086731E"/>
    <w:rsid w:val="00867A46"/>
    <w:rsid w:val="00867C8E"/>
    <w:rsid w:val="008735DE"/>
    <w:rsid w:val="00874608"/>
    <w:rsid w:val="00875B18"/>
    <w:rsid w:val="00876912"/>
    <w:rsid w:val="00876C80"/>
    <w:rsid w:val="008802B2"/>
    <w:rsid w:val="0088244B"/>
    <w:rsid w:val="00882B4D"/>
    <w:rsid w:val="00883417"/>
    <w:rsid w:val="00884653"/>
    <w:rsid w:val="0088735F"/>
    <w:rsid w:val="00887DB2"/>
    <w:rsid w:val="00892340"/>
    <w:rsid w:val="00892412"/>
    <w:rsid w:val="00893DC0"/>
    <w:rsid w:val="0089491E"/>
    <w:rsid w:val="008949F8"/>
    <w:rsid w:val="00896760"/>
    <w:rsid w:val="00896D26"/>
    <w:rsid w:val="008A3B99"/>
    <w:rsid w:val="008A4564"/>
    <w:rsid w:val="008A522C"/>
    <w:rsid w:val="008A5965"/>
    <w:rsid w:val="008A5BFE"/>
    <w:rsid w:val="008A64EB"/>
    <w:rsid w:val="008A670C"/>
    <w:rsid w:val="008B00C4"/>
    <w:rsid w:val="008B0665"/>
    <w:rsid w:val="008B154C"/>
    <w:rsid w:val="008B1739"/>
    <w:rsid w:val="008B1AFF"/>
    <w:rsid w:val="008B1B11"/>
    <w:rsid w:val="008B205B"/>
    <w:rsid w:val="008B3E9B"/>
    <w:rsid w:val="008B4471"/>
    <w:rsid w:val="008B578A"/>
    <w:rsid w:val="008B5B9D"/>
    <w:rsid w:val="008C0702"/>
    <w:rsid w:val="008C48F3"/>
    <w:rsid w:val="008C6666"/>
    <w:rsid w:val="008C6667"/>
    <w:rsid w:val="008C73BF"/>
    <w:rsid w:val="008D01CE"/>
    <w:rsid w:val="008D0964"/>
    <w:rsid w:val="008D0A74"/>
    <w:rsid w:val="008D0C38"/>
    <w:rsid w:val="008D16B5"/>
    <w:rsid w:val="008D1D2B"/>
    <w:rsid w:val="008D30E3"/>
    <w:rsid w:val="008D3868"/>
    <w:rsid w:val="008D620B"/>
    <w:rsid w:val="008E010C"/>
    <w:rsid w:val="008E04E7"/>
    <w:rsid w:val="008E0A86"/>
    <w:rsid w:val="008E0D7A"/>
    <w:rsid w:val="008E14E0"/>
    <w:rsid w:val="008E331A"/>
    <w:rsid w:val="008E4C49"/>
    <w:rsid w:val="008E4F6D"/>
    <w:rsid w:val="008E617A"/>
    <w:rsid w:val="008E6A33"/>
    <w:rsid w:val="008E7467"/>
    <w:rsid w:val="008E7DF3"/>
    <w:rsid w:val="008E7F1F"/>
    <w:rsid w:val="008F1F18"/>
    <w:rsid w:val="008F2976"/>
    <w:rsid w:val="008F3935"/>
    <w:rsid w:val="008F59FC"/>
    <w:rsid w:val="008F5F79"/>
    <w:rsid w:val="008F6285"/>
    <w:rsid w:val="008F663C"/>
    <w:rsid w:val="00900CA1"/>
    <w:rsid w:val="00901212"/>
    <w:rsid w:val="00901489"/>
    <w:rsid w:val="00902AC3"/>
    <w:rsid w:val="00902CD8"/>
    <w:rsid w:val="00905FD4"/>
    <w:rsid w:val="00906236"/>
    <w:rsid w:val="009068A6"/>
    <w:rsid w:val="00907D38"/>
    <w:rsid w:val="00910B34"/>
    <w:rsid w:val="009120DF"/>
    <w:rsid w:val="00913860"/>
    <w:rsid w:val="009138A5"/>
    <w:rsid w:val="00914DD4"/>
    <w:rsid w:val="00915BFD"/>
    <w:rsid w:val="0091658F"/>
    <w:rsid w:val="00917986"/>
    <w:rsid w:val="009205C5"/>
    <w:rsid w:val="00921095"/>
    <w:rsid w:val="00921E5C"/>
    <w:rsid w:val="009225C6"/>
    <w:rsid w:val="00922D24"/>
    <w:rsid w:val="00926998"/>
    <w:rsid w:val="00927AFA"/>
    <w:rsid w:val="0093099F"/>
    <w:rsid w:val="00930BFC"/>
    <w:rsid w:val="00931EA2"/>
    <w:rsid w:val="00931ED6"/>
    <w:rsid w:val="009323C2"/>
    <w:rsid w:val="009338D0"/>
    <w:rsid w:val="00933BF0"/>
    <w:rsid w:val="0093503E"/>
    <w:rsid w:val="00935524"/>
    <w:rsid w:val="00936538"/>
    <w:rsid w:val="00937430"/>
    <w:rsid w:val="009377C2"/>
    <w:rsid w:val="00937E93"/>
    <w:rsid w:val="009406AF"/>
    <w:rsid w:val="009438CD"/>
    <w:rsid w:val="00944966"/>
    <w:rsid w:val="0094541B"/>
    <w:rsid w:val="0094574B"/>
    <w:rsid w:val="00945D7E"/>
    <w:rsid w:val="00945E97"/>
    <w:rsid w:val="00946276"/>
    <w:rsid w:val="00947950"/>
    <w:rsid w:val="009502D5"/>
    <w:rsid w:val="0095299B"/>
    <w:rsid w:val="009531AE"/>
    <w:rsid w:val="0095436B"/>
    <w:rsid w:val="00954689"/>
    <w:rsid w:val="00954968"/>
    <w:rsid w:val="00955815"/>
    <w:rsid w:val="00955C9B"/>
    <w:rsid w:val="00956AA4"/>
    <w:rsid w:val="009648B3"/>
    <w:rsid w:val="009649BB"/>
    <w:rsid w:val="00965BD9"/>
    <w:rsid w:val="00965CBC"/>
    <w:rsid w:val="00966ADF"/>
    <w:rsid w:val="00967203"/>
    <w:rsid w:val="00971876"/>
    <w:rsid w:val="00971AF3"/>
    <w:rsid w:val="00972BFF"/>
    <w:rsid w:val="00972FB2"/>
    <w:rsid w:val="00974B14"/>
    <w:rsid w:val="00974E3B"/>
    <w:rsid w:val="00975233"/>
    <w:rsid w:val="0097630C"/>
    <w:rsid w:val="009770A3"/>
    <w:rsid w:val="00980511"/>
    <w:rsid w:val="0098106B"/>
    <w:rsid w:val="00981959"/>
    <w:rsid w:val="009821C9"/>
    <w:rsid w:val="00983361"/>
    <w:rsid w:val="009837FC"/>
    <w:rsid w:val="00983C0C"/>
    <w:rsid w:val="009845AD"/>
    <w:rsid w:val="00985186"/>
    <w:rsid w:val="0098535E"/>
    <w:rsid w:val="009907E2"/>
    <w:rsid w:val="00990DA9"/>
    <w:rsid w:val="00993AD1"/>
    <w:rsid w:val="00993DA3"/>
    <w:rsid w:val="00996907"/>
    <w:rsid w:val="009A2618"/>
    <w:rsid w:val="009A2BB8"/>
    <w:rsid w:val="009A4562"/>
    <w:rsid w:val="009A4C8F"/>
    <w:rsid w:val="009A58AB"/>
    <w:rsid w:val="009A6C33"/>
    <w:rsid w:val="009A6CA0"/>
    <w:rsid w:val="009A72A1"/>
    <w:rsid w:val="009B210E"/>
    <w:rsid w:val="009B42DC"/>
    <w:rsid w:val="009B46ED"/>
    <w:rsid w:val="009B4AD3"/>
    <w:rsid w:val="009B5A8B"/>
    <w:rsid w:val="009B6AB5"/>
    <w:rsid w:val="009C161E"/>
    <w:rsid w:val="009C20B3"/>
    <w:rsid w:val="009C20DC"/>
    <w:rsid w:val="009C3212"/>
    <w:rsid w:val="009C66A0"/>
    <w:rsid w:val="009D21FB"/>
    <w:rsid w:val="009D2A5A"/>
    <w:rsid w:val="009D4866"/>
    <w:rsid w:val="009D5FBC"/>
    <w:rsid w:val="009D6375"/>
    <w:rsid w:val="009D65F8"/>
    <w:rsid w:val="009D6E84"/>
    <w:rsid w:val="009D7FC1"/>
    <w:rsid w:val="009E001D"/>
    <w:rsid w:val="009E263F"/>
    <w:rsid w:val="009E2D9E"/>
    <w:rsid w:val="009E3C6D"/>
    <w:rsid w:val="009E58DA"/>
    <w:rsid w:val="009E70EB"/>
    <w:rsid w:val="009E72DF"/>
    <w:rsid w:val="009E7DBE"/>
    <w:rsid w:val="009F3CBE"/>
    <w:rsid w:val="009F4AA4"/>
    <w:rsid w:val="009F6C13"/>
    <w:rsid w:val="009F7F79"/>
    <w:rsid w:val="00A01205"/>
    <w:rsid w:val="00A0149E"/>
    <w:rsid w:val="00A022BA"/>
    <w:rsid w:val="00A02B60"/>
    <w:rsid w:val="00A03478"/>
    <w:rsid w:val="00A03840"/>
    <w:rsid w:val="00A03A84"/>
    <w:rsid w:val="00A042E9"/>
    <w:rsid w:val="00A043D1"/>
    <w:rsid w:val="00A059E9"/>
    <w:rsid w:val="00A06275"/>
    <w:rsid w:val="00A069D2"/>
    <w:rsid w:val="00A075D2"/>
    <w:rsid w:val="00A07B19"/>
    <w:rsid w:val="00A10E22"/>
    <w:rsid w:val="00A10FE0"/>
    <w:rsid w:val="00A1218A"/>
    <w:rsid w:val="00A139EF"/>
    <w:rsid w:val="00A1423D"/>
    <w:rsid w:val="00A14F56"/>
    <w:rsid w:val="00A159CD"/>
    <w:rsid w:val="00A15ACC"/>
    <w:rsid w:val="00A171B6"/>
    <w:rsid w:val="00A20905"/>
    <w:rsid w:val="00A21909"/>
    <w:rsid w:val="00A21E55"/>
    <w:rsid w:val="00A222B0"/>
    <w:rsid w:val="00A226F5"/>
    <w:rsid w:val="00A231CD"/>
    <w:rsid w:val="00A23403"/>
    <w:rsid w:val="00A23803"/>
    <w:rsid w:val="00A2534F"/>
    <w:rsid w:val="00A25408"/>
    <w:rsid w:val="00A323D3"/>
    <w:rsid w:val="00A326CB"/>
    <w:rsid w:val="00A32A22"/>
    <w:rsid w:val="00A34384"/>
    <w:rsid w:val="00A34453"/>
    <w:rsid w:val="00A355D5"/>
    <w:rsid w:val="00A35BA5"/>
    <w:rsid w:val="00A364F4"/>
    <w:rsid w:val="00A36C7F"/>
    <w:rsid w:val="00A400ED"/>
    <w:rsid w:val="00A40EE3"/>
    <w:rsid w:val="00A41327"/>
    <w:rsid w:val="00A41BA7"/>
    <w:rsid w:val="00A42D38"/>
    <w:rsid w:val="00A439F9"/>
    <w:rsid w:val="00A43F7B"/>
    <w:rsid w:val="00A448CB"/>
    <w:rsid w:val="00A44EAA"/>
    <w:rsid w:val="00A45C93"/>
    <w:rsid w:val="00A467FF"/>
    <w:rsid w:val="00A4726B"/>
    <w:rsid w:val="00A47375"/>
    <w:rsid w:val="00A47701"/>
    <w:rsid w:val="00A47D66"/>
    <w:rsid w:val="00A511F2"/>
    <w:rsid w:val="00A51C47"/>
    <w:rsid w:val="00A52289"/>
    <w:rsid w:val="00A53483"/>
    <w:rsid w:val="00A54F52"/>
    <w:rsid w:val="00A55434"/>
    <w:rsid w:val="00A55BE2"/>
    <w:rsid w:val="00A55E41"/>
    <w:rsid w:val="00A57725"/>
    <w:rsid w:val="00A5791E"/>
    <w:rsid w:val="00A57ED5"/>
    <w:rsid w:val="00A6046A"/>
    <w:rsid w:val="00A61189"/>
    <w:rsid w:val="00A62365"/>
    <w:rsid w:val="00A650A6"/>
    <w:rsid w:val="00A658EE"/>
    <w:rsid w:val="00A65D0B"/>
    <w:rsid w:val="00A6614D"/>
    <w:rsid w:val="00A666AF"/>
    <w:rsid w:val="00A70F05"/>
    <w:rsid w:val="00A71E5B"/>
    <w:rsid w:val="00A7264A"/>
    <w:rsid w:val="00A80B33"/>
    <w:rsid w:val="00A81B92"/>
    <w:rsid w:val="00A82254"/>
    <w:rsid w:val="00A823F1"/>
    <w:rsid w:val="00A84E15"/>
    <w:rsid w:val="00A85DE6"/>
    <w:rsid w:val="00A8601E"/>
    <w:rsid w:val="00A868D8"/>
    <w:rsid w:val="00A86C15"/>
    <w:rsid w:val="00A8726A"/>
    <w:rsid w:val="00A8788C"/>
    <w:rsid w:val="00A91EF4"/>
    <w:rsid w:val="00A931DB"/>
    <w:rsid w:val="00A932B1"/>
    <w:rsid w:val="00A95D75"/>
    <w:rsid w:val="00A95F61"/>
    <w:rsid w:val="00A9629B"/>
    <w:rsid w:val="00A96476"/>
    <w:rsid w:val="00AA07D2"/>
    <w:rsid w:val="00AA1469"/>
    <w:rsid w:val="00AA2713"/>
    <w:rsid w:val="00AA2F6D"/>
    <w:rsid w:val="00AA367C"/>
    <w:rsid w:val="00AA3C4D"/>
    <w:rsid w:val="00AA7A54"/>
    <w:rsid w:val="00AB087D"/>
    <w:rsid w:val="00AB19B4"/>
    <w:rsid w:val="00AB23ED"/>
    <w:rsid w:val="00AB2F84"/>
    <w:rsid w:val="00AB52FF"/>
    <w:rsid w:val="00AB71BE"/>
    <w:rsid w:val="00AB7C8F"/>
    <w:rsid w:val="00AC013A"/>
    <w:rsid w:val="00AC0392"/>
    <w:rsid w:val="00AC0B1C"/>
    <w:rsid w:val="00AC0C27"/>
    <w:rsid w:val="00AC1CFD"/>
    <w:rsid w:val="00AC213A"/>
    <w:rsid w:val="00AC3E46"/>
    <w:rsid w:val="00AC3FF9"/>
    <w:rsid w:val="00AC494E"/>
    <w:rsid w:val="00AC5072"/>
    <w:rsid w:val="00AC5B78"/>
    <w:rsid w:val="00AC6241"/>
    <w:rsid w:val="00AC646B"/>
    <w:rsid w:val="00AC6B41"/>
    <w:rsid w:val="00AD0461"/>
    <w:rsid w:val="00AD1DFC"/>
    <w:rsid w:val="00AD3FA5"/>
    <w:rsid w:val="00AD4D76"/>
    <w:rsid w:val="00AD4ECB"/>
    <w:rsid w:val="00AD6707"/>
    <w:rsid w:val="00AD6E41"/>
    <w:rsid w:val="00AE009A"/>
    <w:rsid w:val="00AE0789"/>
    <w:rsid w:val="00AE0868"/>
    <w:rsid w:val="00AE18DF"/>
    <w:rsid w:val="00AE1FBB"/>
    <w:rsid w:val="00AE2EF0"/>
    <w:rsid w:val="00AE3539"/>
    <w:rsid w:val="00AE3881"/>
    <w:rsid w:val="00AE4528"/>
    <w:rsid w:val="00AE5672"/>
    <w:rsid w:val="00AE5945"/>
    <w:rsid w:val="00AF125D"/>
    <w:rsid w:val="00AF20F4"/>
    <w:rsid w:val="00AF4945"/>
    <w:rsid w:val="00AF5E87"/>
    <w:rsid w:val="00AF6541"/>
    <w:rsid w:val="00AF6589"/>
    <w:rsid w:val="00B000A8"/>
    <w:rsid w:val="00B00902"/>
    <w:rsid w:val="00B00EEE"/>
    <w:rsid w:val="00B02772"/>
    <w:rsid w:val="00B02D15"/>
    <w:rsid w:val="00B0317F"/>
    <w:rsid w:val="00B04D03"/>
    <w:rsid w:val="00B05EC9"/>
    <w:rsid w:val="00B067F9"/>
    <w:rsid w:val="00B07383"/>
    <w:rsid w:val="00B079C1"/>
    <w:rsid w:val="00B100B6"/>
    <w:rsid w:val="00B10B7E"/>
    <w:rsid w:val="00B116DB"/>
    <w:rsid w:val="00B11773"/>
    <w:rsid w:val="00B1513D"/>
    <w:rsid w:val="00B151D6"/>
    <w:rsid w:val="00B1661A"/>
    <w:rsid w:val="00B166A6"/>
    <w:rsid w:val="00B2167C"/>
    <w:rsid w:val="00B235F4"/>
    <w:rsid w:val="00B23649"/>
    <w:rsid w:val="00B238A2"/>
    <w:rsid w:val="00B23B3F"/>
    <w:rsid w:val="00B244FC"/>
    <w:rsid w:val="00B250C2"/>
    <w:rsid w:val="00B25EA5"/>
    <w:rsid w:val="00B265C5"/>
    <w:rsid w:val="00B2684C"/>
    <w:rsid w:val="00B26E56"/>
    <w:rsid w:val="00B27906"/>
    <w:rsid w:val="00B300B9"/>
    <w:rsid w:val="00B30F10"/>
    <w:rsid w:val="00B31D79"/>
    <w:rsid w:val="00B32FEC"/>
    <w:rsid w:val="00B33225"/>
    <w:rsid w:val="00B333D1"/>
    <w:rsid w:val="00B3517A"/>
    <w:rsid w:val="00B37EB7"/>
    <w:rsid w:val="00B40EBA"/>
    <w:rsid w:val="00B41BFD"/>
    <w:rsid w:val="00B42681"/>
    <w:rsid w:val="00B43260"/>
    <w:rsid w:val="00B458F9"/>
    <w:rsid w:val="00B45D02"/>
    <w:rsid w:val="00B46443"/>
    <w:rsid w:val="00B466A2"/>
    <w:rsid w:val="00B47740"/>
    <w:rsid w:val="00B512B1"/>
    <w:rsid w:val="00B5202C"/>
    <w:rsid w:val="00B52D81"/>
    <w:rsid w:val="00B53581"/>
    <w:rsid w:val="00B53EF2"/>
    <w:rsid w:val="00B54187"/>
    <w:rsid w:val="00B54CE1"/>
    <w:rsid w:val="00B5568D"/>
    <w:rsid w:val="00B615B4"/>
    <w:rsid w:val="00B6168D"/>
    <w:rsid w:val="00B61FE5"/>
    <w:rsid w:val="00B625B1"/>
    <w:rsid w:val="00B63ADA"/>
    <w:rsid w:val="00B642EB"/>
    <w:rsid w:val="00B64B3B"/>
    <w:rsid w:val="00B65258"/>
    <w:rsid w:val="00B65A65"/>
    <w:rsid w:val="00B66452"/>
    <w:rsid w:val="00B66961"/>
    <w:rsid w:val="00B669A1"/>
    <w:rsid w:val="00B67AB8"/>
    <w:rsid w:val="00B7006D"/>
    <w:rsid w:val="00B71F34"/>
    <w:rsid w:val="00B72ACF"/>
    <w:rsid w:val="00B734E2"/>
    <w:rsid w:val="00B742C9"/>
    <w:rsid w:val="00B75077"/>
    <w:rsid w:val="00B76096"/>
    <w:rsid w:val="00B765C5"/>
    <w:rsid w:val="00B76717"/>
    <w:rsid w:val="00B800CC"/>
    <w:rsid w:val="00B8356E"/>
    <w:rsid w:val="00B85072"/>
    <w:rsid w:val="00B85971"/>
    <w:rsid w:val="00B85CA2"/>
    <w:rsid w:val="00B8653F"/>
    <w:rsid w:val="00B87248"/>
    <w:rsid w:val="00B903D5"/>
    <w:rsid w:val="00B92AD2"/>
    <w:rsid w:val="00B92FAD"/>
    <w:rsid w:val="00B946CA"/>
    <w:rsid w:val="00B94D76"/>
    <w:rsid w:val="00B96005"/>
    <w:rsid w:val="00BA023B"/>
    <w:rsid w:val="00BA0506"/>
    <w:rsid w:val="00BA1A1C"/>
    <w:rsid w:val="00BA1D31"/>
    <w:rsid w:val="00BA5F47"/>
    <w:rsid w:val="00BA79A1"/>
    <w:rsid w:val="00BB0AFF"/>
    <w:rsid w:val="00BB0C78"/>
    <w:rsid w:val="00BB0E1C"/>
    <w:rsid w:val="00BB105A"/>
    <w:rsid w:val="00BB305D"/>
    <w:rsid w:val="00BB4F29"/>
    <w:rsid w:val="00BB7D22"/>
    <w:rsid w:val="00BC0358"/>
    <w:rsid w:val="00BC25D1"/>
    <w:rsid w:val="00BC2AF2"/>
    <w:rsid w:val="00BC4BA8"/>
    <w:rsid w:val="00BC4C7C"/>
    <w:rsid w:val="00BC5D90"/>
    <w:rsid w:val="00BC7E11"/>
    <w:rsid w:val="00BD0599"/>
    <w:rsid w:val="00BD0EC5"/>
    <w:rsid w:val="00BD10E1"/>
    <w:rsid w:val="00BD12F9"/>
    <w:rsid w:val="00BD1C8C"/>
    <w:rsid w:val="00BD2B43"/>
    <w:rsid w:val="00BD2FE8"/>
    <w:rsid w:val="00BD4056"/>
    <w:rsid w:val="00BD5812"/>
    <w:rsid w:val="00BD5952"/>
    <w:rsid w:val="00BD6126"/>
    <w:rsid w:val="00BD6F82"/>
    <w:rsid w:val="00BD774C"/>
    <w:rsid w:val="00BE123B"/>
    <w:rsid w:val="00BE15CF"/>
    <w:rsid w:val="00BE27E7"/>
    <w:rsid w:val="00BE3719"/>
    <w:rsid w:val="00BE4EA7"/>
    <w:rsid w:val="00BE546B"/>
    <w:rsid w:val="00BF049F"/>
    <w:rsid w:val="00BF07E2"/>
    <w:rsid w:val="00BF2F59"/>
    <w:rsid w:val="00BF3548"/>
    <w:rsid w:val="00BF3DD6"/>
    <w:rsid w:val="00BF43D0"/>
    <w:rsid w:val="00BF4435"/>
    <w:rsid w:val="00BF51E0"/>
    <w:rsid w:val="00BF6B61"/>
    <w:rsid w:val="00BF794C"/>
    <w:rsid w:val="00C002F9"/>
    <w:rsid w:val="00C00BF0"/>
    <w:rsid w:val="00C00C56"/>
    <w:rsid w:val="00C00F74"/>
    <w:rsid w:val="00C01DE7"/>
    <w:rsid w:val="00C03AD6"/>
    <w:rsid w:val="00C0498D"/>
    <w:rsid w:val="00C054E9"/>
    <w:rsid w:val="00C05911"/>
    <w:rsid w:val="00C059FE"/>
    <w:rsid w:val="00C05FE4"/>
    <w:rsid w:val="00C0647D"/>
    <w:rsid w:val="00C06482"/>
    <w:rsid w:val="00C076BA"/>
    <w:rsid w:val="00C10437"/>
    <w:rsid w:val="00C109CB"/>
    <w:rsid w:val="00C11858"/>
    <w:rsid w:val="00C11D60"/>
    <w:rsid w:val="00C12FD3"/>
    <w:rsid w:val="00C12FE7"/>
    <w:rsid w:val="00C1485F"/>
    <w:rsid w:val="00C148C9"/>
    <w:rsid w:val="00C14A3B"/>
    <w:rsid w:val="00C160A5"/>
    <w:rsid w:val="00C175F8"/>
    <w:rsid w:val="00C2164A"/>
    <w:rsid w:val="00C22E97"/>
    <w:rsid w:val="00C23405"/>
    <w:rsid w:val="00C240DF"/>
    <w:rsid w:val="00C27CA8"/>
    <w:rsid w:val="00C27CB7"/>
    <w:rsid w:val="00C31473"/>
    <w:rsid w:val="00C31637"/>
    <w:rsid w:val="00C318E0"/>
    <w:rsid w:val="00C32989"/>
    <w:rsid w:val="00C32F7A"/>
    <w:rsid w:val="00C33DBD"/>
    <w:rsid w:val="00C34A7E"/>
    <w:rsid w:val="00C41988"/>
    <w:rsid w:val="00C4446B"/>
    <w:rsid w:val="00C44502"/>
    <w:rsid w:val="00C4461E"/>
    <w:rsid w:val="00C44BB1"/>
    <w:rsid w:val="00C466B6"/>
    <w:rsid w:val="00C47031"/>
    <w:rsid w:val="00C4769F"/>
    <w:rsid w:val="00C50672"/>
    <w:rsid w:val="00C5104B"/>
    <w:rsid w:val="00C524B9"/>
    <w:rsid w:val="00C52A24"/>
    <w:rsid w:val="00C53096"/>
    <w:rsid w:val="00C530AE"/>
    <w:rsid w:val="00C53DA7"/>
    <w:rsid w:val="00C54A99"/>
    <w:rsid w:val="00C555A5"/>
    <w:rsid w:val="00C56EE7"/>
    <w:rsid w:val="00C57773"/>
    <w:rsid w:val="00C64A8F"/>
    <w:rsid w:val="00C668AF"/>
    <w:rsid w:val="00C66AFB"/>
    <w:rsid w:val="00C67FA9"/>
    <w:rsid w:val="00C7139E"/>
    <w:rsid w:val="00C73361"/>
    <w:rsid w:val="00C76B4B"/>
    <w:rsid w:val="00C77FF3"/>
    <w:rsid w:val="00C80519"/>
    <w:rsid w:val="00C81AE4"/>
    <w:rsid w:val="00C81BBD"/>
    <w:rsid w:val="00C82518"/>
    <w:rsid w:val="00C82544"/>
    <w:rsid w:val="00C826FA"/>
    <w:rsid w:val="00C8335A"/>
    <w:rsid w:val="00C8492A"/>
    <w:rsid w:val="00C853EE"/>
    <w:rsid w:val="00C85777"/>
    <w:rsid w:val="00C85931"/>
    <w:rsid w:val="00C870D6"/>
    <w:rsid w:val="00C87387"/>
    <w:rsid w:val="00C87C98"/>
    <w:rsid w:val="00C913E3"/>
    <w:rsid w:val="00C91DB0"/>
    <w:rsid w:val="00C92433"/>
    <w:rsid w:val="00C92533"/>
    <w:rsid w:val="00C92EDF"/>
    <w:rsid w:val="00C930B6"/>
    <w:rsid w:val="00C93C79"/>
    <w:rsid w:val="00C945EE"/>
    <w:rsid w:val="00C946A3"/>
    <w:rsid w:val="00C9471D"/>
    <w:rsid w:val="00C94FC3"/>
    <w:rsid w:val="00C9542A"/>
    <w:rsid w:val="00C961E7"/>
    <w:rsid w:val="00CA10B6"/>
    <w:rsid w:val="00CA520C"/>
    <w:rsid w:val="00CA5269"/>
    <w:rsid w:val="00CA6A58"/>
    <w:rsid w:val="00CA7B2C"/>
    <w:rsid w:val="00CA7C0D"/>
    <w:rsid w:val="00CB243C"/>
    <w:rsid w:val="00CB2DED"/>
    <w:rsid w:val="00CB3328"/>
    <w:rsid w:val="00CB7381"/>
    <w:rsid w:val="00CC10D7"/>
    <w:rsid w:val="00CC1189"/>
    <w:rsid w:val="00CC4276"/>
    <w:rsid w:val="00CC429A"/>
    <w:rsid w:val="00CC66D2"/>
    <w:rsid w:val="00CC68EE"/>
    <w:rsid w:val="00CC7A0A"/>
    <w:rsid w:val="00CD36C7"/>
    <w:rsid w:val="00CD40E4"/>
    <w:rsid w:val="00CD4236"/>
    <w:rsid w:val="00CD433A"/>
    <w:rsid w:val="00CD522D"/>
    <w:rsid w:val="00CD5B4B"/>
    <w:rsid w:val="00CD6956"/>
    <w:rsid w:val="00CD6A64"/>
    <w:rsid w:val="00CD6FD1"/>
    <w:rsid w:val="00CD7D49"/>
    <w:rsid w:val="00CE0CC6"/>
    <w:rsid w:val="00CE1461"/>
    <w:rsid w:val="00CE1630"/>
    <w:rsid w:val="00CE2B41"/>
    <w:rsid w:val="00CE2FA1"/>
    <w:rsid w:val="00CE767A"/>
    <w:rsid w:val="00CF0945"/>
    <w:rsid w:val="00CF0CD6"/>
    <w:rsid w:val="00CF0E0C"/>
    <w:rsid w:val="00CF2539"/>
    <w:rsid w:val="00CF287D"/>
    <w:rsid w:val="00CF3A33"/>
    <w:rsid w:val="00CF3A5E"/>
    <w:rsid w:val="00CF3ABE"/>
    <w:rsid w:val="00CF41C6"/>
    <w:rsid w:val="00CF44FE"/>
    <w:rsid w:val="00CF518B"/>
    <w:rsid w:val="00CF51A8"/>
    <w:rsid w:val="00CF5617"/>
    <w:rsid w:val="00CF582D"/>
    <w:rsid w:val="00CF72F0"/>
    <w:rsid w:val="00CF7FA3"/>
    <w:rsid w:val="00D00032"/>
    <w:rsid w:val="00D00220"/>
    <w:rsid w:val="00D037FC"/>
    <w:rsid w:val="00D05C4D"/>
    <w:rsid w:val="00D05CCB"/>
    <w:rsid w:val="00D062EC"/>
    <w:rsid w:val="00D104D1"/>
    <w:rsid w:val="00D107BC"/>
    <w:rsid w:val="00D10C6F"/>
    <w:rsid w:val="00D11A29"/>
    <w:rsid w:val="00D139AB"/>
    <w:rsid w:val="00D13CC7"/>
    <w:rsid w:val="00D141B2"/>
    <w:rsid w:val="00D16E6F"/>
    <w:rsid w:val="00D1725A"/>
    <w:rsid w:val="00D20D94"/>
    <w:rsid w:val="00D221E8"/>
    <w:rsid w:val="00D22F08"/>
    <w:rsid w:val="00D2338A"/>
    <w:rsid w:val="00D245F3"/>
    <w:rsid w:val="00D255C1"/>
    <w:rsid w:val="00D26C63"/>
    <w:rsid w:val="00D27CFE"/>
    <w:rsid w:val="00D27DB4"/>
    <w:rsid w:val="00D32F15"/>
    <w:rsid w:val="00D33484"/>
    <w:rsid w:val="00D3431C"/>
    <w:rsid w:val="00D34AF4"/>
    <w:rsid w:val="00D36195"/>
    <w:rsid w:val="00D40349"/>
    <w:rsid w:val="00D40968"/>
    <w:rsid w:val="00D42360"/>
    <w:rsid w:val="00D42F7E"/>
    <w:rsid w:val="00D45B3B"/>
    <w:rsid w:val="00D45ED8"/>
    <w:rsid w:val="00D46EB2"/>
    <w:rsid w:val="00D47DB9"/>
    <w:rsid w:val="00D50323"/>
    <w:rsid w:val="00D54055"/>
    <w:rsid w:val="00D54C2A"/>
    <w:rsid w:val="00D550C7"/>
    <w:rsid w:val="00D55D37"/>
    <w:rsid w:val="00D56757"/>
    <w:rsid w:val="00D568F0"/>
    <w:rsid w:val="00D56A57"/>
    <w:rsid w:val="00D56D17"/>
    <w:rsid w:val="00D57308"/>
    <w:rsid w:val="00D573DF"/>
    <w:rsid w:val="00D607FE"/>
    <w:rsid w:val="00D61132"/>
    <w:rsid w:val="00D61C03"/>
    <w:rsid w:val="00D631AA"/>
    <w:rsid w:val="00D63259"/>
    <w:rsid w:val="00D63E5B"/>
    <w:rsid w:val="00D63EB5"/>
    <w:rsid w:val="00D6547A"/>
    <w:rsid w:val="00D6634D"/>
    <w:rsid w:val="00D66840"/>
    <w:rsid w:val="00D66870"/>
    <w:rsid w:val="00D706B6"/>
    <w:rsid w:val="00D72BDB"/>
    <w:rsid w:val="00D73244"/>
    <w:rsid w:val="00D745BE"/>
    <w:rsid w:val="00D74E03"/>
    <w:rsid w:val="00D74FA0"/>
    <w:rsid w:val="00D75664"/>
    <w:rsid w:val="00D7779B"/>
    <w:rsid w:val="00D77A3E"/>
    <w:rsid w:val="00D80BCA"/>
    <w:rsid w:val="00D80FA6"/>
    <w:rsid w:val="00D81972"/>
    <w:rsid w:val="00D82204"/>
    <w:rsid w:val="00D830C0"/>
    <w:rsid w:val="00D84AC5"/>
    <w:rsid w:val="00D857EB"/>
    <w:rsid w:val="00D85F60"/>
    <w:rsid w:val="00D90C9E"/>
    <w:rsid w:val="00D916D9"/>
    <w:rsid w:val="00D922C4"/>
    <w:rsid w:val="00D93FFA"/>
    <w:rsid w:val="00D95DAA"/>
    <w:rsid w:val="00D970F3"/>
    <w:rsid w:val="00DA0503"/>
    <w:rsid w:val="00DA0AAC"/>
    <w:rsid w:val="00DA1D43"/>
    <w:rsid w:val="00DA2BC9"/>
    <w:rsid w:val="00DA2D13"/>
    <w:rsid w:val="00DA2F22"/>
    <w:rsid w:val="00DA3DAF"/>
    <w:rsid w:val="00DA427C"/>
    <w:rsid w:val="00DA4F54"/>
    <w:rsid w:val="00DA5A98"/>
    <w:rsid w:val="00DA65BB"/>
    <w:rsid w:val="00DA6774"/>
    <w:rsid w:val="00DA6A47"/>
    <w:rsid w:val="00DB0009"/>
    <w:rsid w:val="00DB1173"/>
    <w:rsid w:val="00DB1A3B"/>
    <w:rsid w:val="00DB3670"/>
    <w:rsid w:val="00DB5570"/>
    <w:rsid w:val="00DB64D1"/>
    <w:rsid w:val="00DB76BB"/>
    <w:rsid w:val="00DB7E99"/>
    <w:rsid w:val="00DC0948"/>
    <w:rsid w:val="00DC4AC8"/>
    <w:rsid w:val="00DC709B"/>
    <w:rsid w:val="00DD001D"/>
    <w:rsid w:val="00DD016C"/>
    <w:rsid w:val="00DD0513"/>
    <w:rsid w:val="00DD0613"/>
    <w:rsid w:val="00DD0CA8"/>
    <w:rsid w:val="00DD0CC4"/>
    <w:rsid w:val="00DD2B08"/>
    <w:rsid w:val="00DD3130"/>
    <w:rsid w:val="00DD4B4C"/>
    <w:rsid w:val="00DD4C86"/>
    <w:rsid w:val="00DD6F29"/>
    <w:rsid w:val="00DD73B7"/>
    <w:rsid w:val="00DE0844"/>
    <w:rsid w:val="00DE10B0"/>
    <w:rsid w:val="00DE127B"/>
    <w:rsid w:val="00DE357C"/>
    <w:rsid w:val="00DE385B"/>
    <w:rsid w:val="00DE5C50"/>
    <w:rsid w:val="00DE6854"/>
    <w:rsid w:val="00DE7052"/>
    <w:rsid w:val="00DE74EF"/>
    <w:rsid w:val="00DF1CBD"/>
    <w:rsid w:val="00DF215C"/>
    <w:rsid w:val="00DF3EBF"/>
    <w:rsid w:val="00DF4EEF"/>
    <w:rsid w:val="00DF5174"/>
    <w:rsid w:val="00DF59BE"/>
    <w:rsid w:val="00DF63DB"/>
    <w:rsid w:val="00DF67D9"/>
    <w:rsid w:val="00DF6D87"/>
    <w:rsid w:val="00DF7564"/>
    <w:rsid w:val="00DF7B6E"/>
    <w:rsid w:val="00E00079"/>
    <w:rsid w:val="00E00A0D"/>
    <w:rsid w:val="00E03C46"/>
    <w:rsid w:val="00E03D8A"/>
    <w:rsid w:val="00E04458"/>
    <w:rsid w:val="00E05FB7"/>
    <w:rsid w:val="00E0634C"/>
    <w:rsid w:val="00E07A00"/>
    <w:rsid w:val="00E10677"/>
    <w:rsid w:val="00E119FB"/>
    <w:rsid w:val="00E121D9"/>
    <w:rsid w:val="00E14CB6"/>
    <w:rsid w:val="00E15348"/>
    <w:rsid w:val="00E1545C"/>
    <w:rsid w:val="00E1706A"/>
    <w:rsid w:val="00E17791"/>
    <w:rsid w:val="00E17C42"/>
    <w:rsid w:val="00E200DC"/>
    <w:rsid w:val="00E233E4"/>
    <w:rsid w:val="00E23B31"/>
    <w:rsid w:val="00E246E9"/>
    <w:rsid w:val="00E247D4"/>
    <w:rsid w:val="00E2662A"/>
    <w:rsid w:val="00E267F3"/>
    <w:rsid w:val="00E271FC"/>
    <w:rsid w:val="00E27490"/>
    <w:rsid w:val="00E30F2C"/>
    <w:rsid w:val="00E311B2"/>
    <w:rsid w:val="00E31772"/>
    <w:rsid w:val="00E33F25"/>
    <w:rsid w:val="00E36358"/>
    <w:rsid w:val="00E37972"/>
    <w:rsid w:val="00E40D8A"/>
    <w:rsid w:val="00E41202"/>
    <w:rsid w:val="00E41655"/>
    <w:rsid w:val="00E43B5E"/>
    <w:rsid w:val="00E455C9"/>
    <w:rsid w:val="00E45971"/>
    <w:rsid w:val="00E46A4E"/>
    <w:rsid w:val="00E478A8"/>
    <w:rsid w:val="00E50FAD"/>
    <w:rsid w:val="00E5261F"/>
    <w:rsid w:val="00E530AB"/>
    <w:rsid w:val="00E533C5"/>
    <w:rsid w:val="00E53511"/>
    <w:rsid w:val="00E53731"/>
    <w:rsid w:val="00E54B9B"/>
    <w:rsid w:val="00E55251"/>
    <w:rsid w:val="00E572B0"/>
    <w:rsid w:val="00E6051A"/>
    <w:rsid w:val="00E61151"/>
    <w:rsid w:val="00E626D8"/>
    <w:rsid w:val="00E637BF"/>
    <w:rsid w:val="00E63B5A"/>
    <w:rsid w:val="00E6508A"/>
    <w:rsid w:val="00E661EA"/>
    <w:rsid w:val="00E67461"/>
    <w:rsid w:val="00E67629"/>
    <w:rsid w:val="00E6780E"/>
    <w:rsid w:val="00E702EC"/>
    <w:rsid w:val="00E714CB"/>
    <w:rsid w:val="00E715B9"/>
    <w:rsid w:val="00E71E0B"/>
    <w:rsid w:val="00E71ECE"/>
    <w:rsid w:val="00E7224A"/>
    <w:rsid w:val="00E732A6"/>
    <w:rsid w:val="00E73A16"/>
    <w:rsid w:val="00E73C81"/>
    <w:rsid w:val="00E73F28"/>
    <w:rsid w:val="00E7484D"/>
    <w:rsid w:val="00E75302"/>
    <w:rsid w:val="00E765EC"/>
    <w:rsid w:val="00E77752"/>
    <w:rsid w:val="00E77CD9"/>
    <w:rsid w:val="00E809B5"/>
    <w:rsid w:val="00E82133"/>
    <w:rsid w:val="00E82E6B"/>
    <w:rsid w:val="00E84356"/>
    <w:rsid w:val="00E84831"/>
    <w:rsid w:val="00E8535D"/>
    <w:rsid w:val="00E86772"/>
    <w:rsid w:val="00E87253"/>
    <w:rsid w:val="00E874AA"/>
    <w:rsid w:val="00E90932"/>
    <w:rsid w:val="00E90EE4"/>
    <w:rsid w:val="00E914D1"/>
    <w:rsid w:val="00E917FA"/>
    <w:rsid w:val="00E91B20"/>
    <w:rsid w:val="00E91BFD"/>
    <w:rsid w:val="00E92F8F"/>
    <w:rsid w:val="00E937B4"/>
    <w:rsid w:val="00E9575A"/>
    <w:rsid w:val="00E95E56"/>
    <w:rsid w:val="00E96022"/>
    <w:rsid w:val="00EA11A1"/>
    <w:rsid w:val="00EA2A91"/>
    <w:rsid w:val="00EA49C6"/>
    <w:rsid w:val="00EA567D"/>
    <w:rsid w:val="00EA5875"/>
    <w:rsid w:val="00EA5F26"/>
    <w:rsid w:val="00EA65EE"/>
    <w:rsid w:val="00EB0E94"/>
    <w:rsid w:val="00EB184A"/>
    <w:rsid w:val="00EB2356"/>
    <w:rsid w:val="00EB26FE"/>
    <w:rsid w:val="00EB3D49"/>
    <w:rsid w:val="00EB4A3B"/>
    <w:rsid w:val="00EB5026"/>
    <w:rsid w:val="00EB527F"/>
    <w:rsid w:val="00EB5A2C"/>
    <w:rsid w:val="00EB6265"/>
    <w:rsid w:val="00EB65E6"/>
    <w:rsid w:val="00EB67C5"/>
    <w:rsid w:val="00EB6AC4"/>
    <w:rsid w:val="00EB7126"/>
    <w:rsid w:val="00EC2580"/>
    <w:rsid w:val="00EC2E7C"/>
    <w:rsid w:val="00EC36E3"/>
    <w:rsid w:val="00EC3B98"/>
    <w:rsid w:val="00EC3D9B"/>
    <w:rsid w:val="00EC5C6B"/>
    <w:rsid w:val="00EC65E0"/>
    <w:rsid w:val="00EC6934"/>
    <w:rsid w:val="00EC6DE5"/>
    <w:rsid w:val="00EC7C3B"/>
    <w:rsid w:val="00ED07C3"/>
    <w:rsid w:val="00ED087E"/>
    <w:rsid w:val="00ED0F40"/>
    <w:rsid w:val="00ED1D81"/>
    <w:rsid w:val="00ED2214"/>
    <w:rsid w:val="00ED3273"/>
    <w:rsid w:val="00ED3DE4"/>
    <w:rsid w:val="00ED55C5"/>
    <w:rsid w:val="00EE05F3"/>
    <w:rsid w:val="00EE2536"/>
    <w:rsid w:val="00EE4816"/>
    <w:rsid w:val="00EE4D6E"/>
    <w:rsid w:val="00EE56DD"/>
    <w:rsid w:val="00EE7103"/>
    <w:rsid w:val="00EF013A"/>
    <w:rsid w:val="00EF2741"/>
    <w:rsid w:val="00EF3801"/>
    <w:rsid w:val="00EF3D2B"/>
    <w:rsid w:val="00EF3FA4"/>
    <w:rsid w:val="00EF3FE5"/>
    <w:rsid w:val="00EF41A2"/>
    <w:rsid w:val="00EF4A9A"/>
    <w:rsid w:val="00EF5721"/>
    <w:rsid w:val="00EF591D"/>
    <w:rsid w:val="00EF7316"/>
    <w:rsid w:val="00EF75BD"/>
    <w:rsid w:val="00EF7631"/>
    <w:rsid w:val="00EF7980"/>
    <w:rsid w:val="00EF7D8B"/>
    <w:rsid w:val="00EF7F8A"/>
    <w:rsid w:val="00F021ED"/>
    <w:rsid w:val="00F03EAB"/>
    <w:rsid w:val="00F04532"/>
    <w:rsid w:val="00F04A58"/>
    <w:rsid w:val="00F04B59"/>
    <w:rsid w:val="00F04D2A"/>
    <w:rsid w:val="00F04E04"/>
    <w:rsid w:val="00F10C80"/>
    <w:rsid w:val="00F11514"/>
    <w:rsid w:val="00F13659"/>
    <w:rsid w:val="00F162AF"/>
    <w:rsid w:val="00F169BA"/>
    <w:rsid w:val="00F169DF"/>
    <w:rsid w:val="00F16C9D"/>
    <w:rsid w:val="00F201E8"/>
    <w:rsid w:val="00F213B6"/>
    <w:rsid w:val="00F21D6E"/>
    <w:rsid w:val="00F21F93"/>
    <w:rsid w:val="00F22DB9"/>
    <w:rsid w:val="00F240EA"/>
    <w:rsid w:val="00F24D40"/>
    <w:rsid w:val="00F259BA"/>
    <w:rsid w:val="00F25BCD"/>
    <w:rsid w:val="00F26CC6"/>
    <w:rsid w:val="00F27808"/>
    <w:rsid w:val="00F3053F"/>
    <w:rsid w:val="00F3082D"/>
    <w:rsid w:val="00F30FFC"/>
    <w:rsid w:val="00F3154A"/>
    <w:rsid w:val="00F32359"/>
    <w:rsid w:val="00F323CF"/>
    <w:rsid w:val="00F34068"/>
    <w:rsid w:val="00F347B8"/>
    <w:rsid w:val="00F34FDA"/>
    <w:rsid w:val="00F35C0B"/>
    <w:rsid w:val="00F371D6"/>
    <w:rsid w:val="00F40647"/>
    <w:rsid w:val="00F415BC"/>
    <w:rsid w:val="00F43287"/>
    <w:rsid w:val="00F4458B"/>
    <w:rsid w:val="00F44E88"/>
    <w:rsid w:val="00F47A43"/>
    <w:rsid w:val="00F47E8A"/>
    <w:rsid w:val="00F50F68"/>
    <w:rsid w:val="00F51181"/>
    <w:rsid w:val="00F51597"/>
    <w:rsid w:val="00F52920"/>
    <w:rsid w:val="00F54CEB"/>
    <w:rsid w:val="00F54DAE"/>
    <w:rsid w:val="00F552AD"/>
    <w:rsid w:val="00F55F77"/>
    <w:rsid w:val="00F5650C"/>
    <w:rsid w:val="00F61572"/>
    <w:rsid w:val="00F61703"/>
    <w:rsid w:val="00F61AB9"/>
    <w:rsid w:val="00F62257"/>
    <w:rsid w:val="00F625DB"/>
    <w:rsid w:val="00F643E8"/>
    <w:rsid w:val="00F6473E"/>
    <w:rsid w:val="00F64CBD"/>
    <w:rsid w:val="00F64F19"/>
    <w:rsid w:val="00F653D6"/>
    <w:rsid w:val="00F656E6"/>
    <w:rsid w:val="00F65E18"/>
    <w:rsid w:val="00F66312"/>
    <w:rsid w:val="00F6688C"/>
    <w:rsid w:val="00F66A95"/>
    <w:rsid w:val="00F66BE0"/>
    <w:rsid w:val="00F70BB1"/>
    <w:rsid w:val="00F71B53"/>
    <w:rsid w:val="00F71C5B"/>
    <w:rsid w:val="00F74203"/>
    <w:rsid w:val="00F761BC"/>
    <w:rsid w:val="00F762FE"/>
    <w:rsid w:val="00F76474"/>
    <w:rsid w:val="00F80103"/>
    <w:rsid w:val="00F81133"/>
    <w:rsid w:val="00F8339B"/>
    <w:rsid w:val="00F8424B"/>
    <w:rsid w:val="00F8478C"/>
    <w:rsid w:val="00F84D71"/>
    <w:rsid w:val="00F85480"/>
    <w:rsid w:val="00F91B99"/>
    <w:rsid w:val="00F92738"/>
    <w:rsid w:val="00F93472"/>
    <w:rsid w:val="00F93E80"/>
    <w:rsid w:val="00F94A08"/>
    <w:rsid w:val="00FA08AC"/>
    <w:rsid w:val="00FA4F17"/>
    <w:rsid w:val="00FA737E"/>
    <w:rsid w:val="00FA7E08"/>
    <w:rsid w:val="00FB2838"/>
    <w:rsid w:val="00FB554E"/>
    <w:rsid w:val="00FB5A98"/>
    <w:rsid w:val="00FB680B"/>
    <w:rsid w:val="00FC1BCD"/>
    <w:rsid w:val="00FC205B"/>
    <w:rsid w:val="00FC2A4C"/>
    <w:rsid w:val="00FC5B41"/>
    <w:rsid w:val="00FC5DC0"/>
    <w:rsid w:val="00FC684F"/>
    <w:rsid w:val="00FC74BA"/>
    <w:rsid w:val="00FC78B4"/>
    <w:rsid w:val="00FC7AEF"/>
    <w:rsid w:val="00FD0264"/>
    <w:rsid w:val="00FD1A56"/>
    <w:rsid w:val="00FD1CF1"/>
    <w:rsid w:val="00FD2288"/>
    <w:rsid w:val="00FD2EB3"/>
    <w:rsid w:val="00FD442E"/>
    <w:rsid w:val="00FD46A6"/>
    <w:rsid w:val="00FD47AB"/>
    <w:rsid w:val="00FD6086"/>
    <w:rsid w:val="00FD7573"/>
    <w:rsid w:val="00FE0F1E"/>
    <w:rsid w:val="00FE19D4"/>
    <w:rsid w:val="00FE3695"/>
    <w:rsid w:val="00FE3FB4"/>
    <w:rsid w:val="00FF27E0"/>
    <w:rsid w:val="00FF3B40"/>
    <w:rsid w:val="00FF4609"/>
    <w:rsid w:val="00FF5EE5"/>
    <w:rsid w:val="00FF684F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A5D43"/>
  <w15:chartTrackingRefBased/>
  <w15:docId w15:val="{29E5EE61-284F-4255-BC6E-CA5C4FE5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Arial Unicode MS"/>
      <w:sz w:val="24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line="360" w:lineRule="auto"/>
      <w:outlineLvl w:val="0"/>
    </w:pPr>
    <w:rPr>
      <w:sz w:val="26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CF0E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5502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3z0">
    <w:name w:val="WW8Num3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Bekezdsalapbettpusa1">
    <w:name w:val="Bekezdés alapbetűtípusa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0">
    <w:name w:val="WW8Num1z0"/>
    <w:rPr>
      <w:rFonts w:ascii="StarSymbol" w:hAnsi="Star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Lbjegyzet-karakterek">
    <w:name w:val="Lábjegyzet-karakterek"/>
  </w:style>
  <w:style w:type="character" w:customStyle="1" w:styleId="Lbjegyzet-hivatkozs1">
    <w:name w:val="Lábjegyzet-hivatkozás1"/>
    <w:rPr>
      <w:vertAlign w:val="superscript"/>
    </w:rPr>
  </w:style>
  <w:style w:type="character" w:customStyle="1" w:styleId="Szmozsjelek">
    <w:name w:val="Számozásjelek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link w:val="SzvegtrzsChar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xl25">
    <w:name w:val="xl25"/>
    <w:basedOn w:val="Norml"/>
    <w:pPr>
      <w:spacing w:before="280" w:after="280"/>
    </w:pPr>
    <w:rPr>
      <w:rFonts w:ascii="Arial" w:hAnsi="Arial"/>
      <w:b/>
      <w:bCs/>
      <w:szCs w:val="24"/>
    </w:rPr>
  </w:style>
  <w:style w:type="paragraph" w:styleId="lfej">
    <w:name w:val="header"/>
    <w:basedOn w:val="Norml"/>
    <w:pPr>
      <w:suppressLineNumbers/>
      <w:tabs>
        <w:tab w:val="center" w:pos="4818"/>
        <w:tab w:val="right" w:pos="9637"/>
      </w:tabs>
    </w:pPr>
  </w:style>
  <w:style w:type="paragraph" w:styleId="Lbjegyzetszveg">
    <w:name w:val="footnote text"/>
    <w:basedOn w:val="Norml"/>
    <w:semiHidden/>
    <w:pPr>
      <w:suppressLineNumbers/>
      <w:ind w:left="283" w:hanging="283"/>
    </w:pPr>
    <w:rPr>
      <w:sz w:val="20"/>
    </w:rPr>
  </w:style>
  <w:style w:type="paragraph" w:customStyle="1" w:styleId="Proslfej">
    <w:name w:val="Páros élőfej"/>
    <w:basedOn w:val="Norml"/>
    <w:pPr>
      <w:suppressLineNumbers/>
      <w:tabs>
        <w:tab w:val="center" w:pos="4819"/>
        <w:tab w:val="right" w:pos="9638"/>
      </w:tabs>
    </w:pPr>
  </w:style>
  <w:style w:type="paragraph" w:styleId="llb">
    <w:name w:val="footer"/>
    <w:basedOn w:val="Norml"/>
    <w:pPr>
      <w:suppressLineNumbers/>
      <w:tabs>
        <w:tab w:val="center" w:pos="4818"/>
        <w:tab w:val="right" w:pos="9637"/>
      </w:tabs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  <w:i/>
      <w:iCs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D66840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66840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D66840"/>
    <w:rPr>
      <w:rFonts w:eastAsia="Arial Unicode MS"/>
    </w:rPr>
  </w:style>
  <w:style w:type="paragraph" w:styleId="Megjegyzstrgya">
    <w:name w:val="annotation subject"/>
    <w:basedOn w:val="Jegyzetszveg"/>
    <w:next w:val="Jegyzetszveg"/>
    <w:link w:val="MegjegyzstrgyaChar"/>
    <w:rsid w:val="00D6684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D66840"/>
    <w:rPr>
      <w:rFonts w:eastAsia="Arial Unicode MS"/>
      <w:b/>
      <w:bCs/>
    </w:rPr>
  </w:style>
  <w:style w:type="paragraph" w:styleId="Listaszerbekezds">
    <w:name w:val="List Paragraph"/>
    <w:basedOn w:val="Norml"/>
    <w:uiPriority w:val="34"/>
    <w:qFormat/>
    <w:rsid w:val="001506C5"/>
    <w:pPr>
      <w:ind w:left="720"/>
      <w:contextualSpacing/>
    </w:pPr>
  </w:style>
  <w:style w:type="character" w:customStyle="1" w:styleId="SzvegtrzsChar">
    <w:name w:val="Szövegtörzs Char"/>
    <w:basedOn w:val="Bekezdsalapbettpusa"/>
    <w:link w:val="Szvegtrzs"/>
    <w:rsid w:val="00554314"/>
    <w:rPr>
      <w:rFonts w:eastAsia="Arial Unicode MS"/>
      <w:sz w:val="24"/>
    </w:rPr>
  </w:style>
  <w:style w:type="table" w:styleId="Rcsostblzat">
    <w:name w:val="Table Grid"/>
    <w:basedOn w:val="Normltblzat"/>
    <w:rsid w:val="00E36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Bekezdsalapbettpusa"/>
    <w:rsid w:val="000F4F29"/>
  </w:style>
  <w:style w:type="character" w:customStyle="1" w:styleId="Cmsor5Char">
    <w:name w:val="Címsor 5 Char"/>
    <w:basedOn w:val="Bekezdsalapbettpusa"/>
    <w:link w:val="Cmsor5"/>
    <w:semiHidden/>
    <w:rsid w:val="005502CB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CharCharChar">
    <w:name w:val="Char Char Char"/>
    <w:basedOn w:val="Norml"/>
    <w:rsid w:val="006C68ED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customStyle="1" w:styleId="Cmsor3Char">
    <w:name w:val="Címsor 3 Char"/>
    <w:basedOn w:val="Bekezdsalapbettpusa"/>
    <w:link w:val="Cmsor3"/>
    <w:semiHidden/>
    <w:rsid w:val="00CF0E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DA65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45857-7E95-4918-B603-69A6E072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20</Pages>
  <Words>4787</Words>
  <Characters>33037</Characters>
  <Application>Microsoft Office Word</Application>
  <DocSecurity>0</DocSecurity>
  <Lines>275</Lines>
  <Paragraphs>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Előterjesztve:</vt:lpstr>
    </vt:vector>
  </TitlesOfParts>
  <Company>II. kerületi Önkormányzat</Company>
  <LinksUpToDate>false</LinksUpToDate>
  <CharactersWithSpaces>37749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Előterjesztve:</dc:title>
  <dc:subject/>
  <dc:creator>II. kerületi Önkormányzat</dc:creator>
  <cp:keywords/>
  <cp:lastModifiedBy>Silye Tamás</cp:lastModifiedBy>
  <cp:revision>122</cp:revision>
  <cp:lastPrinted>2020-12-10T08:51:00Z</cp:lastPrinted>
  <dcterms:created xsi:type="dcterms:W3CDTF">2020-12-01T12:47:00Z</dcterms:created>
  <dcterms:modified xsi:type="dcterms:W3CDTF">2020-12-10T08:53:00Z</dcterms:modified>
  <cp:contentStatus/>
</cp:coreProperties>
</file>