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4D969" w14:textId="77777777" w:rsidR="007A7DA8" w:rsidRPr="0020382C" w:rsidRDefault="007A7DA8" w:rsidP="007A7DA8">
      <w:pPr>
        <w:keepNext/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</w:pPr>
      <w:r w:rsidRPr="00300F54">
        <w:rPr>
          <w:rFonts w:ascii="Times New Roman" w:eastAsia="Times New Roman" w:hAnsi="Times New Roman" w:cs="Times New Roman"/>
          <w:b/>
          <w:bCs/>
          <w:sz w:val="26"/>
          <w:szCs w:val="24"/>
          <w:lang w:eastAsia="hu-HU"/>
        </w:rPr>
        <w:t xml:space="preserve">  </w:t>
      </w:r>
      <w:r w:rsidR="006B5AE6" w:rsidRPr="0020382C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..</w:t>
      </w:r>
      <w:bookmarkStart w:id="0" w:name="_GoBack"/>
      <w:bookmarkEnd w:id="0"/>
      <w:r w:rsidRPr="0020382C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 xml:space="preserve">…. sz. napirend  </w:t>
      </w:r>
    </w:p>
    <w:p w14:paraId="70754D3C" w14:textId="77777777" w:rsidR="007A7DA8" w:rsidRPr="00300F54" w:rsidRDefault="007A7DA8" w:rsidP="007A7D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hu-HU"/>
        </w:rPr>
      </w:pPr>
    </w:p>
    <w:p w14:paraId="5F20EA8F" w14:textId="77777777" w:rsidR="007A7DA8" w:rsidRPr="00300F54" w:rsidRDefault="007A7DA8" w:rsidP="007A7D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hu-HU"/>
        </w:rPr>
      </w:pPr>
    </w:p>
    <w:p w14:paraId="0AACD084" w14:textId="5E8DCBDF" w:rsidR="007A7DA8" w:rsidRPr="00300F54" w:rsidRDefault="006B5AE6" w:rsidP="007A7D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  <w:r w:rsidRPr="0020382C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 xml:space="preserve">        </w:t>
      </w:r>
    </w:p>
    <w:p w14:paraId="22C80F54" w14:textId="77777777" w:rsidR="007A7DA8" w:rsidRPr="006B5AE6" w:rsidRDefault="007A7DA8" w:rsidP="006B5AE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6"/>
          <w:szCs w:val="24"/>
          <w:lang w:eastAsia="hu-HU"/>
        </w:rPr>
      </w:pPr>
      <w:r w:rsidRPr="006B5AE6">
        <w:rPr>
          <w:rFonts w:ascii="Times New Roman" w:eastAsia="Times New Roman" w:hAnsi="Times New Roman" w:cs="Times New Roman"/>
          <w:b/>
          <w:bCs/>
          <w:i/>
          <w:sz w:val="26"/>
          <w:szCs w:val="24"/>
          <w:lang w:eastAsia="hu-HU"/>
        </w:rPr>
        <w:t>E L Ő T E R J E S Z T É S</w:t>
      </w:r>
    </w:p>
    <w:p w14:paraId="7000C5E8" w14:textId="77777777" w:rsidR="007A7DA8" w:rsidRPr="00300F54" w:rsidRDefault="007A7DA8" w:rsidP="007A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hu-HU"/>
        </w:rPr>
      </w:pPr>
    </w:p>
    <w:p w14:paraId="68B53E8E" w14:textId="77777777" w:rsidR="00950559" w:rsidRPr="00950559" w:rsidRDefault="00950559" w:rsidP="0095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055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 Budapest Főváros II. Kerületi Önkormányzat Képviselő-testülete részére</w:t>
      </w:r>
    </w:p>
    <w:p w14:paraId="0C2DAF5F" w14:textId="00D308CD" w:rsidR="00950559" w:rsidRPr="00950559" w:rsidRDefault="00950559" w:rsidP="0095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055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veszélyhelyzet kihirdetéséről szóló 478/2020.(XI. 3.) Korm. rendelet, a katasztrófavédelemről és a hozzá kapcsolódó egyes törvények módosításáról szóló</w:t>
      </w:r>
    </w:p>
    <w:p w14:paraId="4FAD848F" w14:textId="77777777" w:rsidR="00950559" w:rsidRPr="00950559" w:rsidRDefault="00950559" w:rsidP="0095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055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2011. évi CXXVIII. törvény 46. § (4) bekezdése, valamint Budapest Főváros II. Kerületi Önkormányzat Polgármesterének 3/2020.(XI.13.) normatív utasítása alapján</w:t>
      </w:r>
    </w:p>
    <w:p w14:paraId="4EC352DE" w14:textId="77777777" w:rsidR="00950559" w:rsidRPr="00950559" w:rsidRDefault="00950559" w:rsidP="0095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E01B500" w14:textId="52A1E3DE" w:rsidR="007A7DA8" w:rsidRPr="00300F54" w:rsidRDefault="00950559" w:rsidP="0061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055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2020. november </w:t>
      </w:r>
    </w:p>
    <w:p w14:paraId="42898243" w14:textId="77777777" w:rsidR="007A7DA8" w:rsidRPr="00300F54" w:rsidRDefault="007A7DA8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572633" w14:textId="77777777" w:rsidR="007A7DA8" w:rsidRPr="00300F54" w:rsidRDefault="007A7DA8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612E8C" w14:textId="77777777" w:rsidR="007A7DA8" w:rsidRPr="00300F54" w:rsidRDefault="007A7DA8" w:rsidP="007A7DA8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1440" w:hanging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8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Tárgy:</w:t>
      </w:r>
      <w:r w:rsidRPr="00300F54">
        <w:rPr>
          <w:rFonts w:ascii="Times New Roman" w:eastAsia="Times New Roman" w:hAnsi="Times New Roman" w:cs="Times New Roman"/>
          <w:b/>
          <w:bCs/>
          <w:sz w:val="26"/>
          <w:szCs w:val="20"/>
          <w:lang w:eastAsia="hu-HU"/>
        </w:rPr>
        <w:t xml:space="preserve"> </w:t>
      </w:r>
      <w:r w:rsidRPr="00300F54">
        <w:rPr>
          <w:rFonts w:ascii="Times New Roman" w:eastAsia="Times New Roman" w:hAnsi="Times New Roman" w:cs="Times New Roman"/>
          <w:b/>
          <w:bCs/>
          <w:sz w:val="26"/>
          <w:szCs w:val="20"/>
          <w:lang w:eastAsia="hu-HU"/>
        </w:rPr>
        <w:tab/>
      </w:r>
      <w:r w:rsidR="006B5AE6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</w:t>
      </w:r>
      <w:r w:rsidRPr="00300F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II. Kerületi Önkormányzat Képviselő-testül</w:t>
      </w:r>
      <w:r w:rsidR="001218FD">
        <w:rPr>
          <w:rFonts w:ascii="Times New Roman" w:eastAsia="Times New Roman" w:hAnsi="Times New Roman" w:cs="Times New Roman"/>
          <w:sz w:val="24"/>
          <w:szCs w:val="24"/>
          <w:lang w:eastAsia="hu-HU"/>
        </w:rPr>
        <w:t>etének az építményadóról és a magánszemélyek kommunális adójáról szóló 57/1996.(XII.23.)</w:t>
      </w:r>
      <w:r w:rsidRPr="00300F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</w:t>
      </w:r>
      <w:r w:rsidR="001218FD">
        <w:rPr>
          <w:rFonts w:ascii="Times New Roman" w:eastAsia="Times New Roman" w:hAnsi="Times New Roman" w:cs="Times New Roman"/>
          <w:sz w:val="24"/>
          <w:szCs w:val="24"/>
          <w:lang w:eastAsia="hu-HU"/>
        </w:rPr>
        <w:t>nyzati rendeletének módosítására</w:t>
      </w:r>
    </w:p>
    <w:p w14:paraId="1D43774B" w14:textId="77777777" w:rsidR="007A7DA8" w:rsidRPr="00300F54" w:rsidRDefault="007A7DA8" w:rsidP="007A7DA8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444832" w14:textId="77777777" w:rsidR="007A7DA8" w:rsidRDefault="007A7DA8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9278BD" w14:textId="77777777" w:rsidR="00427966" w:rsidRPr="00300F54" w:rsidRDefault="00427966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2EA495" w14:textId="77777777" w:rsidR="007A7DA8" w:rsidRPr="00300F54" w:rsidRDefault="007A7DA8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6CAB43" w14:textId="77777777" w:rsidR="0020382C" w:rsidRPr="0020382C" w:rsidRDefault="0020382C" w:rsidP="0020382C">
      <w:pPr>
        <w:rPr>
          <w:rFonts w:ascii="Times New Roman" w:hAnsi="Times New Roman" w:cs="Times New Roman"/>
        </w:rPr>
      </w:pPr>
      <w:r w:rsidRPr="0020382C">
        <w:rPr>
          <w:rFonts w:ascii="Times New Roman" w:hAnsi="Times New Roman" w:cs="Times New Roman"/>
          <w:b/>
          <w:sz w:val="23"/>
          <w:szCs w:val="23"/>
        </w:rPr>
        <w:t>Készítette:</w:t>
      </w:r>
      <w:r w:rsidRPr="0020382C">
        <w:rPr>
          <w:rFonts w:ascii="Times New Roman" w:hAnsi="Times New Roman" w:cs="Times New Roman"/>
          <w:b/>
        </w:rPr>
        <w:tab/>
      </w:r>
      <w:r w:rsidRPr="0020382C">
        <w:rPr>
          <w:rFonts w:ascii="Times New Roman" w:hAnsi="Times New Roman" w:cs="Times New Roman"/>
          <w:b/>
        </w:rPr>
        <w:tab/>
      </w:r>
      <w:r w:rsidRPr="0020382C">
        <w:rPr>
          <w:rFonts w:ascii="Times New Roman" w:hAnsi="Times New Roman" w:cs="Times New Roman"/>
        </w:rPr>
        <w:t>………………………….</w:t>
      </w:r>
    </w:p>
    <w:p w14:paraId="4738AE2B" w14:textId="77777777" w:rsidR="00613BE0" w:rsidRDefault="0020382C" w:rsidP="00613BE0">
      <w:pPr>
        <w:spacing w:after="0"/>
        <w:rPr>
          <w:rFonts w:ascii="Times New Roman" w:hAnsi="Times New Roman" w:cs="Times New Roman"/>
        </w:rPr>
      </w:pPr>
      <w:r w:rsidRPr="0020382C">
        <w:rPr>
          <w:rFonts w:ascii="Times New Roman" w:hAnsi="Times New Roman" w:cs="Times New Roman"/>
        </w:rPr>
        <w:tab/>
      </w:r>
      <w:r w:rsidRPr="0020382C">
        <w:rPr>
          <w:rFonts w:ascii="Times New Roman" w:hAnsi="Times New Roman" w:cs="Times New Roman"/>
        </w:rPr>
        <w:tab/>
      </w:r>
      <w:r w:rsidRPr="0020382C">
        <w:rPr>
          <w:rFonts w:ascii="Times New Roman" w:hAnsi="Times New Roman" w:cs="Times New Roman"/>
        </w:rPr>
        <w:tab/>
        <w:t>dr.</w:t>
      </w:r>
      <w:r>
        <w:rPr>
          <w:rFonts w:ascii="Times New Roman" w:hAnsi="Times New Roman" w:cs="Times New Roman"/>
        </w:rPr>
        <w:t xml:space="preserve"> Kőműv</w:t>
      </w:r>
      <w:r w:rsidR="00427966">
        <w:rPr>
          <w:rFonts w:ascii="Times New Roman" w:hAnsi="Times New Roman" w:cs="Times New Roman"/>
        </w:rPr>
        <w:t xml:space="preserve">es László, </w:t>
      </w:r>
    </w:p>
    <w:p w14:paraId="07F31FF5" w14:textId="17683E2D" w:rsidR="0020382C" w:rsidRPr="0020382C" w:rsidRDefault="00613BE0" w:rsidP="00613BE0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27966">
        <w:rPr>
          <w:rFonts w:ascii="Times New Roman" w:hAnsi="Times New Roman" w:cs="Times New Roman"/>
        </w:rPr>
        <w:t xml:space="preserve">dóügyi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gazgató </w:t>
      </w:r>
      <w:r>
        <w:rPr>
          <w:rFonts w:ascii="Times New Roman" w:hAnsi="Times New Roman" w:cs="Times New Roman"/>
        </w:rPr>
        <w:t>s.k.</w:t>
      </w:r>
    </w:p>
    <w:p w14:paraId="151D9BCD" w14:textId="77777777" w:rsidR="0020382C" w:rsidRPr="0020382C" w:rsidRDefault="0020382C" w:rsidP="0020382C">
      <w:pPr>
        <w:rPr>
          <w:rFonts w:ascii="Times New Roman" w:hAnsi="Times New Roman" w:cs="Times New Roman"/>
        </w:rPr>
      </w:pPr>
    </w:p>
    <w:p w14:paraId="087DED46" w14:textId="77777777" w:rsidR="0020382C" w:rsidRPr="0020382C" w:rsidRDefault="0020382C" w:rsidP="0020382C">
      <w:pPr>
        <w:rPr>
          <w:rFonts w:ascii="Times New Roman" w:hAnsi="Times New Roman" w:cs="Times New Roman"/>
        </w:rPr>
      </w:pPr>
      <w:r w:rsidRPr="0020382C">
        <w:rPr>
          <w:rFonts w:ascii="Times New Roman" w:hAnsi="Times New Roman" w:cs="Times New Roman"/>
          <w:b/>
          <w:sz w:val="23"/>
          <w:szCs w:val="23"/>
        </w:rPr>
        <w:t>Látta:</w:t>
      </w:r>
      <w:r w:rsidRPr="0020382C">
        <w:rPr>
          <w:rFonts w:ascii="Times New Roman" w:hAnsi="Times New Roman" w:cs="Times New Roman"/>
          <w:b/>
          <w:sz w:val="23"/>
          <w:szCs w:val="23"/>
        </w:rPr>
        <w:tab/>
      </w:r>
      <w:r w:rsidRPr="0020382C">
        <w:rPr>
          <w:rFonts w:ascii="Times New Roman" w:hAnsi="Times New Roman" w:cs="Times New Roman"/>
          <w:b/>
        </w:rPr>
        <w:tab/>
      </w:r>
      <w:r w:rsidRPr="0020382C">
        <w:rPr>
          <w:rFonts w:ascii="Times New Roman" w:hAnsi="Times New Roman" w:cs="Times New Roman"/>
          <w:b/>
        </w:rPr>
        <w:tab/>
      </w:r>
      <w:r w:rsidRPr="0020382C">
        <w:rPr>
          <w:rFonts w:ascii="Times New Roman" w:hAnsi="Times New Roman" w:cs="Times New Roman"/>
        </w:rPr>
        <w:t>…………………………..</w:t>
      </w:r>
    </w:p>
    <w:p w14:paraId="2ECB5206" w14:textId="77777777" w:rsidR="00613BE0" w:rsidRDefault="0020382C" w:rsidP="00613BE0">
      <w:pPr>
        <w:spacing w:after="0"/>
        <w:rPr>
          <w:rFonts w:ascii="Times New Roman" w:hAnsi="Times New Roman" w:cs="Times New Roman"/>
        </w:rPr>
      </w:pPr>
      <w:r w:rsidRPr="0020382C">
        <w:rPr>
          <w:rFonts w:ascii="Times New Roman" w:hAnsi="Times New Roman" w:cs="Times New Roman"/>
        </w:rPr>
        <w:tab/>
      </w:r>
      <w:r w:rsidRPr="0020382C">
        <w:rPr>
          <w:rFonts w:ascii="Times New Roman" w:hAnsi="Times New Roman" w:cs="Times New Roman"/>
        </w:rPr>
        <w:tab/>
      </w:r>
      <w:r w:rsidRPr="0020382C">
        <w:rPr>
          <w:rFonts w:ascii="Times New Roman" w:hAnsi="Times New Roman" w:cs="Times New Roman"/>
        </w:rPr>
        <w:tab/>
        <w:t>dr. Szalai Tibor</w:t>
      </w:r>
    </w:p>
    <w:p w14:paraId="62043BBE" w14:textId="0C8112BD" w:rsidR="0020382C" w:rsidRPr="0020382C" w:rsidRDefault="00613BE0" w:rsidP="00613BE0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20382C" w:rsidRPr="0020382C">
        <w:rPr>
          <w:rFonts w:ascii="Times New Roman" w:hAnsi="Times New Roman" w:cs="Times New Roman"/>
        </w:rPr>
        <w:t>egyző</w:t>
      </w:r>
    </w:p>
    <w:p w14:paraId="37DEAEB2" w14:textId="77777777" w:rsidR="00427966" w:rsidRDefault="00427966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E0B6CE" w14:textId="77777777" w:rsidR="0020382C" w:rsidRPr="0020382C" w:rsidRDefault="00427966" w:rsidP="00203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20382C" w:rsidRPr="0020382C">
        <w:rPr>
          <w:rFonts w:ascii="Times New Roman" w:hAnsi="Times New Roman" w:cs="Times New Roman"/>
          <w:b/>
        </w:rPr>
        <w:tab/>
      </w:r>
      <w:r w:rsidR="0020382C" w:rsidRPr="0020382C">
        <w:rPr>
          <w:rFonts w:ascii="Times New Roman" w:hAnsi="Times New Roman" w:cs="Times New Roman"/>
          <w:b/>
        </w:rPr>
        <w:tab/>
      </w:r>
      <w:r w:rsidR="0020382C" w:rsidRPr="0020382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</w:t>
      </w:r>
    </w:p>
    <w:p w14:paraId="61DB2602" w14:textId="77777777" w:rsidR="00613BE0" w:rsidRDefault="000011AE" w:rsidP="00613B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Silye Tamás</w:t>
      </w:r>
    </w:p>
    <w:p w14:paraId="6BD1FC5D" w14:textId="672AE7CA" w:rsidR="0020382C" w:rsidRPr="0020382C" w:rsidRDefault="00613BE0" w:rsidP="00613BE0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F108AB">
        <w:rPr>
          <w:rFonts w:ascii="Times New Roman" w:hAnsi="Times New Roman" w:cs="Times New Roman"/>
        </w:rPr>
        <w:t xml:space="preserve">egyzői </w:t>
      </w:r>
      <w:r>
        <w:rPr>
          <w:rFonts w:ascii="Times New Roman" w:hAnsi="Times New Roman" w:cs="Times New Roman"/>
        </w:rPr>
        <w:t>i</w:t>
      </w:r>
      <w:r w:rsidR="00F108AB">
        <w:rPr>
          <w:rFonts w:ascii="Times New Roman" w:hAnsi="Times New Roman" w:cs="Times New Roman"/>
        </w:rPr>
        <w:t>gazgató</w:t>
      </w:r>
    </w:p>
    <w:p w14:paraId="71CB5B9E" w14:textId="77777777" w:rsidR="0020382C" w:rsidRPr="00300F54" w:rsidRDefault="0020382C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86A287" w14:textId="77777777" w:rsidR="007A7DA8" w:rsidRPr="00300F54" w:rsidRDefault="007A7DA8" w:rsidP="007A7DA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515DEB3" w14:textId="77777777" w:rsidR="007A7DA8" w:rsidRDefault="007A7DA8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970080" w14:textId="77777777" w:rsidR="00613BE0" w:rsidRDefault="00613BE0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FB38E4" w14:textId="77777777" w:rsidR="00613BE0" w:rsidRDefault="00613BE0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C26F8D" w14:textId="77777777" w:rsidR="00613BE0" w:rsidRDefault="00613BE0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3E3D48" w14:textId="77777777" w:rsidR="00613BE0" w:rsidRDefault="00613BE0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C1AA75" w14:textId="77777777" w:rsidR="00613BE0" w:rsidRDefault="00613BE0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B4FFED" w14:textId="77777777" w:rsidR="00613BE0" w:rsidRDefault="00613BE0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CB147E" w14:textId="77777777" w:rsidR="00613BE0" w:rsidRDefault="00613BE0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DE1E1C" w14:textId="77777777" w:rsidR="00613BE0" w:rsidRPr="00300F54" w:rsidRDefault="00613BE0" w:rsidP="007A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0D41B4" w14:textId="740B2378" w:rsidR="007A7DA8" w:rsidRPr="0020382C" w:rsidRDefault="00613BE0" w:rsidP="002038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Nyílt anyag!</w:t>
      </w:r>
    </w:p>
    <w:p w14:paraId="5E9E9DEF" w14:textId="77777777" w:rsidR="00427966" w:rsidRDefault="00427966">
      <w:pPr>
        <w:rPr>
          <w:rFonts w:ascii="Times New Roman" w:hAnsi="Times New Roman" w:cs="Times New Roman"/>
          <w:b/>
          <w:sz w:val="24"/>
          <w:szCs w:val="24"/>
        </w:rPr>
      </w:pPr>
    </w:p>
    <w:p w14:paraId="3FE66B60" w14:textId="6A5CB2CB" w:rsidR="00925087" w:rsidRDefault="007A7DA8" w:rsidP="00613BE0">
      <w:pPr>
        <w:rPr>
          <w:rFonts w:ascii="Times New Roman" w:hAnsi="Times New Roman" w:cs="Times New Roman"/>
          <w:sz w:val="24"/>
          <w:szCs w:val="24"/>
        </w:rPr>
      </w:pPr>
      <w:r w:rsidRPr="007A7DA8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14:paraId="05B20A56" w14:textId="77777777" w:rsidR="00DB7944" w:rsidRDefault="00DB7944" w:rsidP="00F24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Országgyűlés Magyarország 2021. évi központi költségvetésének megalapozásáról szóló 2020. évi L</w:t>
      </w:r>
      <w:r w:rsidR="0045318F">
        <w:rPr>
          <w:rFonts w:ascii="Times New Roman" w:hAnsi="Times New Roman" w:cs="Times New Roman"/>
          <w:sz w:val="24"/>
          <w:szCs w:val="24"/>
        </w:rPr>
        <w:t>XXVI</w:t>
      </w:r>
      <w:r>
        <w:rPr>
          <w:rFonts w:ascii="Times New Roman" w:hAnsi="Times New Roman" w:cs="Times New Roman"/>
          <w:sz w:val="24"/>
          <w:szCs w:val="24"/>
        </w:rPr>
        <w:t>. törvény 4. §-ában</w:t>
      </w:r>
      <w:r w:rsidR="000F3E77">
        <w:rPr>
          <w:rFonts w:ascii="Times New Roman" w:hAnsi="Times New Roman" w:cs="Times New Roman"/>
          <w:sz w:val="24"/>
          <w:szCs w:val="24"/>
        </w:rPr>
        <w:t xml:space="preserve"> 2020. július 15. napjával</w:t>
      </w:r>
      <w:r>
        <w:rPr>
          <w:rFonts w:ascii="Times New Roman" w:hAnsi="Times New Roman" w:cs="Times New Roman"/>
          <w:sz w:val="24"/>
          <w:szCs w:val="24"/>
        </w:rPr>
        <w:t xml:space="preserve"> hatályon kívül helyezte a helyi adókról szóló 1990. évi C. törvény (a továbbiakban: Htv.) reklámhordozóra vonatkozó építményadó-fizetési köteleze</w:t>
      </w:r>
      <w:r w:rsidR="009F24E8">
        <w:rPr>
          <w:rFonts w:ascii="Times New Roman" w:hAnsi="Times New Roman" w:cs="Times New Roman"/>
          <w:sz w:val="24"/>
          <w:szCs w:val="24"/>
        </w:rPr>
        <w:t>ttséget szabályozó rendelkezései</w:t>
      </w:r>
      <w:r>
        <w:rPr>
          <w:rFonts w:ascii="Times New Roman" w:hAnsi="Times New Roman" w:cs="Times New Roman"/>
          <w:sz w:val="24"/>
          <w:szCs w:val="24"/>
        </w:rPr>
        <w:t>t. (E hatályon kívül helyezés a Htv. 11/A. §, 12/A. §, 14. § (5) bekezdés, valamint 15/A. § rendelkezéseit érintette.)</w:t>
      </w:r>
      <w:r w:rsidR="0045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32B29" w14:textId="77777777" w:rsidR="008C4F77" w:rsidRDefault="006449D4" w:rsidP="00F24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Főváros II. Kerületi Önkormá</w:t>
      </w:r>
      <w:r w:rsidR="008C4F77">
        <w:rPr>
          <w:rFonts w:ascii="Times New Roman" w:hAnsi="Times New Roman" w:cs="Times New Roman"/>
          <w:sz w:val="24"/>
          <w:szCs w:val="24"/>
        </w:rPr>
        <w:t>nyzat Képviselő-testülete 38/2017.(X.27</w:t>
      </w:r>
      <w:r>
        <w:rPr>
          <w:rFonts w:ascii="Times New Roman" w:hAnsi="Times New Roman" w:cs="Times New Roman"/>
          <w:sz w:val="24"/>
          <w:szCs w:val="24"/>
        </w:rPr>
        <w:t>.) önkormányzati rendelet</w:t>
      </w:r>
      <w:r w:rsidR="008C4F77">
        <w:rPr>
          <w:rFonts w:ascii="Times New Roman" w:hAnsi="Times New Roman" w:cs="Times New Roman"/>
          <w:sz w:val="24"/>
          <w:szCs w:val="24"/>
        </w:rPr>
        <w:t xml:space="preserve">ével 2018. január 1-jei hatállyal bevezette a reklámhordozók építményadó-kötelezettségét, így módosította az építményadóról és a magánszemélyek kommunális adójáról szóló 57/1996.(XII.23.) önkormányzati rendeletét (a továbbiakban: </w:t>
      </w:r>
      <w:r w:rsidR="008C4F77" w:rsidRPr="00F56040">
        <w:rPr>
          <w:rFonts w:ascii="Times New Roman" w:hAnsi="Times New Roman" w:cs="Times New Roman"/>
          <w:i/>
          <w:sz w:val="24"/>
          <w:szCs w:val="24"/>
        </w:rPr>
        <w:t>helyi adórendelet</w:t>
      </w:r>
      <w:r w:rsidR="008C4F77">
        <w:rPr>
          <w:rFonts w:ascii="Times New Roman" w:hAnsi="Times New Roman" w:cs="Times New Roman"/>
          <w:sz w:val="24"/>
          <w:szCs w:val="24"/>
        </w:rPr>
        <w:t>).</w:t>
      </w:r>
    </w:p>
    <w:p w14:paraId="1DDB73ED" w14:textId="77777777" w:rsidR="008C4F77" w:rsidRDefault="009F24E8" w:rsidP="00F24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a </w:t>
      </w:r>
      <w:r w:rsidRPr="00F56040">
        <w:rPr>
          <w:rFonts w:ascii="Times New Roman" w:hAnsi="Times New Roman" w:cs="Times New Roman"/>
          <w:i/>
          <w:sz w:val="24"/>
          <w:szCs w:val="24"/>
        </w:rPr>
        <w:t>helyi adórendelet</w:t>
      </w:r>
      <w:r>
        <w:rPr>
          <w:rFonts w:ascii="Times New Roman" w:hAnsi="Times New Roman" w:cs="Times New Roman"/>
          <w:sz w:val="24"/>
          <w:szCs w:val="24"/>
        </w:rPr>
        <w:t xml:space="preserve"> két szakasza is </w:t>
      </w:r>
      <w:r w:rsidR="000F3E77">
        <w:rPr>
          <w:rFonts w:ascii="Times New Roman" w:hAnsi="Times New Roman" w:cs="Times New Roman"/>
          <w:sz w:val="24"/>
          <w:szCs w:val="24"/>
        </w:rPr>
        <w:t>tartalmaz rendelkezés</w:t>
      </w:r>
      <w:r>
        <w:rPr>
          <w:rFonts w:ascii="Times New Roman" w:hAnsi="Times New Roman" w:cs="Times New Roman"/>
          <w:sz w:val="24"/>
          <w:szCs w:val="24"/>
        </w:rPr>
        <w:t xml:space="preserve">t a reklámhordozókat illetően, azokat hatályon kívül kell helyezni, hogy a Htv. vonatkozó rendelkezéseivel ne legyen ellentétes. A </w:t>
      </w:r>
      <w:r w:rsidRPr="00A41300">
        <w:rPr>
          <w:rFonts w:ascii="Times New Roman" w:hAnsi="Times New Roman" w:cs="Times New Roman"/>
          <w:i/>
          <w:sz w:val="24"/>
          <w:szCs w:val="24"/>
        </w:rPr>
        <w:t>helyi adórendelet</w:t>
      </w:r>
      <w:r>
        <w:rPr>
          <w:rFonts w:ascii="Times New Roman" w:hAnsi="Times New Roman" w:cs="Times New Roman"/>
          <w:sz w:val="24"/>
          <w:szCs w:val="24"/>
        </w:rPr>
        <w:t xml:space="preserve"> a reklámhordózó adóalapját, annak mértékét</w:t>
      </w:r>
      <w:r w:rsidR="00216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valamint alanyi adómentességet kizáró rendelkezést tartalmaz. </w:t>
      </w:r>
    </w:p>
    <w:p w14:paraId="06FB0F23" w14:textId="77777777" w:rsidR="009F24E8" w:rsidRDefault="009F24E8" w:rsidP="00F24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4E8">
        <w:rPr>
          <w:rFonts w:ascii="Times New Roman" w:hAnsi="Times New Roman" w:cs="Times New Roman"/>
          <w:b/>
          <w:sz w:val="24"/>
          <w:szCs w:val="24"/>
        </w:rPr>
        <w:t>A hatályon kívül helyezés költségvetést érintő hatása:</w:t>
      </w:r>
    </w:p>
    <w:p w14:paraId="6880627E" w14:textId="77777777" w:rsidR="00F53193" w:rsidRDefault="009F24E8" w:rsidP="00F24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reklámhordozók után éves szinten csaknem 40 millió forint építményadó bevétel származott. E</w:t>
      </w:r>
      <w:r w:rsidR="00F531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az</w:t>
      </w:r>
      <w:r w:rsidR="00F53193">
        <w:rPr>
          <w:rFonts w:ascii="Times New Roman" w:hAnsi="Times New Roman" w:cs="Times New Roman"/>
          <w:sz w:val="24"/>
          <w:szCs w:val="24"/>
        </w:rPr>
        <w:t xml:space="preserve"> építményadó éves bevételi előirányzatával</w:t>
      </w:r>
      <w:r>
        <w:rPr>
          <w:rFonts w:ascii="Times New Roman" w:hAnsi="Times New Roman" w:cs="Times New Roman"/>
          <w:sz w:val="24"/>
          <w:szCs w:val="24"/>
        </w:rPr>
        <w:t xml:space="preserve"> összevetve, ami 1 680 000 eFt</w:t>
      </w:r>
      <w:r w:rsidR="00F53193">
        <w:rPr>
          <w:rFonts w:ascii="Times New Roman" w:hAnsi="Times New Roman" w:cs="Times New Roman"/>
          <w:sz w:val="24"/>
          <w:szCs w:val="24"/>
        </w:rPr>
        <w:t xml:space="preserve"> ugyan csekély összegű, de figyelembe véve az egyéb adók elvonásáb</w:t>
      </w:r>
      <w:r w:rsidR="00925087">
        <w:rPr>
          <w:rFonts w:ascii="Times New Roman" w:hAnsi="Times New Roman" w:cs="Times New Roman"/>
          <w:sz w:val="24"/>
          <w:szCs w:val="24"/>
        </w:rPr>
        <w:t>ól származó bevétel csökkenés</w:t>
      </w:r>
      <w:r w:rsidR="00F53193">
        <w:rPr>
          <w:rFonts w:ascii="Times New Roman" w:hAnsi="Times New Roman" w:cs="Times New Roman"/>
          <w:sz w:val="24"/>
          <w:szCs w:val="24"/>
        </w:rPr>
        <w:t xml:space="preserve">t, már számottevő. </w:t>
      </w:r>
    </w:p>
    <w:p w14:paraId="20014949" w14:textId="01440DDC" w:rsidR="00925087" w:rsidRDefault="00F53193" w:rsidP="00613B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Az építményadót érintő csökkenés kompenzálására 2021. januártól</w:t>
      </w:r>
      <w:r w:rsidR="0044450B">
        <w:rPr>
          <w:rFonts w:ascii="Times New Roman" w:hAnsi="Times New Roman" w:cs="Times New Roman"/>
          <w:sz w:val="24"/>
          <w:szCs w:val="24"/>
        </w:rPr>
        <w:t xml:space="preserve"> a Behajtási, Számlavezetési, Ellenőrzési Osztályon belül</w:t>
      </w:r>
      <w:r w:rsidR="00B52594">
        <w:rPr>
          <w:rFonts w:ascii="Times New Roman" w:hAnsi="Times New Roman" w:cs="Times New Roman"/>
          <w:sz w:val="24"/>
          <w:szCs w:val="24"/>
        </w:rPr>
        <w:t xml:space="preserve"> létrehozunk egy 2</w:t>
      </w:r>
      <w:r>
        <w:rPr>
          <w:rFonts w:ascii="Times New Roman" w:hAnsi="Times New Roman" w:cs="Times New Roman"/>
          <w:sz w:val="24"/>
          <w:szCs w:val="24"/>
        </w:rPr>
        <w:t xml:space="preserve"> főből álló „részleget”, amelynek feladata az intenzív adótárgy ellenőrzés és felderítés</w:t>
      </w:r>
      <w:r w:rsidR="0044450B">
        <w:rPr>
          <w:rFonts w:ascii="Times New Roman" w:hAnsi="Times New Roman" w:cs="Times New Roman"/>
          <w:sz w:val="24"/>
          <w:szCs w:val="24"/>
        </w:rPr>
        <w:t>, illetve</w:t>
      </w:r>
      <w:r>
        <w:rPr>
          <w:rFonts w:ascii="Times New Roman" w:hAnsi="Times New Roman" w:cs="Times New Roman"/>
          <w:sz w:val="24"/>
          <w:szCs w:val="24"/>
        </w:rPr>
        <w:t xml:space="preserve"> adókivetés lesz.  </w:t>
      </w:r>
    </w:p>
    <w:p w14:paraId="6C653641" w14:textId="77777777" w:rsidR="00B52594" w:rsidRDefault="00B52594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25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</w:t>
      </w:r>
      <w:r w:rsidR="006B3B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építményadó</w:t>
      </w:r>
      <w:r w:rsidRPr="00B525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B3B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egyik </w:t>
      </w:r>
      <w:r w:rsidRPr="00B525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adómentesség</w:t>
      </w:r>
      <w:r w:rsidR="006B3B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ének</w:t>
      </w:r>
      <w:r w:rsidRPr="00B525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hatályon kívül helyezése:</w:t>
      </w:r>
    </w:p>
    <w:p w14:paraId="01DF596C" w14:textId="77777777" w:rsidR="00B52594" w:rsidRDefault="00B52594" w:rsidP="00B5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7636CF" w14:textId="77777777" w:rsidR="00B52594" w:rsidRDefault="00B52594" w:rsidP="00B5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413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helyi adórendelet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5. § (1) bekezdés c) pontja az</w:t>
      </w:r>
      <w:r w:rsidR="000943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építményadó vonatkozásában</w:t>
      </w:r>
      <w:r w:rsidR="00A413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alanyi adómentességi szabályt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tartalmazza:</w:t>
      </w:r>
    </w:p>
    <w:p w14:paraId="02219459" w14:textId="77777777" w:rsidR="00B52594" w:rsidRDefault="00B52594" w:rsidP="00B5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44C929" w14:textId="77777777" w:rsidR="00B52594" w:rsidRDefault="00B52594" w:rsidP="00B5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Mentes az adó alól: „c) </w:t>
      </w:r>
      <w:r w:rsidRPr="00B52594">
        <w:rPr>
          <w:rFonts w:ascii="Times New Roman" w:eastAsia="Times New Roman" w:hAnsi="Times New Roman" w:cs="Times New Roman"/>
          <w:sz w:val="24"/>
          <w:szCs w:val="24"/>
          <w:lang w:eastAsia="hu-HU"/>
        </w:rPr>
        <w:t>az a 70. életévét betöltött gépjárműtároló tulajdonos, akinek a vele közös háztartásban élő közeli hozzátartozójának jövedelmét is figyelembe véve az egy főre jutó jövedelme nem éri el a tárgyév január 1-én érvényes legalacsonyabb öregségi nyugdíj összegének kétszeresét, feltéve, hogy a rendeltetésszerűen használt gépjárműtároló és az életvitelszerűen lakott ingatlan az ingatlan-nyilvántartásban azonos helyrajzi számon szerepel, vagy azonos társasházon belül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van”.</w:t>
      </w:r>
    </w:p>
    <w:p w14:paraId="32E617E5" w14:textId="77777777" w:rsidR="00B52594" w:rsidRDefault="00B52594" w:rsidP="00B5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2F692F" w14:textId="77777777" w:rsidR="00B52594" w:rsidRDefault="00B52594" w:rsidP="00B5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adónyilvántartás felülvizsgálata során </w:t>
      </w:r>
      <w:r w:rsidR="00A678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megállapítottuk, hogy nincs adózó, aki ilyen jogcímen részesülne adómentességben, s több év viszonylatában az adókivetők sem emlékeznek olyan bevallásra, amelyben ezt a körülményt jelölték volna meg. </w:t>
      </w:r>
    </w:p>
    <w:p w14:paraId="75E3045E" w14:textId="77777777" w:rsidR="00A678D3" w:rsidRDefault="00A678D3" w:rsidP="00B5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2B7141" w14:textId="77777777" w:rsidR="00A678D3" w:rsidRPr="00B52594" w:rsidRDefault="000943C5" w:rsidP="00B52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Mindezek alapján indokolatlan hatályban tartani olyan rendelkezést, amely a gyakorlatban már nem érvényesül, s a költs</w:t>
      </w:r>
      <w:r w:rsidR="001843F0">
        <w:rPr>
          <w:rFonts w:ascii="Times New Roman" w:eastAsia="Times New Roman" w:hAnsi="Times New Roman" w:cs="Times New Roman"/>
          <w:sz w:val="24"/>
          <w:szCs w:val="24"/>
          <w:lang w:eastAsia="hu-HU"/>
        </w:rPr>
        <w:t>égvetés vonatkozásában sem fejt ki semmilyen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hatást.  </w:t>
      </w:r>
    </w:p>
    <w:p w14:paraId="1AA47BB2" w14:textId="77777777" w:rsidR="00950559" w:rsidRDefault="00216223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 ismertetett jogszabályváltozás, valamint </w:t>
      </w:r>
      <w:r w:rsidR="00D627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jogalkalmazás során felmerült gyakorlati tapasztalat okán</w:t>
      </w:r>
      <w:r w:rsidR="00950559" w:rsidRPr="00950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figyelembe véve</w:t>
      </w:r>
      <w:r w:rsidR="00950559" w:rsidRPr="00950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Budapest Főváros II. Kerüle</w:t>
      </w:r>
      <w:r w:rsidR="00D627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 Önkormányzat </w:t>
      </w:r>
      <w:r w:rsidR="00D6273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Polgármestere</w:t>
      </w:r>
      <w:r w:rsidR="00950559" w:rsidRPr="00950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3/2020.(XI.13.) normatív utasításának 2. §</w:t>
      </w:r>
      <w:r w:rsid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 meghatározott szempontokat,</w:t>
      </w:r>
      <w:r w:rsidR="00950559" w:rsidRPr="00950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 és indokolt a veszélyhelyzet ideje alatt a </w:t>
      </w:r>
      <w:r w:rsid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adó</w:t>
      </w:r>
      <w:r w:rsidR="00950559" w:rsidRPr="00950559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</w:t>
      </w:r>
      <w:r w:rsid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</w:t>
      </w:r>
      <w:r w:rsidR="000770A8">
        <w:rPr>
          <w:rFonts w:ascii="Times New Roman" w:hAnsi="Times New Roman" w:cs="Times New Roman"/>
          <w:sz w:val="24"/>
          <w:szCs w:val="24"/>
        </w:rPr>
        <w:t>ítása.</w:t>
      </w:r>
    </w:p>
    <w:p w14:paraId="6F6E4B6E" w14:textId="437D5F62" w:rsidR="001218FD" w:rsidRPr="001218FD" w:rsidRDefault="001218FD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1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 a </w:t>
      </w:r>
      <w:r w:rsidR="000770A8" w:rsidRP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Képviselő-testületet, hogy az előterjesztésben részletezett változtatások figyelembevételével elkészített</w:t>
      </w:r>
      <w:r w:rsid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rendeletmódosítási javaslatr</w:t>
      </w:r>
      <w:r w:rsidR="000770A8" w:rsidRP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62733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vonatkozóan</w:t>
      </w:r>
      <w:r w:rsid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0770A8" w:rsidRP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>lakítsa ki véleményét a Polgármesteri döntés előtt, a veszélyhelyzet kihirdetéséről szóló 478/2020. (XI.3.) Korm. rendelet, valamint a katasztrófavédelemről és a hozzá kapcsolódó egyes törvények módosításáról szóló 2011. évi CXXVIII. törvény 46. § (4) bekezdése, valamint a Budapest Főváros II. Kerületi Önkormányzat Polgármesterének az egyes önkormányzati döntések veszélyhelyzet idején való előkészítésének és kiadmányozásának rendjéről szóló 3/2020. (XI.13.) normatív utasítása szerint</w:t>
      </w:r>
      <w:r w:rsid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770A8" w:rsidRP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550A38F" w14:textId="77777777" w:rsidR="00950559" w:rsidRPr="00950559" w:rsidRDefault="00950559" w:rsidP="009505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0559">
        <w:rPr>
          <w:rFonts w:ascii="Times New Roman" w:eastAsia="Times New Roman" w:hAnsi="Times New Roman" w:cs="Times New Roman"/>
          <w:sz w:val="24"/>
          <w:szCs w:val="24"/>
          <w:lang w:eastAsia="hu-HU"/>
        </w:rPr>
        <w:t>A veszélyhelyzet kihirdetéséről szóló 478/2020.(XI.3.) Korm. rendelet, valamint a katasztrófavédelemről és a hozzá kapcsolódó egyes törvények módosításáról szóló 2011. évi CXXVIII. törvény (a továbbiakban: Kat.) 46. § (4) bekezdése alapján a veszélyhelyzetben a települési önkormányzat képviselő-testületének feladat- és hatáskörét a polgármester gyakorolja.</w:t>
      </w:r>
    </w:p>
    <w:p w14:paraId="319F94AB" w14:textId="77777777" w:rsidR="00950559" w:rsidRDefault="00950559" w:rsidP="009505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0559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november 13. napján hatályba lépett Budapest Főváros II. Kerületi Önkormányzat Polgármesterének egyes önkormányzati döntések veszélyhelyzet idején való előkészítésének és kiadmányozásának rendjéről szóló 3/2020.(XI.13.) normatív utasítása, amely a Kat 46. § (4) bekezdése szerint a polgármester által gyakorolt hatáskörök tekintetében a döntések előkészítésére és kiadmányozására vonatkozó szabályokat tartalmazza.</w:t>
      </w:r>
    </w:p>
    <w:p w14:paraId="5217375E" w14:textId="77777777" w:rsidR="00D62733" w:rsidRPr="00950559" w:rsidRDefault="00D62733" w:rsidP="0095055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900F91" w14:textId="77777777" w:rsidR="001218FD" w:rsidRPr="001218FD" w:rsidRDefault="00132694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6</w:t>
      </w:r>
      <w:r w:rsidR="001218FD" w:rsidRPr="00121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oldalon kezdődő rendelet elfogadása minősített többségű szavazást igényel. </w:t>
      </w:r>
    </w:p>
    <w:p w14:paraId="01B1D611" w14:textId="77777777" w:rsidR="001218FD" w:rsidRPr="001218FD" w:rsidRDefault="001218FD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6DF9FB" w14:textId="2A9EB6DA" w:rsidR="001218FD" w:rsidRPr="001218FD" w:rsidRDefault="00A41300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november </w:t>
      </w:r>
      <w:r w:rsidR="000770A8">
        <w:rPr>
          <w:rFonts w:ascii="Times New Roman" w:eastAsia="Times New Roman" w:hAnsi="Times New Roman" w:cs="Times New Roman"/>
          <w:sz w:val="24"/>
          <w:szCs w:val="24"/>
          <w:lang w:eastAsia="hu-HU"/>
        </w:rPr>
        <w:t>25.</w:t>
      </w:r>
    </w:p>
    <w:p w14:paraId="7C1BE7AD" w14:textId="77777777" w:rsidR="001218FD" w:rsidRPr="001218FD" w:rsidRDefault="001218FD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93D25B" w14:textId="25D9915A" w:rsidR="001218FD" w:rsidRPr="001218FD" w:rsidRDefault="001218FD" w:rsidP="001218F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444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3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Varga Előd Bendegúz</w:t>
      </w: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2F9C64D" w14:textId="22C293DA" w:rsidR="001218FD" w:rsidRDefault="001218FD" w:rsidP="00925087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613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al</w:t>
      </w:r>
      <w:r w:rsidRPr="001218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</w:t>
      </w:r>
    </w:p>
    <w:p w14:paraId="63393842" w14:textId="77777777" w:rsidR="0071209E" w:rsidRDefault="0071209E" w:rsidP="007120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5303656" w14:textId="77777777" w:rsidR="00132694" w:rsidRDefault="00132694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45A14C78" w14:textId="77777777" w:rsidR="00132694" w:rsidRDefault="00132694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57FF7F85" w14:textId="77777777" w:rsidR="00132694" w:rsidRDefault="00132694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7FCBE8AE" w14:textId="77777777" w:rsidR="00132694" w:rsidRDefault="00132694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4CAA5378" w14:textId="77777777" w:rsidR="00132694" w:rsidRDefault="00132694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3D5110F7" w14:textId="77777777" w:rsidR="00132694" w:rsidRDefault="00132694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6A049C8F" w14:textId="77777777" w:rsidR="00132694" w:rsidRDefault="00132694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4DF70911" w14:textId="77777777" w:rsidR="00132694" w:rsidRDefault="00132694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1923B954" w14:textId="77777777" w:rsidR="00132694" w:rsidRDefault="00132694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0A89916D" w14:textId="77777777" w:rsidR="00132694" w:rsidRDefault="00132694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</w:p>
    <w:p w14:paraId="428A7743" w14:textId="77777777" w:rsidR="00224853" w:rsidRPr="00224853" w:rsidRDefault="00224853" w:rsidP="00224853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224853">
        <w:rPr>
          <w:rFonts w:ascii="Times New Roman" w:eastAsia="Calibri" w:hAnsi="Times New Roman" w:cs="Times New Roman"/>
          <w:b/>
        </w:rPr>
        <w:lastRenderedPageBreak/>
        <w:t>Budapest Főváros II. Kerületi Önkormányz</w:t>
      </w:r>
      <w:r w:rsidR="00C15319">
        <w:rPr>
          <w:rFonts w:ascii="Times New Roman" w:eastAsia="Calibri" w:hAnsi="Times New Roman" w:cs="Times New Roman"/>
          <w:b/>
        </w:rPr>
        <w:t>at Képviselő-testületének …/2020</w:t>
      </w:r>
      <w:r w:rsidRPr="00224853">
        <w:rPr>
          <w:rFonts w:ascii="Times New Roman" w:eastAsia="Calibri" w:hAnsi="Times New Roman" w:cs="Times New Roman"/>
          <w:b/>
        </w:rPr>
        <w:t>. (…) önkormányzati</w:t>
      </w:r>
      <w:r w:rsidR="002F573E">
        <w:rPr>
          <w:rFonts w:ascii="Times New Roman" w:eastAsia="Calibri" w:hAnsi="Times New Roman" w:cs="Times New Roman"/>
          <w:b/>
        </w:rPr>
        <w:t xml:space="preserve"> rendelete az építményadóról és a magánszemélyek kommunális adójáról szóló 57/1996.(XII. 23</w:t>
      </w:r>
      <w:r w:rsidRPr="00224853">
        <w:rPr>
          <w:rFonts w:ascii="Times New Roman" w:eastAsia="Calibri" w:hAnsi="Times New Roman" w:cs="Times New Roman"/>
          <w:b/>
        </w:rPr>
        <w:t>.) önkormányzati rendelet módosításáról</w:t>
      </w:r>
    </w:p>
    <w:p w14:paraId="550E0DDF" w14:textId="77777777" w:rsidR="00224853" w:rsidRPr="00224853" w:rsidRDefault="00224853" w:rsidP="00224853">
      <w:pPr>
        <w:spacing w:line="256" w:lineRule="auto"/>
        <w:rPr>
          <w:rFonts w:ascii="Times New Roman" w:eastAsia="Calibri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24853" w:rsidRPr="00224853" w14:paraId="68DD68A8" w14:textId="77777777" w:rsidTr="002A6BD3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6F743" w14:textId="77777777"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24853">
              <w:rPr>
                <w:rFonts w:ascii="Times New Roman" w:eastAsia="Calibri" w:hAnsi="Times New Roman" w:cs="Times New Roman"/>
                <w:sz w:val="20"/>
              </w:rPr>
              <w:t>Jelenlegi szabályozás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87140" w14:textId="77777777"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24853">
              <w:rPr>
                <w:rFonts w:ascii="Times New Roman" w:eastAsia="Calibri" w:hAnsi="Times New Roman" w:cs="Times New Roman"/>
                <w:sz w:val="20"/>
              </w:rPr>
              <w:t>Javasolt módosítás</w:t>
            </w:r>
          </w:p>
        </w:tc>
      </w:tr>
      <w:tr w:rsidR="00224853" w:rsidRPr="00224853" w14:paraId="11F1E9C7" w14:textId="77777777" w:rsidTr="002A6BD3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4EF05" w14:textId="77777777"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05523B35" w14:textId="77777777"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3EB6100F" w14:textId="77777777"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6992E4F1" w14:textId="77777777"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4365D50E" w14:textId="77777777"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34AB5C51" w14:textId="77777777" w:rsidR="00C736BF" w:rsidRDefault="00C736BF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2D016E49" w14:textId="77777777" w:rsidR="00224853" w:rsidRPr="00224853" w:rsidRDefault="0092267F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>. §</w:t>
            </w:r>
          </w:p>
          <w:p w14:paraId="2AF0BEB6" w14:textId="77777777" w:rsidR="00C736BF" w:rsidRDefault="00C736BF" w:rsidP="00AA50E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70D11DF0" w14:textId="77777777" w:rsidR="00622DD1" w:rsidRDefault="00622DD1" w:rsidP="00AA50E5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21766784" w14:textId="77777777" w:rsidR="00C736BF" w:rsidRPr="00C736BF" w:rsidRDefault="00AA50E5" w:rsidP="00681174">
            <w:pPr>
              <w:pStyle w:val="Listaszerbekezds"/>
              <w:numPr>
                <w:ilvl w:val="0"/>
                <w:numId w:val="5"/>
              </w:numPr>
              <w:spacing w:line="256" w:lineRule="auto"/>
              <w:ind w:left="459" w:hanging="402"/>
              <w:rPr>
                <w:rFonts w:ascii="Times New Roman" w:eastAsia="Calibri" w:hAnsi="Times New Roman" w:cs="Times New Roman"/>
                <w:sz w:val="20"/>
              </w:rPr>
            </w:pPr>
            <w:r w:rsidRPr="00C736BF">
              <w:rPr>
                <w:rFonts w:ascii="Times New Roman" w:eastAsia="Calibri" w:hAnsi="Times New Roman" w:cs="Times New Roman"/>
                <w:sz w:val="20"/>
              </w:rPr>
              <w:t>Mentes az adó a</w:t>
            </w:r>
            <w:r w:rsidR="00C736BF" w:rsidRPr="00C736BF">
              <w:rPr>
                <w:rFonts w:ascii="Times New Roman" w:eastAsia="Calibri" w:hAnsi="Times New Roman" w:cs="Times New Roman"/>
                <w:sz w:val="20"/>
              </w:rPr>
              <w:t>lól</w:t>
            </w:r>
            <w:r w:rsidR="00C15319">
              <w:rPr>
                <w:rFonts w:ascii="Times New Roman" w:eastAsia="Calibri" w:hAnsi="Times New Roman" w:cs="Times New Roman"/>
                <w:sz w:val="20"/>
              </w:rPr>
              <w:t xml:space="preserve"> - ide nem értve a reklám-hordozó után fizetendő építményadót -:</w:t>
            </w:r>
          </w:p>
          <w:p w14:paraId="566DF903" w14:textId="77777777" w:rsidR="00A94553" w:rsidRPr="00AA50E5" w:rsidRDefault="00A94553" w:rsidP="00C736BF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A50E5">
              <w:rPr>
                <w:rFonts w:ascii="Times New Roman" w:eastAsia="Calibri" w:hAnsi="Times New Roman" w:cs="Times New Roman"/>
                <w:sz w:val="20"/>
              </w:rPr>
              <w:t>az a látási fogyatékos személy, aki vakok személyi j</w:t>
            </w:r>
            <w:r w:rsidR="00AA50E5" w:rsidRPr="00AA50E5">
              <w:rPr>
                <w:rFonts w:ascii="Times New Roman" w:eastAsia="Calibri" w:hAnsi="Times New Roman" w:cs="Times New Roman"/>
                <w:sz w:val="20"/>
              </w:rPr>
              <w:t xml:space="preserve">áradékában, vagy fogyatékossági </w:t>
            </w:r>
            <w:r w:rsidRPr="00AA50E5">
              <w:rPr>
                <w:rFonts w:ascii="Times New Roman" w:eastAsia="Calibri" w:hAnsi="Times New Roman" w:cs="Times New Roman"/>
                <w:sz w:val="20"/>
              </w:rPr>
              <w:t>támogatásban részesül,</w:t>
            </w:r>
          </w:p>
          <w:p w14:paraId="53F6BB8F" w14:textId="77777777" w:rsidR="00AA50E5" w:rsidRPr="00C736BF" w:rsidRDefault="00AA50E5" w:rsidP="00AA50E5">
            <w:pPr>
              <w:numPr>
                <w:ilvl w:val="0"/>
                <w:numId w:val="3"/>
              </w:numPr>
              <w:spacing w:line="256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736BF">
              <w:rPr>
                <w:rFonts w:ascii="Times New Roman" w:eastAsia="Calibri" w:hAnsi="Times New Roman" w:cs="Times New Roman"/>
                <w:sz w:val="19"/>
                <w:szCs w:val="19"/>
              </w:rPr>
              <w:t>aki had</w:t>
            </w:r>
            <w:r w:rsidR="00C736BF" w:rsidRPr="00C736B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igondozottak ellátási formáiban </w:t>
            </w:r>
            <w:r w:rsidRPr="00C736B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részesül, </w:t>
            </w:r>
          </w:p>
          <w:p w14:paraId="3B864420" w14:textId="77777777" w:rsidR="00224853" w:rsidRPr="00C736BF" w:rsidRDefault="00AA50E5" w:rsidP="00C736BF">
            <w:pPr>
              <w:numPr>
                <w:ilvl w:val="0"/>
                <w:numId w:val="3"/>
              </w:num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A50E5">
              <w:rPr>
                <w:rFonts w:ascii="Times New Roman" w:eastAsia="Calibri" w:hAnsi="Times New Roman" w:cs="Times New Roman"/>
                <w:sz w:val="20"/>
              </w:rPr>
              <w:t>az a 70. életévét betöltött gépjárműtároló tulajdonos, akinek a vele közös háztartásban élő közeli hozzátartozójának jövedelmét is figyelembe véve az egy főre jutó jövedelme nem éri el a tárgyév január 1-én érvényes legalacsonyabb öregségi nyugdíj összegének kétszeresét, feltéve, hogy a rendeltetésszerűen használt gépjárműtároló és az életvitelszerűen lakott ingatlan az ingatlan-nyilvántartásban azonos helyrajzi számon szerepel, vagy azonos társasházon belül</w:t>
            </w:r>
            <w:r w:rsidR="00C736BF">
              <w:rPr>
                <w:rFonts w:ascii="Times New Roman" w:eastAsia="Calibri" w:hAnsi="Times New Roman" w:cs="Times New Roman"/>
                <w:sz w:val="20"/>
              </w:rPr>
              <w:t xml:space="preserve"> van.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F05E09" w14:textId="5CDD82EC" w:rsidR="00224853" w:rsidRPr="00224853" w:rsidRDefault="00D62733" w:rsidP="0022485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62733">
              <w:rPr>
                <w:rFonts w:ascii="Times New Roman" w:eastAsia="Calibri" w:hAnsi="Times New Roman" w:cs="Times New Roman"/>
                <w:sz w:val="20"/>
              </w:rPr>
              <w:t xml:space="preserve">Budapest Főváros II. Kerületi Önkormányzat Képviselő-testülete - a 478/2020. (XI.3.)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 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>Magya</w:t>
            </w:r>
            <w:r w:rsidR="002F573E">
              <w:rPr>
                <w:rFonts w:ascii="Times New Roman" w:eastAsia="Calibri" w:hAnsi="Times New Roman" w:cs="Times New Roman"/>
                <w:sz w:val="20"/>
              </w:rPr>
              <w:t>rország Alaptörvénye 32. cikk (1) bekezdés a) pontjában, valamint a helyi adókról szóló 1990. évi C. törvény 1. § (1) bekezdésében foglalt felhatalmazás alapján, Magyarország helyi önkormányzatairól szóló 2011. évi CLXXXIX. törvény 23. § (5) bekezdés 15.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 xml:space="preserve"> pontjában meghatározott feladatkörében eljárva </w:t>
            </w:r>
            <w:r>
              <w:rPr>
                <w:rFonts w:ascii="Times New Roman" w:eastAsia="Calibri" w:hAnsi="Times New Roman" w:cs="Times New Roman"/>
                <w:sz w:val="20"/>
              </w:rPr>
              <w:t>a következőket rendeli el:</w:t>
            </w:r>
          </w:p>
          <w:p w14:paraId="28545404" w14:textId="77777777"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24853">
              <w:rPr>
                <w:rFonts w:ascii="Times New Roman" w:eastAsia="Calibri" w:hAnsi="Times New Roman" w:cs="Times New Roman"/>
                <w:sz w:val="20"/>
              </w:rPr>
              <w:t>1. §</w:t>
            </w:r>
          </w:p>
          <w:p w14:paraId="4627E1A3" w14:textId="166AD26B" w:rsidR="00224853" w:rsidRPr="00224853" w:rsidRDefault="00652A4A" w:rsidP="0022485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13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Budapest Főváros II. Kerületi Önkormányzat Képviselő-testületének </w:t>
            </w:r>
            <w:r w:rsidRPr="00E50F7B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051E86" w:rsidRPr="00E50F7B">
              <w:rPr>
                <w:rFonts w:ascii="Times New Roman" w:eastAsia="Calibri" w:hAnsi="Times New Roman" w:cs="Times New Roman"/>
                <w:sz w:val="20"/>
                <w:szCs w:val="20"/>
              </w:rPr>
              <w:t>z építményadóról</w:t>
            </w:r>
            <w:r w:rsidR="00051E86">
              <w:rPr>
                <w:rFonts w:ascii="Times New Roman" w:eastAsia="Calibri" w:hAnsi="Times New Roman" w:cs="Times New Roman"/>
                <w:sz w:val="20"/>
              </w:rPr>
              <w:t xml:space="preserve"> és a magánszemélyek kommunális adójáról szóló 57/1996.(XII.23.)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 xml:space="preserve"> önkormányzati </w:t>
            </w:r>
            <w:r w:rsidR="00051E86">
              <w:rPr>
                <w:rFonts w:ascii="Times New Roman" w:eastAsia="Calibri" w:hAnsi="Times New Roman" w:cs="Times New Roman"/>
                <w:sz w:val="20"/>
              </w:rPr>
              <w:t>rendelet (a továbbiakban: R.) 5. § (1) bekezdése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 xml:space="preserve"> helyébe az alábbi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rendelkezés 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>lép:</w:t>
            </w:r>
          </w:p>
          <w:p w14:paraId="03080F4C" w14:textId="77777777" w:rsidR="00051E86" w:rsidRPr="00051E86" w:rsidRDefault="00051E86" w:rsidP="00051E8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1E86">
              <w:rPr>
                <w:rFonts w:ascii="Times New Roman" w:eastAsia="Calibri" w:hAnsi="Times New Roman" w:cs="Times New Roman"/>
                <w:sz w:val="20"/>
              </w:rPr>
              <w:t>„(1) Mentes az adó a</w:t>
            </w:r>
            <w:r w:rsidR="00C15319">
              <w:rPr>
                <w:rFonts w:ascii="Times New Roman" w:eastAsia="Calibri" w:hAnsi="Times New Roman" w:cs="Times New Roman"/>
                <w:sz w:val="20"/>
              </w:rPr>
              <w:t>lól</w:t>
            </w:r>
          </w:p>
          <w:p w14:paraId="673F8B5B" w14:textId="77777777" w:rsidR="00051E86" w:rsidRPr="00051E86" w:rsidRDefault="00051E86" w:rsidP="00051E86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1E86">
              <w:rPr>
                <w:rFonts w:ascii="Times New Roman" w:eastAsia="Calibri" w:hAnsi="Times New Roman" w:cs="Times New Roman"/>
                <w:sz w:val="20"/>
              </w:rPr>
              <w:t>az a látási fogyatékos személy, aki vakok személyi járadékában, vagy fogyatékossági támogatásban részesül,</w:t>
            </w:r>
          </w:p>
          <w:p w14:paraId="0BD21D79" w14:textId="1B171FAD" w:rsidR="00051E86" w:rsidRPr="00051E86" w:rsidRDefault="00051E86" w:rsidP="00051E86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1E86">
              <w:rPr>
                <w:rFonts w:ascii="Times New Roman" w:eastAsia="Calibri" w:hAnsi="Times New Roman" w:cs="Times New Roman"/>
                <w:sz w:val="20"/>
              </w:rPr>
              <w:t>aki hadigondozottak ellátási formáiban részesül</w:t>
            </w:r>
            <w:r w:rsidR="00652A4A">
              <w:rPr>
                <w:rFonts w:ascii="Times New Roman" w:eastAsia="Calibri" w:hAnsi="Times New Roman" w:cs="Times New Roman"/>
                <w:sz w:val="20"/>
              </w:rPr>
              <w:t>.”</w:t>
            </w:r>
            <w:r w:rsidRPr="00051E8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16C1554B" w14:textId="77777777" w:rsidR="00224853" w:rsidRPr="00672E74" w:rsidRDefault="00224853" w:rsidP="00857C4C">
            <w:pPr>
              <w:spacing w:line="256" w:lineRule="auto"/>
              <w:ind w:left="475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24853" w:rsidRPr="00224853" w14:paraId="49F64FCB" w14:textId="77777777" w:rsidTr="002A6BD3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22E5E" w14:textId="77777777" w:rsidR="00622DD1" w:rsidRDefault="00622DD1" w:rsidP="00622DD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50D99308" w14:textId="77777777" w:rsidR="00622DD1" w:rsidRPr="00224853" w:rsidRDefault="00622DD1" w:rsidP="00622DD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7/A</w:t>
            </w:r>
            <w:r w:rsidRPr="00224853">
              <w:rPr>
                <w:rFonts w:ascii="Times New Roman" w:eastAsia="Calibri" w:hAnsi="Times New Roman" w:cs="Times New Roman"/>
                <w:sz w:val="20"/>
              </w:rPr>
              <w:t>. §</w:t>
            </w:r>
          </w:p>
          <w:p w14:paraId="45EA6D4D" w14:textId="77777777" w:rsidR="00622DD1" w:rsidRPr="00224853" w:rsidRDefault="00622DD1" w:rsidP="00622D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D70032E" w14:textId="77777777" w:rsidR="00622DD1" w:rsidRPr="004D6851" w:rsidRDefault="00622DD1" w:rsidP="00622D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D6851">
              <w:rPr>
                <w:rFonts w:ascii="Times New Roman" w:eastAsia="Calibri" w:hAnsi="Times New Roman" w:cs="Times New Roman"/>
                <w:sz w:val="20"/>
              </w:rPr>
              <w:t>(1) Reklámhordozó esetében az adó alapja, a reklámhordozó reklámközzétételre használható, m</w:t>
            </w:r>
            <w:r w:rsidRPr="004D6851">
              <w:rPr>
                <w:rFonts w:ascii="Times New Roman" w:eastAsia="Calibri" w:hAnsi="Times New Roman" w:cs="Times New Roman"/>
                <w:sz w:val="20"/>
                <w:vertAlign w:val="superscript"/>
              </w:rPr>
              <w:t>2</w:t>
            </w:r>
            <w:r w:rsidRPr="004D6851">
              <w:rPr>
                <w:rFonts w:ascii="Times New Roman" w:eastAsia="Calibri" w:hAnsi="Times New Roman" w:cs="Times New Roman"/>
                <w:sz w:val="20"/>
              </w:rPr>
              <w:t>-ben - két tizedesjegy pontossággal – számított felülete.</w:t>
            </w:r>
          </w:p>
          <w:p w14:paraId="5D36DE3D" w14:textId="77777777" w:rsidR="00622DD1" w:rsidRDefault="00622DD1" w:rsidP="00622D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D6851">
              <w:rPr>
                <w:rFonts w:ascii="Times New Roman" w:eastAsia="Calibri" w:hAnsi="Times New Roman" w:cs="Times New Roman"/>
                <w:sz w:val="20"/>
              </w:rPr>
              <w:t xml:space="preserve">  (2) Az adó évi mértéke 12 000.- forint/m</w:t>
            </w:r>
            <w:r w:rsidRPr="004D6851">
              <w:rPr>
                <w:rFonts w:ascii="Times New Roman" w:eastAsia="Calibri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4D6851">
              <w:rPr>
                <w:rFonts w:ascii="Times New Roman" w:eastAsia="Calibri" w:hAnsi="Times New Roman" w:cs="Times New Roman"/>
                <w:sz w:val="20"/>
              </w:rPr>
              <w:t>”</w:t>
            </w:r>
          </w:p>
          <w:p w14:paraId="1CF8C4E5" w14:textId="77777777" w:rsidR="00622DD1" w:rsidRPr="004D6851" w:rsidRDefault="00622DD1" w:rsidP="00622D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EA64CE7" w14:textId="77777777" w:rsidR="00224853" w:rsidRPr="00224853" w:rsidRDefault="00224853" w:rsidP="0022485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E0E6E1" w14:textId="77777777" w:rsidR="002A6BD3" w:rsidRDefault="002A6BD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7B05F89C" w14:textId="77777777" w:rsidR="00224853" w:rsidRPr="00224853" w:rsidRDefault="00224853" w:rsidP="0022485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24853">
              <w:rPr>
                <w:rFonts w:ascii="Times New Roman" w:eastAsia="Calibri" w:hAnsi="Times New Roman" w:cs="Times New Roman"/>
                <w:sz w:val="20"/>
              </w:rPr>
              <w:t>2. §</w:t>
            </w:r>
          </w:p>
          <w:p w14:paraId="2F1F85B0" w14:textId="77777777" w:rsidR="00224853" w:rsidRPr="00224853" w:rsidRDefault="004D6851" w:rsidP="0022485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 R</w:t>
            </w:r>
            <w:r w:rsidR="00622DD1">
              <w:rPr>
                <w:rFonts w:ascii="Times New Roman" w:eastAsia="Calibri" w:hAnsi="Times New Roman" w:cs="Times New Roman"/>
                <w:sz w:val="20"/>
              </w:rPr>
              <w:t xml:space="preserve">. 7/A. §-a hatályát veszti. </w:t>
            </w:r>
          </w:p>
          <w:p w14:paraId="67588514" w14:textId="77777777" w:rsidR="00224853" w:rsidRPr="00224853" w:rsidRDefault="00224853" w:rsidP="00622DD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24853" w:rsidRPr="00224853" w14:paraId="577439F0" w14:textId="77777777" w:rsidTr="002A6BD3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FFE6F" w14:textId="77777777" w:rsidR="00224853" w:rsidRPr="00224853" w:rsidRDefault="00224853" w:rsidP="00224853">
            <w:pPr>
              <w:spacing w:line="256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B09A14" w14:textId="77777777" w:rsidR="002A6BD3" w:rsidRDefault="002A6BD3" w:rsidP="002A6B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0C13BC1F" w14:textId="77777777" w:rsidR="00224853" w:rsidRPr="00224853" w:rsidRDefault="002A6BD3" w:rsidP="002A6B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>§</w:t>
            </w:r>
          </w:p>
          <w:p w14:paraId="6C24B658" w14:textId="77777777" w:rsidR="00224853" w:rsidRPr="00224853" w:rsidRDefault="000F3E77" w:rsidP="000F3E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Jelen</w:t>
            </w:r>
            <w:r w:rsidR="00857C4C">
              <w:rPr>
                <w:rFonts w:ascii="Times New Roman" w:eastAsia="Calibri" w:hAnsi="Times New Roman" w:cs="Times New Roman"/>
                <w:sz w:val="20"/>
              </w:rPr>
              <w:t xml:space="preserve"> rendelet 2021. január 1. napján</w:t>
            </w:r>
            <w:r w:rsidR="00224853" w:rsidRPr="00224853">
              <w:rPr>
                <w:rFonts w:ascii="Times New Roman" w:eastAsia="Calibri" w:hAnsi="Times New Roman" w:cs="Times New Roman"/>
                <w:sz w:val="20"/>
              </w:rPr>
              <w:t xml:space="preserve"> lép hatályba és az azt követő napon törvény erejénél fogva hatályát veszti.</w:t>
            </w:r>
          </w:p>
        </w:tc>
      </w:tr>
    </w:tbl>
    <w:p w14:paraId="20DFA2A7" w14:textId="77777777" w:rsidR="00224853" w:rsidRDefault="00224853" w:rsidP="00224853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E6F9AD0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A92F59A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2E4FF31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61EEA5F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B1203BE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D2689EE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A865D9B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FC1DD98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B5F0BB3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850B90E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BD81E8E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D1930EF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A772AB3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8ADE1C1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1BA82F5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B3E9C4F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BFF8274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43C815E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03BDC32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37B5D7B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EBE0010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A15517B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EE3DC8F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69143FA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DE9821E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231B0DB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75ABA58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EAB9450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765B2CD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3895857" w14:textId="77777777" w:rsidR="00224853" w:rsidRDefault="0022485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70EAA72" w14:textId="77777777" w:rsidR="00224853" w:rsidRDefault="00224853" w:rsidP="0092267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8AD8AAB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4AD7EE4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EE9B038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61A2172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381E8BB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9CA315C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CD4980D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2D9E757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C8CCC6D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08B2095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46DA355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D1FDE5A" w14:textId="77777777" w:rsidR="002A6BD3" w:rsidRDefault="002A6BD3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AA200CF" w14:textId="77777777" w:rsidR="007C26CA" w:rsidRDefault="0071209E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12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Budapest Főváros II. Kerületi Önkormányzat </w:t>
      </w:r>
      <w:r w:rsidR="007C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Képviselő-testületének </w:t>
      </w:r>
    </w:p>
    <w:p w14:paraId="0405BE13" w14:textId="77777777" w:rsidR="007C26CA" w:rsidRDefault="00317F01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…../2020</w:t>
      </w:r>
      <w:r w:rsidR="0071209E" w:rsidRPr="00712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.(.…) önkormányzati re</w:t>
      </w:r>
      <w:r w:rsidR="007C26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ndelete </w:t>
      </w:r>
    </w:p>
    <w:p w14:paraId="6B598D35" w14:textId="77777777" w:rsidR="007C26CA" w:rsidRDefault="007C26CA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az építményadóról és a magánszemélyek kommunális adójáról szóló </w:t>
      </w:r>
    </w:p>
    <w:p w14:paraId="658B0DD5" w14:textId="77777777" w:rsidR="0071209E" w:rsidRPr="0071209E" w:rsidRDefault="007C26CA" w:rsidP="00700E8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57/1996</w:t>
      </w:r>
      <w:r w:rsidR="0071209E" w:rsidRPr="00712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.(XI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I.23</w:t>
      </w:r>
      <w:r w:rsidR="0071209E" w:rsidRPr="00712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önkormányzati</w:t>
      </w:r>
      <w:r w:rsidR="0071209E" w:rsidRPr="00712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rendelet módosításáról</w:t>
      </w:r>
    </w:p>
    <w:p w14:paraId="229E8DA8" w14:textId="77777777" w:rsidR="00857C4C" w:rsidRDefault="00857C4C" w:rsidP="00AA50E5">
      <w:pPr>
        <w:shd w:val="clear" w:color="auto" w:fill="FFFFFF"/>
        <w:suppressAutoHyphens/>
        <w:overflowPunct w:val="0"/>
        <w:autoSpaceDE w:val="0"/>
        <w:spacing w:before="590" w:after="0" w:line="302" w:lineRule="exact"/>
        <w:ind w:left="14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hu-HU"/>
        </w:rPr>
      </w:pPr>
    </w:p>
    <w:p w14:paraId="37AD2160" w14:textId="2CF70CCC" w:rsidR="0071209E" w:rsidRDefault="00D62733" w:rsidP="00857C4C">
      <w:pPr>
        <w:shd w:val="clear" w:color="auto" w:fill="FFFFFF"/>
        <w:suppressAutoHyphens/>
        <w:overflowPunct w:val="0"/>
        <w:autoSpaceDE w:val="0"/>
        <w:spacing w:after="0" w:line="302" w:lineRule="exact"/>
        <w:ind w:left="14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hu-HU"/>
        </w:rPr>
      </w:pPr>
      <w:r w:rsidRPr="00D62733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hu-HU"/>
        </w:rPr>
        <w:t xml:space="preserve">Budapest Főváros II. Kerületi Önkormányzat Képviselő-testülete - a 478/2020. (XI.3.) Korm. rendelettel kihirdetett veszélyhelyzetben a katasztrófavédelemről és a hozzá kapcsolódó egyes törvények módosításáról szóló 2011. évi CXXVIII. törvény 46. § (4) bekezdése szerinti – hatáskörében eljáró Budapest Főváros II. Kerületi Önkormányzat Polgármestere </w:t>
      </w:r>
      <w:r w:rsidR="0071209E" w:rsidRPr="0071209E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hu-HU"/>
        </w:rPr>
        <w:t xml:space="preserve">Magyarország Alaptörvénye 32. cikk (1) bekezdés a) pontjában, valamint a helyi adókról szóló </w:t>
      </w:r>
      <w:r w:rsidR="0071209E" w:rsidRPr="0071209E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hu-HU"/>
        </w:rPr>
        <w:t>1990. évi C. törvény l. § (1) bekezdésében</w:t>
      </w:r>
      <w:r w:rsidR="0071209E" w:rsidRPr="0071209E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 w:rsidR="0071209E" w:rsidRPr="0071209E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hu-HU"/>
        </w:rPr>
        <w:t xml:space="preserve">foglalt felhatalmazás alapján, Magyarország helyi önkormányzatairól szóló 2011. évi CLXXXIX. törvény 23. § (5) bekezdés 15. pontjában meghatározott feladatkörében eljárva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hu-HU"/>
        </w:rPr>
        <w:t>a következőket rendeli el:</w:t>
      </w:r>
    </w:p>
    <w:p w14:paraId="20EF306F" w14:textId="77777777" w:rsidR="0071209E" w:rsidRPr="0071209E" w:rsidRDefault="0071209E" w:rsidP="00E35BBE">
      <w:pPr>
        <w:shd w:val="clear" w:color="auto" w:fill="FFFFFF"/>
        <w:suppressAutoHyphens/>
        <w:overflowPunct w:val="0"/>
        <w:autoSpaceDE w:val="0"/>
        <w:spacing w:before="29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71209E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0"/>
          <w:lang w:eastAsia="hu-HU"/>
        </w:rPr>
        <w:t>1. §</w:t>
      </w:r>
    </w:p>
    <w:p w14:paraId="1321C594" w14:textId="77777777" w:rsidR="0071209E" w:rsidRPr="0071209E" w:rsidRDefault="0071209E" w:rsidP="0071209E">
      <w:pPr>
        <w:suppressAutoHyphens/>
        <w:overflowPunct w:val="0"/>
        <w:autoSpaceDE w:val="0"/>
        <w:spacing w:after="0" w:line="240" w:lineRule="auto"/>
        <w:ind w:left="115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11A57B89" w14:textId="35FB79B7" w:rsidR="0071209E" w:rsidRPr="0071209E" w:rsidRDefault="00D62733" w:rsidP="0071209E">
      <w:pPr>
        <w:suppressAutoHyphens/>
        <w:overflowPunct w:val="0"/>
        <w:autoSpaceDE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Budapest Főváros II. Kerületi Önkormányzat Képviselő-testületének a</w:t>
      </w:r>
      <w:r w:rsidR="009672B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z építményadóról és a magánszemélyek kommunális adójáról szóló 57/1996</w:t>
      </w:r>
      <w:r w:rsidR="0071209E" w:rsidRPr="0071209E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.(XI</w:t>
      </w:r>
      <w:r w:rsidR="009672B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I.23</w:t>
      </w:r>
      <w:r w:rsidR="0071209E" w:rsidRPr="0071209E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.) </w:t>
      </w:r>
      <w:r w:rsidR="009672B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önkormányzati </w:t>
      </w:r>
      <w:r w:rsidR="00AD006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rendelet (</w:t>
      </w:r>
      <w:r w:rsidR="00051E86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a </w:t>
      </w:r>
      <w:r w:rsidR="00AD006D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továbbiakban: R.) 5. § (1) bekezdés</w:t>
      </w:r>
      <w:r w:rsidR="00652A4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e </w:t>
      </w:r>
      <w:r w:rsidR="00051E86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helyébe az alábbi </w:t>
      </w:r>
      <w:r w:rsidR="00652A4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rendelkezés lép:</w:t>
      </w:r>
    </w:p>
    <w:p w14:paraId="1480F629" w14:textId="77777777" w:rsidR="0071209E" w:rsidRPr="0071209E" w:rsidRDefault="0071209E" w:rsidP="0071209E">
      <w:pPr>
        <w:suppressAutoHyphens/>
        <w:overflowPunct w:val="0"/>
        <w:autoSpaceDE w:val="0"/>
        <w:spacing w:after="0" w:line="240" w:lineRule="auto"/>
        <w:ind w:left="115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32704FFF" w14:textId="77777777" w:rsidR="0071209E" w:rsidRDefault="00AD006D" w:rsidP="0071209E">
      <w:pPr>
        <w:suppressAutoHyphens/>
        <w:overflowPunct w:val="0"/>
        <w:autoSpaceDE w:val="0"/>
        <w:spacing w:after="0" w:line="240" w:lineRule="auto"/>
        <w:ind w:left="115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„(1)</w:t>
      </w:r>
      <w:r w:rsidR="0071209E" w:rsidRPr="0071209E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hu-HU"/>
        </w:rPr>
        <w:t>Mentes az adó a</w:t>
      </w:r>
      <w:r w:rsidR="00317F01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hu-HU"/>
        </w:rPr>
        <w:t>lól</w:t>
      </w:r>
    </w:p>
    <w:p w14:paraId="19B9BFF5" w14:textId="77777777" w:rsidR="00A94553" w:rsidRDefault="00A94553" w:rsidP="0071209E">
      <w:pPr>
        <w:suppressAutoHyphens/>
        <w:overflowPunct w:val="0"/>
        <w:autoSpaceDE w:val="0"/>
        <w:spacing w:after="0" w:line="240" w:lineRule="auto"/>
        <w:ind w:left="115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hu-HU"/>
        </w:rPr>
      </w:pPr>
    </w:p>
    <w:p w14:paraId="0605D713" w14:textId="77777777" w:rsidR="00A94553" w:rsidRPr="00AA50E5" w:rsidRDefault="00A94553" w:rsidP="00AA50E5">
      <w:pPr>
        <w:pStyle w:val="Listaszerbekezds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A50E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a látási fogyatékos személy, aki vakok személyi j</w:t>
      </w:r>
      <w:r w:rsidR="0092267F" w:rsidRPr="00AA50E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áradékában, vagy fogyatékossági </w:t>
      </w:r>
      <w:r w:rsidRPr="00AA50E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támogatásban részesül,</w:t>
      </w:r>
    </w:p>
    <w:p w14:paraId="2918A8CE" w14:textId="45E83ED2" w:rsidR="00A94553" w:rsidRPr="00AA50E5" w:rsidRDefault="00A94553" w:rsidP="00AA50E5">
      <w:pPr>
        <w:pStyle w:val="Listaszerbekezds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A50E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aki hadigondozottak ellátási formáiban részesül</w:t>
      </w:r>
      <w:r w:rsidR="00652A4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.„</w:t>
      </w:r>
    </w:p>
    <w:p w14:paraId="26093C59" w14:textId="77777777" w:rsidR="0071209E" w:rsidRPr="0071209E" w:rsidRDefault="0071209E" w:rsidP="00E35BBE">
      <w:pPr>
        <w:shd w:val="clear" w:color="auto" w:fill="FFFFFF"/>
        <w:suppressAutoHyphens/>
        <w:overflowPunct w:val="0"/>
        <w:autoSpaceDE w:val="0"/>
        <w:spacing w:before="29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71209E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0"/>
          <w:lang w:eastAsia="hu-HU"/>
        </w:rPr>
        <w:t>2. §</w:t>
      </w:r>
    </w:p>
    <w:p w14:paraId="4B5CF7E6" w14:textId="77777777" w:rsidR="0071209E" w:rsidRDefault="00317F01" w:rsidP="0071209E">
      <w:pPr>
        <w:shd w:val="clear" w:color="auto" w:fill="FFFFFF"/>
        <w:tabs>
          <w:tab w:val="left" w:pos="468"/>
        </w:tabs>
        <w:suppressAutoHyphens/>
        <w:overflowPunct w:val="0"/>
        <w:autoSpaceDE w:val="0"/>
        <w:spacing w:before="180" w:after="0" w:line="295" w:lineRule="exact"/>
        <w:ind w:left="12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 R.</w:t>
      </w:r>
      <w:r w:rsidR="00390E81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/A. §-a hatályát veszti.</w:t>
      </w:r>
    </w:p>
    <w:p w14:paraId="2046ACE7" w14:textId="77777777" w:rsidR="0071209E" w:rsidRPr="0071209E" w:rsidRDefault="00E35BBE" w:rsidP="00E35BBE">
      <w:pPr>
        <w:shd w:val="clear" w:color="auto" w:fill="FFFFFF"/>
        <w:tabs>
          <w:tab w:val="left" w:pos="468"/>
        </w:tabs>
        <w:suppressAutoHyphens/>
        <w:overflowPunct w:val="0"/>
        <w:autoSpaceDE w:val="0"/>
        <w:spacing w:before="230" w:after="0" w:line="295" w:lineRule="exact"/>
        <w:ind w:right="49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hu-HU"/>
        </w:rPr>
        <w:t xml:space="preserve">        </w:t>
      </w:r>
      <w:r w:rsidR="0071209E" w:rsidRPr="007120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0"/>
          <w:lang w:eastAsia="hu-HU"/>
        </w:rPr>
        <w:t>3. §</w:t>
      </w:r>
    </w:p>
    <w:p w14:paraId="5263EE96" w14:textId="77777777" w:rsidR="00E35BBE" w:rsidRDefault="00E35BBE" w:rsidP="00E35BB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0"/>
          <w:lang w:eastAsia="hu-HU"/>
        </w:rPr>
      </w:pPr>
    </w:p>
    <w:p w14:paraId="5EC4D412" w14:textId="77777777" w:rsidR="0071209E" w:rsidRPr="0071209E" w:rsidRDefault="00AA50E5" w:rsidP="000F3E77">
      <w:pPr>
        <w:suppressAutoHyphens/>
        <w:overflowPunct w:val="0"/>
        <w:autoSpaceDE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0"/>
          <w:lang w:eastAsia="hu-HU"/>
        </w:rPr>
        <w:t xml:space="preserve">  </w:t>
      </w:r>
      <w:r w:rsidR="00857C4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Jelen rendelet 2021. január 1. napján</w:t>
      </w:r>
      <w:r w:rsidR="002A6BD3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lép hatályba és az azt követő napon törvény erejénél fogva hatályát veszti. </w:t>
      </w:r>
    </w:p>
    <w:p w14:paraId="40089FBD" w14:textId="77777777" w:rsidR="0071209E" w:rsidRPr="0071209E" w:rsidRDefault="0071209E" w:rsidP="0071209E">
      <w:pPr>
        <w:suppressAutoHyphens/>
        <w:overflowPunct w:val="0"/>
        <w:autoSpaceDE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5AE7519E" w14:textId="77777777" w:rsidR="00652A4A" w:rsidRPr="0071209E" w:rsidRDefault="00652A4A" w:rsidP="0071209E">
      <w:pPr>
        <w:suppressAutoHyphens/>
        <w:overflowPunct w:val="0"/>
        <w:autoSpaceDE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7CD5AB88" w14:textId="77777777" w:rsidR="0071209E" w:rsidRDefault="0071209E" w:rsidP="0071209E">
      <w:pPr>
        <w:suppressAutoHyphens/>
        <w:overflowPunct w:val="0"/>
        <w:autoSpaceDE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2C226EA1" w14:textId="77777777" w:rsidR="00652A4A" w:rsidRPr="00613BE0" w:rsidRDefault="00652A4A" w:rsidP="0071209E">
      <w:pPr>
        <w:suppressAutoHyphens/>
        <w:overflowPunct w:val="0"/>
        <w:autoSpaceDE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613B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Őrsi Gergely</w:t>
      </w:r>
    </w:p>
    <w:p w14:paraId="3FFAD175" w14:textId="77777777" w:rsidR="00652A4A" w:rsidRPr="00613BE0" w:rsidRDefault="00652A4A" w:rsidP="0071209E">
      <w:pPr>
        <w:suppressAutoHyphens/>
        <w:overflowPunct w:val="0"/>
        <w:autoSpaceDE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613B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ab/>
      </w:r>
      <w:r w:rsidRPr="00613B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ab/>
      </w:r>
      <w:r w:rsidRPr="00613B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ab/>
      </w:r>
      <w:r w:rsidRPr="00613B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ab/>
      </w:r>
      <w:r w:rsidRPr="00613B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ab/>
      </w:r>
      <w:r w:rsidRPr="00613B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ab/>
      </w:r>
      <w:r w:rsidRPr="00613B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ab/>
      </w:r>
      <w:r w:rsidRPr="00613B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ab/>
      </w:r>
      <w:r w:rsidRPr="00613B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ab/>
        <w:t>polgármester</w:t>
      </w:r>
    </w:p>
    <w:tbl>
      <w:tblPr>
        <w:tblW w:w="0" w:type="dxa"/>
        <w:tblInd w:w="3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6"/>
        <w:gridCol w:w="4606"/>
      </w:tblGrid>
      <w:tr w:rsidR="0071209E" w:rsidRPr="00652A4A" w14:paraId="09AE7552" w14:textId="77777777" w:rsidTr="0071209E">
        <w:tc>
          <w:tcPr>
            <w:tcW w:w="4356" w:type="dxa"/>
            <w:hideMark/>
          </w:tcPr>
          <w:p w14:paraId="4EA2D7E0" w14:textId="2B4DA674" w:rsidR="0071209E" w:rsidRPr="00613BE0" w:rsidRDefault="0071209E" w:rsidP="00652A4A">
            <w:pPr>
              <w:suppressAutoHyphens/>
              <w:overflowPunct w:val="0"/>
              <w:autoSpaceDE w:val="0"/>
              <w:spacing w:after="0" w:line="240" w:lineRule="auto"/>
              <w:ind w:left="22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606" w:type="dxa"/>
            <w:hideMark/>
          </w:tcPr>
          <w:p w14:paraId="3C89B340" w14:textId="1BDD5D3E" w:rsidR="0071209E" w:rsidRPr="00613BE0" w:rsidRDefault="0071209E" w:rsidP="00613BE0">
            <w:pPr>
              <w:suppressAutoHyphens/>
              <w:overflowPunct w:val="0"/>
              <w:autoSpaceDE w:val="0"/>
              <w:spacing w:after="0" w:line="240" w:lineRule="auto"/>
              <w:ind w:left="226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hu-HU"/>
              </w:rPr>
            </w:pPr>
          </w:p>
        </w:tc>
      </w:tr>
    </w:tbl>
    <w:p w14:paraId="04D780D1" w14:textId="77777777" w:rsidR="001218FD" w:rsidRDefault="00652A4A" w:rsidP="00613BE0">
      <w:pPr>
        <w:tabs>
          <w:tab w:val="left" w:pos="3105"/>
        </w:tabs>
        <w:spacing w:before="120"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A7583FA" w14:textId="77777777" w:rsidR="00317F01" w:rsidRPr="00613BE0" w:rsidRDefault="00652A4A" w:rsidP="00613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3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Szalai Tibor</w:t>
      </w:r>
    </w:p>
    <w:p w14:paraId="6954F48B" w14:textId="77777777" w:rsidR="00652A4A" w:rsidRPr="00613BE0" w:rsidRDefault="00652A4A" w:rsidP="00613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3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Pr="00613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jegyző</w:t>
      </w:r>
    </w:p>
    <w:p w14:paraId="7B3679D2" w14:textId="77777777" w:rsidR="00652A4A" w:rsidRDefault="00652A4A" w:rsidP="009F08E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3EC5AC2" w14:textId="77777777" w:rsidR="00652A4A" w:rsidRDefault="00652A4A" w:rsidP="009F08E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D62ACDA" w14:textId="77777777" w:rsidR="00652A4A" w:rsidRDefault="00652A4A" w:rsidP="009F08E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D8E0215" w14:textId="77777777" w:rsidR="00652A4A" w:rsidRDefault="00652A4A" w:rsidP="009F08E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BF2C622" w14:textId="77777777" w:rsidR="009F08ED" w:rsidRPr="00C53879" w:rsidRDefault="009F08ED" w:rsidP="009F08E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53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Általános indokolás</w:t>
      </w:r>
    </w:p>
    <w:p w14:paraId="1BA7CC69" w14:textId="77777777" w:rsidR="009F08ED" w:rsidRPr="00C53879" w:rsidRDefault="009F08ED" w:rsidP="009F08E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hu-HU"/>
        </w:rPr>
      </w:pPr>
    </w:p>
    <w:p w14:paraId="0F59AB9E" w14:textId="77777777" w:rsidR="0066303A" w:rsidRDefault="0066303A" w:rsidP="005D6CE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E198D35" w14:textId="77777777" w:rsidR="0066303A" w:rsidRDefault="0066303A" w:rsidP="005D6CE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Országgyűlés az adózók adóterheinek csökkentése érdekében Magyarország 2021. évi központi költségvetésének megalapozásáról szóló 2020. évi L</w:t>
      </w:r>
      <w:r w:rsidR="000F3E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XXVI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törvényben hatályon kívül helyezte a reklámhordozó adófizetési kötelezettségét megállapító helyi adókról szóló 1990. évi C. törvény (Htv.) vonatkozó rendelkezéseit. </w:t>
      </w:r>
    </w:p>
    <w:p w14:paraId="354B2F07" w14:textId="77777777" w:rsidR="005D6CE2" w:rsidRDefault="0066303A" w:rsidP="005D6CE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Mivel </w:t>
      </w:r>
      <w:r w:rsidR="005D6CE2" w:rsidRPr="005D6CE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építményadóról és a magánszemélyek kommunális adójáról szóló 57/1996.(XII.23.) önkormányzati rendelet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ünk</w:t>
      </w:r>
      <w:r w:rsidR="008E713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(helyi adórendelet)</w:t>
      </w:r>
      <w:r w:rsidR="003C13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előírta a reklámhordozók adókötelezet</w:t>
      </w:r>
      <w:r w:rsidR="00681D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ségét, így az arra vonatkozó szabályokat, hogy a helyi adórendelet ne legyen ellentétes a Htv. rendelkezéseivel, hatályon kívül kell helyezni. </w:t>
      </w:r>
    </w:p>
    <w:p w14:paraId="2057F44A" w14:textId="77777777" w:rsidR="00857C4C" w:rsidRPr="003C13FD" w:rsidRDefault="00857C4C" w:rsidP="005D6CE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Emellett szintén indokolt hatályon kívül helyezni a 70. életévüket betöltött adóalanyok gépjárműtárolója utáni alanyi adómentességet annak több éve tartó okafogyottsága miatt. </w:t>
      </w:r>
    </w:p>
    <w:p w14:paraId="69437F11" w14:textId="77777777" w:rsidR="009F08ED" w:rsidRPr="00C53879" w:rsidRDefault="009F08ED" w:rsidP="009F08E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D6E9441" w14:textId="77777777" w:rsidR="009F08ED" w:rsidRPr="00C53879" w:rsidRDefault="009F08ED" w:rsidP="009F08E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3A5CB9" w14:textId="77777777" w:rsidR="009F08ED" w:rsidRPr="00C53879" w:rsidRDefault="009F08ED" w:rsidP="008E713A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14:paraId="3804209D" w14:textId="77777777" w:rsidR="009F08ED" w:rsidRPr="00C53879" w:rsidRDefault="009F08ED" w:rsidP="009F08ED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53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Részletes indokolás</w:t>
      </w:r>
    </w:p>
    <w:p w14:paraId="1164072C" w14:textId="77777777" w:rsidR="009F08ED" w:rsidRPr="00C53879" w:rsidRDefault="009F08ED" w:rsidP="009F08E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573D82F" w14:textId="77777777" w:rsidR="009F08ED" w:rsidRPr="00C53879" w:rsidRDefault="009F08ED" w:rsidP="009F08E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8395B91" w14:textId="77777777" w:rsidR="009F08ED" w:rsidRPr="00F564AC" w:rsidRDefault="0066303A" w:rsidP="00F564AC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Az 1-2. </w:t>
      </w:r>
      <w:r w:rsidR="009F08ED" w:rsidRPr="00F56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§-hoz</w:t>
      </w:r>
    </w:p>
    <w:p w14:paraId="1B7A9103" w14:textId="77777777" w:rsidR="009F08ED" w:rsidRPr="00C53879" w:rsidRDefault="009F08ED" w:rsidP="009F08ED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819D091" w14:textId="0C2433AA" w:rsidR="009F08ED" w:rsidRPr="00C53879" w:rsidRDefault="0066303A" w:rsidP="009F08E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Hatályon kívül helyezi reklámhordozó adóalapjára, adómértékére, valamint az adómentesség kizárására vonatkozó rendelkezéseket. </w:t>
      </w:r>
      <w:r w:rsidR="00857C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Hatályon kívül helyezi még a 70.</w:t>
      </w:r>
      <w:r w:rsidR="00613B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57C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évet betöltött adóalanyok gépjárműtárolója után igénybe vehető alanyi adómentességet annak okán, </w:t>
      </w:r>
      <w:r w:rsidR="00184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már több</w:t>
      </w:r>
      <w:r w:rsidR="00857C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éve ilyen </w:t>
      </w:r>
      <w:r w:rsidR="00184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</w:t>
      </w:r>
      <w:r w:rsidR="00857C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címen nem lett mentesség iránti kérelem benyújtva. </w:t>
      </w:r>
    </w:p>
    <w:p w14:paraId="21633886" w14:textId="77777777" w:rsidR="002671E6" w:rsidRPr="00C53879" w:rsidRDefault="002671E6" w:rsidP="009F08E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7C2B18" w14:textId="77777777" w:rsidR="009F08ED" w:rsidRPr="00F564AC" w:rsidRDefault="00F564AC" w:rsidP="009F08E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F56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A </w:t>
      </w:r>
      <w:r w:rsidR="009F08ED" w:rsidRPr="00F56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3. §-hoz</w:t>
      </w:r>
    </w:p>
    <w:p w14:paraId="148E1D53" w14:textId="77777777" w:rsidR="009F08ED" w:rsidRPr="00C53879" w:rsidRDefault="009F08ED" w:rsidP="009F08E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07B852" w14:textId="77777777" w:rsidR="009F08ED" w:rsidRPr="00C53879" w:rsidRDefault="002671E6" w:rsidP="009F08E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Hatályba léptető rendelkezést tartalmaz. </w:t>
      </w:r>
      <w:r w:rsidR="009F08E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6236D9FC" w14:textId="77777777" w:rsidR="009F08ED" w:rsidRPr="00C53879" w:rsidRDefault="009F08ED" w:rsidP="009F08E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D557B3A" w14:textId="77777777" w:rsidR="001218FD" w:rsidRDefault="001218FD" w:rsidP="00F243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3BB90" w14:textId="77777777" w:rsidR="004A5313" w:rsidRDefault="004A5313" w:rsidP="00A94553">
      <w:pPr>
        <w:spacing w:after="0" w:line="240" w:lineRule="auto"/>
      </w:pPr>
      <w:r>
        <w:separator/>
      </w:r>
    </w:p>
  </w:endnote>
  <w:endnote w:type="continuationSeparator" w:id="0">
    <w:p w14:paraId="270DBD55" w14:textId="77777777" w:rsidR="004A5313" w:rsidRDefault="004A5313" w:rsidP="00A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6BACC" w14:textId="77777777" w:rsidR="004A5313" w:rsidRDefault="004A5313" w:rsidP="00A94553">
      <w:pPr>
        <w:spacing w:after="0" w:line="240" w:lineRule="auto"/>
      </w:pPr>
      <w:r>
        <w:separator/>
      </w:r>
    </w:p>
  </w:footnote>
  <w:footnote w:type="continuationSeparator" w:id="0">
    <w:p w14:paraId="211FADBF" w14:textId="77777777" w:rsidR="004A5313" w:rsidRDefault="004A5313" w:rsidP="00A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486751"/>
      <w:docPartObj>
        <w:docPartGallery w:val="Page Numbers (Top of Page)"/>
        <w:docPartUnique/>
      </w:docPartObj>
    </w:sdtPr>
    <w:sdtEndPr/>
    <w:sdtContent>
      <w:p w14:paraId="3AD86266" w14:textId="77777777" w:rsidR="009F08ED" w:rsidRDefault="009F08E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76">
          <w:rPr>
            <w:noProof/>
          </w:rPr>
          <w:t>6</w:t>
        </w:r>
        <w:r>
          <w:fldChar w:fldCharType="end"/>
        </w:r>
      </w:p>
    </w:sdtContent>
  </w:sdt>
  <w:p w14:paraId="1A43BDDF" w14:textId="77777777" w:rsidR="009F08ED" w:rsidRDefault="009F08E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667"/>
    <w:multiLevelType w:val="hybridMultilevel"/>
    <w:tmpl w:val="64E06678"/>
    <w:lvl w:ilvl="0" w:tplc="D4B26642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5" w:hanging="360"/>
      </w:pPr>
    </w:lvl>
    <w:lvl w:ilvl="2" w:tplc="040E001B" w:tentative="1">
      <w:start w:val="1"/>
      <w:numFmt w:val="lowerRoman"/>
      <w:lvlText w:val="%3."/>
      <w:lvlJc w:val="right"/>
      <w:pPr>
        <w:ind w:left="1915" w:hanging="180"/>
      </w:pPr>
    </w:lvl>
    <w:lvl w:ilvl="3" w:tplc="040E000F" w:tentative="1">
      <w:start w:val="1"/>
      <w:numFmt w:val="decimal"/>
      <w:lvlText w:val="%4."/>
      <w:lvlJc w:val="left"/>
      <w:pPr>
        <w:ind w:left="2635" w:hanging="360"/>
      </w:pPr>
    </w:lvl>
    <w:lvl w:ilvl="4" w:tplc="040E0019" w:tentative="1">
      <w:start w:val="1"/>
      <w:numFmt w:val="lowerLetter"/>
      <w:lvlText w:val="%5."/>
      <w:lvlJc w:val="left"/>
      <w:pPr>
        <w:ind w:left="3355" w:hanging="360"/>
      </w:pPr>
    </w:lvl>
    <w:lvl w:ilvl="5" w:tplc="040E001B" w:tentative="1">
      <w:start w:val="1"/>
      <w:numFmt w:val="lowerRoman"/>
      <w:lvlText w:val="%6."/>
      <w:lvlJc w:val="right"/>
      <w:pPr>
        <w:ind w:left="4075" w:hanging="180"/>
      </w:pPr>
    </w:lvl>
    <w:lvl w:ilvl="6" w:tplc="040E000F" w:tentative="1">
      <w:start w:val="1"/>
      <w:numFmt w:val="decimal"/>
      <w:lvlText w:val="%7."/>
      <w:lvlJc w:val="left"/>
      <w:pPr>
        <w:ind w:left="4795" w:hanging="360"/>
      </w:pPr>
    </w:lvl>
    <w:lvl w:ilvl="7" w:tplc="040E0019" w:tentative="1">
      <w:start w:val="1"/>
      <w:numFmt w:val="lowerLetter"/>
      <w:lvlText w:val="%8."/>
      <w:lvlJc w:val="left"/>
      <w:pPr>
        <w:ind w:left="5515" w:hanging="360"/>
      </w:pPr>
    </w:lvl>
    <w:lvl w:ilvl="8" w:tplc="040E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09775D36"/>
    <w:multiLevelType w:val="hybridMultilevel"/>
    <w:tmpl w:val="B694CE30"/>
    <w:lvl w:ilvl="0" w:tplc="74A6786E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5" w:hanging="360"/>
      </w:pPr>
    </w:lvl>
    <w:lvl w:ilvl="2" w:tplc="040E001B" w:tentative="1">
      <w:start w:val="1"/>
      <w:numFmt w:val="lowerRoman"/>
      <w:lvlText w:val="%3."/>
      <w:lvlJc w:val="right"/>
      <w:pPr>
        <w:ind w:left="1915" w:hanging="180"/>
      </w:pPr>
    </w:lvl>
    <w:lvl w:ilvl="3" w:tplc="040E000F" w:tentative="1">
      <w:start w:val="1"/>
      <w:numFmt w:val="decimal"/>
      <w:lvlText w:val="%4."/>
      <w:lvlJc w:val="left"/>
      <w:pPr>
        <w:ind w:left="2635" w:hanging="360"/>
      </w:pPr>
    </w:lvl>
    <w:lvl w:ilvl="4" w:tplc="040E0019" w:tentative="1">
      <w:start w:val="1"/>
      <w:numFmt w:val="lowerLetter"/>
      <w:lvlText w:val="%5."/>
      <w:lvlJc w:val="left"/>
      <w:pPr>
        <w:ind w:left="3355" w:hanging="360"/>
      </w:pPr>
    </w:lvl>
    <w:lvl w:ilvl="5" w:tplc="040E001B" w:tentative="1">
      <w:start w:val="1"/>
      <w:numFmt w:val="lowerRoman"/>
      <w:lvlText w:val="%6."/>
      <w:lvlJc w:val="right"/>
      <w:pPr>
        <w:ind w:left="4075" w:hanging="180"/>
      </w:pPr>
    </w:lvl>
    <w:lvl w:ilvl="6" w:tplc="040E000F" w:tentative="1">
      <w:start w:val="1"/>
      <w:numFmt w:val="decimal"/>
      <w:lvlText w:val="%7."/>
      <w:lvlJc w:val="left"/>
      <w:pPr>
        <w:ind w:left="4795" w:hanging="360"/>
      </w:pPr>
    </w:lvl>
    <w:lvl w:ilvl="7" w:tplc="040E0019" w:tentative="1">
      <w:start w:val="1"/>
      <w:numFmt w:val="lowerLetter"/>
      <w:lvlText w:val="%8."/>
      <w:lvlJc w:val="left"/>
      <w:pPr>
        <w:ind w:left="5515" w:hanging="360"/>
      </w:pPr>
    </w:lvl>
    <w:lvl w:ilvl="8" w:tplc="040E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3A522E83"/>
    <w:multiLevelType w:val="hybridMultilevel"/>
    <w:tmpl w:val="8E9C6A00"/>
    <w:lvl w:ilvl="0" w:tplc="BB60DC22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5" w:hanging="360"/>
      </w:pPr>
    </w:lvl>
    <w:lvl w:ilvl="2" w:tplc="040E001B" w:tentative="1">
      <w:start w:val="1"/>
      <w:numFmt w:val="lowerRoman"/>
      <w:lvlText w:val="%3."/>
      <w:lvlJc w:val="right"/>
      <w:pPr>
        <w:ind w:left="1915" w:hanging="180"/>
      </w:pPr>
    </w:lvl>
    <w:lvl w:ilvl="3" w:tplc="040E000F" w:tentative="1">
      <w:start w:val="1"/>
      <w:numFmt w:val="decimal"/>
      <w:lvlText w:val="%4."/>
      <w:lvlJc w:val="left"/>
      <w:pPr>
        <w:ind w:left="2635" w:hanging="360"/>
      </w:pPr>
    </w:lvl>
    <w:lvl w:ilvl="4" w:tplc="040E0019" w:tentative="1">
      <w:start w:val="1"/>
      <w:numFmt w:val="lowerLetter"/>
      <w:lvlText w:val="%5."/>
      <w:lvlJc w:val="left"/>
      <w:pPr>
        <w:ind w:left="3355" w:hanging="360"/>
      </w:pPr>
    </w:lvl>
    <w:lvl w:ilvl="5" w:tplc="040E001B" w:tentative="1">
      <w:start w:val="1"/>
      <w:numFmt w:val="lowerRoman"/>
      <w:lvlText w:val="%6."/>
      <w:lvlJc w:val="right"/>
      <w:pPr>
        <w:ind w:left="4075" w:hanging="180"/>
      </w:pPr>
    </w:lvl>
    <w:lvl w:ilvl="6" w:tplc="040E000F" w:tentative="1">
      <w:start w:val="1"/>
      <w:numFmt w:val="decimal"/>
      <w:lvlText w:val="%7."/>
      <w:lvlJc w:val="left"/>
      <w:pPr>
        <w:ind w:left="4795" w:hanging="360"/>
      </w:pPr>
    </w:lvl>
    <w:lvl w:ilvl="7" w:tplc="040E0019" w:tentative="1">
      <w:start w:val="1"/>
      <w:numFmt w:val="lowerLetter"/>
      <w:lvlText w:val="%8."/>
      <w:lvlJc w:val="left"/>
      <w:pPr>
        <w:ind w:left="5515" w:hanging="360"/>
      </w:pPr>
    </w:lvl>
    <w:lvl w:ilvl="8" w:tplc="040E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>
    <w:nsid w:val="3B1A1593"/>
    <w:multiLevelType w:val="hybridMultilevel"/>
    <w:tmpl w:val="295E8248"/>
    <w:lvl w:ilvl="0" w:tplc="0FBABF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23668"/>
    <w:multiLevelType w:val="hybridMultilevel"/>
    <w:tmpl w:val="52B66B16"/>
    <w:lvl w:ilvl="0" w:tplc="FCFAC6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955C2"/>
    <w:multiLevelType w:val="hybridMultilevel"/>
    <w:tmpl w:val="863E86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66"/>
    <w:rsid w:val="000011AE"/>
    <w:rsid w:val="00051E86"/>
    <w:rsid w:val="00063ABB"/>
    <w:rsid w:val="000770A8"/>
    <w:rsid w:val="000943C5"/>
    <w:rsid w:val="000A63FC"/>
    <w:rsid w:val="000F3E77"/>
    <w:rsid w:val="00114644"/>
    <w:rsid w:val="001218FD"/>
    <w:rsid w:val="00132694"/>
    <w:rsid w:val="001537D6"/>
    <w:rsid w:val="001843F0"/>
    <w:rsid w:val="001A2F51"/>
    <w:rsid w:val="001D2719"/>
    <w:rsid w:val="0020382C"/>
    <w:rsid w:val="00212322"/>
    <w:rsid w:val="00216223"/>
    <w:rsid w:val="00224853"/>
    <w:rsid w:val="00253A14"/>
    <w:rsid w:val="00264E3B"/>
    <w:rsid w:val="002671E6"/>
    <w:rsid w:val="002A6BD3"/>
    <w:rsid w:val="002D5728"/>
    <w:rsid w:val="002F573E"/>
    <w:rsid w:val="00317F01"/>
    <w:rsid w:val="00333EFC"/>
    <w:rsid w:val="00383EA6"/>
    <w:rsid w:val="003842BF"/>
    <w:rsid w:val="00390E81"/>
    <w:rsid w:val="003C13FD"/>
    <w:rsid w:val="003D3BC9"/>
    <w:rsid w:val="003F03A2"/>
    <w:rsid w:val="00427966"/>
    <w:rsid w:val="0044450B"/>
    <w:rsid w:val="0045318F"/>
    <w:rsid w:val="0047215A"/>
    <w:rsid w:val="004A5313"/>
    <w:rsid w:val="004C568F"/>
    <w:rsid w:val="004D6851"/>
    <w:rsid w:val="00524566"/>
    <w:rsid w:val="00526515"/>
    <w:rsid w:val="00557E9F"/>
    <w:rsid w:val="005602F1"/>
    <w:rsid w:val="0056403D"/>
    <w:rsid w:val="00567156"/>
    <w:rsid w:val="0057552C"/>
    <w:rsid w:val="00591750"/>
    <w:rsid w:val="005B55A7"/>
    <w:rsid w:val="005B7AD7"/>
    <w:rsid w:val="005C654A"/>
    <w:rsid w:val="005D6CE2"/>
    <w:rsid w:val="005E4C1F"/>
    <w:rsid w:val="00611165"/>
    <w:rsid w:val="00613BE0"/>
    <w:rsid w:val="00622DD1"/>
    <w:rsid w:val="006449D4"/>
    <w:rsid w:val="00652A4A"/>
    <w:rsid w:val="006567D6"/>
    <w:rsid w:val="0066303A"/>
    <w:rsid w:val="00672E74"/>
    <w:rsid w:val="00681174"/>
    <w:rsid w:val="00681D00"/>
    <w:rsid w:val="006B3BFC"/>
    <w:rsid w:val="006B5AE6"/>
    <w:rsid w:val="006C4B62"/>
    <w:rsid w:val="006E543D"/>
    <w:rsid w:val="00700E8B"/>
    <w:rsid w:val="0071209E"/>
    <w:rsid w:val="00735692"/>
    <w:rsid w:val="00786EBA"/>
    <w:rsid w:val="007A7DA8"/>
    <w:rsid w:val="007B3BFB"/>
    <w:rsid w:val="007C26CA"/>
    <w:rsid w:val="008402B8"/>
    <w:rsid w:val="00850FAE"/>
    <w:rsid w:val="00857C4C"/>
    <w:rsid w:val="008835BC"/>
    <w:rsid w:val="00885146"/>
    <w:rsid w:val="008B62A4"/>
    <w:rsid w:val="008B770F"/>
    <w:rsid w:val="008C4F77"/>
    <w:rsid w:val="008C74D0"/>
    <w:rsid w:val="008E713A"/>
    <w:rsid w:val="0092267F"/>
    <w:rsid w:val="009227D1"/>
    <w:rsid w:val="00925087"/>
    <w:rsid w:val="00950559"/>
    <w:rsid w:val="00961B48"/>
    <w:rsid w:val="009672BC"/>
    <w:rsid w:val="009C29E3"/>
    <w:rsid w:val="009E07A2"/>
    <w:rsid w:val="009F08ED"/>
    <w:rsid w:val="009F24E8"/>
    <w:rsid w:val="00A41300"/>
    <w:rsid w:val="00A45485"/>
    <w:rsid w:val="00A5054A"/>
    <w:rsid w:val="00A51014"/>
    <w:rsid w:val="00A52D39"/>
    <w:rsid w:val="00A678D3"/>
    <w:rsid w:val="00A82376"/>
    <w:rsid w:val="00A94553"/>
    <w:rsid w:val="00A9611C"/>
    <w:rsid w:val="00AA50E5"/>
    <w:rsid w:val="00AD006D"/>
    <w:rsid w:val="00B044B1"/>
    <w:rsid w:val="00B52594"/>
    <w:rsid w:val="00B906E4"/>
    <w:rsid w:val="00BA731D"/>
    <w:rsid w:val="00C15319"/>
    <w:rsid w:val="00C43FF1"/>
    <w:rsid w:val="00C60539"/>
    <w:rsid w:val="00C736BF"/>
    <w:rsid w:val="00D3167A"/>
    <w:rsid w:val="00D62733"/>
    <w:rsid w:val="00D751FB"/>
    <w:rsid w:val="00DB7944"/>
    <w:rsid w:val="00E0192B"/>
    <w:rsid w:val="00E35BBE"/>
    <w:rsid w:val="00E36C64"/>
    <w:rsid w:val="00E50F7B"/>
    <w:rsid w:val="00E52F2F"/>
    <w:rsid w:val="00E81E4A"/>
    <w:rsid w:val="00E82200"/>
    <w:rsid w:val="00EA1A81"/>
    <w:rsid w:val="00F007FF"/>
    <w:rsid w:val="00F108AB"/>
    <w:rsid w:val="00F2433B"/>
    <w:rsid w:val="00F30EBA"/>
    <w:rsid w:val="00F53193"/>
    <w:rsid w:val="00F56040"/>
    <w:rsid w:val="00F564AC"/>
    <w:rsid w:val="00F73054"/>
    <w:rsid w:val="00FC17A8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9887"/>
  <w15:chartTrackingRefBased/>
  <w15:docId w15:val="{D651CDF8-FB0E-4EE8-8472-6BBA64F7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08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0E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9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175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F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8ED"/>
  </w:style>
  <w:style w:type="paragraph" w:styleId="llb">
    <w:name w:val="footer"/>
    <w:basedOn w:val="Norml"/>
    <w:link w:val="llbChar"/>
    <w:uiPriority w:val="99"/>
    <w:unhideWhenUsed/>
    <w:rsid w:val="009F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8ED"/>
  </w:style>
  <w:style w:type="character" w:styleId="Jegyzethivatkozs">
    <w:name w:val="annotation reference"/>
    <w:basedOn w:val="Bekezdsalapbettpusa"/>
    <w:uiPriority w:val="99"/>
    <w:semiHidden/>
    <w:unhideWhenUsed/>
    <w:rsid w:val="00077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70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70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77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770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1404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Kőműves László</dc:creator>
  <cp:keywords/>
  <dc:description/>
  <cp:lastModifiedBy>Silye Tamás</cp:lastModifiedBy>
  <cp:revision>14</cp:revision>
  <cp:lastPrinted>2020-11-25T10:23:00Z</cp:lastPrinted>
  <dcterms:created xsi:type="dcterms:W3CDTF">2020-09-30T08:07:00Z</dcterms:created>
  <dcterms:modified xsi:type="dcterms:W3CDTF">2020-11-25T10:27:00Z</dcterms:modified>
</cp:coreProperties>
</file>