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31FCF" w14:textId="77777777" w:rsidR="002E3644" w:rsidRPr="00FD6FFF" w:rsidRDefault="002E3644" w:rsidP="002E3644">
      <w:pPr>
        <w:ind w:firstLine="708"/>
        <w:jc w:val="right"/>
      </w:pPr>
      <w:r w:rsidRPr="00FD6FFF">
        <w:t>…</w:t>
      </w:r>
      <w:proofErr w:type="gramStart"/>
      <w:r w:rsidRPr="00FD6FFF">
        <w:t>…….………</w:t>
      </w:r>
      <w:proofErr w:type="gramEnd"/>
      <w:r w:rsidRPr="00FD6FFF">
        <w:t>(sz.) napirend</w:t>
      </w:r>
    </w:p>
    <w:p w14:paraId="71381AEB" w14:textId="77777777" w:rsidR="002E3644" w:rsidRPr="00FD6FFF" w:rsidRDefault="002E3644" w:rsidP="002E3644">
      <w:pPr>
        <w:jc w:val="right"/>
        <w:rPr>
          <w:b/>
        </w:rPr>
      </w:pPr>
    </w:p>
    <w:p w14:paraId="106D9798" w14:textId="77777777" w:rsidR="00D70231" w:rsidRPr="00FD6FFF" w:rsidRDefault="00D70231" w:rsidP="00D70231">
      <w:pPr>
        <w:pStyle w:val="lfej"/>
        <w:jc w:val="right"/>
      </w:pPr>
    </w:p>
    <w:p w14:paraId="575D5D30" w14:textId="77777777" w:rsidR="00D70231" w:rsidRPr="00FD6FFF" w:rsidRDefault="00D70231" w:rsidP="00D70231">
      <w:pPr>
        <w:rPr>
          <w:b/>
        </w:rPr>
      </w:pPr>
    </w:p>
    <w:p w14:paraId="33CCD268" w14:textId="77777777" w:rsidR="00B57622" w:rsidRPr="00FD6FFF" w:rsidRDefault="00B57622" w:rsidP="00D70231">
      <w:pPr>
        <w:rPr>
          <w:b/>
        </w:rPr>
      </w:pPr>
    </w:p>
    <w:p w14:paraId="53B09CB2" w14:textId="77777777" w:rsidR="00B57622" w:rsidRPr="00FD6FFF" w:rsidRDefault="00B57622" w:rsidP="00D70231">
      <w:pPr>
        <w:rPr>
          <w:b/>
        </w:rPr>
      </w:pPr>
    </w:p>
    <w:p w14:paraId="39784C5B" w14:textId="77777777" w:rsidR="00B57622" w:rsidRPr="00FD6FFF" w:rsidRDefault="00B57622" w:rsidP="00D70231">
      <w:pPr>
        <w:rPr>
          <w:b/>
        </w:rPr>
      </w:pPr>
    </w:p>
    <w:p w14:paraId="571603EB" w14:textId="77777777" w:rsidR="00D70231" w:rsidRPr="00FD6FFF" w:rsidRDefault="00D70231" w:rsidP="00D70231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FD6FFF">
        <w:rPr>
          <w:rFonts w:eastAsia="Calibri"/>
          <w:b/>
          <w:sz w:val="22"/>
          <w:szCs w:val="22"/>
          <w:lang w:eastAsia="en-US"/>
        </w:rPr>
        <w:t>E L Ő T E R J E S Z T É S</w:t>
      </w:r>
    </w:p>
    <w:p w14:paraId="02A12571" w14:textId="4D1B31C9" w:rsidR="00D70231" w:rsidRPr="00FD6FFF" w:rsidRDefault="002E3644" w:rsidP="00D70231">
      <w:pPr>
        <w:keepNext/>
        <w:widowControl w:val="0"/>
        <w:numPr>
          <w:ilvl w:val="0"/>
          <w:numId w:val="40"/>
        </w:numPr>
        <w:tabs>
          <w:tab w:val="num" w:pos="0"/>
        </w:tabs>
        <w:suppressAutoHyphens/>
        <w:ind w:left="0" w:firstLine="0"/>
        <w:jc w:val="center"/>
        <w:outlineLvl w:val="0"/>
        <w:rPr>
          <w:b/>
          <w:lang w:eastAsia="en-US"/>
        </w:rPr>
      </w:pPr>
      <w:r w:rsidRPr="00FD6FFF">
        <w:rPr>
          <w:b/>
          <w:lang w:eastAsia="en-US"/>
        </w:rPr>
        <w:t xml:space="preserve">a Képviselő-testület 2020. </w:t>
      </w:r>
      <w:r w:rsidR="00A24A63">
        <w:rPr>
          <w:b/>
          <w:lang w:eastAsia="en-US"/>
        </w:rPr>
        <w:t>október</w:t>
      </w:r>
      <w:r w:rsidR="00FD6FFF" w:rsidRPr="00FD6FFF">
        <w:rPr>
          <w:b/>
          <w:lang w:eastAsia="en-US"/>
        </w:rPr>
        <w:t xml:space="preserve"> 2</w:t>
      </w:r>
      <w:r w:rsidR="00A24A63">
        <w:rPr>
          <w:b/>
          <w:lang w:eastAsia="en-US"/>
        </w:rPr>
        <w:t>9</w:t>
      </w:r>
      <w:r w:rsidRPr="00FD6FFF">
        <w:rPr>
          <w:b/>
          <w:lang w:eastAsia="en-US"/>
        </w:rPr>
        <w:t xml:space="preserve">-i </w:t>
      </w:r>
      <w:r w:rsidR="00DD77F2">
        <w:rPr>
          <w:b/>
          <w:lang w:eastAsia="en-US"/>
        </w:rPr>
        <w:t xml:space="preserve">rendes </w:t>
      </w:r>
      <w:r w:rsidRPr="00FD6FFF">
        <w:rPr>
          <w:b/>
          <w:lang w:eastAsia="en-US"/>
        </w:rPr>
        <w:t xml:space="preserve">ülésére </w:t>
      </w:r>
    </w:p>
    <w:p w14:paraId="7B261612" w14:textId="77777777" w:rsidR="00D70231" w:rsidRPr="00FD6FFF" w:rsidRDefault="00D70231" w:rsidP="00D70231">
      <w:pPr>
        <w:spacing w:after="160" w:line="259" w:lineRule="auto"/>
        <w:jc w:val="center"/>
        <w:rPr>
          <w:rFonts w:eastAsia="Calibri"/>
          <w:b/>
          <w:sz w:val="22"/>
          <w:szCs w:val="22"/>
          <w:highlight w:val="cyan"/>
          <w:lang w:eastAsia="en-US"/>
        </w:rPr>
      </w:pPr>
    </w:p>
    <w:p w14:paraId="7F29AF51" w14:textId="77777777" w:rsidR="00D70231" w:rsidRPr="00FD6FFF" w:rsidRDefault="00D70231" w:rsidP="00D70231">
      <w:pPr>
        <w:rPr>
          <w:b/>
          <w:highlight w:val="cyan"/>
        </w:rPr>
      </w:pPr>
    </w:p>
    <w:p w14:paraId="7D37B43A" w14:textId="77777777" w:rsidR="00D70231" w:rsidRPr="00FD6FFF" w:rsidRDefault="00D70231" w:rsidP="00D70231">
      <w:pPr>
        <w:rPr>
          <w:b/>
        </w:rPr>
      </w:pPr>
    </w:p>
    <w:p w14:paraId="5D0A145F" w14:textId="27F19479" w:rsidR="00D70231" w:rsidRPr="00FD6FFF" w:rsidRDefault="00D70231" w:rsidP="00FD6FFF">
      <w:pPr>
        <w:pStyle w:val="Cm"/>
        <w:ind w:left="851" w:hanging="851"/>
        <w:jc w:val="both"/>
        <w:rPr>
          <w:b w:val="0"/>
          <w:sz w:val="24"/>
          <w:lang w:val="hu-HU"/>
        </w:rPr>
      </w:pPr>
      <w:r w:rsidRPr="00FD6FFF">
        <w:t>Tárgy:</w:t>
      </w:r>
      <w:r w:rsidRPr="00FD6FFF">
        <w:rPr>
          <w:b w:val="0"/>
        </w:rPr>
        <w:t xml:space="preserve"> </w:t>
      </w:r>
      <w:r w:rsidR="006452CC">
        <w:rPr>
          <w:b w:val="0"/>
          <w:lang w:val="hu-HU"/>
        </w:rPr>
        <w:t xml:space="preserve">Javaslat a </w:t>
      </w:r>
      <w:r w:rsidR="0055664A" w:rsidRPr="00FD6FFF">
        <w:rPr>
          <w:b w:val="0"/>
        </w:rPr>
        <w:t xml:space="preserve">Budapest Főváros II. Kerületi Önkormányzat Képviselő-testületének </w:t>
      </w:r>
      <w:r w:rsidR="00FD6FFF" w:rsidRPr="00FD6FFF">
        <w:rPr>
          <w:b w:val="0"/>
          <w:i/>
          <w:lang w:val="hu-HU"/>
        </w:rPr>
        <w:t>a helyi építészeti-műszaki tervtanácsról</w:t>
      </w:r>
      <w:r w:rsidR="0055664A" w:rsidRPr="00FD6FFF">
        <w:rPr>
          <w:b w:val="0"/>
        </w:rPr>
        <w:t xml:space="preserve"> szóló </w:t>
      </w:r>
      <w:r w:rsidR="00FD6FFF" w:rsidRPr="00FD6FFF">
        <w:rPr>
          <w:b w:val="0"/>
          <w:lang w:val="hu-HU"/>
        </w:rPr>
        <w:t xml:space="preserve">10/2013.(III.29.) </w:t>
      </w:r>
      <w:r w:rsidR="00C310DD">
        <w:rPr>
          <w:b w:val="0"/>
        </w:rPr>
        <w:t>önkormányzati rendelet</w:t>
      </w:r>
      <w:r w:rsidR="0055664A" w:rsidRPr="00FD6FFF">
        <w:rPr>
          <w:b w:val="0"/>
        </w:rPr>
        <w:t xml:space="preserve"> módosításá</w:t>
      </w:r>
      <w:r w:rsidR="006452CC">
        <w:rPr>
          <w:b w:val="0"/>
          <w:lang w:val="hu-HU"/>
        </w:rPr>
        <w:t>ra</w:t>
      </w:r>
    </w:p>
    <w:p w14:paraId="66BC71BA" w14:textId="77777777" w:rsidR="00D70231" w:rsidRPr="00FD6FFF" w:rsidRDefault="00D70231" w:rsidP="00D70231">
      <w:pPr>
        <w:ind w:left="708" w:hanging="708"/>
        <w:jc w:val="both"/>
      </w:pPr>
    </w:p>
    <w:p w14:paraId="6663D804" w14:textId="77777777" w:rsidR="00D70231" w:rsidRPr="00FD6FFF" w:rsidRDefault="00D70231" w:rsidP="00D70231">
      <w:pPr>
        <w:pStyle w:val="Cm"/>
        <w:tabs>
          <w:tab w:val="left" w:pos="5244"/>
        </w:tabs>
        <w:jc w:val="both"/>
        <w:rPr>
          <w:b w:val="0"/>
          <w:sz w:val="24"/>
          <w:highlight w:val="cyan"/>
        </w:rPr>
      </w:pPr>
    </w:p>
    <w:p w14:paraId="1F62FD6D" w14:textId="77777777" w:rsidR="00D70231" w:rsidRPr="00FD6FFF" w:rsidRDefault="00D70231" w:rsidP="00D70231">
      <w:pPr>
        <w:pStyle w:val="Cm"/>
        <w:jc w:val="both"/>
        <w:rPr>
          <w:b w:val="0"/>
          <w:sz w:val="24"/>
          <w:highlight w:val="cyan"/>
        </w:rPr>
      </w:pPr>
    </w:p>
    <w:p w14:paraId="33A10E9F" w14:textId="77777777" w:rsidR="00D70231" w:rsidRPr="00FD6FFF" w:rsidRDefault="00D70231" w:rsidP="00D70231">
      <w:pPr>
        <w:pStyle w:val="Cm"/>
        <w:jc w:val="both"/>
        <w:rPr>
          <w:b w:val="0"/>
          <w:sz w:val="24"/>
          <w:highlight w:val="cyan"/>
        </w:rPr>
      </w:pPr>
    </w:p>
    <w:p w14:paraId="44BAC34D" w14:textId="77777777" w:rsidR="00D70231" w:rsidRPr="00FD6FFF" w:rsidRDefault="00D70231" w:rsidP="00D70231">
      <w:pPr>
        <w:pStyle w:val="Cm"/>
        <w:jc w:val="both"/>
        <w:rPr>
          <w:b w:val="0"/>
          <w:sz w:val="24"/>
          <w:highlight w:val="cyan"/>
        </w:rPr>
      </w:pPr>
    </w:p>
    <w:p w14:paraId="4BE33D22" w14:textId="77777777" w:rsidR="00D70231" w:rsidRPr="00C310DD" w:rsidRDefault="00D70231" w:rsidP="00D70231">
      <w:pPr>
        <w:pStyle w:val="Cm"/>
        <w:jc w:val="both"/>
        <w:rPr>
          <w:b w:val="0"/>
          <w:sz w:val="24"/>
        </w:rPr>
      </w:pPr>
    </w:p>
    <w:p w14:paraId="67341E35" w14:textId="656BC9E6" w:rsidR="00DD77F2" w:rsidRDefault="00D70231" w:rsidP="00D70231">
      <w:pPr>
        <w:pStyle w:val="Cm"/>
        <w:jc w:val="both"/>
        <w:rPr>
          <w:b w:val="0"/>
          <w:sz w:val="24"/>
          <w:lang w:val="hu-HU"/>
        </w:rPr>
      </w:pPr>
      <w:r w:rsidRPr="00C310DD">
        <w:rPr>
          <w:bCs w:val="0"/>
          <w:sz w:val="24"/>
          <w:u w:val="single"/>
          <w:lang w:val="hu-HU" w:eastAsia="hu-HU"/>
        </w:rPr>
        <w:t>Készítette</w:t>
      </w:r>
      <w:r w:rsidRPr="00C310DD">
        <w:rPr>
          <w:b w:val="0"/>
          <w:sz w:val="24"/>
          <w:lang w:val="hu-HU"/>
        </w:rPr>
        <w:t>:</w:t>
      </w:r>
      <w:r w:rsidRPr="00C310DD">
        <w:rPr>
          <w:b w:val="0"/>
          <w:sz w:val="24"/>
          <w:lang w:val="hu-HU"/>
        </w:rPr>
        <w:tab/>
      </w:r>
      <w:r w:rsidRPr="00C310DD">
        <w:rPr>
          <w:b w:val="0"/>
          <w:sz w:val="24"/>
          <w:lang w:val="hu-HU"/>
        </w:rPr>
        <w:tab/>
      </w:r>
      <w:proofErr w:type="gramStart"/>
      <w:r w:rsidR="00DD77F2">
        <w:rPr>
          <w:b w:val="0"/>
          <w:sz w:val="24"/>
          <w:lang w:val="hu-HU"/>
        </w:rPr>
        <w:t>……………………….</w:t>
      </w:r>
      <w:proofErr w:type="gramEnd"/>
    </w:p>
    <w:p w14:paraId="732D77F5" w14:textId="77777777" w:rsidR="00DD77F2" w:rsidRDefault="002E3644" w:rsidP="00DD77F2">
      <w:pPr>
        <w:pStyle w:val="Cm"/>
        <w:ind w:left="1416" w:firstLine="708"/>
        <w:jc w:val="both"/>
        <w:rPr>
          <w:b w:val="0"/>
          <w:sz w:val="24"/>
          <w:lang w:val="hu-HU"/>
        </w:rPr>
      </w:pPr>
      <w:r w:rsidRPr="00C310DD">
        <w:rPr>
          <w:b w:val="0"/>
          <w:sz w:val="24"/>
          <w:lang w:val="hu-HU"/>
        </w:rPr>
        <w:t xml:space="preserve">Trummer Tamás </w:t>
      </w:r>
    </w:p>
    <w:p w14:paraId="67AD2B39" w14:textId="79D9B48E" w:rsidR="00D70231" w:rsidRPr="00C310DD" w:rsidRDefault="002E3644" w:rsidP="00DD77F2">
      <w:pPr>
        <w:pStyle w:val="Cm"/>
        <w:ind w:left="1416" w:firstLine="708"/>
        <w:jc w:val="both"/>
        <w:rPr>
          <w:b w:val="0"/>
          <w:sz w:val="24"/>
          <w:lang w:val="hu-HU"/>
        </w:rPr>
      </w:pPr>
      <w:proofErr w:type="gramStart"/>
      <w:r w:rsidRPr="00C310DD">
        <w:rPr>
          <w:b w:val="0"/>
          <w:sz w:val="24"/>
          <w:lang w:val="hu-HU"/>
        </w:rPr>
        <w:t>főépítész</w:t>
      </w:r>
      <w:proofErr w:type="gramEnd"/>
      <w:r w:rsidRPr="00C310DD">
        <w:rPr>
          <w:b w:val="0"/>
          <w:sz w:val="24"/>
          <w:lang w:val="hu-HU"/>
        </w:rPr>
        <w:t xml:space="preserve"> </w:t>
      </w:r>
    </w:p>
    <w:p w14:paraId="79601CCB" w14:textId="77777777" w:rsidR="00D70231" w:rsidRPr="00C310DD" w:rsidRDefault="00D70231" w:rsidP="00D70231">
      <w:pPr>
        <w:pStyle w:val="Cm"/>
        <w:jc w:val="both"/>
        <w:rPr>
          <w:b w:val="0"/>
          <w:sz w:val="24"/>
        </w:rPr>
      </w:pPr>
    </w:p>
    <w:p w14:paraId="773D97F2" w14:textId="77777777" w:rsidR="00D70231" w:rsidRPr="00C310DD" w:rsidRDefault="00D70231" w:rsidP="00D70231">
      <w:pPr>
        <w:pStyle w:val="Cm"/>
        <w:jc w:val="both"/>
        <w:rPr>
          <w:b w:val="0"/>
          <w:sz w:val="24"/>
        </w:rPr>
      </w:pPr>
    </w:p>
    <w:p w14:paraId="010F3C8C" w14:textId="77777777" w:rsidR="00D70231" w:rsidRPr="00C310DD" w:rsidRDefault="00D70231" w:rsidP="00D70231">
      <w:pPr>
        <w:pStyle w:val="Cm"/>
        <w:jc w:val="both"/>
        <w:rPr>
          <w:b w:val="0"/>
          <w:sz w:val="24"/>
        </w:rPr>
      </w:pPr>
    </w:p>
    <w:p w14:paraId="40926940" w14:textId="77777777" w:rsidR="00D70231" w:rsidRPr="00C310DD" w:rsidRDefault="00D70231" w:rsidP="00D70231">
      <w:pPr>
        <w:rPr>
          <w:b/>
        </w:rPr>
      </w:pPr>
      <w:r w:rsidRPr="00C310DD">
        <w:rPr>
          <w:b/>
          <w:u w:val="single"/>
        </w:rPr>
        <w:t>Látta:</w:t>
      </w:r>
      <w:r w:rsidRPr="00C310DD">
        <w:tab/>
      </w:r>
      <w:r w:rsidRPr="00C310DD">
        <w:rPr>
          <w:b/>
        </w:rPr>
        <w:tab/>
      </w:r>
      <w:r w:rsidRPr="00C310DD">
        <w:rPr>
          <w:b/>
        </w:rPr>
        <w:tab/>
      </w:r>
      <w:proofErr w:type="gramStart"/>
      <w:r w:rsidRPr="00C310DD">
        <w:rPr>
          <w:b/>
        </w:rPr>
        <w:t>………………………………..</w:t>
      </w:r>
      <w:proofErr w:type="gramEnd"/>
    </w:p>
    <w:p w14:paraId="2C69AAD3" w14:textId="77777777" w:rsidR="00DD77F2" w:rsidRDefault="00D70231" w:rsidP="00D70231">
      <w:pPr>
        <w:ind w:left="1416" w:firstLine="708"/>
        <w:rPr>
          <w:b/>
        </w:rPr>
      </w:pPr>
      <w:proofErr w:type="gramStart"/>
      <w:r w:rsidRPr="00C310DD">
        <w:t>dr.</w:t>
      </w:r>
      <w:proofErr w:type="gramEnd"/>
      <w:r w:rsidRPr="00C310DD">
        <w:t xml:space="preserve"> Szalai Tibor</w:t>
      </w:r>
      <w:r w:rsidRPr="00C310DD">
        <w:rPr>
          <w:b/>
        </w:rPr>
        <w:t xml:space="preserve"> </w:t>
      </w:r>
    </w:p>
    <w:p w14:paraId="4BDCA467" w14:textId="6CCB279B" w:rsidR="00D70231" w:rsidRPr="00C310DD" w:rsidRDefault="00D70231" w:rsidP="00D70231">
      <w:pPr>
        <w:ind w:left="1416" w:firstLine="708"/>
      </w:pPr>
      <w:proofErr w:type="gramStart"/>
      <w:r w:rsidRPr="00C310DD">
        <w:t>jegyző</w:t>
      </w:r>
      <w:proofErr w:type="gramEnd"/>
    </w:p>
    <w:p w14:paraId="6A9BD4CA" w14:textId="77777777" w:rsidR="00D70231" w:rsidRPr="00C310DD" w:rsidRDefault="00D70231" w:rsidP="00D70231"/>
    <w:p w14:paraId="773F2D42" w14:textId="77777777" w:rsidR="00D70231" w:rsidRPr="00C310DD" w:rsidRDefault="00D70231" w:rsidP="00D70231">
      <w:r w:rsidRPr="00C310DD">
        <w:tab/>
      </w:r>
      <w:r w:rsidRPr="00C310DD">
        <w:tab/>
      </w:r>
      <w:r w:rsidRPr="00C310DD">
        <w:tab/>
        <w:t>………………………………..</w:t>
      </w:r>
    </w:p>
    <w:p w14:paraId="48BB6609" w14:textId="77777777" w:rsidR="00DD77F2" w:rsidRDefault="00D70231" w:rsidP="00D70231">
      <w:r w:rsidRPr="00C310DD">
        <w:tab/>
      </w:r>
      <w:r w:rsidRPr="00C310DD">
        <w:tab/>
      </w:r>
      <w:r w:rsidRPr="00C310DD">
        <w:tab/>
      </w:r>
      <w:proofErr w:type="gramStart"/>
      <w:r w:rsidRPr="00C310DD">
        <w:t>dr.</w:t>
      </w:r>
      <w:proofErr w:type="gramEnd"/>
      <w:r w:rsidRPr="00C310DD">
        <w:t xml:space="preserve"> </w:t>
      </w:r>
      <w:r w:rsidR="007074BF">
        <w:t>Silye Tamás</w:t>
      </w:r>
      <w:r w:rsidRPr="00C310DD">
        <w:t xml:space="preserve"> </w:t>
      </w:r>
    </w:p>
    <w:p w14:paraId="4DB8420C" w14:textId="58464381" w:rsidR="00D70231" w:rsidRPr="00C310DD" w:rsidRDefault="00D70231" w:rsidP="00DD77F2">
      <w:pPr>
        <w:ind w:left="1416" w:firstLine="708"/>
      </w:pPr>
      <w:proofErr w:type="gramStart"/>
      <w:r w:rsidRPr="00C310DD">
        <w:t>jegyzői</w:t>
      </w:r>
      <w:proofErr w:type="gramEnd"/>
      <w:r w:rsidRPr="00C310DD">
        <w:t xml:space="preserve"> igazgató</w:t>
      </w:r>
    </w:p>
    <w:p w14:paraId="30CAB6FA" w14:textId="77777777" w:rsidR="00D70231" w:rsidRPr="00C310DD" w:rsidRDefault="00D70231" w:rsidP="00D70231">
      <w:pPr>
        <w:pStyle w:val="Cm"/>
        <w:jc w:val="both"/>
        <w:rPr>
          <w:b w:val="0"/>
          <w:sz w:val="24"/>
        </w:rPr>
      </w:pPr>
    </w:p>
    <w:p w14:paraId="6BDA6EE2" w14:textId="77777777" w:rsidR="00D70231" w:rsidRPr="00FD6FFF" w:rsidRDefault="00D70231" w:rsidP="00D70231">
      <w:pPr>
        <w:pStyle w:val="Cm"/>
        <w:jc w:val="both"/>
        <w:rPr>
          <w:b w:val="0"/>
          <w:sz w:val="24"/>
          <w:highlight w:val="cyan"/>
        </w:rPr>
      </w:pPr>
    </w:p>
    <w:p w14:paraId="35DCBAAE" w14:textId="77777777" w:rsidR="00D70231" w:rsidRPr="00C310DD" w:rsidRDefault="00D70231" w:rsidP="00D70231">
      <w:pPr>
        <w:pStyle w:val="Cm"/>
        <w:jc w:val="both"/>
        <w:rPr>
          <w:b w:val="0"/>
          <w:sz w:val="24"/>
        </w:rPr>
      </w:pPr>
    </w:p>
    <w:p w14:paraId="6FF2724F" w14:textId="77777777" w:rsidR="00D70231" w:rsidRPr="00C310DD" w:rsidRDefault="00D70231" w:rsidP="00D70231">
      <w:pPr>
        <w:pStyle w:val="Cm"/>
        <w:jc w:val="both"/>
        <w:rPr>
          <w:b w:val="0"/>
          <w:sz w:val="24"/>
        </w:rPr>
      </w:pPr>
    </w:p>
    <w:p w14:paraId="43183D61" w14:textId="77777777" w:rsidR="00D70231" w:rsidRPr="00C310DD" w:rsidRDefault="00D70231" w:rsidP="00D70231">
      <w:pPr>
        <w:pStyle w:val="Cm"/>
        <w:jc w:val="both"/>
        <w:rPr>
          <w:b w:val="0"/>
          <w:sz w:val="24"/>
        </w:rPr>
      </w:pPr>
    </w:p>
    <w:p w14:paraId="13F795AC" w14:textId="77777777" w:rsidR="00B57622" w:rsidRPr="00C310DD" w:rsidRDefault="00B57622" w:rsidP="00B57622">
      <w:pPr>
        <w:jc w:val="right"/>
        <w:rPr>
          <w:b/>
        </w:rPr>
      </w:pPr>
      <w:r w:rsidRPr="00C310DD">
        <w:rPr>
          <w:b/>
        </w:rPr>
        <w:t>Zárt ülést nem igényel!</w:t>
      </w:r>
    </w:p>
    <w:p w14:paraId="1C359C63" w14:textId="77777777" w:rsidR="00D70231" w:rsidRPr="00C310DD" w:rsidRDefault="00D70231" w:rsidP="00D70231">
      <w:pPr>
        <w:jc w:val="right"/>
        <w:rPr>
          <w:vanish/>
        </w:rPr>
      </w:pPr>
      <w:r w:rsidRPr="00C310DD">
        <w:tab/>
      </w:r>
      <w:r w:rsidRPr="00C310DD">
        <w:tab/>
      </w:r>
      <w:r w:rsidRPr="00C310DD">
        <w:tab/>
      </w:r>
      <w:r w:rsidRPr="00C310DD">
        <w:tab/>
      </w:r>
      <w:r w:rsidRPr="00C310DD">
        <w:rPr>
          <w:vanish/>
        </w:rPr>
        <w:t>A napirend tárgyalása zárt ülést nem igényel.</w:t>
      </w:r>
    </w:p>
    <w:p w14:paraId="4FBD3E95" w14:textId="77777777" w:rsidR="006452CC" w:rsidRDefault="00D70231">
      <w:pPr>
        <w:spacing w:before="240" w:after="60"/>
        <w:outlineLvl w:val="0"/>
        <w:rPr>
          <w:b/>
        </w:rPr>
      </w:pPr>
      <w:r w:rsidRPr="00C310DD">
        <w:rPr>
          <w:b/>
        </w:rPr>
        <w:br w:type="page"/>
      </w:r>
    </w:p>
    <w:p w14:paraId="2A16B1F2" w14:textId="77777777" w:rsidR="00D70231" w:rsidRPr="00C310DD" w:rsidRDefault="00D70231">
      <w:pPr>
        <w:spacing w:before="240" w:after="60"/>
        <w:outlineLvl w:val="0"/>
        <w:rPr>
          <w:b/>
        </w:rPr>
      </w:pPr>
      <w:r w:rsidRPr="00C310DD">
        <w:rPr>
          <w:b/>
        </w:rPr>
        <w:lastRenderedPageBreak/>
        <w:t>Tisztelt Képviselő-testület!</w:t>
      </w:r>
    </w:p>
    <w:p w14:paraId="43B56642" w14:textId="77777777" w:rsidR="00C650AD" w:rsidRPr="00C310DD" w:rsidRDefault="00C650AD" w:rsidP="007D640A">
      <w:pPr>
        <w:spacing w:after="60"/>
        <w:jc w:val="both"/>
      </w:pPr>
    </w:p>
    <w:p w14:paraId="2120C78C" w14:textId="77777777" w:rsidR="00A030A9" w:rsidRDefault="00C310DD" w:rsidP="007D640A">
      <w:pPr>
        <w:spacing w:after="60"/>
        <w:jc w:val="both"/>
      </w:pPr>
      <w:r w:rsidRPr="00C310DD">
        <w:t>2013</w:t>
      </w:r>
      <w:r w:rsidR="00F544B5" w:rsidRPr="00C310DD">
        <w:t xml:space="preserve">. </w:t>
      </w:r>
      <w:r w:rsidRPr="00C310DD">
        <w:t>márciusában</w:t>
      </w:r>
      <w:r w:rsidR="00F544B5" w:rsidRPr="00C310DD">
        <w:t xml:space="preserve"> Budapest Főváros II. Kerületi Önkormányzat</w:t>
      </w:r>
      <w:r w:rsidR="006452CC">
        <w:t xml:space="preserve"> Képviselő-testülete</w:t>
      </w:r>
      <w:r w:rsidR="00F544B5" w:rsidRPr="00C310DD">
        <w:t xml:space="preserve"> megalkotta </w:t>
      </w:r>
      <w:r w:rsidR="00F544B5" w:rsidRPr="00A36727">
        <w:rPr>
          <w:i/>
        </w:rPr>
        <w:t xml:space="preserve">a </w:t>
      </w:r>
      <w:r w:rsidRPr="00A36727">
        <w:rPr>
          <w:i/>
        </w:rPr>
        <w:t>helyi építészeti-műszaki tervtanácsról szóló</w:t>
      </w:r>
      <w:r w:rsidR="00F544B5" w:rsidRPr="00A36727">
        <w:rPr>
          <w:i/>
        </w:rPr>
        <w:t xml:space="preserve"> </w:t>
      </w:r>
      <w:r w:rsidRPr="00A36727">
        <w:t>10</w:t>
      </w:r>
      <w:r w:rsidR="00F544B5" w:rsidRPr="00A36727">
        <w:t>/201</w:t>
      </w:r>
      <w:r w:rsidRPr="00A36727">
        <w:t>3</w:t>
      </w:r>
      <w:r w:rsidR="00F544B5" w:rsidRPr="00A36727">
        <w:t>.(</w:t>
      </w:r>
      <w:r w:rsidRPr="00A36727">
        <w:t>I</w:t>
      </w:r>
      <w:r w:rsidR="00F544B5" w:rsidRPr="00A36727">
        <w:t>II.2</w:t>
      </w:r>
      <w:r w:rsidRPr="00A36727">
        <w:t>9</w:t>
      </w:r>
      <w:r w:rsidR="00F544B5" w:rsidRPr="00A36727">
        <w:t>.)</w:t>
      </w:r>
      <w:r w:rsidR="00F544B5" w:rsidRPr="00C310DD">
        <w:t xml:space="preserve"> számú önkormányzati rendeletét (a továbbiakban: </w:t>
      </w:r>
      <w:r w:rsidRPr="00C310DD">
        <w:rPr>
          <w:b/>
          <w:i/>
        </w:rPr>
        <w:t>Rendelet</w:t>
      </w:r>
      <w:r w:rsidR="00F544B5" w:rsidRPr="00C310DD">
        <w:t>), mely 201</w:t>
      </w:r>
      <w:r w:rsidRPr="00C310DD">
        <w:t>3</w:t>
      </w:r>
      <w:r w:rsidR="00F544B5" w:rsidRPr="00C310DD">
        <w:t xml:space="preserve">. </w:t>
      </w:r>
      <w:r w:rsidRPr="00C310DD">
        <w:t>március</w:t>
      </w:r>
      <w:r w:rsidR="00F544B5" w:rsidRPr="00C310DD">
        <w:t xml:space="preserve"> </w:t>
      </w:r>
      <w:r w:rsidRPr="00C310DD">
        <w:t>3</w:t>
      </w:r>
      <w:r w:rsidR="00F544B5" w:rsidRPr="00C310DD">
        <w:t>1-től lépett hatályba, ettől a naptól alkalmazandó.</w:t>
      </w:r>
      <w:r w:rsidR="0069592C" w:rsidRPr="00C310DD">
        <w:t xml:space="preserve"> </w:t>
      </w:r>
    </w:p>
    <w:p w14:paraId="019409F9" w14:textId="77777777" w:rsidR="00E84E7D" w:rsidRDefault="003A25E1" w:rsidP="007D640A">
      <w:pPr>
        <w:spacing w:after="60"/>
        <w:jc w:val="both"/>
      </w:pPr>
      <w:r w:rsidRPr="00E84E7D">
        <w:rPr>
          <w:i/>
        </w:rPr>
        <w:t>Az</w:t>
      </w:r>
      <w:r>
        <w:t xml:space="preserve"> </w:t>
      </w:r>
      <w:r w:rsidRPr="00E84E7D">
        <w:rPr>
          <w:i/>
        </w:rPr>
        <w:t>épített környezet alakításáról és védelméről szóló</w:t>
      </w:r>
      <w:r>
        <w:t xml:space="preserve"> 1997. évi LXXVIII. törvény (</w:t>
      </w:r>
      <w:r w:rsidR="001A6A41">
        <w:t>a </w:t>
      </w:r>
      <w:r>
        <w:t xml:space="preserve">továbbiakban </w:t>
      </w:r>
      <w:proofErr w:type="spellStart"/>
      <w:r>
        <w:t>Étv</w:t>
      </w:r>
      <w:proofErr w:type="spellEnd"/>
      <w:r>
        <w:t xml:space="preserve">.) </w:t>
      </w:r>
      <w:r w:rsidR="00E84E7D">
        <w:t>62.§ (6) bekezdésének 4. pontja alapján</w:t>
      </w:r>
      <w:r w:rsidR="006F057D">
        <w:t>,</w:t>
      </w:r>
      <w:r w:rsidR="00E84E7D">
        <w:t xml:space="preserve"> a kerületi önkormányzat felhatalmazást kapott a helyi építészeti-műszaki tervtanács</w:t>
      </w:r>
      <w:r w:rsidR="006F057D">
        <w:t xml:space="preserve"> létrehozásának,</w:t>
      </w:r>
      <w:r w:rsidR="00E84E7D">
        <w:t xml:space="preserve"> </w:t>
      </w:r>
      <w:r w:rsidR="006F057D">
        <w:t>működési feltételeinek és eljárási szabályainak helyi rendeletben történő megállapítására.</w:t>
      </w:r>
    </w:p>
    <w:p w14:paraId="274F4D35" w14:textId="77777777" w:rsidR="00AE6BC7" w:rsidRDefault="00D2296C" w:rsidP="007D640A">
      <w:pPr>
        <w:spacing w:after="60"/>
        <w:jc w:val="both"/>
      </w:pPr>
      <w:r>
        <w:t xml:space="preserve">A </w:t>
      </w:r>
      <w:r w:rsidR="00AE6BC7" w:rsidRPr="001A6A41">
        <w:rPr>
          <w:b/>
          <w:i/>
        </w:rPr>
        <w:t>Rendelet</w:t>
      </w:r>
      <w:r w:rsidR="00AE6BC7">
        <w:t xml:space="preserve"> hatálybalépését követő több mint hét</w:t>
      </w:r>
      <w:r w:rsidR="00A36727">
        <w:t xml:space="preserve"> </w:t>
      </w:r>
      <w:r w:rsidR="00AE6BC7">
        <w:t>évben megváltoztak a magasabb szintű jogszabályok</w:t>
      </w:r>
      <w:r w:rsidR="001A6A41">
        <w:t xml:space="preserve">, valamint 2020. augusztus 1-én hatályba lépett </w:t>
      </w:r>
      <w:r w:rsidR="001A6A41" w:rsidRPr="001A6A41">
        <w:rPr>
          <w:i/>
        </w:rPr>
        <w:t>a településkép védelméről szóló</w:t>
      </w:r>
      <w:r w:rsidR="001A6A41">
        <w:t xml:space="preserve"> 45/2017.(XI.20.) önkormányzati rendelet módosítása is.</w:t>
      </w:r>
    </w:p>
    <w:p w14:paraId="1A6877FA" w14:textId="14BFEC00" w:rsidR="007D640A" w:rsidRPr="00FD6FFF" w:rsidRDefault="001A6A41" w:rsidP="00317552">
      <w:pPr>
        <w:spacing w:after="60"/>
        <w:jc w:val="both"/>
        <w:rPr>
          <w:highlight w:val="cyan"/>
        </w:rPr>
      </w:pPr>
      <w:r>
        <w:t xml:space="preserve">A hatályos jogszabályi környezet indokolttá tette a </w:t>
      </w:r>
      <w:r w:rsidRPr="001A6A41">
        <w:rPr>
          <w:b/>
          <w:i/>
        </w:rPr>
        <w:t>Rendelet</w:t>
      </w:r>
      <w:r>
        <w:t xml:space="preserve"> módosítását, az elmúlt évek tervtanácsaival kapcsolatos tapasztalatait figyelembe véve és a jogszabályi hivatkozások pontosítása érdekében.</w:t>
      </w:r>
    </w:p>
    <w:p w14:paraId="34CF751B" w14:textId="77777777" w:rsidR="000908E8" w:rsidRPr="00A36727" w:rsidRDefault="000908E8" w:rsidP="00317552">
      <w:pPr>
        <w:spacing w:after="60"/>
        <w:jc w:val="both"/>
      </w:pPr>
      <w:r w:rsidRPr="00A36727">
        <w:t xml:space="preserve">Kérem a tisztelt Képviselő-testületet, alkossa meg rendeletét </w:t>
      </w:r>
      <w:r w:rsidR="00A36727" w:rsidRPr="00A36727">
        <w:t xml:space="preserve">a helyi építészeti-műszaki tervtanácsról szóló 10/2013.(III.29.) </w:t>
      </w:r>
      <w:r w:rsidR="007D640A" w:rsidRPr="00A36727">
        <w:t xml:space="preserve">önkormányzati </w:t>
      </w:r>
      <w:r w:rsidRPr="00A36727">
        <w:t>rendelet módosításáról!</w:t>
      </w:r>
    </w:p>
    <w:p w14:paraId="15CC6AFF" w14:textId="77777777" w:rsidR="000908E8" w:rsidRPr="00FD6FFF" w:rsidRDefault="000908E8" w:rsidP="000908E8">
      <w:pPr>
        <w:jc w:val="both"/>
        <w:rPr>
          <w:highlight w:val="cyan"/>
        </w:rPr>
      </w:pPr>
    </w:p>
    <w:p w14:paraId="5E317879" w14:textId="77777777" w:rsidR="000908E8" w:rsidRPr="00A36727" w:rsidRDefault="000908E8" w:rsidP="000908E8">
      <w:pPr>
        <w:spacing w:after="60"/>
        <w:jc w:val="both"/>
        <w:rPr>
          <w:b/>
        </w:rPr>
      </w:pPr>
      <w:r w:rsidRPr="00A36727">
        <w:rPr>
          <w:b/>
        </w:rPr>
        <w:t>A rendelet elfogadása minősített többségű szavazati arányt igényel!</w:t>
      </w:r>
    </w:p>
    <w:p w14:paraId="78F80D41" w14:textId="77777777" w:rsidR="00D70231" w:rsidRPr="00FD6FFF" w:rsidRDefault="00D70231" w:rsidP="00D70231">
      <w:pPr>
        <w:jc w:val="both"/>
        <w:rPr>
          <w:highlight w:val="cyan"/>
        </w:rPr>
      </w:pPr>
    </w:p>
    <w:p w14:paraId="5F21776A" w14:textId="774C4BF8" w:rsidR="00D70231" w:rsidRPr="00A36727" w:rsidRDefault="00D70231" w:rsidP="00D70231">
      <w:pPr>
        <w:spacing w:after="60"/>
        <w:jc w:val="both"/>
      </w:pPr>
      <w:r w:rsidRPr="00A36727">
        <w:t xml:space="preserve">Budapest, 2020. </w:t>
      </w:r>
      <w:r w:rsidR="00A36727">
        <w:t>október</w:t>
      </w:r>
      <w:r w:rsidRPr="00A36727">
        <w:t xml:space="preserve"> </w:t>
      </w:r>
      <w:r w:rsidR="00DD77F2">
        <w:t>21.</w:t>
      </w:r>
    </w:p>
    <w:p w14:paraId="21EF00A4" w14:textId="77777777" w:rsidR="00D70231" w:rsidRPr="00FD6FFF" w:rsidRDefault="00D70231" w:rsidP="00D70231">
      <w:pPr>
        <w:spacing w:after="60"/>
        <w:jc w:val="both"/>
        <w:rPr>
          <w:highlight w:val="cyan"/>
        </w:rPr>
      </w:pPr>
    </w:p>
    <w:p w14:paraId="68F852F7" w14:textId="450B7296" w:rsidR="00D70231" w:rsidRPr="00A36727" w:rsidRDefault="00D70231" w:rsidP="00D70231">
      <w:pPr>
        <w:tabs>
          <w:tab w:val="center" w:pos="6804"/>
        </w:tabs>
        <w:jc w:val="both"/>
        <w:rPr>
          <w:b/>
        </w:rPr>
      </w:pPr>
      <w:r w:rsidRPr="00A36727">
        <w:rPr>
          <w:b/>
        </w:rPr>
        <w:tab/>
      </w:r>
      <w:r w:rsidR="00DD77F2">
        <w:rPr>
          <w:b/>
        </w:rPr>
        <w:t>Szabó Gyula</w:t>
      </w:r>
    </w:p>
    <w:p w14:paraId="1993C133" w14:textId="31C0C63E" w:rsidR="00D70231" w:rsidRPr="00A36727" w:rsidRDefault="00D70231" w:rsidP="00D70231">
      <w:pPr>
        <w:tabs>
          <w:tab w:val="center" w:pos="6804"/>
        </w:tabs>
        <w:jc w:val="both"/>
        <w:rPr>
          <w:b/>
        </w:rPr>
      </w:pPr>
      <w:r w:rsidRPr="00A36727">
        <w:rPr>
          <w:b/>
        </w:rPr>
        <w:tab/>
      </w:r>
      <w:proofErr w:type="gramStart"/>
      <w:r w:rsidR="00DD77F2">
        <w:rPr>
          <w:b/>
        </w:rPr>
        <w:t>al</w:t>
      </w:r>
      <w:r w:rsidRPr="00A36727">
        <w:rPr>
          <w:b/>
        </w:rPr>
        <w:t>polgármester</w:t>
      </w:r>
      <w:proofErr w:type="gramEnd"/>
      <w:r w:rsidRPr="00A36727">
        <w:rPr>
          <w:b/>
        </w:rPr>
        <w:t xml:space="preserve"> </w:t>
      </w:r>
    </w:p>
    <w:p w14:paraId="5467717B" w14:textId="77777777" w:rsidR="00C31E1D" w:rsidRDefault="00C31E1D">
      <w:pPr>
        <w:rPr>
          <w:b/>
        </w:rPr>
      </w:pPr>
    </w:p>
    <w:p w14:paraId="1F795F1E" w14:textId="77777777" w:rsidR="00C31E1D" w:rsidRDefault="00C31E1D">
      <w:pPr>
        <w:rPr>
          <w:b/>
        </w:rPr>
      </w:pPr>
    </w:p>
    <w:p w14:paraId="0E42B6CD" w14:textId="77777777" w:rsidR="00C31E1D" w:rsidRPr="000E2A2E" w:rsidRDefault="00C31E1D" w:rsidP="00C31E1D">
      <w:pPr>
        <w:tabs>
          <w:tab w:val="center" w:pos="6804"/>
        </w:tabs>
        <w:spacing w:after="60"/>
        <w:jc w:val="both"/>
        <w:outlineLvl w:val="0"/>
        <w:rPr>
          <w:b/>
          <w:highlight w:val="yellow"/>
        </w:rPr>
      </w:pPr>
    </w:p>
    <w:p w14:paraId="306B9317" w14:textId="77777777" w:rsidR="00C31E1D" w:rsidRPr="000E2A2E" w:rsidRDefault="00C31E1D" w:rsidP="00C31E1D">
      <w:pPr>
        <w:tabs>
          <w:tab w:val="center" w:pos="6804"/>
        </w:tabs>
        <w:spacing w:after="60"/>
        <w:jc w:val="both"/>
        <w:outlineLvl w:val="0"/>
        <w:rPr>
          <w:b/>
          <w:highlight w:val="yellow"/>
        </w:rPr>
        <w:sectPr w:rsidR="00C31E1D" w:rsidRPr="000E2A2E" w:rsidSect="002C57CC">
          <w:headerReference w:type="even" r:id="rId12"/>
          <w:footerReference w:type="default" r:id="rId13"/>
          <w:headerReference w:type="first" r:id="rId14"/>
          <w:pgSz w:w="11907" w:h="16840"/>
          <w:pgMar w:top="1276" w:right="1418" w:bottom="1418" w:left="1418" w:header="851" w:footer="851" w:gutter="0"/>
          <w:cols w:space="708"/>
          <w:titlePg/>
          <w:docGrid w:linePitch="326"/>
        </w:sectPr>
      </w:pPr>
    </w:p>
    <w:p w14:paraId="29F6B12C" w14:textId="77777777" w:rsidR="00C31E1D" w:rsidRDefault="00C31E1D" w:rsidP="00C31E1D"/>
    <w:tbl>
      <w:tblPr>
        <w:tblStyle w:val="Rcsostblzat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4"/>
        <w:gridCol w:w="7584"/>
      </w:tblGrid>
      <w:tr w:rsidR="00BD0986" w:rsidRPr="00352891" w14:paraId="15275641" w14:textId="77777777" w:rsidTr="00F60026">
        <w:trPr>
          <w:cantSplit/>
          <w:trHeight w:val="20"/>
          <w:tblHeader/>
        </w:trPr>
        <w:tc>
          <w:tcPr>
            <w:tcW w:w="7584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F7BA53" w14:textId="77777777" w:rsidR="00BD0986" w:rsidRPr="00906ED4" w:rsidRDefault="00BD0986" w:rsidP="00F60026">
            <w:pPr>
              <w:spacing w:before="60" w:after="60"/>
              <w:jc w:val="center"/>
              <w:outlineLvl w:val="0"/>
              <w:rPr>
                <w:b/>
                <w:sz w:val="20"/>
                <w:szCs w:val="20"/>
              </w:rPr>
            </w:pPr>
            <w:r w:rsidRPr="00906ED4">
              <w:rPr>
                <w:b/>
                <w:sz w:val="20"/>
                <w:szCs w:val="20"/>
              </w:rPr>
              <w:t>Jelenlegi szabályozás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14:paraId="75B3FE15" w14:textId="77777777" w:rsidR="00BD0986" w:rsidRPr="00906ED4" w:rsidRDefault="00BD0986" w:rsidP="00F6002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906ED4">
              <w:rPr>
                <w:b/>
                <w:sz w:val="20"/>
                <w:szCs w:val="20"/>
              </w:rPr>
              <w:t>Javasolt módosítás</w:t>
            </w:r>
          </w:p>
        </w:tc>
      </w:tr>
      <w:tr w:rsidR="00BD0986" w:rsidRPr="00352891" w14:paraId="212BEE42" w14:textId="77777777" w:rsidTr="00F60026">
        <w:trPr>
          <w:cantSplit/>
          <w:trHeight w:val="20"/>
        </w:trPr>
        <w:tc>
          <w:tcPr>
            <w:tcW w:w="7584" w:type="dxa"/>
            <w:tcBorders>
              <w:right w:val="single" w:sz="4" w:space="0" w:color="auto"/>
            </w:tcBorders>
          </w:tcPr>
          <w:p w14:paraId="2124C160" w14:textId="77777777" w:rsidR="00BD0986" w:rsidRPr="00494396" w:rsidRDefault="00BD0986" w:rsidP="00F60026">
            <w:pPr>
              <w:spacing w:after="240"/>
              <w:ind w:left="171"/>
              <w:jc w:val="both"/>
              <w:rPr>
                <w:sz w:val="20"/>
                <w:szCs w:val="20"/>
              </w:rPr>
            </w:pPr>
          </w:p>
        </w:tc>
        <w:tc>
          <w:tcPr>
            <w:tcW w:w="7584" w:type="dxa"/>
            <w:tcBorders>
              <w:left w:val="single" w:sz="4" w:space="0" w:color="auto"/>
            </w:tcBorders>
          </w:tcPr>
          <w:p w14:paraId="1A1B3779" w14:textId="77777777" w:rsidR="00BD0986" w:rsidRPr="0080181F" w:rsidRDefault="00BD0986" w:rsidP="00F60026">
            <w:pPr>
              <w:spacing w:before="60" w:after="120"/>
              <w:jc w:val="both"/>
              <w:rPr>
                <w:sz w:val="20"/>
                <w:szCs w:val="20"/>
              </w:rPr>
            </w:pPr>
            <w:r w:rsidRPr="00DE6E87">
              <w:rPr>
                <w:sz w:val="20"/>
                <w:szCs w:val="20"/>
              </w:rPr>
              <w:t xml:space="preserve">Budapest Főváros II. kerületi Önkormányzat Képviselő-testülete Magyarország Alaptörvénye 32. cikk (1) bekezdés a) pontjában, </w:t>
            </w:r>
            <w:r w:rsidRPr="00DE6E87">
              <w:rPr>
                <w:iCs/>
                <w:sz w:val="20"/>
                <w:szCs w:val="20"/>
              </w:rPr>
              <w:t>az épített környezet alakításáról és védelméről</w:t>
            </w:r>
            <w:r w:rsidRPr="00DE6E87">
              <w:rPr>
                <w:sz w:val="20"/>
                <w:szCs w:val="20"/>
              </w:rPr>
              <w:t xml:space="preserve"> szóló 1997. évi LXXVIII. törvény 62. § (6) bekezdés 4. pontjában kapott felhatalmazás alapján</w:t>
            </w:r>
            <w:smartTag w:uri="urn:schemas-microsoft-com:office:smarttags" w:element="PersonName">
              <w:r w:rsidRPr="00DE6E87">
                <w:rPr>
                  <w:sz w:val="20"/>
                  <w:szCs w:val="20"/>
                </w:rPr>
                <w:t>,</w:t>
              </w:r>
            </w:smartTag>
            <w:r w:rsidRPr="00DE6E87">
              <w:rPr>
                <w:sz w:val="20"/>
                <w:szCs w:val="20"/>
              </w:rPr>
              <w:t xml:space="preserve"> a Magyarország helyi önkormányzatairól szóló 2011. évi CLXXXIX. törvény 23. § (5) bekezdés 5. pontjában meghatározott feladatkörében eljárva a következőket rendeli el:</w:t>
            </w:r>
          </w:p>
        </w:tc>
      </w:tr>
      <w:tr w:rsidR="00BD0986" w:rsidRPr="004F67C7" w14:paraId="5700B678" w14:textId="77777777" w:rsidTr="00F60026">
        <w:trPr>
          <w:cantSplit/>
          <w:trHeight w:val="20"/>
        </w:trPr>
        <w:tc>
          <w:tcPr>
            <w:tcW w:w="7584" w:type="dxa"/>
            <w:tcBorders>
              <w:bottom w:val="single" w:sz="4" w:space="0" w:color="auto"/>
              <w:right w:val="single" w:sz="4" w:space="0" w:color="auto"/>
            </w:tcBorders>
          </w:tcPr>
          <w:p w14:paraId="2D601087" w14:textId="77777777" w:rsidR="00BD0986" w:rsidRPr="004F67C7" w:rsidRDefault="00BD0986" w:rsidP="00F60026">
            <w:pPr>
              <w:keepNext/>
              <w:suppressAutoHyphens/>
              <w:outlineLvl w:val="1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84" w:type="dxa"/>
            <w:tcBorders>
              <w:left w:val="single" w:sz="4" w:space="0" w:color="auto"/>
              <w:bottom w:val="single" w:sz="4" w:space="0" w:color="auto"/>
            </w:tcBorders>
          </w:tcPr>
          <w:p w14:paraId="5966C782" w14:textId="77777777" w:rsidR="00BD0986" w:rsidRPr="004F67C7" w:rsidRDefault="00BD0986" w:rsidP="00F60026">
            <w:pPr>
              <w:keepNext/>
              <w:suppressAutoHyphens/>
              <w:outlineLvl w:val="1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D77F2" w:rsidRPr="00DD77F2" w14:paraId="1A625090" w14:textId="77777777" w:rsidTr="00F60026">
        <w:trPr>
          <w:cantSplit/>
          <w:trHeight w:val="20"/>
        </w:trPr>
        <w:tc>
          <w:tcPr>
            <w:tcW w:w="7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F72E" w14:textId="77777777" w:rsidR="00BD0986" w:rsidRPr="00DD77F2" w:rsidRDefault="00BD0986" w:rsidP="00F60026">
            <w:pPr>
              <w:keepNext/>
              <w:suppressAutoHyphens/>
              <w:outlineLvl w:val="1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B7488" w14:textId="77777777" w:rsidR="00BD0986" w:rsidRPr="00DD77F2" w:rsidRDefault="00BD0986" w:rsidP="00F60026">
            <w:pPr>
              <w:keepNext/>
              <w:suppressAutoHyphens/>
              <w:jc w:val="center"/>
              <w:outlineLvl w:val="1"/>
              <w:rPr>
                <w:b/>
                <w:bCs/>
                <w:sz w:val="20"/>
                <w:szCs w:val="20"/>
                <w:lang w:eastAsia="ar-SA"/>
              </w:rPr>
            </w:pPr>
            <w:r w:rsidRPr="00DD77F2">
              <w:rPr>
                <w:b/>
                <w:bCs/>
                <w:sz w:val="20"/>
                <w:szCs w:val="20"/>
                <w:lang w:eastAsia="ar-SA"/>
              </w:rPr>
              <w:t>1. §</w:t>
            </w:r>
          </w:p>
        </w:tc>
      </w:tr>
      <w:tr w:rsidR="00DD77F2" w:rsidRPr="00DD77F2" w14:paraId="2301E817" w14:textId="77777777" w:rsidTr="00F60026">
        <w:trPr>
          <w:cantSplit/>
          <w:trHeight w:val="20"/>
        </w:trPr>
        <w:tc>
          <w:tcPr>
            <w:tcW w:w="7584" w:type="dxa"/>
            <w:tcBorders>
              <w:top w:val="single" w:sz="4" w:space="0" w:color="auto"/>
              <w:right w:val="single" w:sz="4" w:space="0" w:color="auto"/>
            </w:tcBorders>
          </w:tcPr>
          <w:p w14:paraId="48B95EE8" w14:textId="77777777" w:rsidR="00BD0986" w:rsidRPr="00DD77F2" w:rsidRDefault="00BD0986" w:rsidP="00F60026">
            <w:pPr>
              <w:suppressAutoHyphens/>
              <w:jc w:val="center"/>
              <w:outlineLvl w:val="1"/>
              <w:rPr>
                <w:b/>
                <w:bCs/>
                <w:sz w:val="20"/>
                <w:szCs w:val="20"/>
                <w:lang w:eastAsia="ar-SA"/>
              </w:rPr>
            </w:pPr>
            <w:r w:rsidRPr="00DD77F2">
              <w:rPr>
                <w:b/>
                <w:bCs/>
                <w:sz w:val="20"/>
                <w:szCs w:val="20"/>
                <w:lang w:eastAsia="ar-SA"/>
              </w:rPr>
              <w:t>2. §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</w:tcBorders>
          </w:tcPr>
          <w:p w14:paraId="0A7AC5C6" w14:textId="77777777" w:rsidR="00BD0986" w:rsidRPr="00DD77F2" w:rsidRDefault="003C59F6" w:rsidP="00F6002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D77F2">
              <w:rPr>
                <w:b/>
                <w:bCs/>
                <w:sz w:val="20"/>
                <w:szCs w:val="20"/>
              </w:rPr>
              <w:t xml:space="preserve">A </w:t>
            </w:r>
            <w:r w:rsidR="00BD0986" w:rsidRPr="00DD77F2">
              <w:rPr>
                <w:b/>
                <w:bCs/>
                <w:sz w:val="20"/>
                <w:szCs w:val="20"/>
              </w:rPr>
              <w:t>R</w:t>
            </w:r>
            <w:r w:rsidR="00BD0986" w:rsidRPr="00DD77F2">
              <w:rPr>
                <w:b/>
                <w:sz w:val="20"/>
                <w:szCs w:val="20"/>
              </w:rPr>
              <w:t>. 2. § (1) bekezdése az alábbiak szerint módosul:</w:t>
            </w:r>
          </w:p>
        </w:tc>
      </w:tr>
      <w:tr w:rsidR="00DD77F2" w:rsidRPr="00DD77F2" w14:paraId="2F765785" w14:textId="77777777" w:rsidTr="00F60026">
        <w:trPr>
          <w:cantSplit/>
          <w:trHeight w:val="20"/>
        </w:trPr>
        <w:tc>
          <w:tcPr>
            <w:tcW w:w="7584" w:type="dxa"/>
            <w:tcBorders>
              <w:right w:val="single" w:sz="4" w:space="0" w:color="auto"/>
            </w:tcBorders>
          </w:tcPr>
          <w:p w14:paraId="1B3185D0" w14:textId="77777777" w:rsidR="00BD0986" w:rsidRPr="00DD77F2" w:rsidRDefault="00BD0986" w:rsidP="00F60026">
            <w:pPr>
              <w:suppressAutoHyphens/>
              <w:spacing w:before="60" w:after="60"/>
              <w:jc w:val="both"/>
              <w:outlineLvl w:val="1"/>
              <w:rPr>
                <w:bCs/>
                <w:sz w:val="20"/>
                <w:szCs w:val="20"/>
                <w:lang w:eastAsia="ar-SA"/>
              </w:rPr>
            </w:pPr>
            <w:r w:rsidRPr="00DD77F2">
              <w:rPr>
                <w:bCs/>
                <w:sz w:val="20"/>
                <w:szCs w:val="20"/>
                <w:lang w:eastAsia="ar-SA"/>
              </w:rPr>
              <w:t xml:space="preserve"> (1) A Tervtanács</w:t>
            </w:r>
          </w:p>
          <w:p w14:paraId="55E72CAA" w14:textId="77777777" w:rsidR="00BD0986" w:rsidRPr="00DD77F2" w:rsidRDefault="00BD0986" w:rsidP="00F60026">
            <w:pPr>
              <w:suppressAutoHyphens/>
              <w:spacing w:before="60" w:after="60"/>
              <w:jc w:val="both"/>
              <w:outlineLvl w:val="1"/>
              <w:rPr>
                <w:bCs/>
                <w:sz w:val="20"/>
                <w:szCs w:val="20"/>
                <w:lang w:eastAsia="ar-SA"/>
              </w:rPr>
            </w:pPr>
            <w:r w:rsidRPr="00DD77F2">
              <w:rPr>
                <w:bCs/>
                <w:sz w:val="20"/>
                <w:szCs w:val="20"/>
                <w:lang w:eastAsia="ar-SA"/>
              </w:rPr>
              <w:t xml:space="preserve">a) szakmai álláspontot alakít ki Budapest Főváros II. Kerületi Önkormányzat Képviselő-testületének a településképi véleményezési eljárásról szóló 11/2013. (III.29.) önkormányzati rendelete (továbbiakban: </w:t>
            </w:r>
            <w:proofErr w:type="spellStart"/>
            <w:r w:rsidRPr="00DD77F2">
              <w:rPr>
                <w:bCs/>
                <w:sz w:val="20"/>
                <w:szCs w:val="20"/>
                <w:lang w:eastAsia="ar-SA"/>
              </w:rPr>
              <w:t>Ör</w:t>
            </w:r>
            <w:proofErr w:type="spellEnd"/>
            <w:r w:rsidRPr="00DD77F2">
              <w:rPr>
                <w:bCs/>
                <w:sz w:val="20"/>
                <w:szCs w:val="20"/>
                <w:lang w:eastAsia="ar-SA"/>
              </w:rPr>
              <w:t>.) 2.§</w:t>
            </w:r>
            <w:proofErr w:type="spellStart"/>
            <w:r w:rsidRPr="00DD77F2">
              <w:rPr>
                <w:bCs/>
                <w:sz w:val="20"/>
                <w:szCs w:val="20"/>
                <w:lang w:eastAsia="ar-SA"/>
              </w:rPr>
              <w:t>-ban</w:t>
            </w:r>
            <w:proofErr w:type="spellEnd"/>
            <w:r w:rsidRPr="00DD77F2">
              <w:rPr>
                <w:bCs/>
                <w:sz w:val="20"/>
                <w:szCs w:val="20"/>
                <w:lang w:eastAsia="ar-SA"/>
              </w:rPr>
              <w:t xml:space="preserve"> meghatározott</w:t>
            </w:r>
            <w:smartTag w:uri="urn:schemas-microsoft-com:office:smarttags" w:element="PersonName">
              <w:r w:rsidRPr="00DD77F2">
                <w:rPr>
                  <w:bCs/>
                  <w:sz w:val="20"/>
                  <w:szCs w:val="20"/>
                  <w:lang w:eastAsia="ar-SA"/>
                </w:rPr>
                <w:t>,</w:t>
              </w:r>
            </w:smartTag>
            <w:r w:rsidRPr="00DD77F2">
              <w:rPr>
                <w:bCs/>
                <w:sz w:val="20"/>
                <w:szCs w:val="20"/>
                <w:lang w:eastAsia="ar-SA"/>
              </w:rPr>
              <w:t xml:space="preserve"> településképi véleményezésre az Önkormányzat Polgármesteréhez benyújtott építészeti-műszaki dokumentációról;</w:t>
            </w:r>
          </w:p>
          <w:p w14:paraId="20A96720" w14:textId="77777777" w:rsidR="00BD0986" w:rsidRPr="00DD77F2" w:rsidRDefault="00BD0986" w:rsidP="00F60026">
            <w:pPr>
              <w:jc w:val="both"/>
              <w:rPr>
                <w:sz w:val="20"/>
                <w:szCs w:val="20"/>
              </w:rPr>
            </w:pPr>
            <w:r w:rsidRPr="00DD77F2">
              <w:rPr>
                <w:sz w:val="20"/>
                <w:szCs w:val="20"/>
              </w:rPr>
              <w:t>b) az Önkormányzat Polgármesterének kezdeményezésére konzultációs jelleggel véleményezi Budapest Főváros II. kerület közigazgatási területét érintő egyéb építészeti-műszaki terveket;</w:t>
            </w:r>
          </w:p>
          <w:p w14:paraId="1DE609A6" w14:textId="77777777" w:rsidR="00BD0986" w:rsidRPr="00DD77F2" w:rsidRDefault="00BD0986" w:rsidP="00F60026">
            <w:pPr>
              <w:jc w:val="both"/>
              <w:rPr>
                <w:sz w:val="20"/>
                <w:szCs w:val="20"/>
              </w:rPr>
            </w:pPr>
            <w:r w:rsidRPr="00DD77F2">
              <w:rPr>
                <w:sz w:val="20"/>
                <w:szCs w:val="20"/>
              </w:rPr>
              <w:t>c) az önkormányzati főépítész (továbbiakban: Főépítész) kezdeményezésére konzultációs jelleggel véleményezi</w:t>
            </w:r>
          </w:p>
          <w:p w14:paraId="1D0CE2AC" w14:textId="77777777" w:rsidR="00BD0986" w:rsidRPr="00DD77F2" w:rsidRDefault="00BD0986" w:rsidP="00F60026">
            <w:pPr>
              <w:ind w:left="171"/>
              <w:jc w:val="both"/>
              <w:rPr>
                <w:sz w:val="20"/>
                <w:szCs w:val="20"/>
              </w:rPr>
            </w:pPr>
            <w:proofErr w:type="spellStart"/>
            <w:r w:rsidRPr="00DD77F2">
              <w:rPr>
                <w:sz w:val="20"/>
                <w:szCs w:val="20"/>
              </w:rPr>
              <w:t>ca</w:t>
            </w:r>
            <w:proofErr w:type="spellEnd"/>
            <w:r w:rsidRPr="00DD77F2">
              <w:rPr>
                <w:sz w:val="20"/>
                <w:szCs w:val="20"/>
              </w:rPr>
              <w:t>) a településképi véleményezéshez kötött építészeti-műszaki dokumentáció előzetes vázlattervét,</w:t>
            </w:r>
          </w:p>
          <w:p w14:paraId="1260B143" w14:textId="77777777" w:rsidR="00BD0986" w:rsidRPr="00DD77F2" w:rsidRDefault="00BD0986" w:rsidP="00F60026">
            <w:pPr>
              <w:suppressAutoHyphens/>
              <w:spacing w:before="60" w:after="60"/>
              <w:jc w:val="center"/>
              <w:outlineLvl w:val="1"/>
              <w:rPr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DD77F2">
              <w:rPr>
                <w:sz w:val="20"/>
                <w:szCs w:val="20"/>
              </w:rPr>
              <w:t>cb</w:t>
            </w:r>
            <w:proofErr w:type="spellEnd"/>
            <w:r w:rsidRPr="00DD77F2">
              <w:rPr>
                <w:sz w:val="20"/>
                <w:szCs w:val="20"/>
              </w:rPr>
              <w:t xml:space="preserve">) az </w:t>
            </w:r>
            <w:r w:rsidRPr="00DD77F2">
              <w:rPr>
                <w:iCs/>
                <w:sz w:val="20"/>
                <w:szCs w:val="20"/>
              </w:rPr>
              <w:t>épített környezet alakításáról és védelméről</w:t>
            </w:r>
            <w:r w:rsidRPr="00DD77F2">
              <w:rPr>
                <w:sz w:val="20"/>
                <w:szCs w:val="20"/>
              </w:rPr>
              <w:t xml:space="preserve"> szóló 1997. évi LXXVIII. tv. 30/A.§ (2) bekezdésben szereplő telepítési tanulmánytervet.</w:t>
            </w:r>
          </w:p>
        </w:tc>
        <w:tc>
          <w:tcPr>
            <w:tcW w:w="7584" w:type="dxa"/>
            <w:tcBorders>
              <w:left w:val="single" w:sz="4" w:space="0" w:color="auto"/>
            </w:tcBorders>
          </w:tcPr>
          <w:p w14:paraId="227D037A" w14:textId="77777777" w:rsidR="00BD0986" w:rsidRPr="00DD77F2" w:rsidRDefault="00BD0986" w:rsidP="00F6002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77F2">
              <w:rPr>
                <w:sz w:val="20"/>
                <w:szCs w:val="20"/>
              </w:rPr>
              <w:t>„(1) A Tervtanács</w:t>
            </w:r>
          </w:p>
          <w:p w14:paraId="30FB1246" w14:textId="77777777" w:rsidR="00BD0986" w:rsidRPr="00DD77F2" w:rsidRDefault="00BD0986" w:rsidP="00F60026">
            <w:pPr>
              <w:spacing w:after="60"/>
              <w:jc w:val="both"/>
              <w:rPr>
                <w:sz w:val="20"/>
                <w:szCs w:val="20"/>
              </w:rPr>
            </w:pPr>
            <w:r w:rsidRPr="00DD77F2">
              <w:rPr>
                <w:sz w:val="20"/>
                <w:szCs w:val="20"/>
              </w:rPr>
              <w:t xml:space="preserve">a) szakmai álláspontot alakít ki Budapest Főváros II. Kerületi Önkormányzat Képviselő-testületének </w:t>
            </w:r>
            <w:r w:rsidRPr="00DD77F2">
              <w:rPr>
                <w:b/>
                <w:sz w:val="20"/>
                <w:szCs w:val="20"/>
              </w:rPr>
              <w:t>a településkép védelméről szóló 45/2017.(XII.20.) önkormányzati rendelete</w:t>
            </w:r>
            <w:r w:rsidRPr="00DD77F2">
              <w:rPr>
                <w:sz w:val="20"/>
                <w:szCs w:val="20"/>
              </w:rPr>
              <w:t xml:space="preserve"> </w:t>
            </w:r>
            <w:r w:rsidRPr="00DD77F2">
              <w:rPr>
                <w:b/>
                <w:sz w:val="20"/>
                <w:szCs w:val="20"/>
              </w:rPr>
              <w:t>(a továbbiakban: TKR.) 41.§</w:t>
            </w:r>
            <w:proofErr w:type="spellStart"/>
            <w:r w:rsidRPr="00DD77F2">
              <w:rPr>
                <w:b/>
                <w:sz w:val="20"/>
                <w:szCs w:val="20"/>
              </w:rPr>
              <w:t>-ban</w:t>
            </w:r>
            <w:proofErr w:type="spellEnd"/>
            <w:r w:rsidRPr="00DD77F2">
              <w:rPr>
                <w:sz w:val="20"/>
                <w:szCs w:val="20"/>
              </w:rPr>
              <w:t xml:space="preserve"> meghatározott</w:t>
            </w:r>
            <w:smartTag w:uri="urn:schemas-microsoft-com:office:smarttags" w:element="PersonName">
              <w:r w:rsidRPr="00DD77F2">
                <w:rPr>
                  <w:sz w:val="20"/>
                  <w:szCs w:val="20"/>
                </w:rPr>
                <w:t>,</w:t>
              </w:r>
            </w:smartTag>
            <w:r w:rsidRPr="00DD77F2">
              <w:rPr>
                <w:sz w:val="20"/>
                <w:szCs w:val="20"/>
              </w:rPr>
              <w:t xml:space="preserve"> településképi véleményezésre az Önkormányzat Polgármesteréhez benyújtott építészeti-műszaki dokumentációról;</w:t>
            </w:r>
          </w:p>
          <w:p w14:paraId="2AF8CEB0" w14:textId="77777777" w:rsidR="00BD0986" w:rsidRPr="00DD77F2" w:rsidRDefault="00BD0986" w:rsidP="00F60026">
            <w:pPr>
              <w:jc w:val="both"/>
              <w:rPr>
                <w:sz w:val="20"/>
                <w:szCs w:val="20"/>
              </w:rPr>
            </w:pPr>
            <w:r w:rsidRPr="00DD77F2">
              <w:rPr>
                <w:sz w:val="20"/>
                <w:szCs w:val="20"/>
              </w:rPr>
              <w:t>b) az Önkormányzat Polgármesterének kezdeményezésére konzultációs jelleggel véleményezi Budapest Főváros II. kerület közigazgatási területét érintő egyéb építészeti-műszaki terveket;</w:t>
            </w:r>
          </w:p>
          <w:p w14:paraId="261E05D0" w14:textId="77777777" w:rsidR="00BD0986" w:rsidRPr="00DD77F2" w:rsidRDefault="00BD0986" w:rsidP="00F60026">
            <w:pPr>
              <w:jc w:val="both"/>
              <w:rPr>
                <w:sz w:val="20"/>
                <w:szCs w:val="20"/>
              </w:rPr>
            </w:pPr>
            <w:r w:rsidRPr="00DD77F2">
              <w:rPr>
                <w:sz w:val="20"/>
                <w:szCs w:val="20"/>
              </w:rPr>
              <w:t>c) az önkormányzati főépítész (</w:t>
            </w:r>
            <w:r w:rsidRPr="00DD77F2">
              <w:rPr>
                <w:b/>
                <w:sz w:val="20"/>
                <w:szCs w:val="20"/>
              </w:rPr>
              <w:t>a</w:t>
            </w:r>
            <w:r w:rsidRPr="00DD77F2">
              <w:rPr>
                <w:sz w:val="20"/>
                <w:szCs w:val="20"/>
              </w:rPr>
              <w:t xml:space="preserve"> továbbiakban: Főépítész) kezdeményezésére konzultációs jelleggel véleményezi</w:t>
            </w:r>
          </w:p>
          <w:p w14:paraId="68D1C82A" w14:textId="77777777" w:rsidR="00BD0986" w:rsidRPr="00DD77F2" w:rsidRDefault="00BD0986" w:rsidP="00F60026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 w:rsidRPr="00DD77F2">
              <w:rPr>
                <w:sz w:val="20"/>
                <w:szCs w:val="20"/>
              </w:rPr>
              <w:t>ca</w:t>
            </w:r>
            <w:proofErr w:type="spellEnd"/>
            <w:r w:rsidRPr="00DD77F2">
              <w:rPr>
                <w:sz w:val="20"/>
                <w:szCs w:val="20"/>
              </w:rPr>
              <w:t>) a településképi véleményezéshez kötött építészeti-műszaki dokumentáció előzetes vázlattervét,</w:t>
            </w:r>
          </w:p>
          <w:p w14:paraId="52F8D7A9" w14:textId="77777777" w:rsidR="00BD0986" w:rsidRPr="00DD77F2" w:rsidRDefault="00BD0986" w:rsidP="00F60026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 w:rsidRPr="00DD77F2">
              <w:rPr>
                <w:sz w:val="20"/>
                <w:szCs w:val="20"/>
              </w:rPr>
              <w:t>cb</w:t>
            </w:r>
            <w:proofErr w:type="spellEnd"/>
            <w:r w:rsidRPr="00DD77F2">
              <w:rPr>
                <w:sz w:val="20"/>
                <w:szCs w:val="20"/>
              </w:rPr>
              <w:t>) az épített</w:t>
            </w:r>
            <w:r w:rsidRPr="00DD77F2">
              <w:rPr>
                <w:iCs/>
                <w:sz w:val="20"/>
                <w:szCs w:val="20"/>
              </w:rPr>
              <w:t xml:space="preserve"> környezet alakításáról és védelméről</w:t>
            </w:r>
            <w:r w:rsidRPr="00DD77F2">
              <w:rPr>
                <w:sz w:val="20"/>
                <w:szCs w:val="20"/>
              </w:rPr>
              <w:t xml:space="preserve"> szóló 1997. évi LXXVIII. tv. 30/A.§ (2) bekezdésben szereplő telepítési tanulmánytervet.”</w:t>
            </w:r>
          </w:p>
        </w:tc>
      </w:tr>
      <w:tr w:rsidR="00DD77F2" w:rsidRPr="00DD77F2" w14:paraId="262F6E23" w14:textId="77777777" w:rsidTr="00F60026">
        <w:trPr>
          <w:cantSplit/>
          <w:trHeight w:val="20"/>
        </w:trPr>
        <w:tc>
          <w:tcPr>
            <w:tcW w:w="7584" w:type="dxa"/>
            <w:tcBorders>
              <w:right w:val="single" w:sz="4" w:space="0" w:color="auto"/>
            </w:tcBorders>
          </w:tcPr>
          <w:p w14:paraId="6A085D16" w14:textId="77777777" w:rsidR="00BD0986" w:rsidRPr="00DD77F2" w:rsidRDefault="00BD0986" w:rsidP="00F60026">
            <w:pPr>
              <w:keepNext/>
              <w:suppressAutoHyphens/>
              <w:outlineLvl w:val="1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84" w:type="dxa"/>
            <w:tcBorders>
              <w:left w:val="single" w:sz="4" w:space="0" w:color="auto"/>
            </w:tcBorders>
          </w:tcPr>
          <w:p w14:paraId="5DE7F1AD" w14:textId="77777777" w:rsidR="00BD0986" w:rsidRPr="00DD77F2" w:rsidRDefault="00BD0986" w:rsidP="00F60026">
            <w:pPr>
              <w:suppressAutoHyphens/>
              <w:jc w:val="center"/>
              <w:outlineLvl w:val="1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D77F2" w:rsidRPr="00DD77F2" w14:paraId="54C5F59D" w14:textId="77777777" w:rsidTr="00F60026">
        <w:trPr>
          <w:cantSplit/>
          <w:trHeight w:val="20"/>
        </w:trPr>
        <w:tc>
          <w:tcPr>
            <w:tcW w:w="7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0AF6" w14:textId="77777777" w:rsidR="00BD0986" w:rsidRPr="00DD77F2" w:rsidRDefault="00BD0986" w:rsidP="00F60026">
            <w:pPr>
              <w:keepNext/>
              <w:suppressAutoHyphens/>
              <w:outlineLvl w:val="1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E3577" w14:textId="77777777" w:rsidR="00BD0986" w:rsidRPr="00DD77F2" w:rsidRDefault="00BD0986" w:rsidP="00F60026">
            <w:pPr>
              <w:suppressAutoHyphens/>
              <w:jc w:val="center"/>
              <w:outlineLvl w:val="1"/>
              <w:rPr>
                <w:b/>
                <w:bCs/>
                <w:sz w:val="20"/>
                <w:szCs w:val="20"/>
                <w:lang w:eastAsia="ar-SA"/>
              </w:rPr>
            </w:pPr>
            <w:r w:rsidRPr="00DD77F2">
              <w:rPr>
                <w:b/>
                <w:bCs/>
                <w:sz w:val="20"/>
                <w:szCs w:val="20"/>
                <w:lang w:eastAsia="ar-SA"/>
              </w:rPr>
              <w:t>2. §</w:t>
            </w:r>
          </w:p>
        </w:tc>
      </w:tr>
      <w:tr w:rsidR="00DD77F2" w:rsidRPr="00DD77F2" w14:paraId="4C7E2AF5" w14:textId="77777777" w:rsidTr="00F60026">
        <w:trPr>
          <w:cantSplit/>
          <w:trHeight w:val="20"/>
        </w:trPr>
        <w:tc>
          <w:tcPr>
            <w:tcW w:w="7584" w:type="dxa"/>
            <w:tcBorders>
              <w:top w:val="single" w:sz="4" w:space="0" w:color="auto"/>
              <w:right w:val="single" w:sz="4" w:space="0" w:color="auto"/>
            </w:tcBorders>
          </w:tcPr>
          <w:p w14:paraId="496C6AA4" w14:textId="77777777" w:rsidR="00BD0986" w:rsidRPr="00DD77F2" w:rsidRDefault="00BD0986" w:rsidP="00F60026">
            <w:pPr>
              <w:suppressAutoHyphens/>
              <w:spacing w:before="60" w:after="60"/>
              <w:jc w:val="center"/>
              <w:outlineLvl w:val="1"/>
              <w:rPr>
                <w:b/>
                <w:bCs/>
                <w:sz w:val="20"/>
                <w:szCs w:val="20"/>
                <w:lang w:eastAsia="ar-SA"/>
              </w:rPr>
            </w:pPr>
            <w:r w:rsidRPr="00DD77F2">
              <w:rPr>
                <w:b/>
                <w:bCs/>
                <w:sz w:val="20"/>
                <w:szCs w:val="20"/>
                <w:lang w:eastAsia="ar-SA"/>
              </w:rPr>
              <w:t>3. §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</w:tcBorders>
          </w:tcPr>
          <w:p w14:paraId="5F43F0EA" w14:textId="77777777" w:rsidR="00BD0986" w:rsidRPr="00DD77F2" w:rsidRDefault="003C59F6" w:rsidP="00F60026">
            <w:pPr>
              <w:pStyle w:val="Listaszerbekezds"/>
              <w:spacing w:before="60" w:after="60"/>
              <w:ind w:left="3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F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 </w:t>
            </w:r>
            <w:r w:rsidR="00BD0986" w:rsidRPr="00DD77F2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="00BD0986" w:rsidRPr="00DD77F2">
              <w:rPr>
                <w:rFonts w:ascii="Times New Roman" w:hAnsi="Times New Roman"/>
                <w:b/>
                <w:sz w:val="20"/>
                <w:szCs w:val="20"/>
              </w:rPr>
              <w:t>. 3. § (3) bekezdése az alábbiak szerint módosul:</w:t>
            </w:r>
          </w:p>
        </w:tc>
      </w:tr>
      <w:tr w:rsidR="00DD77F2" w:rsidRPr="00DD77F2" w14:paraId="6B8FA56E" w14:textId="77777777" w:rsidTr="00F60026">
        <w:trPr>
          <w:cantSplit/>
          <w:trHeight w:val="20"/>
        </w:trPr>
        <w:tc>
          <w:tcPr>
            <w:tcW w:w="7584" w:type="dxa"/>
            <w:tcBorders>
              <w:right w:val="single" w:sz="4" w:space="0" w:color="auto"/>
            </w:tcBorders>
          </w:tcPr>
          <w:p w14:paraId="1F42CCB3" w14:textId="77777777" w:rsidR="00BD0986" w:rsidRPr="00DD77F2" w:rsidRDefault="00BD0986" w:rsidP="00F60026">
            <w:pPr>
              <w:spacing w:after="24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DD77F2">
              <w:rPr>
                <w:sz w:val="20"/>
                <w:szCs w:val="20"/>
              </w:rPr>
              <w:t xml:space="preserve"> (3) A Tervtanács tagjait a Polgármester bízza meg. A tagok megbízása négy évre szól</w:t>
            </w:r>
            <w:smartTag w:uri="urn:schemas-microsoft-com:office:smarttags" w:element="PersonName">
              <w:r w:rsidRPr="00DD77F2">
                <w:rPr>
                  <w:sz w:val="20"/>
                  <w:szCs w:val="20"/>
                </w:rPr>
                <w:t>,</w:t>
              </w:r>
            </w:smartTag>
            <w:r w:rsidRPr="00DD77F2">
              <w:rPr>
                <w:sz w:val="20"/>
                <w:szCs w:val="20"/>
              </w:rPr>
              <w:t xml:space="preserve"> amely meghosszabbítható. A megbízást követően az Önkormányzat Polgármestere a Tervtanács tagjával – feladatainak ellátásáról – keretszerződést köt.</w:t>
            </w:r>
          </w:p>
        </w:tc>
        <w:tc>
          <w:tcPr>
            <w:tcW w:w="7584" w:type="dxa"/>
            <w:tcBorders>
              <w:left w:val="single" w:sz="4" w:space="0" w:color="auto"/>
            </w:tcBorders>
          </w:tcPr>
          <w:p w14:paraId="60B3C4BE" w14:textId="77777777" w:rsidR="00BD0986" w:rsidRPr="00DD77F2" w:rsidRDefault="00BD0986" w:rsidP="00F60026">
            <w:pPr>
              <w:spacing w:after="240"/>
              <w:jc w:val="both"/>
              <w:rPr>
                <w:b/>
                <w:sz w:val="20"/>
                <w:szCs w:val="20"/>
              </w:rPr>
            </w:pPr>
            <w:r w:rsidRPr="00DD77F2">
              <w:rPr>
                <w:sz w:val="20"/>
                <w:szCs w:val="20"/>
              </w:rPr>
              <w:t xml:space="preserve">„(3) A Tervtanács tagjait a Polgármester bízza meg. A tagok megbízása </w:t>
            </w:r>
            <w:r w:rsidRPr="00DD77F2">
              <w:rPr>
                <w:b/>
                <w:sz w:val="20"/>
                <w:szCs w:val="20"/>
              </w:rPr>
              <w:t>egy</w:t>
            </w:r>
            <w:r w:rsidRPr="00DD77F2">
              <w:rPr>
                <w:sz w:val="20"/>
                <w:szCs w:val="20"/>
              </w:rPr>
              <w:t xml:space="preserve"> évre szól</w:t>
            </w:r>
            <w:smartTag w:uri="urn:schemas-microsoft-com:office:smarttags" w:element="PersonName">
              <w:r w:rsidRPr="00DD77F2">
                <w:rPr>
                  <w:sz w:val="20"/>
                  <w:szCs w:val="20"/>
                </w:rPr>
                <w:t>,</w:t>
              </w:r>
            </w:smartTag>
            <w:r w:rsidRPr="00DD77F2">
              <w:rPr>
                <w:sz w:val="20"/>
                <w:szCs w:val="20"/>
              </w:rPr>
              <w:t xml:space="preserve"> amely meghosszabbítható. A megbízást követően az Önkormányzat Polgármestere a Tervtanács tagjával – feladatainak ellátásáról – keretszerződést köt.”</w:t>
            </w:r>
          </w:p>
        </w:tc>
      </w:tr>
      <w:tr w:rsidR="00DD77F2" w:rsidRPr="00DD77F2" w14:paraId="57241863" w14:textId="77777777" w:rsidTr="00F60026">
        <w:trPr>
          <w:cantSplit/>
          <w:trHeight w:val="20"/>
        </w:trPr>
        <w:tc>
          <w:tcPr>
            <w:tcW w:w="7584" w:type="dxa"/>
            <w:tcBorders>
              <w:right w:val="single" w:sz="4" w:space="0" w:color="auto"/>
            </w:tcBorders>
          </w:tcPr>
          <w:p w14:paraId="00CA6932" w14:textId="77777777" w:rsidR="00BD0986" w:rsidRPr="00DD77F2" w:rsidRDefault="00BD0986" w:rsidP="00F60026">
            <w:pPr>
              <w:keepNext/>
              <w:suppressAutoHyphens/>
              <w:outlineLvl w:val="1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84" w:type="dxa"/>
            <w:tcBorders>
              <w:left w:val="single" w:sz="4" w:space="0" w:color="auto"/>
            </w:tcBorders>
          </w:tcPr>
          <w:p w14:paraId="70325CEE" w14:textId="77777777" w:rsidR="00BD0986" w:rsidRPr="00DD77F2" w:rsidRDefault="00BD0986" w:rsidP="00F60026">
            <w:pPr>
              <w:suppressAutoHyphens/>
              <w:jc w:val="center"/>
              <w:outlineLvl w:val="1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D77F2" w:rsidRPr="00DD77F2" w14:paraId="03EB64C0" w14:textId="77777777" w:rsidTr="00F60026">
        <w:trPr>
          <w:cantSplit/>
          <w:trHeight w:val="20"/>
        </w:trPr>
        <w:tc>
          <w:tcPr>
            <w:tcW w:w="7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71FF" w14:textId="77777777" w:rsidR="00BD0986" w:rsidRPr="00DD77F2" w:rsidRDefault="00BD0986" w:rsidP="00F60026">
            <w:pPr>
              <w:keepNext/>
              <w:suppressAutoHyphens/>
              <w:outlineLvl w:val="1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A09EC" w14:textId="77777777" w:rsidR="00BD0986" w:rsidRPr="00DD77F2" w:rsidRDefault="00BD0986" w:rsidP="00F60026">
            <w:pPr>
              <w:suppressAutoHyphens/>
              <w:jc w:val="center"/>
              <w:outlineLvl w:val="1"/>
              <w:rPr>
                <w:b/>
                <w:bCs/>
                <w:sz w:val="20"/>
                <w:szCs w:val="20"/>
                <w:lang w:eastAsia="ar-SA"/>
              </w:rPr>
            </w:pPr>
            <w:r w:rsidRPr="00DD77F2">
              <w:rPr>
                <w:b/>
                <w:bCs/>
                <w:sz w:val="20"/>
                <w:szCs w:val="20"/>
                <w:lang w:eastAsia="ar-SA"/>
              </w:rPr>
              <w:t>3. §</w:t>
            </w:r>
          </w:p>
        </w:tc>
      </w:tr>
      <w:tr w:rsidR="00DD77F2" w:rsidRPr="00DD77F2" w14:paraId="5B76E211" w14:textId="77777777" w:rsidTr="00F60026">
        <w:trPr>
          <w:cantSplit/>
          <w:trHeight w:val="20"/>
        </w:trPr>
        <w:tc>
          <w:tcPr>
            <w:tcW w:w="7584" w:type="dxa"/>
            <w:tcBorders>
              <w:top w:val="single" w:sz="4" w:space="0" w:color="auto"/>
              <w:right w:val="single" w:sz="4" w:space="0" w:color="auto"/>
            </w:tcBorders>
          </w:tcPr>
          <w:p w14:paraId="7884CE32" w14:textId="77777777" w:rsidR="00BD0986" w:rsidRPr="00DD77F2" w:rsidRDefault="00BD0986" w:rsidP="00F60026">
            <w:pPr>
              <w:keepNext/>
              <w:suppressAutoHyphens/>
              <w:spacing w:before="60" w:after="60"/>
              <w:jc w:val="center"/>
              <w:outlineLvl w:val="1"/>
              <w:rPr>
                <w:b/>
                <w:bCs/>
                <w:sz w:val="20"/>
                <w:szCs w:val="20"/>
                <w:lang w:eastAsia="ar-SA"/>
              </w:rPr>
            </w:pPr>
            <w:r w:rsidRPr="00DD77F2">
              <w:rPr>
                <w:b/>
                <w:bCs/>
                <w:sz w:val="20"/>
                <w:szCs w:val="20"/>
                <w:lang w:eastAsia="ar-SA"/>
              </w:rPr>
              <w:t>4. §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</w:tcBorders>
          </w:tcPr>
          <w:p w14:paraId="19E75A10" w14:textId="77777777" w:rsidR="00BD0986" w:rsidRPr="00DD77F2" w:rsidRDefault="00BD0986" w:rsidP="00F60026">
            <w:pPr>
              <w:pStyle w:val="Listaszerbekezds"/>
              <w:spacing w:before="60" w:after="60"/>
              <w:ind w:left="3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F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(1) </w:t>
            </w:r>
            <w:r w:rsidR="003C59F6" w:rsidRPr="00DD77F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 </w:t>
            </w:r>
            <w:r w:rsidRPr="00DD77F2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Pr="00DD77F2">
              <w:rPr>
                <w:rFonts w:ascii="Times New Roman" w:hAnsi="Times New Roman"/>
                <w:b/>
                <w:sz w:val="20"/>
                <w:szCs w:val="20"/>
              </w:rPr>
              <w:t>. 4. § (1) bekezdése az alábbiak szerint módosul:</w:t>
            </w:r>
          </w:p>
        </w:tc>
      </w:tr>
      <w:tr w:rsidR="00DD77F2" w:rsidRPr="00DD77F2" w14:paraId="5EEE41C3" w14:textId="77777777" w:rsidTr="00F60026">
        <w:trPr>
          <w:cantSplit/>
          <w:trHeight w:val="20"/>
        </w:trPr>
        <w:tc>
          <w:tcPr>
            <w:tcW w:w="7584" w:type="dxa"/>
            <w:tcBorders>
              <w:right w:val="single" w:sz="4" w:space="0" w:color="auto"/>
            </w:tcBorders>
          </w:tcPr>
          <w:p w14:paraId="7ACB803C" w14:textId="77777777" w:rsidR="00BD0986" w:rsidRPr="00DD77F2" w:rsidRDefault="00BD0986" w:rsidP="00F60026">
            <w:pPr>
              <w:autoSpaceDE w:val="0"/>
              <w:autoSpaceDN w:val="0"/>
              <w:adjustRightInd w:val="0"/>
              <w:spacing w:after="240"/>
              <w:jc w:val="both"/>
              <w:rPr>
                <w:bCs/>
                <w:sz w:val="20"/>
                <w:szCs w:val="20"/>
              </w:rPr>
            </w:pPr>
            <w:r w:rsidRPr="00DD77F2">
              <w:rPr>
                <w:bCs/>
                <w:sz w:val="20"/>
                <w:szCs w:val="20"/>
              </w:rPr>
              <w:t xml:space="preserve">(1) A Tervtanács szakmai véleményét a Korm. r. 15.§ (2) bekezdésében, valamint az </w:t>
            </w:r>
            <w:proofErr w:type="spellStart"/>
            <w:r w:rsidRPr="00DD77F2">
              <w:rPr>
                <w:bCs/>
                <w:sz w:val="20"/>
                <w:szCs w:val="20"/>
              </w:rPr>
              <w:t>Ör</w:t>
            </w:r>
            <w:proofErr w:type="spellEnd"/>
            <w:r w:rsidRPr="00DD77F2">
              <w:rPr>
                <w:bCs/>
                <w:sz w:val="20"/>
                <w:szCs w:val="20"/>
              </w:rPr>
              <w:t>. 3.§</w:t>
            </w:r>
            <w:proofErr w:type="spellStart"/>
            <w:r w:rsidRPr="00DD77F2">
              <w:rPr>
                <w:bCs/>
                <w:sz w:val="20"/>
                <w:szCs w:val="20"/>
              </w:rPr>
              <w:t>-ában</w:t>
            </w:r>
            <w:proofErr w:type="spellEnd"/>
            <w:r w:rsidRPr="00DD77F2">
              <w:rPr>
                <w:bCs/>
                <w:sz w:val="20"/>
                <w:szCs w:val="20"/>
              </w:rPr>
              <w:t xml:space="preserve"> meghatározott szempontok vizsgálata alapján, a Korm. r. 16.§</w:t>
            </w:r>
            <w:proofErr w:type="spellStart"/>
            <w:r w:rsidRPr="00DD77F2">
              <w:rPr>
                <w:bCs/>
                <w:sz w:val="20"/>
                <w:szCs w:val="20"/>
              </w:rPr>
              <w:t>-ában</w:t>
            </w:r>
            <w:proofErr w:type="spellEnd"/>
            <w:r w:rsidRPr="00DD77F2">
              <w:rPr>
                <w:bCs/>
                <w:sz w:val="20"/>
                <w:szCs w:val="20"/>
              </w:rPr>
              <w:t xml:space="preserve"> foglaltaknak megfelelően alakítja ki.</w:t>
            </w:r>
          </w:p>
        </w:tc>
        <w:tc>
          <w:tcPr>
            <w:tcW w:w="7584" w:type="dxa"/>
            <w:tcBorders>
              <w:left w:val="single" w:sz="4" w:space="0" w:color="auto"/>
            </w:tcBorders>
          </w:tcPr>
          <w:p w14:paraId="6C038ABC" w14:textId="77777777" w:rsidR="00BD0986" w:rsidRPr="00DD77F2" w:rsidRDefault="00BD0986" w:rsidP="00F60026">
            <w:pPr>
              <w:autoSpaceDE w:val="0"/>
              <w:autoSpaceDN w:val="0"/>
              <w:adjustRightInd w:val="0"/>
              <w:spacing w:after="240"/>
              <w:jc w:val="both"/>
              <w:rPr>
                <w:bCs/>
                <w:sz w:val="20"/>
                <w:szCs w:val="20"/>
              </w:rPr>
            </w:pPr>
            <w:r w:rsidRPr="00DD77F2">
              <w:rPr>
                <w:bCs/>
                <w:sz w:val="20"/>
                <w:szCs w:val="20"/>
              </w:rPr>
              <w:t xml:space="preserve">„(1) A Tervtanács szakmai véleményét a Korm. r. 15.§ (2) bekezdésében, valamint az </w:t>
            </w:r>
            <w:r w:rsidRPr="00DD77F2">
              <w:rPr>
                <w:b/>
                <w:bCs/>
                <w:sz w:val="20"/>
                <w:szCs w:val="20"/>
              </w:rPr>
              <w:t>TKR</w:t>
            </w:r>
            <w:r w:rsidRPr="00DD77F2">
              <w:rPr>
                <w:bCs/>
                <w:sz w:val="20"/>
                <w:szCs w:val="20"/>
              </w:rPr>
              <w:t xml:space="preserve">. </w:t>
            </w:r>
            <w:r w:rsidRPr="00DD77F2">
              <w:rPr>
                <w:b/>
                <w:bCs/>
                <w:sz w:val="20"/>
                <w:szCs w:val="20"/>
              </w:rPr>
              <w:t>43.§</w:t>
            </w:r>
            <w:proofErr w:type="spellStart"/>
            <w:r w:rsidRPr="00DD77F2">
              <w:rPr>
                <w:b/>
                <w:bCs/>
                <w:sz w:val="20"/>
                <w:szCs w:val="20"/>
              </w:rPr>
              <w:t>-</w:t>
            </w:r>
            <w:r w:rsidRPr="00DD77F2">
              <w:rPr>
                <w:bCs/>
                <w:sz w:val="20"/>
                <w:szCs w:val="20"/>
              </w:rPr>
              <w:t>ában</w:t>
            </w:r>
            <w:proofErr w:type="spellEnd"/>
            <w:r w:rsidRPr="00DD77F2">
              <w:rPr>
                <w:bCs/>
                <w:sz w:val="20"/>
                <w:szCs w:val="20"/>
              </w:rPr>
              <w:t xml:space="preserve"> meghatározott szempontok vizsgálata alapján, a Korm. r. 16.§</w:t>
            </w:r>
            <w:proofErr w:type="spellStart"/>
            <w:r w:rsidRPr="00DD77F2">
              <w:rPr>
                <w:bCs/>
                <w:sz w:val="20"/>
                <w:szCs w:val="20"/>
              </w:rPr>
              <w:t>-ában</w:t>
            </w:r>
            <w:proofErr w:type="spellEnd"/>
            <w:r w:rsidRPr="00DD77F2">
              <w:rPr>
                <w:bCs/>
                <w:sz w:val="20"/>
                <w:szCs w:val="20"/>
              </w:rPr>
              <w:t xml:space="preserve"> foglaltaknak megfelelően alakítja ki.”</w:t>
            </w:r>
          </w:p>
        </w:tc>
      </w:tr>
      <w:tr w:rsidR="00DD77F2" w:rsidRPr="00DD77F2" w14:paraId="4F41EB85" w14:textId="77777777" w:rsidTr="00F60026">
        <w:trPr>
          <w:cantSplit/>
          <w:trHeight w:val="20"/>
        </w:trPr>
        <w:tc>
          <w:tcPr>
            <w:tcW w:w="7584" w:type="dxa"/>
            <w:tcBorders>
              <w:top w:val="single" w:sz="4" w:space="0" w:color="auto"/>
              <w:right w:val="single" w:sz="4" w:space="0" w:color="auto"/>
            </w:tcBorders>
          </w:tcPr>
          <w:p w14:paraId="755DAC3B" w14:textId="77777777" w:rsidR="00BD0986" w:rsidRPr="00DD77F2" w:rsidRDefault="00BD0986" w:rsidP="00F60026">
            <w:pPr>
              <w:keepNext/>
              <w:suppressAutoHyphens/>
              <w:spacing w:before="60" w:after="60"/>
              <w:jc w:val="center"/>
              <w:outlineLvl w:val="1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</w:tcBorders>
          </w:tcPr>
          <w:p w14:paraId="25A53DD5" w14:textId="77777777" w:rsidR="00BD0986" w:rsidRPr="00DD77F2" w:rsidRDefault="00BD0986" w:rsidP="00F60026">
            <w:pPr>
              <w:pStyle w:val="Listaszerbekezds"/>
              <w:spacing w:before="60" w:after="60"/>
              <w:ind w:left="3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F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(2) </w:t>
            </w:r>
            <w:r w:rsidR="003C59F6" w:rsidRPr="00DD77F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 </w:t>
            </w:r>
            <w:r w:rsidRPr="00DD77F2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Pr="00DD77F2">
              <w:rPr>
                <w:rFonts w:ascii="Times New Roman" w:hAnsi="Times New Roman"/>
                <w:b/>
                <w:sz w:val="20"/>
                <w:szCs w:val="20"/>
              </w:rPr>
              <w:t>. 4. § (3) bekezdése f) pontja az alábbiak szerint módosul:</w:t>
            </w:r>
          </w:p>
        </w:tc>
      </w:tr>
      <w:tr w:rsidR="00DD77F2" w:rsidRPr="00DD77F2" w14:paraId="13E884ED" w14:textId="77777777" w:rsidTr="00F60026">
        <w:trPr>
          <w:cantSplit/>
          <w:trHeight w:val="20"/>
        </w:trPr>
        <w:tc>
          <w:tcPr>
            <w:tcW w:w="7584" w:type="dxa"/>
            <w:tcBorders>
              <w:right w:val="single" w:sz="4" w:space="0" w:color="auto"/>
            </w:tcBorders>
          </w:tcPr>
          <w:p w14:paraId="2EF530AC" w14:textId="77777777" w:rsidR="00BD0986" w:rsidRPr="00DD77F2" w:rsidRDefault="00BD0986" w:rsidP="00F60026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DD77F2">
              <w:rPr>
                <w:bCs/>
                <w:sz w:val="20"/>
                <w:szCs w:val="20"/>
                <w:lang w:eastAsia="ar-SA"/>
              </w:rPr>
              <w:t>(3)</w:t>
            </w:r>
            <w:r w:rsidRPr="00DD77F2">
              <w:t xml:space="preserve"> </w:t>
            </w:r>
            <w:r w:rsidRPr="00DD77F2">
              <w:rPr>
                <w:bCs/>
                <w:sz w:val="20"/>
                <w:szCs w:val="20"/>
                <w:lang w:eastAsia="ar-SA"/>
              </w:rPr>
              <w:t>A jegyzőkönyvnek tartalmaznia kell:</w:t>
            </w:r>
          </w:p>
          <w:p w14:paraId="0F590AC8" w14:textId="77777777" w:rsidR="00BD0986" w:rsidRPr="00DD77F2" w:rsidRDefault="00BD0986" w:rsidP="00F60026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DD77F2">
              <w:rPr>
                <w:bCs/>
                <w:sz w:val="20"/>
                <w:szCs w:val="20"/>
                <w:lang w:eastAsia="ar-SA"/>
              </w:rPr>
              <w:t xml:space="preserve">a) </w:t>
            </w:r>
            <w:proofErr w:type="spellStart"/>
            <w:r w:rsidRPr="00DD77F2">
              <w:rPr>
                <w:bCs/>
                <w:sz w:val="20"/>
                <w:szCs w:val="20"/>
                <w:lang w:eastAsia="ar-SA"/>
              </w:rPr>
              <w:t>a</w:t>
            </w:r>
            <w:proofErr w:type="spellEnd"/>
            <w:r w:rsidRPr="00DD77F2">
              <w:rPr>
                <w:bCs/>
                <w:sz w:val="20"/>
                <w:szCs w:val="20"/>
                <w:lang w:eastAsia="ar-SA"/>
              </w:rPr>
              <w:t xml:space="preserve"> Tervtanács nevét és székhelyét, a tárgyalás helyét és idejét,</w:t>
            </w:r>
          </w:p>
          <w:p w14:paraId="65FF5B64" w14:textId="77777777" w:rsidR="00BD0986" w:rsidRPr="00DD77F2" w:rsidRDefault="00BD0986" w:rsidP="00F60026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DD77F2">
              <w:rPr>
                <w:bCs/>
                <w:sz w:val="20"/>
                <w:szCs w:val="20"/>
                <w:lang w:eastAsia="ar-SA"/>
              </w:rPr>
              <w:t>b) a megtárgyalt tervdokumentáció tartalmának megnevezését, az építés helyét (címét),</w:t>
            </w:r>
          </w:p>
          <w:p w14:paraId="10620923" w14:textId="77777777" w:rsidR="00BD0986" w:rsidRPr="00DD77F2" w:rsidRDefault="00BD0986" w:rsidP="00F60026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DD77F2">
              <w:rPr>
                <w:bCs/>
                <w:sz w:val="20"/>
                <w:szCs w:val="20"/>
                <w:lang w:eastAsia="ar-SA"/>
              </w:rPr>
              <w:t>c) napirendi pontonként a tervtanácsi tagok létszámát és a határozatképesség vagy határozatképtelenség tényét,</w:t>
            </w:r>
          </w:p>
          <w:p w14:paraId="1C053638" w14:textId="77777777" w:rsidR="00BD0986" w:rsidRPr="00DD77F2" w:rsidRDefault="00BD0986" w:rsidP="00F60026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DD77F2">
              <w:rPr>
                <w:bCs/>
                <w:sz w:val="20"/>
                <w:szCs w:val="20"/>
                <w:lang w:eastAsia="ar-SA"/>
              </w:rPr>
              <w:t>d) a tervező nevét, illetve elnevezését, valamint címét, illetve székhelyét,</w:t>
            </w:r>
          </w:p>
          <w:p w14:paraId="0EFDC628" w14:textId="77777777" w:rsidR="00BD0986" w:rsidRPr="00DD77F2" w:rsidRDefault="00BD0986" w:rsidP="00F60026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DD77F2">
              <w:rPr>
                <w:bCs/>
                <w:sz w:val="20"/>
                <w:szCs w:val="20"/>
                <w:lang w:eastAsia="ar-SA"/>
              </w:rPr>
              <w:t>e) a vélemény számát (sorszám és évszám),</w:t>
            </w:r>
          </w:p>
        </w:tc>
        <w:tc>
          <w:tcPr>
            <w:tcW w:w="7584" w:type="dxa"/>
            <w:tcBorders>
              <w:left w:val="single" w:sz="4" w:space="0" w:color="auto"/>
            </w:tcBorders>
          </w:tcPr>
          <w:p w14:paraId="38A7AEC5" w14:textId="77777777" w:rsidR="00BD0986" w:rsidRPr="00DD77F2" w:rsidRDefault="00BD0986" w:rsidP="00F60026">
            <w:pPr>
              <w:autoSpaceDE w:val="0"/>
              <w:autoSpaceDN w:val="0"/>
              <w:adjustRightInd w:val="0"/>
              <w:spacing w:after="240"/>
              <w:jc w:val="both"/>
              <w:rPr>
                <w:sz w:val="20"/>
                <w:szCs w:val="20"/>
              </w:rPr>
            </w:pPr>
          </w:p>
        </w:tc>
      </w:tr>
      <w:tr w:rsidR="00DD77F2" w:rsidRPr="00DD77F2" w14:paraId="1D947A06" w14:textId="77777777" w:rsidTr="00F60026">
        <w:trPr>
          <w:cantSplit/>
          <w:trHeight w:val="20"/>
        </w:trPr>
        <w:tc>
          <w:tcPr>
            <w:tcW w:w="7584" w:type="dxa"/>
            <w:tcBorders>
              <w:right w:val="single" w:sz="4" w:space="0" w:color="auto"/>
            </w:tcBorders>
          </w:tcPr>
          <w:p w14:paraId="5A4024E7" w14:textId="20146014" w:rsidR="00BD0986" w:rsidRPr="00DD77F2" w:rsidRDefault="00BD0986" w:rsidP="000F505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DD77F2">
              <w:rPr>
                <w:bCs/>
                <w:sz w:val="20"/>
                <w:szCs w:val="20"/>
                <w:lang w:eastAsia="ar-SA"/>
              </w:rPr>
              <w:t xml:space="preserve">f) a Korm. r. 16. § szerinti ajánlást és indokolást. </w:t>
            </w:r>
          </w:p>
        </w:tc>
        <w:tc>
          <w:tcPr>
            <w:tcW w:w="7584" w:type="dxa"/>
            <w:tcBorders>
              <w:left w:val="single" w:sz="4" w:space="0" w:color="auto"/>
            </w:tcBorders>
          </w:tcPr>
          <w:p w14:paraId="69D4A395" w14:textId="77777777" w:rsidR="00BD0986" w:rsidRPr="00DD77F2" w:rsidRDefault="00BD0986" w:rsidP="00F60026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DD77F2">
              <w:rPr>
                <w:sz w:val="20"/>
                <w:szCs w:val="20"/>
              </w:rPr>
              <w:t xml:space="preserve">„f) a </w:t>
            </w:r>
            <w:proofErr w:type="spellStart"/>
            <w:r w:rsidRPr="00DD77F2">
              <w:rPr>
                <w:sz w:val="20"/>
                <w:szCs w:val="20"/>
              </w:rPr>
              <w:t>Korm.r</w:t>
            </w:r>
            <w:proofErr w:type="spellEnd"/>
            <w:r w:rsidRPr="00DD77F2">
              <w:rPr>
                <w:sz w:val="20"/>
                <w:szCs w:val="20"/>
              </w:rPr>
              <w:t xml:space="preserve">. 16.§ szerinti ajánlást </w:t>
            </w:r>
            <w:r w:rsidRPr="00DD77F2">
              <w:rPr>
                <w:b/>
                <w:sz w:val="20"/>
                <w:szCs w:val="20"/>
              </w:rPr>
              <w:t>vagy nem ajánlást</w:t>
            </w:r>
            <w:r w:rsidRPr="00DD77F2">
              <w:rPr>
                <w:sz w:val="20"/>
                <w:szCs w:val="20"/>
              </w:rPr>
              <w:t xml:space="preserve"> és indokolást.”</w:t>
            </w:r>
          </w:p>
        </w:tc>
      </w:tr>
      <w:tr w:rsidR="00DD77F2" w:rsidRPr="00DD77F2" w14:paraId="5020FD6C" w14:textId="77777777" w:rsidTr="00F60026">
        <w:trPr>
          <w:cantSplit/>
          <w:trHeight w:val="20"/>
        </w:trPr>
        <w:tc>
          <w:tcPr>
            <w:tcW w:w="7584" w:type="dxa"/>
            <w:tcBorders>
              <w:right w:val="single" w:sz="4" w:space="0" w:color="auto"/>
            </w:tcBorders>
          </w:tcPr>
          <w:p w14:paraId="641A0B6C" w14:textId="77777777" w:rsidR="00BD0986" w:rsidRPr="00DD77F2" w:rsidRDefault="00BD0986" w:rsidP="00F60026">
            <w:pPr>
              <w:keepNext/>
              <w:suppressAutoHyphens/>
              <w:outlineLvl w:val="1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84" w:type="dxa"/>
            <w:tcBorders>
              <w:left w:val="single" w:sz="4" w:space="0" w:color="auto"/>
            </w:tcBorders>
          </w:tcPr>
          <w:p w14:paraId="563526DE" w14:textId="77777777" w:rsidR="00BD0986" w:rsidRPr="00DD77F2" w:rsidRDefault="00BD0986" w:rsidP="00F60026">
            <w:pPr>
              <w:suppressAutoHyphens/>
              <w:jc w:val="center"/>
              <w:outlineLvl w:val="1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D77F2" w:rsidRPr="00DD77F2" w14:paraId="4FF94FDE" w14:textId="77777777" w:rsidTr="00F60026">
        <w:trPr>
          <w:cantSplit/>
          <w:trHeight w:val="20"/>
        </w:trPr>
        <w:tc>
          <w:tcPr>
            <w:tcW w:w="7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EBDB" w14:textId="77777777" w:rsidR="00BD0986" w:rsidRPr="00DD77F2" w:rsidRDefault="00BD0986" w:rsidP="00F60026">
            <w:pPr>
              <w:keepNext/>
              <w:suppressAutoHyphens/>
              <w:outlineLvl w:val="1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2FF4F" w14:textId="77777777" w:rsidR="00BD0986" w:rsidRPr="00DD77F2" w:rsidRDefault="00BD0986" w:rsidP="00F60026">
            <w:pPr>
              <w:suppressAutoHyphens/>
              <w:jc w:val="center"/>
              <w:outlineLvl w:val="1"/>
              <w:rPr>
                <w:b/>
                <w:bCs/>
                <w:sz w:val="20"/>
                <w:szCs w:val="20"/>
                <w:lang w:eastAsia="ar-SA"/>
              </w:rPr>
            </w:pPr>
            <w:r w:rsidRPr="00DD77F2">
              <w:rPr>
                <w:b/>
                <w:bCs/>
                <w:sz w:val="20"/>
                <w:szCs w:val="20"/>
                <w:lang w:eastAsia="ar-SA"/>
              </w:rPr>
              <w:t>4. §</w:t>
            </w:r>
          </w:p>
        </w:tc>
      </w:tr>
      <w:tr w:rsidR="00DD77F2" w:rsidRPr="00DD77F2" w14:paraId="6072535C" w14:textId="77777777" w:rsidTr="00F60026">
        <w:trPr>
          <w:cantSplit/>
          <w:trHeight w:val="20"/>
        </w:trPr>
        <w:tc>
          <w:tcPr>
            <w:tcW w:w="7584" w:type="dxa"/>
            <w:tcBorders>
              <w:top w:val="single" w:sz="4" w:space="0" w:color="auto"/>
              <w:right w:val="single" w:sz="4" w:space="0" w:color="auto"/>
            </w:tcBorders>
          </w:tcPr>
          <w:p w14:paraId="2A79CD25" w14:textId="77777777" w:rsidR="00BD0986" w:rsidRPr="00DD77F2" w:rsidRDefault="00BD0986" w:rsidP="00F60026">
            <w:pPr>
              <w:keepNext/>
              <w:suppressAutoHyphens/>
              <w:spacing w:before="60" w:after="60"/>
              <w:jc w:val="center"/>
              <w:outlineLvl w:val="1"/>
              <w:rPr>
                <w:b/>
                <w:bCs/>
                <w:sz w:val="20"/>
                <w:szCs w:val="20"/>
                <w:lang w:eastAsia="ar-SA"/>
              </w:rPr>
            </w:pPr>
            <w:r w:rsidRPr="00DD77F2">
              <w:rPr>
                <w:b/>
                <w:bCs/>
                <w:sz w:val="20"/>
                <w:szCs w:val="20"/>
                <w:lang w:eastAsia="ar-SA"/>
              </w:rPr>
              <w:t>5. §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</w:tcBorders>
          </w:tcPr>
          <w:p w14:paraId="1DBFC196" w14:textId="48B6B07D" w:rsidR="00BD0986" w:rsidRPr="00DD77F2" w:rsidRDefault="00BD0986" w:rsidP="00F60026">
            <w:pPr>
              <w:pStyle w:val="Listaszerbekezds"/>
              <w:spacing w:before="60" w:after="60"/>
              <w:ind w:left="3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A</w:t>
            </w:r>
            <w:r w:rsidR="003C59F6" w:rsidRPr="00DD77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 R</w:t>
            </w:r>
            <w:r w:rsidRPr="00DD77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 5. §</w:t>
            </w:r>
            <w:r w:rsidR="003C59F6" w:rsidRPr="00DD77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  <w:r w:rsidRPr="00DD77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 a következő (4) bekezdéssel egészül ki:</w:t>
            </w:r>
          </w:p>
        </w:tc>
      </w:tr>
      <w:tr w:rsidR="00DD77F2" w:rsidRPr="00DD77F2" w14:paraId="2F86C21F" w14:textId="77777777" w:rsidTr="00F60026">
        <w:trPr>
          <w:cantSplit/>
          <w:trHeight w:val="20"/>
        </w:trPr>
        <w:tc>
          <w:tcPr>
            <w:tcW w:w="7584" w:type="dxa"/>
            <w:tcBorders>
              <w:right w:val="single" w:sz="4" w:space="0" w:color="auto"/>
            </w:tcBorders>
          </w:tcPr>
          <w:p w14:paraId="1CF4CF49" w14:textId="77777777" w:rsidR="00BD0986" w:rsidRPr="00DD77F2" w:rsidRDefault="00BD0986" w:rsidP="00F60026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DD77F2">
              <w:rPr>
                <w:bCs/>
                <w:sz w:val="20"/>
                <w:szCs w:val="20"/>
                <w:lang w:eastAsia="ar-SA"/>
              </w:rPr>
              <w:t>(1) A Tervtanács működési rendjének részletes szabályait a Tervtanács ügyrendje határozza meg. A Korm. r. helyi tervtanácsokra vonatkozó, valamint e rendelet előírásainak keretei között elkészített ügyrend elfogadására a Főépítész tesz javaslatot. A Tervtanács ügyrendjét az Önkormányzat Polgármestere fogadja el.</w:t>
            </w:r>
          </w:p>
          <w:p w14:paraId="76C0D558" w14:textId="77777777" w:rsidR="00BD0986" w:rsidRPr="00DD77F2" w:rsidRDefault="00BD0986" w:rsidP="00F60026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DD77F2">
              <w:rPr>
                <w:bCs/>
                <w:sz w:val="20"/>
                <w:szCs w:val="20"/>
                <w:lang w:eastAsia="ar-SA"/>
              </w:rPr>
              <w:t>(2) A tervtanácsi eljárás díj- és illetékmentes.</w:t>
            </w:r>
          </w:p>
          <w:p w14:paraId="5EC58927" w14:textId="77777777" w:rsidR="00BD0986" w:rsidRPr="00DD77F2" w:rsidRDefault="00BD0986" w:rsidP="00F60026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DD77F2">
              <w:rPr>
                <w:bCs/>
                <w:sz w:val="20"/>
                <w:szCs w:val="20"/>
                <w:lang w:eastAsia="ar-SA"/>
              </w:rPr>
              <w:t>(3) A Tervtanács működési költségeit, a tagok és a bírálók tiszteletdíját az Önkormányzat a tárgyévi költségvetésében biztosítja. A Tervtanács működéséhez szükséges technikai és adminisztrációs feltételek biztosításáról az Önkormányzat Jegyzője - az Önkormányzat Polgármesteri Hivatala útján - gondoskodik.</w:t>
            </w:r>
          </w:p>
        </w:tc>
        <w:tc>
          <w:tcPr>
            <w:tcW w:w="7584" w:type="dxa"/>
            <w:tcBorders>
              <w:left w:val="single" w:sz="4" w:space="0" w:color="auto"/>
            </w:tcBorders>
          </w:tcPr>
          <w:p w14:paraId="5B2B847E" w14:textId="77777777" w:rsidR="00BD0986" w:rsidRPr="00DD77F2" w:rsidRDefault="00BD0986" w:rsidP="00F60026">
            <w:pPr>
              <w:suppressAutoHyphens/>
              <w:spacing w:before="60" w:after="60"/>
              <w:ind w:right="312"/>
              <w:jc w:val="both"/>
              <w:outlineLvl w:val="1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D77F2" w:rsidRPr="00DD77F2" w14:paraId="4609B3C0" w14:textId="77777777" w:rsidTr="00F60026">
        <w:trPr>
          <w:cantSplit/>
          <w:trHeight w:val="20"/>
        </w:trPr>
        <w:tc>
          <w:tcPr>
            <w:tcW w:w="7584" w:type="dxa"/>
            <w:tcBorders>
              <w:right w:val="single" w:sz="4" w:space="0" w:color="auto"/>
            </w:tcBorders>
          </w:tcPr>
          <w:p w14:paraId="5FD1EBC3" w14:textId="77777777" w:rsidR="00BD0986" w:rsidRPr="00DD77F2" w:rsidRDefault="00BD0986" w:rsidP="00F60026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84" w:type="dxa"/>
            <w:tcBorders>
              <w:left w:val="single" w:sz="4" w:space="0" w:color="auto"/>
            </w:tcBorders>
          </w:tcPr>
          <w:p w14:paraId="134E8324" w14:textId="77777777" w:rsidR="00BD0986" w:rsidRPr="00DD77F2" w:rsidRDefault="00BD0986" w:rsidP="00F60026">
            <w:pPr>
              <w:suppressAutoHyphens/>
              <w:spacing w:before="60" w:after="60"/>
              <w:ind w:right="312"/>
              <w:jc w:val="both"/>
              <w:outlineLvl w:val="1"/>
              <w:rPr>
                <w:b/>
                <w:bCs/>
                <w:sz w:val="20"/>
                <w:szCs w:val="20"/>
                <w:lang w:eastAsia="ar-SA"/>
              </w:rPr>
            </w:pPr>
            <w:r w:rsidRPr="00DD77F2">
              <w:rPr>
                <w:b/>
                <w:bCs/>
                <w:sz w:val="20"/>
                <w:szCs w:val="20"/>
                <w:lang w:eastAsia="ar-SA"/>
              </w:rPr>
              <w:t>„(4) A Tervtanács ülése nyilvános.”</w:t>
            </w:r>
          </w:p>
        </w:tc>
      </w:tr>
      <w:tr w:rsidR="00DD77F2" w:rsidRPr="00DD77F2" w14:paraId="584024CD" w14:textId="77777777" w:rsidTr="00F60026">
        <w:trPr>
          <w:cantSplit/>
          <w:trHeight w:val="20"/>
        </w:trPr>
        <w:tc>
          <w:tcPr>
            <w:tcW w:w="7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A503" w14:textId="77777777" w:rsidR="00BD0986" w:rsidRPr="00DD77F2" w:rsidRDefault="00BD0986" w:rsidP="00F60026">
            <w:pPr>
              <w:keepNext/>
              <w:suppressAutoHyphens/>
              <w:outlineLvl w:val="1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4633E" w14:textId="77777777" w:rsidR="00BD0986" w:rsidRPr="00DD77F2" w:rsidRDefault="00BD0986" w:rsidP="00F60026">
            <w:pPr>
              <w:suppressAutoHyphens/>
              <w:jc w:val="center"/>
              <w:outlineLvl w:val="1"/>
              <w:rPr>
                <w:b/>
                <w:bCs/>
                <w:sz w:val="20"/>
                <w:szCs w:val="20"/>
                <w:lang w:eastAsia="ar-SA"/>
              </w:rPr>
            </w:pPr>
            <w:r w:rsidRPr="00DD77F2">
              <w:rPr>
                <w:b/>
                <w:bCs/>
                <w:sz w:val="20"/>
                <w:szCs w:val="20"/>
                <w:lang w:eastAsia="ar-SA"/>
              </w:rPr>
              <w:t>5. §</w:t>
            </w:r>
          </w:p>
        </w:tc>
      </w:tr>
      <w:tr w:rsidR="00DD77F2" w:rsidRPr="00DD77F2" w14:paraId="2E04E5F7" w14:textId="77777777" w:rsidTr="00F60026">
        <w:trPr>
          <w:cantSplit/>
          <w:trHeight w:val="20"/>
        </w:trPr>
        <w:tc>
          <w:tcPr>
            <w:tcW w:w="7584" w:type="dxa"/>
            <w:tcBorders>
              <w:top w:val="single" w:sz="4" w:space="0" w:color="auto"/>
              <w:right w:val="single" w:sz="4" w:space="0" w:color="auto"/>
            </w:tcBorders>
          </w:tcPr>
          <w:p w14:paraId="2FD0C02A" w14:textId="77777777" w:rsidR="00BD0986" w:rsidRPr="00DD77F2" w:rsidRDefault="00BD0986" w:rsidP="00F60026">
            <w:pPr>
              <w:keepNext/>
              <w:suppressAutoHyphens/>
              <w:spacing w:before="60" w:after="60"/>
              <w:jc w:val="center"/>
              <w:outlineLvl w:val="1"/>
              <w:rPr>
                <w:b/>
                <w:bCs/>
                <w:sz w:val="20"/>
                <w:szCs w:val="20"/>
                <w:lang w:eastAsia="ar-SA"/>
              </w:rPr>
            </w:pPr>
            <w:r w:rsidRPr="00DD77F2">
              <w:rPr>
                <w:b/>
                <w:bCs/>
                <w:sz w:val="20"/>
                <w:szCs w:val="20"/>
                <w:lang w:eastAsia="ar-SA"/>
              </w:rPr>
              <w:t>6. §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</w:tcBorders>
          </w:tcPr>
          <w:p w14:paraId="7668D01D" w14:textId="77777777" w:rsidR="00BD0986" w:rsidRPr="00DD77F2" w:rsidRDefault="003C59F6" w:rsidP="00F60026">
            <w:pPr>
              <w:pStyle w:val="Listaszerbekezds"/>
              <w:spacing w:before="60" w:after="60"/>
              <w:ind w:left="3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A </w:t>
            </w:r>
            <w:r w:rsidR="00BD0986" w:rsidRPr="00DD77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R. 6. § (1) bekezdése az alábbiak szerint módosul:</w:t>
            </w:r>
          </w:p>
        </w:tc>
      </w:tr>
      <w:tr w:rsidR="00DD77F2" w:rsidRPr="00DD77F2" w14:paraId="2465AB93" w14:textId="77777777" w:rsidTr="00F60026">
        <w:trPr>
          <w:cantSplit/>
          <w:trHeight w:val="390"/>
        </w:trPr>
        <w:tc>
          <w:tcPr>
            <w:tcW w:w="7584" w:type="dxa"/>
            <w:tcBorders>
              <w:bottom w:val="single" w:sz="4" w:space="0" w:color="auto"/>
              <w:right w:val="single" w:sz="4" w:space="0" w:color="auto"/>
            </w:tcBorders>
          </w:tcPr>
          <w:p w14:paraId="0CF71145" w14:textId="77777777" w:rsidR="00BD0986" w:rsidRPr="00DD77F2" w:rsidRDefault="00BD0986" w:rsidP="00F60026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DD77F2">
              <w:rPr>
                <w:bCs/>
                <w:sz w:val="20"/>
                <w:szCs w:val="20"/>
                <w:lang w:eastAsia="ar-SA"/>
              </w:rPr>
              <w:t>(1) A tervtanácsi eljárásban elnökként, tagként, bírálóként nem vehet részt a tárgyalandó építészeti-műszaki dokumentáció tervezője, valamint a tervezőnek</w:t>
            </w:r>
          </w:p>
        </w:tc>
        <w:tc>
          <w:tcPr>
            <w:tcW w:w="7584" w:type="dxa"/>
            <w:tcBorders>
              <w:left w:val="single" w:sz="4" w:space="0" w:color="auto"/>
              <w:bottom w:val="single" w:sz="4" w:space="0" w:color="auto"/>
            </w:tcBorders>
          </w:tcPr>
          <w:p w14:paraId="7D5E440D" w14:textId="77777777" w:rsidR="00BD0986" w:rsidRPr="00DD77F2" w:rsidRDefault="00BD0986" w:rsidP="00F60026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D77F2">
              <w:rPr>
                <w:bCs/>
                <w:sz w:val="20"/>
                <w:szCs w:val="20"/>
              </w:rPr>
              <w:t>„(1) A tervtanácsi eljárásban elnökként, tagként, bírálóként nem vehet részt a tárgyalandó építészeti-műszaki dokumentáció tervezője, valamint a tervezőnek</w:t>
            </w:r>
          </w:p>
        </w:tc>
      </w:tr>
      <w:tr w:rsidR="00DD77F2" w:rsidRPr="00DD77F2" w14:paraId="62AB7CB0" w14:textId="77777777" w:rsidTr="00F60026">
        <w:trPr>
          <w:cantSplit/>
          <w:trHeight w:val="405"/>
        </w:trPr>
        <w:tc>
          <w:tcPr>
            <w:tcW w:w="7584" w:type="dxa"/>
            <w:tcBorders>
              <w:top w:val="single" w:sz="4" w:space="0" w:color="auto"/>
              <w:right w:val="single" w:sz="4" w:space="0" w:color="auto"/>
            </w:tcBorders>
          </w:tcPr>
          <w:p w14:paraId="6B73DBD3" w14:textId="77777777" w:rsidR="00BD0986" w:rsidRPr="00DD77F2" w:rsidRDefault="00BD0986" w:rsidP="00F60026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DD77F2">
              <w:rPr>
                <w:bCs/>
                <w:sz w:val="20"/>
                <w:szCs w:val="20"/>
                <w:lang w:eastAsia="ar-SA"/>
              </w:rPr>
              <w:t xml:space="preserve">a) </w:t>
            </w:r>
            <w:proofErr w:type="spellStart"/>
            <w:r w:rsidRPr="00DD77F2">
              <w:rPr>
                <w:bCs/>
                <w:sz w:val="20"/>
                <w:szCs w:val="20"/>
                <w:lang w:eastAsia="ar-SA"/>
              </w:rPr>
              <w:t>a</w:t>
            </w:r>
            <w:proofErr w:type="spellEnd"/>
            <w:r w:rsidRPr="00DD77F2">
              <w:rPr>
                <w:bCs/>
                <w:sz w:val="20"/>
                <w:szCs w:val="20"/>
                <w:lang w:eastAsia="ar-SA"/>
              </w:rPr>
              <w:t xml:space="preserve"> közigazgatási hatósági eljárás általános szabályairól szóló törvényben meghatározottak szerinti hozzátartozója,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</w:tcBorders>
          </w:tcPr>
          <w:p w14:paraId="56C51B0C" w14:textId="77777777" w:rsidR="00BD0986" w:rsidRPr="00DD77F2" w:rsidRDefault="00BD0986" w:rsidP="00F60026">
            <w:pPr>
              <w:autoSpaceDE w:val="0"/>
              <w:autoSpaceDN w:val="0"/>
              <w:adjustRightInd w:val="0"/>
              <w:ind w:firstLine="204"/>
              <w:jc w:val="both"/>
              <w:rPr>
                <w:bCs/>
                <w:sz w:val="20"/>
                <w:szCs w:val="20"/>
              </w:rPr>
            </w:pPr>
            <w:r w:rsidRPr="00DD77F2">
              <w:rPr>
                <w:bCs/>
                <w:sz w:val="20"/>
                <w:szCs w:val="20"/>
              </w:rPr>
              <w:t xml:space="preserve">a) </w:t>
            </w:r>
            <w:proofErr w:type="spellStart"/>
            <w:r w:rsidRPr="00DD77F2">
              <w:rPr>
                <w:bCs/>
                <w:sz w:val="20"/>
                <w:szCs w:val="20"/>
              </w:rPr>
              <w:t>a</w:t>
            </w:r>
            <w:proofErr w:type="spellEnd"/>
            <w:r w:rsidRPr="00DD77F2">
              <w:rPr>
                <w:bCs/>
                <w:sz w:val="20"/>
                <w:szCs w:val="20"/>
              </w:rPr>
              <w:t xml:space="preserve"> </w:t>
            </w:r>
            <w:r w:rsidRPr="00DD77F2">
              <w:rPr>
                <w:b/>
                <w:bCs/>
                <w:sz w:val="20"/>
                <w:szCs w:val="20"/>
              </w:rPr>
              <w:t>Polgári Törvénykönyvről</w:t>
            </w:r>
            <w:r w:rsidRPr="00DD77F2">
              <w:rPr>
                <w:bCs/>
                <w:sz w:val="20"/>
                <w:szCs w:val="20"/>
              </w:rPr>
              <w:t xml:space="preserve"> szóló törvényben meghatározottak szerinti hozzátartozója,</w:t>
            </w:r>
          </w:p>
        </w:tc>
      </w:tr>
      <w:tr w:rsidR="00DD77F2" w:rsidRPr="00DD77F2" w14:paraId="7DEEB1DF" w14:textId="77777777" w:rsidTr="00F60026">
        <w:trPr>
          <w:cantSplit/>
          <w:trHeight w:val="645"/>
        </w:trPr>
        <w:tc>
          <w:tcPr>
            <w:tcW w:w="7584" w:type="dxa"/>
            <w:tcBorders>
              <w:right w:val="single" w:sz="4" w:space="0" w:color="auto"/>
            </w:tcBorders>
          </w:tcPr>
          <w:p w14:paraId="67DB6A44" w14:textId="77777777" w:rsidR="00BD0986" w:rsidRPr="00DD77F2" w:rsidRDefault="00BD0986" w:rsidP="00F60026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DD77F2">
              <w:rPr>
                <w:bCs/>
                <w:sz w:val="20"/>
                <w:szCs w:val="20"/>
                <w:lang w:eastAsia="ar-SA"/>
              </w:rPr>
              <w:lastRenderedPageBreak/>
              <w:t>b) az építészeti-műszaki dokumentáció benyújtását megelőző egy éven belül szerzői jogi védelem alá eső alkotás tekintetében szerzőtársa, munkatársa, társtervezője vagy szakági tervezője volt,</w:t>
            </w:r>
          </w:p>
        </w:tc>
        <w:tc>
          <w:tcPr>
            <w:tcW w:w="7584" w:type="dxa"/>
            <w:tcBorders>
              <w:left w:val="single" w:sz="4" w:space="0" w:color="auto"/>
            </w:tcBorders>
          </w:tcPr>
          <w:p w14:paraId="678895FB" w14:textId="77777777" w:rsidR="00BD0986" w:rsidRPr="00DD77F2" w:rsidRDefault="00BD0986" w:rsidP="00F60026">
            <w:pPr>
              <w:autoSpaceDE w:val="0"/>
              <w:autoSpaceDN w:val="0"/>
              <w:adjustRightInd w:val="0"/>
              <w:ind w:firstLine="204"/>
              <w:jc w:val="both"/>
              <w:rPr>
                <w:bCs/>
                <w:sz w:val="20"/>
                <w:szCs w:val="20"/>
              </w:rPr>
            </w:pPr>
            <w:r w:rsidRPr="00DD77F2">
              <w:rPr>
                <w:bCs/>
                <w:sz w:val="20"/>
                <w:szCs w:val="20"/>
              </w:rPr>
              <w:t xml:space="preserve">b) a </w:t>
            </w:r>
            <w:r w:rsidRPr="00DD77F2">
              <w:rPr>
                <w:b/>
                <w:bCs/>
                <w:sz w:val="20"/>
                <w:szCs w:val="20"/>
              </w:rPr>
              <w:t>tervdokumentáció</w:t>
            </w:r>
            <w:r w:rsidRPr="00DD77F2">
              <w:rPr>
                <w:bCs/>
                <w:sz w:val="20"/>
                <w:szCs w:val="20"/>
              </w:rPr>
              <w:t xml:space="preserve"> benyújtását megelőző egy éven belül szerzői jogi védelem alá eső alkotás tekintetében szerzőtársa, munkatársa, társtervezője vagy ágazati tervezője volt,</w:t>
            </w:r>
          </w:p>
        </w:tc>
      </w:tr>
      <w:tr w:rsidR="00DD77F2" w:rsidRPr="00DD77F2" w14:paraId="3967D98B" w14:textId="77777777" w:rsidTr="00F60026">
        <w:trPr>
          <w:cantSplit/>
          <w:trHeight w:val="585"/>
        </w:trPr>
        <w:tc>
          <w:tcPr>
            <w:tcW w:w="7584" w:type="dxa"/>
            <w:tcBorders>
              <w:right w:val="single" w:sz="4" w:space="0" w:color="auto"/>
            </w:tcBorders>
          </w:tcPr>
          <w:p w14:paraId="492AA33C" w14:textId="77777777" w:rsidR="00BD0986" w:rsidRPr="00DD77F2" w:rsidRDefault="00BD0986" w:rsidP="00F60026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DD77F2">
              <w:rPr>
                <w:bCs/>
                <w:sz w:val="20"/>
                <w:szCs w:val="20"/>
                <w:lang w:eastAsia="ar-SA"/>
              </w:rPr>
              <w:t>c) munkatársa, illetve gazdasági társaságban tulajdonostársa, a tulajdonában álló gazdasági társaságnak alkalmazottja vagy azzal megbízási jogviszonyban áll.</w:t>
            </w:r>
          </w:p>
        </w:tc>
        <w:tc>
          <w:tcPr>
            <w:tcW w:w="7584" w:type="dxa"/>
            <w:tcBorders>
              <w:left w:val="single" w:sz="4" w:space="0" w:color="auto"/>
            </w:tcBorders>
          </w:tcPr>
          <w:p w14:paraId="03C50BF1" w14:textId="77777777" w:rsidR="00BD0986" w:rsidRPr="00DD77F2" w:rsidRDefault="00BD0986" w:rsidP="00F60026">
            <w:pPr>
              <w:autoSpaceDE w:val="0"/>
              <w:autoSpaceDN w:val="0"/>
              <w:adjustRightInd w:val="0"/>
              <w:ind w:firstLine="204"/>
              <w:jc w:val="both"/>
              <w:rPr>
                <w:bCs/>
                <w:sz w:val="20"/>
                <w:szCs w:val="20"/>
              </w:rPr>
            </w:pPr>
            <w:r w:rsidRPr="00DD77F2">
              <w:rPr>
                <w:bCs/>
                <w:sz w:val="20"/>
                <w:szCs w:val="20"/>
              </w:rPr>
              <w:t>c) munkatársa, illetve gazdasági társaságban tulajdonostársa, a tulajdonában álló gazdasági társaságnak alkalmazottja vagy azzal megbízási jogviszonyban áll, illetve</w:t>
            </w:r>
          </w:p>
        </w:tc>
      </w:tr>
      <w:tr w:rsidR="00DD77F2" w:rsidRPr="00DD77F2" w14:paraId="7C5A8D7C" w14:textId="77777777" w:rsidTr="00F60026">
        <w:trPr>
          <w:cantSplit/>
          <w:trHeight w:val="20"/>
        </w:trPr>
        <w:tc>
          <w:tcPr>
            <w:tcW w:w="7584" w:type="dxa"/>
            <w:tcBorders>
              <w:right w:val="single" w:sz="4" w:space="0" w:color="auto"/>
            </w:tcBorders>
          </w:tcPr>
          <w:p w14:paraId="60117DCA" w14:textId="77777777" w:rsidR="00BD0986" w:rsidRPr="00DD77F2" w:rsidRDefault="00BD0986" w:rsidP="00F60026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84" w:type="dxa"/>
            <w:tcBorders>
              <w:left w:val="single" w:sz="4" w:space="0" w:color="auto"/>
            </w:tcBorders>
          </w:tcPr>
          <w:p w14:paraId="1A13957D" w14:textId="77777777" w:rsidR="00BD0986" w:rsidRPr="00DD77F2" w:rsidRDefault="00BD0986" w:rsidP="00F60026">
            <w:pPr>
              <w:autoSpaceDE w:val="0"/>
              <w:autoSpaceDN w:val="0"/>
              <w:adjustRightInd w:val="0"/>
              <w:ind w:firstLine="204"/>
              <w:jc w:val="both"/>
              <w:rPr>
                <w:bCs/>
                <w:sz w:val="20"/>
                <w:szCs w:val="20"/>
                <w:lang w:eastAsia="ar-SA"/>
              </w:rPr>
            </w:pPr>
            <w:r w:rsidRPr="00DD77F2">
              <w:rPr>
                <w:bCs/>
                <w:sz w:val="20"/>
                <w:szCs w:val="20"/>
              </w:rPr>
              <w:t>d) tulajdonában levő gazdasági társaság alkalmazásában vagy azzal megbízási jogviszonyban álló tervező</w:t>
            </w:r>
            <w:r w:rsidRPr="00DD77F2">
              <w:rPr>
                <w:sz w:val="20"/>
                <w:szCs w:val="20"/>
              </w:rPr>
              <w:t>”</w:t>
            </w:r>
          </w:p>
        </w:tc>
      </w:tr>
      <w:tr w:rsidR="00DD77F2" w:rsidRPr="00DD77F2" w14:paraId="56F01C49" w14:textId="77777777" w:rsidTr="00F60026">
        <w:trPr>
          <w:cantSplit/>
          <w:trHeight w:val="20"/>
        </w:trPr>
        <w:tc>
          <w:tcPr>
            <w:tcW w:w="7584" w:type="dxa"/>
            <w:tcBorders>
              <w:right w:val="single" w:sz="4" w:space="0" w:color="auto"/>
            </w:tcBorders>
          </w:tcPr>
          <w:p w14:paraId="38F2CD47" w14:textId="77777777" w:rsidR="00BD0986" w:rsidRPr="00DD77F2" w:rsidRDefault="00BD0986" w:rsidP="00F60026">
            <w:pPr>
              <w:suppressAutoHyphens/>
              <w:ind w:right="312"/>
              <w:jc w:val="center"/>
              <w:outlineLvl w:val="1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84" w:type="dxa"/>
            <w:tcBorders>
              <w:left w:val="single" w:sz="4" w:space="0" w:color="auto"/>
            </w:tcBorders>
          </w:tcPr>
          <w:p w14:paraId="55B9E0C0" w14:textId="77777777" w:rsidR="00BD0986" w:rsidRPr="00DD77F2" w:rsidRDefault="00BD0986" w:rsidP="00F60026">
            <w:pPr>
              <w:suppressAutoHyphens/>
              <w:ind w:right="312"/>
              <w:jc w:val="center"/>
              <w:outlineLvl w:val="1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D77F2" w:rsidRPr="00DD77F2" w14:paraId="352C2F36" w14:textId="77777777" w:rsidTr="00F60026">
        <w:trPr>
          <w:cantSplit/>
          <w:trHeight w:val="20"/>
        </w:trPr>
        <w:tc>
          <w:tcPr>
            <w:tcW w:w="7584" w:type="dxa"/>
            <w:tcBorders>
              <w:top w:val="single" w:sz="4" w:space="0" w:color="auto"/>
              <w:right w:val="single" w:sz="4" w:space="0" w:color="auto"/>
            </w:tcBorders>
          </w:tcPr>
          <w:p w14:paraId="547A03FF" w14:textId="77777777" w:rsidR="00BD0986" w:rsidRPr="00DD77F2" w:rsidRDefault="00BD0986" w:rsidP="00F60026">
            <w:pPr>
              <w:keepNext/>
              <w:suppressAutoHyphens/>
              <w:spacing w:before="60" w:after="60"/>
              <w:outlineLvl w:val="1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</w:tcBorders>
          </w:tcPr>
          <w:p w14:paraId="67F8218E" w14:textId="77777777" w:rsidR="00BD0986" w:rsidRPr="00DD77F2" w:rsidRDefault="00BD0986" w:rsidP="00F60026">
            <w:pPr>
              <w:pStyle w:val="Listaszerbekezds"/>
              <w:spacing w:before="60" w:after="60"/>
              <w:ind w:left="3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F2">
              <w:rPr>
                <w:rFonts w:ascii="Times New Roman" w:hAnsi="Times New Roman"/>
                <w:b/>
                <w:sz w:val="20"/>
                <w:szCs w:val="20"/>
              </w:rPr>
              <w:t>ZÁRÓ RENDELKEZÉSEK</w:t>
            </w:r>
          </w:p>
        </w:tc>
      </w:tr>
      <w:tr w:rsidR="00DD77F2" w:rsidRPr="00DD77F2" w14:paraId="6A6C2939" w14:textId="77777777" w:rsidTr="00F60026">
        <w:trPr>
          <w:cantSplit/>
          <w:trHeight w:val="20"/>
        </w:trPr>
        <w:tc>
          <w:tcPr>
            <w:tcW w:w="7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F04C" w14:textId="77777777" w:rsidR="00BD0986" w:rsidRPr="00DD77F2" w:rsidRDefault="00BD0986" w:rsidP="00F60026">
            <w:pPr>
              <w:keepNext/>
              <w:suppressAutoHyphens/>
              <w:outlineLvl w:val="1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E90F6" w14:textId="77777777" w:rsidR="00BD0986" w:rsidRPr="00DD77F2" w:rsidRDefault="00BD0986" w:rsidP="00F60026">
            <w:pPr>
              <w:suppressAutoHyphens/>
              <w:jc w:val="center"/>
              <w:outlineLvl w:val="1"/>
              <w:rPr>
                <w:b/>
                <w:bCs/>
                <w:sz w:val="20"/>
                <w:szCs w:val="20"/>
                <w:lang w:eastAsia="ar-SA"/>
              </w:rPr>
            </w:pPr>
            <w:r w:rsidRPr="00DD77F2">
              <w:rPr>
                <w:b/>
                <w:bCs/>
                <w:sz w:val="20"/>
                <w:szCs w:val="20"/>
                <w:lang w:eastAsia="ar-SA"/>
              </w:rPr>
              <w:t>6. §</w:t>
            </w:r>
          </w:p>
        </w:tc>
      </w:tr>
      <w:tr w:rsidR="00DD77F2" w:rsidRPr="00DD77F2" w14:paraId="04366D96" w14:textId="77777777" w:rsidTr="00F60026">
        <w:trPr>
          <w:cantSplit/>
          <w:trHeight w:val="20"/>
        </w:trPr>
        <w:tc>
          <w:tcPr>
            <w:tcW w:w="7584" w:type="dxa"/>
            <w:tcBorders>
              <w:right w:val="single" w:sz="4" w:space="0" w:color="auto"/>
            </w:tcBorders>
          </w:tcPr>
          <w:p w14:paraId="52765349" w14:textId="77777777" w:rsidR="00BD0986" w:rsidRPr="00DD77F2" w:rsidRDefault="00BD0986" w:rsidP="00F60026">
            <w:pPr>
              <w:suppressAutoHyphens/>
              <w:jc w:val="both"/>
              <w:outlineLvl w:val="1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584" w:type="dxa"/>
            <w:tcBorders>
              <w:left w:val="single" w:sz="4" w:space="0" w:color="auto"/>
            </w:tcBorders>
          </w:tcPr>
          <w:p w14:paraId="206600B9" w14:textId="77777777" w:rsidR="00BD0986" w:rsidRPr="00DD77F2" w:rsidRDefault="00BD0986" w:rsidP="00F600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77F2">
              <w:rPr>
                <w:bCs/>
                <w:sz w:val="20"/>
                <w:szCs w:val="20"/>
              </w:rPr>
              <w:t>Jelen rendelet a kihirdetését követő napon lép hatályba, és az azt követő napon törvény erejénél fogva hatályát veszti.</w:t>
            </w:r>
          </w:p>
        </w:tc>
      </w:tr>
    </w:tbl>
    <w:p w14:paraId="3716C5B2" w14:textId="77777777" w:rsidR="00C31E1D" w:rsidRPr="00DD77F2" w:rsidRDefault="00C31E1D" w:rsidP="00C31E1D"/>
    <w:p w14:paraId="7FAB0BF6" w14:textId="77777777" w:rsidR="00C31E1D" w:rsidRPr="00DD77F2" w:rsidRDefault="00C31E1D" w:rsidP="00C31E1D">
      <w:pPr>
        <w:rPr>
          <w:highlight w:val="yellow"/>
        </w:rPr>
      </w:pPr>
    </w:p>
    <w:p w14:paraId="5FF6D573" w14:textId="77777777" w:rsidR="00C31E1D" w:rsidRPr="00DD77F2" w:rsidRDefault="00C31E1D" w:rsidP="00C31E1D">
      <w:pPr>
        <w:rPr>
          <w:highlight w:val="yellow"/>
        </w:rPr>
      </w:pPr>
    </w:p>
    <w:p w14:paraId="1B678B00" w14:textId="77777777" w:rsidR="00C31E1D" w:rsidRPr="00DD77F2" w:rsidRDefault="00C31E1D" w:rsidP="00C31E1D">
      <w:pPr>
        <w:rPr>
          <w:highlight w:val="yellow"/>
        </w:rPr>
        <w:sectPr w:rsidR="00C31E1D" w:rsidRPr="00DD77F2" w:rsidSect="00F22EDF">
          <w:footerReference w:type="default" r:id="rId15"/>
          <w:headerReference w:type="first" r:id="rId16"/>
          <w:footerReference w:type="first" r:id="rId17"/>
          <w:pgSz w:w="16840" w:h="11907" w:orient="landscape"/>
          <w:pgMar w:top="1134" w:right="567" w:bottom="851" w:left="567" w:header="851" w:footer="851" w:gutter="0"/>
          <w:cols w:space="708"/>
          <w:titlePg/>
          <w:docGrid w:linePitch="326"/>
        </w:sectPr>
      </w:pPr>
    </w:p>
    <w:p w14:paraId="6E4C39E4" w14:textId="77777777" w:rsidR="00C31E1D" w:rsidRPr="00DD77F2" w:rsidRDefault="00C31E1D" w:rsidP="00C31E1D">
      <w:pPr>
        <w:jc w:val="center"/>
        <w:outlineLvl w:val="0"/>
        <w:rPr>
          <w:b/>
        </w:rPr>
      </w:pPr>
      <w:r w:rsidRPr="00DD77F2">
        <w:rPr>
          <w:b/>
        </w:rPr>
        <w:lastRenderedPageBreak/>
        <w:t>Budapest Főváros II. Kerületi Önkormányzat Képviselő-testületének …/2020.(…….) önkormányzati rendelete</w:t>
      </w:r>
      <w:r w:rsidRPr="00DD77F2">
        <w:rPr>
          <w:b/>
        </w:rPr>
        <w:br/>
      </w:r>
      <w:r w:rsidRPr="00DD77F2">
        <w:rPr>
          <w:b/>
          <w:i/>
        </w:rPr>
        <w:t xml:space="preserve">a helyi építészeti-műszaki tervtanácsról </w:t>
      </w:r>
      <w:r w:rsidRPr="00DD77F2">
        <w:rPr>
          <w:b/>
        </w:rPr>
        <w:t>szóló 10/2013.(III.29.) önkormányzati rendelete módosításáról</w:t>
      </w:r>
    </w:p>
    <w:p w14:paraId="7D55D72F" w14:textId="77777777" w:rsidR="00C31E1D" w:rsidRPr="00DD77F2" w:rsidRDefault="00C31E1D" w:rsidP="00C31E1D">
      <w:pPr>
        <w:jc w:val="center"/>
        <w:outlineLvl w:val="0"/>
        <w:rPr>
          <w:b/>
        </w:rPr>
      </w:pPr>
    </w:p>
    <w:p w14:paraId="612D33E9" w14:textId="77777777" w:rsidR="00BD0986" w:rsidRPr="00DD77F2" w:rsidRDefault="00BD0986" w:rsidP="00BD0986">
      <w:pPr>
        <w:spacing w:after="240"/>
        <w:jc w:val="both"/>
      </w:pPr>
      <w:r w:rsidRPr="00DD77F2">
        <w:t xml:space="preserve">Budapest Főváros II. kerületi Önkormányzat Képviselő-testülete Magyarország Alaptörvénye 32. cikk (1) bekezdés a) pontjában, </w:t>
      </w:r>
      <w:r w:rsidRPr="00DD77F2">
        <w:rPr>
          <w:iCs/>
        </w:rPr>
        <w:t>az épített környezet alakításáról és védelméről</w:t>
      </w:r>
      <w:r w:rsidRPr="00DD77F2">
        <w:t xml:space="preserve"> szóló 1997. évi LXXVIII. törvény 62. § (6) bekezdés 4. pontjában kapott felhatalmazás alapján</w:t>
      </w:r>
      <w:smartTag w:uri="urn:schemas-microsoft-com:office:smarttags" w:element="PersonName">
        <w:r w:rsidRPr="00DD77F2">
          <w:t>,</w:t>
        </w:r>
      </w:smartTag>
      <w:r w:rsidRPr="00DD77F2">
        <w:t xml:space="preserve"> a Magyarország helyi önkormányzatairól szóló 2011. évi CLXXXIX. törvény 23. § (5) bekezdés 5. pontjában meghatározott feladatkörében eljárva a következőket rendeli el:</w:t>
      </w:r>
    </w:p>
    <w:p w14:paraId="1E2D6C01" w14:textId="77777777" w:rsidR="00BD0986" w:rsidRPr="00DD77F2" w:rsidRDefault="00BD0986" w:rsidP="00BD0986">
      <w:pPr>
        <w:jc w:val="center"/>
        <w:rPr>
          <w:b/>
          <w:bCs/>
        </w:rPr>
      </w:pPr>
      <w:r w:rsidRPr="00DD77F2">
        <w:rPr>
          <w:b/>
          <w:bCs/>
        </w:rPr>
        <w:t>1.§</w:t>
      </w:r>
    </w:p>
    <w:p w14:paraId="4F952D97" w14:textId="77777777" w:rsidR="00BD0986" w:rsidRPr="00DD77F2" w:rsidRDefault="00BD0986" w:rsidP="00BD0986">
      <w:pPr>
        <w:spacing w:before="60" w:after="60"/>
        <w:jc w:val="both"/>
      </w:pPr>
      <w:r w:rsidRPr="00DD77F2">
        <w:t xml:space="preserve">(1) Budapest Főváros II. Kerületi Önkormányzat Képviselő-testületének </w:t>
      </w:r>
      <w:r w:rsidRPr="00DD77F2">
        <w:rPr>
          <w:bCs/>
        </w:rPr>
        <w:t>a helyi építészeti-műszaki tervtanácsról szóló 10/2013.(III.29.) önkormányzati rendelet</w:t>
      </w:r>
      <w:r w:rsidRPr="00DD77F2">
        <w:rPr>
          <w:b/>
          <w:bCs/>
        </w:rPr>
        <w:t xml:space="preserve"> </w:t>
      </w:r>
      <w:r w:rsidRPr="00DD77F2">
        <w:t>(a továbbiakban: R.) 2. § (1) bekezdése az alábbiak szerint módosul:</w:t>
      </w:r>
    </w:p>
    <w:p w14:paraId="2902E1C8" w14:textId="77777777" w:rsidR="00BD0986" w:rsidRPr="00DD77F2" w:rsidRDefault="00BD0986" w:rsidP="00BD0986">
      <w:pPr>
        <w:spacing w:before="60" w:after="60"/>
        <w:jc w:val="both"/>
        <w:rPr>
          <w:i/>
        </w:rPr>
      </w:pPr>
      <w:r w:rsidRPr="00DD77F2">
        <w:rPr>
          <w:i/>
        </w:rPr>
        <w:t>„(1) A Tervtanács</w:t>
      </w:r>
    </w:p>
    <w:p w14:paraId="6E9C8D05" w14:textId="77777777" w:rsidR="00BD0986" w:rsidRPr="00DD77F2" w:rsidRDefault="00BD0986" w:rsidP="00BD0986">
      <w:pPr>
        <w:spacing w:after="60"/>
        <w:ind w:left="284"/>
        <w:jc w:val="both"/>
        <w:rPr>
          <w:i/>
        </w:rPr>
      </w:pPr>
      <w:r w:rsidRPr="00DD77F2">
        <w:rPr>
          <w:i/>
        </w:rPr>
        <w:t>a) szakmai álláspontot alakít ki Budapest Főváros II. Kerületi Önkormányzat Képviselő-testületének a településkép védelméről szóló 45/2017.(XII.20.) önkormányzati rendelete (a továbbiakban: TKR.) 41.§</w:t>
      </w:r>
      <w:proofErr w:type="spellStart"/>
      <w:r w:rsidRPr="00DD77F2">
        <w:rPr>
          <w:i/>
        </w:rPr>
        <w:t>-ban</w:t>
      </w:r>
      <w:proofErr w:type="spellEnd"/>
      <w:r w:rsidRPr="00DD77F2">
        <w:rPr>
          <w:i/>
        </w:rPr>
        <w:t xml:space="preserve"> meghatározott</w:t>
      </w:r>
      <w:smartTag w:uri="urn:schemas-microsoft-com:office:smarttags" w:element="PersonName">
        <w:r w:rsidRPr="00DD77F2">
          <w:rPr>
            <w:i/>
          </w:rPr>
          <w:t>,</w:t>
        </w:r>
      </w:smartTag>
      <w:r w:rsidRPr="00DD77F2">
        <w:rPr>
          <w:i/>
        </w:rPr>
        <w:t xml:space="preserve"> településképi véleményezésre az Önkormányzat Polgármesteréhez benyújtott építészeti-műszaki dokumentációról;</w:t>
      </w:r>
    </w:p>
    <w:p w14:paraId="06DAF115" w14:textId="77777777" w:rsidR="00BD0986" w:rsidRPr="00DD77F2" w:rsidRDefault="00BD0986" w:rsidP="00BD0986">
      <w:pPr>
        <w:ind w:left="284"/>
        <w:jc w:val="both"/>
        <w:rPr>
          <w:i/>
        </w:rPr>
      </w:pPr>
      <w:r w:rsidRPr="00DD77F2">
        <w:rPr>
          <w:i/>
        </w:rPr>
        <w:t>b) az Önkormányzat Polgármesterének kezdeményezésére konzultációs jelleggel véleményezi Budapest Főváros II. kerület közigazgatási területét érintő egyéb építészeti-műszaki terveket;</w:t>
      </w:r>
    </w:p>
    <w:p w14:paraId="185F5446" w14:textId="77777777" w:rsidR="00BD0986" w:rsidRPr="00DD77F2" w:rsidRDefault="00BD0986" w:rsidP="00BD0986">
      <w:pPr>
        <w:ind w:left="284"/>
        <w:jc w:val="both"/>
        <w:rPr>
          <w:i/>
        </w:rPr>
      </w:pPr>
      <w:r w:rsidRPr="00DD77F2">
        <w:rPr>
          <w:i/>
        </w:rPr>
        <w:t>c) az önkormányzati főépítész (a továbbiakban: Főépítész) kezdeményezésére konzultációs jelleggel véleményezi</w:t>
      </w:r>
    </w:p>
    <w:p w14:paraId="1C30CA43" w14:textId="77777777" w:rsidR="00BD0986" w:rsidRDefault="00BD0986" w:rsidP="00BD0986">
      <w:pPr>
        <w:ind w:left="567"/>
        <w:jc w:val="both"/>
        <w:rPr>
          <w:i/>
        </w:rPr>
      </w:pPr>
      <w:proofErr w:type="spellStart"/>
      <w:r w:rsidRPr="00DD77F2">
        <w:rPr>
          <w:i/>
        </w:rPr>
        <w:t>ca</w:t>
      </w:r>
      <w:proofErr w:type="spellEnd"/>
      <w:r w:rsidRPr="00DD77F2">
        <w:rPr>
          <w:i/>
        </w:rPr>
        <w:t>) a településképi véleményezéshez kötött építészeti-műsza</w:t>
      </w:r>
      <w:r w:rsidRPr="00E32178">
        <w:rPr>
          <w:i/>
        </w:rPr>
        <w:t>ki dokumentáció előzetes vázlattervét,</w:t>
      </w:r>
    </w:p>
    <w:p w14:paraId="16CC3519" w14:textId="77777777" w:rsidR="00BD0986" w:rsidRPr="003441FE" w:rsidRDefault="00BD0986" w:rsidP="00BD0986">
      <w:pPr>
        <w:ind w:left="567"/>
        <w:jc w:val="both"/>
        <w:rPr>
          <w:i/>
        </w:rPr>
      </w:pPr>
      <w:proofErr w:type="spellStart"/>
      <w:r w:rsidRPr="00E32178">
        <w:rPr>
          <w:i/>
        </w:rPr>
        <w:t>cb</w:t>
      </w:r>
      <w:proofErr w:type="spellEnd"/>
      <w:r w:rsidRPr="00E32178">
        <w:rPr>
          <w:i/>
        </w:rPr>
        <w:t xml:space="preserve">) az </w:t>
      </w:r>
      <w:r w:rsidRPr="00E32178">
        <w:rPr>
          <w:i/>
          <w:iCs/>
        </w:rPr>
        <w:t>épített környezet alakításáról és védelméről</w:t>
      </w:r>
      <w:r w:rsidRPr="00E32178">
        <w:rPr>
          <w:i/>
        </w:rPr>
        <w:t xml:space="preserve"> szóló 1997. évi LXXVIII. tv. 30/A.§ (2) bekezdésben szereplő telepítési tanulmánytervet.</w:t>
      </w:r>
      <w:r>
        <w:rPr>
          <w:i/>
        </w:rPr>
        <w:t>”</w:t>
      </w:r>
    </w:p>
    <w:p w14:paraId="331DC1DF" w14:textId="77777777" w:rsidR="00BD0986" w:rsidRDefault="00BD0986" w:rsidP="00BD0986">
      <w:pPr>
        <w:spacing w:before="240"/>
        <w:jc w:val="center"/>
        <w:rPr>
          <w:b/>
          <w:bCs/>
        </w:rPr>
      </w:pPr>
      <w:r w:rsidRPr="00D30595">
        <w:rPr>
          <w:b/>
          <w:bCs/>
        </w:rPr>
        <w:t>2.</w:t>
      </w:r>
      <w:r>
        <w:rPr>
          <w:b/>
          <w:bCs/>
        </w:rPr>
        <w:t xml:space="preserve"> </w:t>
      </w:r>
      <w:r w:rsidRPr="00D30595">
        <w:rPr>
          <w:b/>
          <w:bCs/>
        </w:rPr>
        <w:t>§</w:t>
      </w:r>
    </w:p>
    <w:p w14:paraId="17A34DEC" w14:textId="77777777" w:rsidR="00BD0986" w:rsidRPr="00020D28" w:rsidRDefault="003C59F6" w:rsidP="00BD0986">
      <w:pPr>
        <w:pStyle w:val="Listaszerbekezds"/>
        <w:spacing w:before="60" w:after="6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</w:t>
      </w:r>
      <w:r w:rsidR="00BD0986" w:rsidRPr="00020D28">
        <w:rPr>
          <w:rFonts w:ascii="Times New Roman" w:hAnsi="Times New Roman"/>
          <w:bCs/>
          <w:sz w:val="24"/>
          <w:szCs w:val="24"/>
        </w:rPr>
        <w:t>R</w:t>
      </w:r>
      <w:r w:rsidR="00BD0986" w:rsidRPr="00020D28">
        <w:rPr>
          <w:rFonts w:ascii="Times New Roman" w:hAnsi="Times New Roman"/>
          <w:sz w:val="24"/>
          <w:szCs w:val="24"/>
        </w:rPr>
        <w:t>. 3. § (3) bekezdése az alábbiak szerint módosul:</w:t>
      </w:r>
    </w:p>
    <w:p w14:paraId="6EF11C44" w14:textId="77777777" w:rsidR="00BD0986" w:rsidRPr="00873138" w:rsidRDefault="00BD0986" w:rsidP="00BD0986">
      <w:pPr>
        <w:spacing w:after="240"/>
        <w:jc w:val="both"/>
        <w:rPr>
          <w:i/>
        </w:rPr>
      </w:pPr>
      <w:r>
        <w:rPr>
          <w:i/>
        </w:rPr>
        <w:t>„</w:t>
      </w:r>
      <w:r w:rsidRPr="003F34BA">
        <w:rPr>
          <w:i/>
        </w:rPr>
        <w:t>(3) A Tervtanács tagjait a Polgármester bízza meg. A tagok megbízása egy évre szól</w:t>
      </w:r>
      <w:smartTag w:uri="urn:schemas-microsoft-com:office:smarttags" w:element="PersonName">
        <w:r w:rsidRPr="003F34BA">
          <w:rPr>
            <w:i/>
          </w:rPr>
          <w:t>,</w:t>
        </w:r>
      </w:smartTag>
      <w:r w:rsidRPr="003F34BA">
        <w:rPr>
          <w:i/>
        </w:rPr>
        <w:t xml:space="preserve"> amely meghosszabbítható. A megbízást követően az Önkormányzat Polgármestere a Tervtanács tagjával – feladatainak ellátásáról – keretszerződést köt.</w:t>
      </w:r>
      <w:r>
        <w:rPr>
          <w:i/>
        </w:rPr>
        <w:t>”</w:t>
      </w:r>
    </w:p>
    <w:p w14:paraId="32D64C1F" w14:textId="77777777" w:rsidR="00BD0986" w:rsidRDefault="00BD0986" w:rsidP="00BD0986">
      <w:pPr>
        <w:jc w:val="center"/>
        <w:rPr>
          <w:b/>
        </w:rPr>
      </w:pPr>
      <w:r w:rsidRPr="00530E90">
        <w:rPr>
          <w:b/>
        </w:rPr>
        <w:t>3. §</w:t>
      </w:r>
    </w:p>
    <w:p w14:paraId="62331EFF" w14:textId="77777777" w:rsidR="00BD0986" w:rsidRPr="00020D28" w:rsidRDefault="00BD0986" w:rsidP="00BD0986">
      <w:pPr>
        <w:pStyle w:val="Listaszerbekezds"/>
        <w:spacing w:before="60" w:after="6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(1) </w:t>
      </w:r>
      <w:r w:rsidR="003C59F6">
        <w:rPr>
          <w:rFonts w:ascii="Times New Roman" w:hAnsi="Times New Roman"/>
          <w:bCs/>
          <w:sz w:val="24"/>
          <w:szCs w:val="24"/>
        </w:rPr>
        <w:t xml:space="preserve">A </w:t>
      </w:r>
      <w:r w:rsidRPr="00020D28">
        <w:rPr>
          <w:rFonts w:ascii="Times New Roman" w:hAnsi="Times New Roman"/>
          <w:bCs/>
          <w:sz w:val="24"/>
          <w:szCs w:val="24"/>
        </w:rPr>
        <w:t>R</w:t>
      </w:r>
      <w:r w:rsidRPr="00020D28">
        <w:rPr>
          <w:rFonts w:ascii="Times New Roman" w:hAnsi="Times New Roman"/>
          <w:sz w:val="24"/>
          <w:szCs w:val="24"/>
        </w:rPr>
        <w:t>. 4. § (1) bekezdése az alábbiak szerint módosul:</w:t>
      </w:r>
    </w:p>
    <w:p w14:paraId="5E38FF64" w14:textId="77777777" w:rsidR="00BD0986" w:rsidRPr="00873138" w:rsidRDefault="00BD0986" w:rsidP="00BD0986">
      <w:pPr>
        <w:autoSpaceDE w:val="0"/>
        <w:autoSpaceDN w:val="0"/>
        <w:adjustRightInd w:val="0"/>
        <w:spacing w:after="240"/>
        <w:jc w:val="both"/>
        <w:rPr>
          <w:bCs/>
          <w:i/>
        </w:rPr>
      </w:pPr>
      <w:r>
        <w:rPr>
          <w:bCs/>
          <w:i/>
        </w:rPr>
        <w:t>„</w:t>
      </w:r>
      <w:r w:rsidRPr="00C35925">
        <w:rPr>
          <w:bCs/>
          <w:i/>
        </w:rPr>
        <w:t xml:space="preserve">(1) A Tervtanács szakmai véleményét a Korm. r. 15.§ (2) bekezdésében, valamint az </w:t>
      </w:r>
      <w:r>
        <w:rPr>
          <w:bCs/>
          <w:i/>
        </w:rPr>
        <w:t>TKR.</w:t>
      </w:r>
      <w:r w:rsidRPr="00C35925">
        <w:rPr>
          <w:bCs/>
          <w:i/>
        </w:rPr>
        <w:t xml:space="preserve"> 43.§</w:t>
      </w:r>
      <w:proofErr w:type="spellStart"/>
      <w:r w:rsidRPr="00C35925">
        <w:rPr>
          <w:bCs/>
          <w:i/>
        </w:rPr>
        <w:t>-ában</w:t>
      </w:r>
      <w:proofErr w:type="spellEnd"/>
      <w:r w:rsidRPr="00C35925">
        <w:rPr>
          <w:bCs/>
          <w:i/>
        </w:rPr>
        <w:t xml:space="preserve"> meghatározott szempontok vizsgálata alapján, a Korm. r. 16.§</w:t>
      </w:r>
      <w:proofErr w:type="spellStart"/>
      <w:r w:rsidRPr="00C35925">
        <w:rPr>
          <w:bCs/>
          <w:i/>
        </w:rPr>
        <w:t>-ában</w:t>
      </w:r>
      <w:proofErr w:type="spellEnd"/>
      <w:r w:rsidRPr="00C35925">
        <w:rPr>
          <w:bCs/>
          <w:i/>
        </w:rPr>
        <w:t xml:space="preserve"> foglaltaknak megfelelően alakítja ki.</w:t>
      </w:r>
      <w:r>
        <w:rPr>
          <w:bCs/>
          <w:i/>
        </w:rPr>
        <w:t>”</w:t>
      </w:r>
    </w:p>
    <w:p w14:paraId="4BAA889A" w14:textId="77777777" w:rsidR="00BD0986" w:rsidRPr="00020D28" w:rsidRDefault="00BD0986" w:rsidP="00BD0986">
      <w:pPr>
        <w:autoSpaceDE w:val="0"/>
        <w:autoSpaceDN w:val="0"/>
        <w:adjustRightInd w:val="0"/>
        <w:spacing w:after="60"/>
        <w:jc w:val="both"/>
        <w:rPr>
          <w:bCs/>
        </w:rPr>
      </w:pPr>
      <w:r w:rsidRPr="00C12406">
        <w:rPr>
          <w:bCs/>
        </w:rPr>
        <w:t xml:space="preserve">(2) </w:t>
      </w:r>
      <w:r w:rsidR="003C59F6">
        <w:rPr>
          <w:bCs/>
        </w:rPr>
        <w:t xml:space="preserve">A </w:t>
      </w:r>
      <w:r w:rsidRPr="00C12406">
        <w:rPr>
          <w:bCs/>
        </w:rPr>
        <w:t>R. 4. § (3) bekezdése f) pontja az alábbiak szerint módosul:</w:t>
      </w:r>
    </w:p>
    <w:p w14:paraId="68475DA6" w14:textId="77777777" w:rsidR="00BD0986" w:rsidRPr="00873138" w:rsidRDefault="00BD0986" w:rsidP="00BD0986">
      <w:pPr>
        <w:spacing w:after="240"/>
        <w:jc w:val="both"/>
        <w:rPr>
          <w:b/>
          <w:i/>
        </w:rPr>
      </w:pPr>
      <w:r>
        <w:rPr>
          <w:i/>
        </w:rPr>
        <w:t>„</w:t>
      </w:r>
      <w:r w:rsidRPr="00873138">
        <w:rPr>
          <w:i/>
        </w:rPr>
        <w:t xml:space="preserve">f) a </w:t>
      </w:r>
      <w:proofErr w:type="spellStart"/>
      <w:r w:rsidRPr="00873138">
        <w:rPr>
          <w:i/>
        </w:rPr>
        <w:t>Korm.r</w:t>
      </w:r>
      <w:proofErr w:type="spellEnd"/>
      <w:r w:rsidRPr="00873138">
        <w:rPr>
          <w:i/>
        </w:rPr>
        <w:t>. 16.§ szerinti ajánlást vagy nem ajánlást és indokolást.</w:t>
      </w:r>
      <w:r>
        <w:rPr>
          <w:i/>
        </w:rPr>
        <w:t>”</w:t>
      </w:r>
    </w:p>
    <w:p w14:paraId="14E0A41D" w14:textId="77777777" w:rsidR="00BD0986" w:rsidRDefault="00BD0986" w:rsidP="00BD0986">
      <w:pPr>
        <w:jc w:val="center"/>
        <w:rPr>
          <w:b/>
        </w:rPr>
      </w:pPr>
      <w:r>
        <w:rPr>
          <w:b/>
        </w:rPr>
        <w:t>4. §</w:t>
      </w:r>
    </w:p>
    <w:p w14:paraId="0904BB37" w14:textId="6C7840A5" w:rsidR="00BD0986" w:rsidRPr="00020D28" w:rsidRDefault="00BD0986" w:rsidP="00BD0986">
      <w:pPr>
        <w:suppressAutoHyphens/>
        <w:spacing w:before="60" w:after="60"/>
        <w:ind w:right="312"/>
        <w:jc w:val="both"/>
        <w:outlineLvl w:val="1"/>
        <w:rPr>
          <w:bCs/>
          <w:lang w:eastAsia="ar-SA"/>
        </w:rPr>
      </w:pPr>
      <w:r w:rsidRPr="00020D28">
        <w:rPr>
          <w:bCs/>
          <w:lang w:eastAsia="ar-SA"/>
        </w:rPr>
        <w:t>A</w:t>
      </w:r>
      <w:r w:rsidR="003C59F6">
        <w:rPr>
          <w:bCs/>
          <w:lang w:eastAsia="ar-SA"/>
        </w:rPr>
        <w:t xml:space="preserve"> R</w:t>
      </w:r>
      <w:r w:rsidRPr="00020D28">
        <w:rPr>
          <w:bCs/>
          <w:lang w:eastAsia="ar-SA"/>
        </w:rPr>
        <w:t xml:space="preserve"> 5. §</w:t>
      </w:r>
      <w:proofErr w:type="spellStart"/>
      <w:r w:rsidR="003C59F6">
        <w:rPr>
          <w:bCs/>
          <w:lang w:eastAsia="ar-SA"/>
        </w:rPr>
        <w:t>-</w:t>
      </w:r>
      <w:r w:rsidRPr="00020D28">
        <w:rPr>
          <w:bCs/>
          <w:lang w:eastAsia="ar-SA"/>
        </w:rPr>
        <w:t>a</w:t>
      </w:r>
      <w:proofErr w:type="spellEnd"/>
      <w:r w:rsidRPr="00020D28">
        <w:rPr>
          <w:bCs/>
          <w:lang w:eastAsia="ar-SA"/>
        </w:rPr>
        <w:t xml:space="preserve"> következő (4) bekezdéssel egészül ki:</w:t>
      </w:r>
    </w:p>
    <w:p w14:paraId="158ED5D2" w14:textId="77777777" w:rsidR="00BD0986" w:rsidRPr="00873138" w:rsidRDefault="00BD0986" w:rsidP="00BD0986">
      <w:pPr>
        <w:suppressAutoHyphens/>
        <w:spacing w:before="60" w:after="60"/>
        <w:ind w:right="312"/>
        <w:jc w:val="both"/>
        <w:outlineLvl w:val="1"/>
        <w:rPr>
          <w:bCs/>
          <w:i/>
          <w:lang w:eastAsia="ar-SA"/>
        </w:rPr>
      </w:pPr>
      <w:r>
        <w:rPr>
          <w:bCs/>
          <w:i/>
          <w:lang w:eastAsia="ar-SA"/>
        </w:rPr>
        <w:t>„</w:t>
      </w:r>
      <w:r w:rsidRPr="00873138">
        <w:rPr>
          <w:bCs/>
          <w:i/>
          <w:lang w:eastAsia="ar-SA"/>
        </w:rPr>
        <w:t>(4) A Tervtanács ülése nyilvános.</w:t>
      </w:r>
      <w:r>
        <w:rPr>
          <w:bCs/>
          <w:i/>
          <w:lang w:eastAsia="ar-SA"/>
        </w:rPr>
        <w:t>”</w:t>
      </w:r>
    </w:p>
    <w:p w14:paraId="23AD8C8B" w14:textId="77777777" w:rsidR="00BD0986" w:rsidRDefault="00BD0986" w:rsidP="00BD0986">
      <w:pPr>
        <w:jc w:val="center"/>
        <w:rPr>
          <w:b/>
        </w:rPr>
      </w:pPr>
    </w:p>
    <w:p w14:paraId="53F56D43" w14:textId="77777777" w:rsidR="00BD0986" w:rsidRDefault="00BD0986" w:rsidP="00BD0986">
      <w:pPr>
        <w:jc w:val="center"/>
        <w:rPr>
          <w:b/>
        </w:rPr>
      </w:pPr>
      <w:r>
        <w:rPr>
          <w:b/>
        </w:rPr>
        <w:t>5. §</w:t>
      </w:r>
    </w:p>
    <w:p w14:paraId="096D8919" w14:textId="77777777" w:rsidR="00BD0986" w:rsidRPr="006F343A" w:rsidRDefault="003C59F6" w:rsidP="00BD0986">
      <w:pPr>
        <w:suppressAutoHyphens/>
        <w:spacing w:before="60" w:after="60"/>
        <w:ind w:right="312"/>
        <w:jc w:val="both"/>
        <w:outlineLvl w:val="1"/>
        <w:rPr>
          <w:bCs/>
          <w:lang w:eastAsia="ar-SA"/>
        </w:rPr>
      </w:pPr>
      <w:r>
        <w:rPr>
          <w:bCs/>
          <w:lang w:eastAsia="ar-SA"/>
        </w:rPr>
        <w:t xml:space="preserve">A </w:t>
      </w:r>
      <w:r w:rsidR="00BD0986" w:rsidRPr="006F343A">
        <w:rPr>
          <w:bCs/>
          <w:lang w:eastAsia="ar-SA"/>
        </w:rPr>
        <w:t>R. 6. § (1) bekezdése az alábbiak szerint módosul:</w:t>
      </w:r>
    </w:p>
    <w:p w14:paraId="4A312AD2" w14:textId="77777777" w:rsidR="00BD0986" w:rsidRPr="00466DE4" w:rsidRDefault="00BD0986" w:rsidP="00BD0986">
      <w:pPr>
        <w:autoSpaceDE w:val="0"/>
        <w:autoSpaceDN w:val="0"/>
        <w:adjustRightInd w:val="0"/>
        <w:jc w:val="both"/>
        <w:rPr>
          <w:bCs/>
          <w:i/>
        </w:rPr>
      </w:pPr>
      <w:r>
        <w:rPr>
          <w:bCs/>
          <w:i/>
        </w:rPr>
        <w:t>„</w:t>
      </w:r>
      <w:r w:rsidRPr="00466DE4">
        <w:rPr>
          <w:bCs/>
          <w:i/>
        </w:rPr>
        <w:t>(1) A tervtanácsi eljárásban elnökként, tagként, bírálóként nem vehet részt a tárgyalandó építészeti-műszaki dokumentáció tervezője, valamint a tervezőnek</w:t>
      </w:r>
    </w:p>
    <w:p w14:paraId="5B44909B" w14:textId="77777777" w:rsidR="00BD0986" w:rsidRPr="00466DE4" w:rsidRDefault="00BD0986" w:rsidP="00BD0986">
      <w:pPr>
        <w:autoSpaceDE w:val="0"/>
        <w:autoSpaceDN w:val="0"/>
        <w:adjustRightInd w:val="0"/>
        <w:ind w:firstLine="204"/>
        <w:jc w:val="both"/>
        <w:rPr>
          <w:bCs/>
          <w:i/>
        </w:rPr>
      </w:pPr>
      <w:r w:rsidRPr="00466DE4">
        <w:rPr>
          <w:bCs/>
          <w:i/>
        </w:rPr>
        <w:t xml:space="preserve">a) </w:t>
      </w:r>
      <w:proofErr w:type="spellStart"/>
      <w:r w:rsidRPr="00466DE4">
        <w:rPr>
          <w:bCs/>
          <w:i/>
        </w:rPr>
        <w:t>a</w:t>
      </w:r>
      <w:proofErr w:type="spellEnd"/>
      <w:r w:rsidRPr="00466DE4">
        <w:rPr>
          <w:bCs/>
          <w:i/>
        </w:rPr>
        <w:t xml:space="preserve"> Polgári Törvénykönyvről szóló törvényben meghatározottak szerinti hozzátartozója,</w:t>
      </w:r>
    </w:p>
    <w:p w14:paraId="706C6DBC" w14:textId="77777777" w:rsidR="00BD0986" w:rsidRPr="00466DE4" w:rsidRDefault="00BD0986" w:rsidP="00BD0986">
      <w:pPr>
        <w:autoSpaceDE w:val="0"/>
        <w:autoSpaceDN w:val="0"/>
        <w:adjustRightInd w:val="0"/>
        <w:ind w:firstLine="204"/>
        <w:jc w:val="both"/>
        <w:rPr>
          <w:bCs/>
          <w:i/>
        </w:rPr>
      </w:pPr>
      <w:r w:rsidRPr="00466DE4">
        <w:rPr>
          <w:bCs/>
          <w:i/>
        </w:rPr>
        <w:t>b) a tervdokumentáció benyújtását megelőző egy éven belül szerzői jogi védelem alá eső alkotás tekintetében szerzőtársa, munkatársa, társtervezője vagy ágazati tervezője volt,</w:t>
      </w:r>
    </w:p>
    <w:p w14:paraId="0ABAC6ED" w14:textId="77777777" w:rsidR="00BD0986" w:rsidRPr="00466DE4" w:rsidRDefault="00BD0986" w:rsidP="00BD0986">
      <w:pPr>
        <w:autoSpaceDE w:val="0"/>
        <w:autoSpaceDN w:val="0"/>
        <w:adjustRightInd w:val="0"/>
        <w:ind w:firstLine="204"/>
        <w:jc w:val="both"/>
        <w:rPr>
          <w:bCs/>
          <w:i/>
        </w:rPr>
      </w:pPr>
      <w:r w:rsidRPr="00466DE4">
        <w:rPr>
          <w:bCs/>
          <w:i/>
        </w:rPr>
        <w:t>c) munkatársa, illetve gazdasági társaságban tulajdonostársa, a tulajdonában álló gazdasági társaságnak alkalmazottja vagy azzal megbízási jogviszonyban áll, illetve</w:t>
      </w:r>
    </w:p>
    <w:p w14:paraId="3A6E2EDD" w14:textId="77777777" w:rsidR="00BD0986" w:rsidRPr="00D30595" w:rsidRDefault="00BD0986" w:rsidP="00BD0986">
      <w:pPr>
        <w:autoSpaceDE w:val="0"/>
        <w:autoSpaceDN w:val="0"/>
        <w:adjustRightInd w:val="0"/>
        <w:spacing w:after="240"/>
        <w:ind w:firstLine="204"/>
        <w:jc w:val="both"/>
        <w:rPr>
          <w:b/>
          <w:bCs/>
          <w:i/>
        </w:rPr>
      </w:pPr>
      <w:r w:rsidRPr="00466DE4">
        <w:rPr>
          <w:bCs/>
          <w:i/>
        </w:rPr>
        <w:t>d) tulajdonában levő gazdasági társaság alkalmazásában vagy azzal megbízási jogviszonyban álló tervező.</w:t>
      </w:r>
      <w:r>
        <w:rPr>
          <w:bCs/>
          <w:i/>
        </w:rPr>
        <w:t>”</w:t>
      </w:r>
    </w:p>
    <w:p w14:paraId="3008BA0A" w14:textId="77777777" w:rsidR="00BD0986" w:rsidRDefault="00BD0986" w:rsidP="00BD0986">
      <w:pPr>
        <w:autoSpaceDE w:val="0"/>
        <w:autoSpaceDN w:val="0"/>
        <w:adjustRightInd w:val="0"/>
        <w:spacing w:after="240"/>
        <w:jc w:val="center"/>
        <w:rPr>
          <w:b/>
        </w:rPr>
      </w:pPr>
      <w:r>
        <w:rPr>
          <w:b/>
        </w:rPr>
        <w:t>ZÁRÓ RENDELKEZÉSEK</w:t>
      </w:r>
    </w:p>
    <w:p w14:paraId="59D5DEBC" w14:textId="77777777" w:rsidR="00BD0986" w:rsidRDefault="00BD0986" w:rsidP="00BD0986">
      <w:pPr>
        <w:autoSpaceDE w:val="0"/>
        <w:autoSpaceDN w:val="0"/>
        <w:adjustRightInd w:val="0"/>
        <w:spacing w:after="240"/>
        <w:jc w:val="center"/>
        <w:rPr>
          <w:b/>
        </w:rPr>
      </w:pPr>
      <w:r>
        <w:rPr>
          <w:b/>
        </w:rPr>
        <w:t>6. §</w:t>
      </w:r>
    </w:p>
    <w:p w14:paraId="7CCEA89C" w14:textId="77777777" w:rsidR="00BD0986" w:rsidRPr="00DD77F2" w:rsidRDefault="00BD0986" w:rsidP="00BD0986">
      <w:pPr>
        <w:autoSpaceDE w:val="0"/>
        <w:autoSpaceDN w:val="0"/>
        <w:adjustRightInd w:val="0"/>
        <w:spacing w:after="240"/>
        <w:jc w:val="both"/>
      </w:pPr>
      <w:r w:rsidRPr="00DD77F2">
        <w:rPr>
          <w:bCs/>
        </w:rPr>
        <w:t>Jelen rendelet a kihirdetését követő napon lép hatályba, és az azt követő napon törvény erejénél fogva hatályát veszti.</w:t>
      </w:r>
    </w:p>
    <w:p w14:paraId="1F277278" w14:textId="77777777" w:rsidR="00BD0986" w:rsidRDefault="00BD0986" w:rsidP="00BD0986">
      <w:pPr>
        <w:tabs>
          <w:tab w:val="left" w:pos="5580"/>
        </w:tabs>
        <w:rPr>
          <w:b/>
        </w:rPr>
      </w:pPr>
    </w:p>
    <w:p w14:paraId="475F1A91" w14:textId="77777777" w:rsidR="00BD0986" w:rsidRDefault="00BD0986" w:rsidP="00BD0986">
      <w:pPr>
        <w:tabs>
          <w:tab w:val="left" w:pos="5580"/>
        </w:tabs>
        <w:rPr>
          <w:b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D0986" w14:paraId="0B089CCD" w14:textId="77777777" w:rsidTr="00F60026">
        <w:tc>
          <w:tcPr>
            <w:tcW w:w="4531" w:type="dxa"/>
          </w:tcPr>
          <w:p w14:paraId="268B16A0" w14:textId="77777777" w:rsidR="00BD0986" w:rsidRDefault="00BD0986" w:rsidP="00F60026">
            <w:pPr>
              <w:tabs>
                <w:tab w:val="left" w:pos="5580"/>
              </w:tabs>
              <w:jc w:val="center"/>
              <w:rPr>
                <w:b/>
              </w:rPr>
            </w:pPr>
            <w:r>
              <w:rPr>
                <w:b/>
              </w:rPr>
              <w:t>Őrsi Gergely</w:t>
            </w:r>
          </w:p>
          <w:p w14:paraId="40EFCBD2" w14:textId="77777777" w:rsidR="00BD0986" w:rsidRDefault="00BD0986" w:rsidP="00F60026">
            <w:pPr>
              <w:tabs>
                <w:tab w:val="left" w:pos="5580"/>
              </w:tabs>
              <w:jc w:val="center"/>
              <w:rPr>
                <w:b/>
              </w:rPr>
            </w:pPr>
            <w:r>
              <w:rPr>
                <w:b/>
              </w:rPr>
              <w:t>polgármester</w:t>
            </w:r>
          </w:p>
        </w:tc>
        <w:tc>
          <w:tcPr>
            <w:tcW w:w="4531" w:type="dxa"/>
          </w:tcPr>
          <w:p w14:paraId="4A6B0D02" w14:textId="77777777" w:rsidR="00BD0986" w:rsidRDefault="00BD0986" w:rsidP="00F60026">
            <w:pPr>
              <w:tabs>
                <w:tab w:val="left" w:pos="5580"/>
              </w:tabs>
              <w:jc w:val="center"/>
              <w:rPr>
                <w:b/>
              </w:rPr>
            </w:pPr>
            <w:r>
              <w:rPr>
                <w:b/>
              </w:rPr>
              <w:t>dr. Szalai Tibor</w:t>
            </w:r>
          </w:p>
          <w:p w14:paraId="07DED7C7" w14:textId="77777777" w:rsidR="00BD0986" w:rsidRDefault="00BD0986" w:rsidP="00F60026">
            <w:pPr>
              <w:tabs>
                <w:tab w:val="left" w:pos="5580"/>
              </w:tabs>
              <w:jc w:val="center"/>
              <w:rPr>
                <w:b/>
              </w:rPr>
            </w:pPr>
            <w:r>
              <w:rPr>
                <w:b/>
              </w:rPr>
              <w:t>jegyző</w:t>
            </w:r>
          </w:p>
        </w:tc>
      </w:tr>
    </w:tbl>
    <w:p w14:paraId="64741E17" w14:textId="77777777" w:rsidR="00BD0986" w:rsidRDefault="00BD0986" w:rsidP="00BD0986">
      <w:pPr>
        <w:tabs>
          <w:tab w:val="left" w:pos="5580"/>
        </w:tabs>
        <w:rPr>
          <w:b/>
        </w:rPr>
      </w:pPr>
    </w:p>
    <w:p w14:paraId="55B34C58" w14:textId="77777777" w:rsidR="00BD0986" w:rsidRDefault="00BD0986" w:rsidP="00BD0986">
      <w:pPr>
        <w:tabs>
          <w:tab w:val="left" w:pos="5580"/>
        </w:tabs>
        <w:rPr>
          <w:b/>
        </w:rPr>
      </w:pPr>
    </w:p>
    <w:p w14:paraId="5A84ACB3" w14:textId="77777777" w:rsidR="008752C8" w:rsidRPr="00FD6FFF" w:rsidRDefault="008752C8" w:rsidP="008752C8">
      <w:pPr>
        <w:rPr>
          <w:highlight w:val="cyan"/>
        </w:rPr>
      </w:pPr>
    </w:p>
    <w:p w14:paraId="6F1CEF41" w14:textId="5FED52BD" w:rsidR="00515F26" w:rsidRDefault="003C59F6" w:rsidP="00515F26">
      <w:pPr>
        <w:pStyle w:val="Listaszerbekezds"/>
        <w:spacing w:after="0" w:line="240" w:lineRule="auto"/>
        <w:ind w:left="0"/>
        <w:contextualSpacing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br/>
      </w:r>
      <w:bookmarkStart w:id="0" w:name="_Toc491943000"/>
      <w:bookmarkStart w:id="1" w:name="_Toc501610460"/>
      <w:r w:rsidR="00515F26" w:rsidRPr="006D2CD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A041D93" w14:textId="77777777" w:rsidR="00515F26" w:rsidRDefault="00515F26">
      <w:pPr>
        <w:rPr>
          <w:rFonts w:eastAsia="Calibri"/>
          <w:b/>
          <w:bCs/>
          <w:lang w:eastAsia="en-US"/>
        </w:rPr>
      </w:pPr>
      <w:r>
        <w:rPr>
          <w:b/>
          <w:bCs/>
        </w:rPr>
        <w:br w:type="page"/>
      </w:r>
    </w:p>
    <w:p w14:paraId="0FE43A7F" w14:textId="524F1C69" w:rsidR="00515F26" w:rsidRPr="006D2CDA" w:rsidRDefault="0025652B" w:rsidP="006D2CDA">
      <w:pPr>
        <w:pStyle w:val="Listaszerbekezds"/>
        <w:spacing w:after="0" w:line="240" w:lineRule="auto"/>
        <w:ind w:left="0"/>
        <w:contextualSpacing w:val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 xml:space="preserve">ÁLTALÁNOS </w:t>
      </w:r>
      <w:r w:rsidR="00515F26" w:rsidRPr="006D2CD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INDOKOLÁS</w:t>
      </w:r>
      <w:bookmarkEnd w:id="0"/>
      <w:bookmarkEnd w:id="1"/>
    </w:p>
    <w:p w14:paraId="28D49F05" w14:textId="44A1D7E5" w:rsidR="00515F26" w:rsidRPr="006D2CDA" w:rsidRDefault="00515F26" w:rsidP="00DD77F2">
      <w:pPr>
        <w:jc w:val="both"/>
      </w:pPr>
      <w:bookmarkStart w:id="2" w:name="_GoBack"/>
      <w:bookmarkEnd w:id="2"/>
    </w:p>
    <w:p w14:paraId="114BB477" w14:textId="161A93D5" w:rsidR="00515F26" w:rsidRDefault="00515F26" w:rsidP="00DD77F2">
      <w:pPr>
        <w:shd w:val="clear" w:color="auto" w:fill="FFFFFF"/>
        <w:jc w:val="both"/>
      </w:pPr>
      <w:r w:rsidRPr="00515F26">
        <w:t>Jelen rendelet módosításával Budapest II. Kerületi Önkormányzat Képviselő-testülete eleget kíván tenni a magasabb szintű jogszabály</w:t>
      </w:r>
      <w:r>
        <w:t>ok</w:t>
      </w:r>
      <w:r w:rsidRPr="006D2CDA">
        <w:t xml:space="preserve"> módosítása miatt fennálló jogharmonizációs kötelezettségének, a Budapest Főváros II. Kerületének </w:t>
      </w:r>
      <w:r w:rsidRPr="001A6A41">
        <w:rPr>
          <w:i/>
        </w:rPr>
        <w:t>a településkép védelméről szóló</w:t>
      </w:r>
      <w:r>
        <w:t xml:space="preserve"> 45/2017.(XI.20.) önkormányzati rendelettel (TKR) </w:t>
      </w:r>
      <w:r w:rsidRPr="006D2CDA">
        <w:t xml:space="preserve">való összhang megteremtésének, </w:t>
      </w:r>
      <w:r>
        <w:t>t</w:t>
      </w:r>
      <w:r w:rsidRPr="006D2CDA">
        <w:t xml:space="preserve">ovábbá </w:t>
      </w:r>
      <w:r>
        <w:t>pontosítja a jogszabályi hivatkozásokat.</w:t>
      </w:r>
    </w:p>
    <w:p w14:paraId="4F447BBC" w14:textId="77777777" w:rsidR="00515F26" w:rsidRDefault="00515F26" w:rsidP="006D2CDA">
      <w:pPr>
        <w:shd w:val="clear" w:color="auto" w:fill="FFFFFF"/>
        <w:jc w:val="both"/>
      </w:pPr>
    </w:p>
    <w:p w14:paraId="38239D58" w14:textId="305C4AB1" w:rsidR="008752C8" w:rsidRDefault="003C59F6" w:rsidP="00DD77F2">
      <w:pPr>
        <w:jc w:val="center"/>
        <w:rPr>
          <w:b/>
          <w:bCs/>
          <w:lang w:eastAsia="ar-SA"/>
        </w:rPr>
      </w:pPr>
      <w:r w:rsidRPr="00DD77F2">
        <w:rPr>
          <w:b/>
          <w:bCs/>
          <w:lang w:eastAsia="ar-SA"/>
        </w:rPr>
        <w:t>Részletes indokolás</w:t>
      </w:r>
    </w:p>
    <w:p w14:paraId="7C8C71DE" w14:textId="77777777" w:rsidR="00B874E6" w:rsidRDefault="00B874E6" w:rsidP="00B874E6">
      <w:pPr>
        <w:jc w:val="center"/>
        <w:rPr>
          <w:b/>
          <w:bCs/>
        </w:rPr>
      </w:pPr>
      <w:r w:rsidRPr="00D30595">
        <w:rPr>
          <w:b/>
          <w:bCs/>
        </w:rPr>
        <w:t>1.§</w:t>
      </w:r>
    </w:p>
    <w:p w14:paraId="7A77EB9A" w14:textId="73ED6582" w:rsidR="00B874E6" w:rsidRPr="00DD77F2" w:rsidRDefault="00B874E6" w:rsidP="00B874E6">
      <w:pPr>
        <w:jc w:val="both"/>
      </w:pPr>
      <w:r>
        <w:t xml:space="preserve">A rendeletben szereplő jogszabályi hivatkozás módosul, </w:t>
      </w:r>
      <w:r w:rsidRPr="00DD77F2">
        <w:t>a településkép védelméről szóló 45/2017.(</w:t>
      </w:r>
      <w:r w:rsidRPr="006D2CDA">
        <w:t>XII.20.) önkormányzati rendelet</w:t>
      </w:r>
      <w:r>
        <w:t>tel.</w:t>
      </w:r>
    </w:p>
    <w:p w14:paraId="65965F5D" w14:textId="77777777" w:rsidR="00B874E6" w:rsidRDefault="00B874E6" w:rsidP="00DD77F2">
      <w:pPr>
        <w:jc w:val="center"/>
        <w:rPr>
          <w:b/>
          <w:bCs/>
        </w:rPr>
      </w:pPr>
      <w:r w:rsidRPr="00D30595">
        <w:rPr>
          <w:b/>
          <w:bCs/>
        </w:rPr>
        <w:t>2.</w:t>
      </w:r>
      <w:r>
        <w:rPr>
          <w:b/>
          <w:bCs/>
        </w:rPr>
        <w:t xml:space="preserve"> </w:t>
      </w:r>
      <w:r w:rsidRPr="00D30595">
        <w:rPr>
          <w:b/>
          <w:bCs/>
        </w:rPr>
        <w:t>§</w:t>
      </w:r>
    </w:p>
    <w:p w14:paraId="755C11C1" w14:textId="0B980F14" w:rsidR="00B874E6" w:rsidRDefault="00B874E6" w:rsidP="00B874E6">
      <w:pPr>
        <w:pStyle w:val="Listaszerbekezds"/>
        <w:spacing w:before="60" w:after="6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rendeletben meghatározott, a tervtanácsi tagok megbízási idejére vonatkozó rendelkezés módosul.</w:t>
      </w:r>
    </w:p>
    <w:p w14:paraId="13F8DFB5" w14:textId="77777777" w:rsidR="00B874E6" w:rsidRDefault="00B874E6" w:rsidP="00B874E6">
      <w:pPr>
        <w:jc w:val="center"/>
        <w:rPr>
          <w:b/>
        </w:rPr>
      </w:pPr>
      <w:r w:rsidRPr="00530E90">
        <w:rPr>
          <w:b/>
        </w:rPr>
        <w:t>3. §</w:t>
      </w:r>
    </w:p>
    <w:p w14:paraId="213CBC7C" w14:textId="088E614E" w:rsidR="00B874E6" w:rsidRDefault="00B874E6" w:rsidP="00B874E6">
      <w:pPr>
        <w:jc w:val="both"/>
      </w:pPr>
      <w:r>
        <w:t xml:space="preserve">A rendeletben szereplő jogszabályi hivatkozás módosul, </w:t>
      </w:r>
      <w:r w:rsidRPr="004C1765">
        <w:t>a településkép védelméről szóló 45/2017.(XII.20.) önkormányzati rendelet</w:t>
      </w:r>
      <w:r>
        <w:t>tel. A tervtanácson készült jegyzőkönyvek tartalmára vonatkozó rendelkezés kiegészül.</w:t>
      </w:r>
    </w:p>
    <w:p w14:paraId="1049F19F" w14:textId="77777777" w:rsidR="00B874E6" w:rsidRDefault="00B874E6" w:rsidP="00B874E6">
      <w:pPr>
        <w:jc w:val="center"/>
        <w:rPr>
          <w:b/>
        </w:rPr>
      </w:pPr>
      <w:r>
        <w:rPr>
          <w:b/>
        </w:rPr>
        <w:t>4. §</w:t>
      </w:r>
    </w:p>
    <w:p w14:paraId="161D9A48" w14:textId="5BE812CF" w:rsidR="00B874E6" w:rsidRPr="00873138" w:rsidRDefault="006D2CDA" w:rsidP="00B874E6">
      <w:pPr>
        <w:suppressAutoHyphens/>
        <w:spacing w:before="60" w:after="60"/>
        <w:ind w:right="312"/>
        <w:jc w:val="both"/>
        <w:outlineLvl w:val="1"/>
        <w:rPr>
          <w:bCs/>
          <w:i/>
          <w:lang w:eastAsia="ar-SA"/>
        </w:rPr>
      </w:pPr>
      <w:r>
        <w:rPr>
          <w:bCs/>
          <w:lang w:eastAsia="ar-SA"/>
        </w:rPr>
        <w:t>A rendelet kiegészül a tervtanács működési rendjére vonatkozó előírással.</w:t>
      </w:r>
    </w:p>
    <w:p w14:paraId="08B4673E" w14:textId="77777777" w:rsidR="00B874E6" w:rsidRDefault="00B874E6" w:rsidP="00B874E6">
      <w:pPr>
        <w:jc w:val="center"/>
        <w:rPr>
          <w:b/>
        </w:rPr>
      </w:pPr>
    </w:p>
    <w:p w14:paraId="0BE97A03" w14:textId="77777777" w:rsidR="00B874E6" w:rsidRDefault="00B874E6" w:rsidP="00B874E6">
      <w:pPr>
        <w:jc w:val="center"/>
        <w:rPr>
          <w:b/>
        </w:rPr>
      </w:pPr>
      <w:r>
        <w:rPr>
          <w:b/>
        </w:rPr>
        <w:t>5. §</w:t>
      </w:r>
    </w:p>
    <w:p w14:paraId="2B54AC4F" w14:textId="605B208D" w:rsidR="00B874E6" w:rsidRPr="00D30595" w:rsidRDefault="006D2CDA" w:rsidP="006D2CDA">
      <w:pPr>
        <w:autoSpaceDE w:val="0"/>
        <w:autoSpaceDN w:val="0"/>
        <w:adjustRightInd w:val="0"/>
        <w:spacing w:after="240"/>
        <w:jc w:val="both"/>
        <w:rPr>
          <w:b/>
          <w:bCs/>
          <w:i/>
        </w:rPr>
      </w:pPr>
      <w:r>
        <w:rPr>
          <w:bCs/>
          <w:lang w:eastAsia="ar-SA"/>
        </w:rPr>
        <w:t>A rendeletben pontosításra kerülnek az összeférhetetlenségi szabályok.</w:t>
      </w:r>
    </w:p>
    <w:p w14:paraId="77CD9187" w14:textId="77777777" w:rsidR="00B874E6" w:rsidRDefault="00B874E6" w:rsidP="00DD77F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6. §</w:t>
      </w:r>
    </w:p>
    <w:p w14:paraId="37F86874" w14:textId="77777777" w:rsidR="006D2CDA" w:rsidRDefault="006D2CDA" w:rsidP="006D2CDA">
      <w:pPr>
        <w:keepNext/>
        <w:jc w:val="both"/>
      </w:pPr>
      <w:r>
        <w:rPr>
          <w:bCs/>
        </w:rPr>
        <w:t xml:space="preserve">A záró rendelkezéseket, </w:t>
      </w:r>
      <w:r w:rsidRPr="00B047F1">
        <w:t>a hatálybalépést és a hatályon kívül helyező rendelkezéseket tartalmaz</w:t>
      </w:r>
      <w:r>
        <w:t>za</w:t>
      </w:r>
      <w:r w:rsidRPr="00B047F1">
        <w:t>.</w:t>
      </w:r>
    </w:p>
    <w:p w14:paraId="2454E999" w14:textId="5A6D8E49" w:rsidR="00B874E6" w:rsidRPr="004C1765" w:rsidRDefault="00B874E6" w:rsidP="00B874E6">
      <w:pPr>
        <w:autoSpaceDE w:val="0"/>
        <w:autoSpaceDN w:val="0"/>
        <w:adjustRightInd w:val="0"/>
        <w:spacing w:after="240"/>
        <w:jc w:val="both"/>
      </w:pPr>
    </w:p>
    <w:p w14:paraId="4DED5CF9" w14:textId="77777777" w:rsidR="00515F26" w:rsidRPr="00DD77F2" w:rsidRDefault="00515F26" w:rsidP="00DD77F2">
      <w:pPr>
        <w:jc w:val="center"/>
        <w:rPr>
          <w:b/>
          <w:bCs/>
          <w:lang w:eastAsia="ar-SA"/>
        </w:rPr>
      </w:pPr>
    </w:p>
    <w:sectPr w:rsidR="00515F26" w:rsidRPr="00DD77F2" w:rsidSect="00EB7E8B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77A86" w14:textId="77777777" w:rsidR="00E06B04" w:rsidRDefault="00E06B04">
      <w:r>
        <w:separator/>
      </w:r>
    </w:p>
  </w:endnote>
  <w:endnote w:type="continuationSeparator" w:id="0">
    <w:p w14:paraId="3C5FB969" w14:textId="77777777" w:rsidR="00E06B04" w:rsidRDefault="00E06B04">
      <w:r>
        <w:continuationSeparator/>
      </w:r>
    </w:p>
  </w:endnote>
  <w:endnote w:type="continuationNotice" w:id="1">
    <w:p w14:paraId="4AA40BE9" w14:textId="77777777" w:rsidR="00E06B04" w:rsidRDefault="00E06B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D1D57" w14:textId="77777777" w:rsidR="00C31E1D" w:rsidRDefault="00C31E1D" w:rsidP="00EB7E8B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25652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4060B" w14:textId="77777777" w:rsidR="00C31E1D" w:rsidRDefault="00C31E1D" w:rsidP="002C5A78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25652B" w:rsidRPr="0025652B">
      <w:rPr>
        <w:noProof/>
        <w:lang w:val="hu-HU"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02778" w14:textId="77777777" w:rsidR="00C31E1D" w:rsidRDefault="00C31E1D" w:rsidP="002C5A78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25652B" w:rsidRPr="0025652B">
      <w:rPr>
        <w:noProof/>
        <w:lang w:val="hu-HU"/>
      </w:rPr>
      <w:t>3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71DD3" w14:textId="77777777" w:rsidR="00646081" w:rsidRDefault="00646081" w:rsidP="00EB7E8B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25652B">
      <w:rPr>
        <w:noProof/>
      </w:rPr>
      <w:t>3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74D6A" w14:textId="77777777" w:rsidR="00646081" w:rsidRDefault="0064608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8847C" w14:textId="77777777" w:rsidR="00E06B04" w:rsidRDefault="00E06B04">
      <w:r>
        <w:separator/>
      </w:r>
    </w:p>
  </w:footnote>
  <w:footnote w:type="continuationSeparator" w:id="0">
    <w:p w14:paraId="17305646" w14:textId="77777777" w:rsidR="00E06B04" w:rsidRDefault="00E06B04">
      <w:r>
        <w:continuationSeparator/>
      </w:r>
    </w:p>
  </w:footnote>
  <w:footnote w:type="continuationNotice" w:id="1">
    <w:p w14:paraId="75132A96" w14:textId="77777777" w:rsidR="00E06B04" w:rsidRDefault="00E06B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4FDFB" w14:textId="77777777" w:rsidR="00C31E1D" w:rsidRDefault="00C31E1D" w:rsidP="00B6464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3D04786" w14:textId="77777777" w:rsidR="00C31E1D" w:rsidRDefault="00C31E1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203EF" w14:textId="77777777" w:rsidR="00C31E1D" w:rsidRDefault="00C31E1D">
    <w:pPr>
      <w:pStyle w:val="lfej"/>
      <w:jc w:val="center"/>
    </w:pPr>
  </w:p>
  <w:p w14:paraId="0B3DCC28" w14:textId="77777777" w:rsidR="00C31E1D" w:rsidRDefault="00C31E1D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09826" w14:textId="77777777" w:rsidR="00C31E1D" w:rsidRPr="00060DC2" w:rsidRDefault="00C31E1D" w:rsidP="00DD4F6E">
    <w:pPr>
      <w:pStyle w:val="lfej"/>
      <w:jc w:val="center"/>
      <w:rPr>
        <w:b/>
        <w:szCs w:val="24"/>
      </w:rPr>
    </w:pPr>
    <w:r w:rsidRPr="008752C8">
      <w:rPr>
        <w:b/>
      </w:rPr>
      <w:t xml:space="preserve">Budapest Főváros II. Kerületi Önkormányzat </w:t>
    </w:r>
    <w:proofErr w:type="gramStart"/>
    <w:r w:rsidRPr="008752C8">
      <w:rPr>
        <w:b/>
      </w:rPr>
      <w:t>Képviselő-testületének …</w:t>
    </w:r>
    <w:proofErr w:type="gramEnd"/>
    <w:r w:rsidRPr="008752C8">
      <w:rPr>
        <w:b/>
      </w:rPr>
      <w:t>/2020.(…….) önkormányzati rendelete</w:t>
    </w:r>
    <w:r>
      <w:rPr>
        <w:b/>
      </w:rPr>
      <w:br/>
    </w:r>
    <w:r w:rsidRPr="000D6A44">
      <w:rPr>
        <w:b/>
        <w:i/>
      </w:rPr>
      <w:t xml:space="preserve">a </w:t>
    </w:r>
    <w:r w:rsidRPr="00C31E1D">
      <w:rPr>
        <w:b/>
        <w:i/>
      </w:rPr>
      <w:t xml:space="preserve">helyi építészeti-műszaki tervtanácsról </w:t>
    </w:r>
    <w:r w:rsidRPr="008752C8">
      <w:rPr>
        <w:b/>
      </w:rPr>
      <w:t xml:space="preserve">szóló </w:t>
    </w:r>
    <w:r w:rsidRPr="00F07BDC">
      <w:rPr>
        <w:b/>
      </w:rPr>
      <w:t>10/2013.(III.29.) önkormányzati rendelet</w:t>
    </w:r>
    <w:r>
      <w:rPr>
        <w:b/>
      </w:rPr>
      <w:t>e</w:t>
    </w:r>
    <w:r w:rsidRPr="00F07BDC">
      <w:rPr>
        <w:b/>
      </w:rPr>
      <w:t xml:space="preserve"> módosításáról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0C309" w14:textId="77777777" w:rsidR="00646081" w:rsidRDefault="00646081" w:rsidP="00B6464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1B71FB0" w14:textId="77777777" w:rsidR="00646081" w:rsidRDefault="00646081">
    <w:pPr>
      <w:pStyle w:val="lfej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D495E" w14:textId="77777777" w:rsidR="00646081" w:rsidRDefault="00646081">
    <w:pPr>
      <w:pStyle w:val="lfej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DF19C" w14:textId="77777777" w:rsidR="00646081" w:rsidRDefault="00646081">
    <w:pPr>
      <w:pStyle w:val="lfej"/>
      <w:jc w:val="center"/>
    </w:pPr>
  </w:p>
  <w:p w14:paraId="55BAEF4C" w14:textId="77777777" w:rsidR="00646081" w:rsidRDefault="0064608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1B3146"/>
    <w:multiLevelType w:val="singleLevel"/>
    <w:tmpl w:val="139A3C60"/>
    <w:lvl w:ilvl="0">
      <w:start w:val="2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">
    <w:nsid w:val="046556DE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05A411E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6B62910"/>
    <w:multiLevelType w:val="singleLevel"/>
    <w:tmpl w:val="797866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5">
    <w:nsid w:val="0AA93851"/>
    <w:multiLevelType w:val="multilevel"/>
    <w:tmpl w:val="22F44FFE"/>
    <w:lvl w:ilvl="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0AC30981"/>
    <w:multiLevelType w:val="hybridMultilevel"/>
    <w:tmpl w:val="9B18935A"/>
    <w:lvl w:ilvl="0" w:tplc="B7F0F0C8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888" w:hanging="360"/>
      </w:pPr>
    </w:lvl>
    <w:lvl w:ilvl="2" w:tplc="040E001B" w:tentative="1">
      <w:start w:val="1"/>
      <w:numFmt w:val="lowerRoman"/>
      <w:lvlText w:val="%3."/>
      <w:lvlJc w:val="right"/>
      <w:pPr>
        <w:ind w:left="1608" w:hanging="180"/>
      </w:pPr>
    </w:lvl>
    <w:lvl w:ilvl="3" w:tplc="040E000F" w:tentative="1">
      <w:start w:val="1"/>
      <w:numFmt w:val="decimal"/>
      <w:lvlText w:val="%4."/>
      <w:lvlJc w:val="left"/>
      <w:pPr>
        <w:ind w:left="2328" w:hanging="360"/>
      </w:pPr>
    </w:lvl>
    <w:lvl w:ilvl="4" w:tplc="040E0019" w:tentative="1">
      <w:start w:val="1"/>
      <w:numFmt w:val="lowerLetter"/>
      <w:lvlText w:val="%5."/>
      <w:lvlJc w:val="left"/>
      <w:pPr>
        <w:ind w:left="3048" w:hanging="360"/>
      </w:pPr>
    </w:lvl>
    <w:lvl w:ilvl="5" w:tplc="040E001B" w:tentative="1">
      <w:start w:val="1"/>
      <w:numFmt w:val="lowerRoman"/>
      <w:lvlText w:val="%6."/>
      <w:lvlJc w:val="right"/>
      <w:pPr>
        <w:ind w:left="3768" w:hanging="180"/>
      </w:pPr>
    </w:lvl>
    <w:lvl w:ilvl="6" w:tplc="040E000F" w:tentative="1">
      <w:start w:val="1"/>
      <w:numFmt w:val="decimal"/>
      <w:lvlText w:val="%7."/>
      <w:lvlJc w:val="left"/>
      <w:pPr>
        <w:ind w:left="4488" w:hanging="360"/>
      </w:pPr>
    </w:lvl>
    <w:lvl w:ilvl="7" w:tplc="040E0019" w:tentative="1">
      <w:start w:val="1"/>
      <w:numFmt w:val="lowerLetter"/>
      <w:lvlText w:val="%8."/>
      <w:lvlJc w:val="left"/>
      <w:pPr>
        <w:ind w:left="5208" w:hanging="360"/>
      </w:pPr>
    </w:lvl>
    <w:lvl w:ilvl="8" w:tplc="040E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7">
    <w:nsid w:val="0BB8474B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8">
    <w:nsid w:val="0C0F3BFC"/>
    <w:multiLevelType w:val="singleLevel"/>
    <w:tmpl w:val="06949D5A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9">
    <w:nsid w:val="0F625E18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0">
    <w:nsid w:val="100C57BC"/>
    <w:multiLevelType w:val="hybridMultilevel"/>
    <w:tmpl w:val="E1E25D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FE4D41"/>
    <w:multiLevelType w:val="hybridMultilevel"/>
    <w:tmpl w:val="F53CCA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AC4DE8"/>
    <w:multiLevelType w:val="hybridMultilevel"/>
    <w:tmpl w:val="F190B768"/>
    <w:lvl w:ilvl="0" w:tplc="830AB2C4">
      <w:start w:val="1"/>
      <w:numFmt w:val="lowerLetter"/>
      <w:lvlText w:val="b%1)"/>
      <w:lvlJc w:val="left"/>
      <w:pPr>
        <w:tabs>
          <w:tab w:val="num" w:pos="720"/>
        </w:tabs>
        <w:ind w:left="1440" w:hanging="360"/>
      </w:pPr>
      <w:rPr>
        <w:rFonts w:ascii="Garamond" w:hAnsi="Garamond" w:cs="Garamond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9A17E48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4">
    <w:nsid w:val="1F3A338F"/>
    <w:multiLevelType w:val="hybridMultilevel"/>
    <w:tmpl w:val="9A6CA31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7748F7"/>
    <w:multiLevelType w:val="hybridMultilevel"/>
    <w:tmpl w:val="8F3697FA"/>
    <w:lvl w:ilvl="0" w:tplc="AD0069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467339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8626333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B3F5487"/>
    <w:multiLevelType w:val="hybridMultilevel"/>
    <w:tmpl w:val="4F4EB52A"/>
    <w:lvl w:ilvl="0" w:tplc="95FEAE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6B023B"/>
    <w:multiLevelType w:val="hybridMultilevel"/>
    <w:tmpl w:val="8A78A02C"/>
    <w:lvl w:ilvl="0" w:tplc="75281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E4777B"/>
    <w:multiLevelType w:val="hybridMultilevel"/>
    <w:tmpl w:val="A668817C"/>
    <w:lvl w:ilvl="0" w:tplc="7090C28A">
      <w:start w:val="2"/>
      <w:numFmt w:val="bullet"/>
      <w:lvlText w:val="-"/>
      <w:lvlJc w:val="left"/>
      <w:pPr>
        <w:tabs>
          <w:tab w:val="num" w:pos="-1296"/>
        </w:tabs>
        <w:ind w:left="-12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576"/>
        </w:tabs>
        <w:ind w:left="-57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"/>
        </w:tabs>
        <w:ind w:left="1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</w:abstractNum>
  <w:abstractNum w:abstractNumId="21">
    <w:nsid w:val="35D14367"/>
    <w:multiLevelType w:val="hybridMultilevel"/>
    <w:tmpl w:val="0F72EDB8"/>
    <w:lvl w:ilvl="0" w:tplc="3AD42A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E4001"/>
    <w:multiLevelType w:val="singleLevel"/>
    <w:tmpl w:val="F1F84E3E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3">
    <w:nsid w:val="3D4F2F5C"/>
    <w:multiLevelType w:val="hybridMultilevel"/>
    <w:tmpl w:val="55A4E07A"/>
    <w:lvl w:ilvl="0" w:tplc="040E0017">
      <w:start w:val="1"/>
      <w:numFmt w:val="lowerLetter"/>
      <w:lvlText w:val="%1)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284"/>
        </w:tabs>
        <w:ind w:left="128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04"/>
        </w:tabs>
        <w:ind w:left="2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44"/>
        </w:tabs>
        <w:ind w:left="344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64"/>
        </w:tabs>
        <w:ind w:left="4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04"/>
        </w:tabs>
        <w:ind w:left="560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24"/>
        </w:tabs>
        <w:ind w:left="6324" w:hanging="360"/>
      </w:pPr>
      <w:rPr>
        <w:rFonts w:ascii="Wingdings" w:hAnsi="Wingdings" w:hint="default"/>
      </w:rPr>
    </w:lvl>
  </w:abstractNum>
  <w:abstractNum w:abstractNumId="24">
    <w:nsid w:val="3D8D0DA7"/>
    <w:multiLevelType w:val="singleLevel"/>
    <w:tmpl w:val="D1EAA6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25">
    <w:nsid w:val="3E894732"/>
    <w:multiLevelType w:val="hybridMultilevel"/>
    <w:tmpl w:val="2424BA92"/>
    <w:lvl w:ilvl="0" w:tplc="115C46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D363C1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2003666"/>
    <w:multiLevelType w:val="hybridMultilevel"/>
    <w:tmpl w:val="EF2ACB82"/>
    <w:lvl w:ilvl="0" w:tplc="EFA4209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0F2B14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49631110"/>
    <w:multiLevelType w:val="hybridMultilevel"/>
    <w:tmpl w:val="941093FE"/>
    <w:lvl w:ilvl="0" w:tplc="040E0019">
      <w:start w:val="1"/>
      <w:numFmt w:val="lowerLetter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AF56AC7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EC1172B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>
    <w:nsid w:val="524C735C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3">
    <w:nsid w:val="591F407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>
    <w:nsid w:val="5EE40AD3"/>
    <w:multiLevelType w:val="hybridMultilevel"/>
    <w:tmpl w:val="9A1A822C"/>
    <w:lvl w:ilvl="0" w:tplc="B1D82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71099E"/>
    <w:multiLevelType w:val="hybridMultilevel"/>
    <w:tmpl w:val="EDDA8838"/>
    <w:lvl w:ilvl="0" w:tplc="8F6216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0E10B3"/>
    <w:multiLevelType w:val="hybridMultilevel"/>
    <w:tmpl w:val="1B863404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6552AC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48B638B"/>
    <w:multiLevelType w:val="hybridMultilevel"/>
    <w:tmpl w:val="7708130C"/>
    <w:lvl w:ilvl="0" w:tplc="722EA9E8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Century Gothic" w:hint="default"/>
        <w:b w:val="0"/>
        <w:bCs w:val="0"/>
        <w:i w:val="0"/>
        <w:iCs w:val="0"/>
        <w:color w:val="auto"/>
        <w:sz w:val="20"/>
        <w:szCs w:val="20"/>
      </w:rPr>
    </w:lvl>
    <w:lvl w:ilvl="1" w:tplc="005281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4F9687B"/>
    <w:multiLevelType w:val="hybridMultilevel"/>
    <w:tmpl w:val="1F989524"/>
    <w:lvl w:ilvl="0" w:tplc="040E0019">
      <w:start w:val="1"/>
      <w:numFmt w:val="lowerLetter"/>
      <w:lvlText w:val="%1."/>
      <w:lvlJc w:val="left"/>
      <w:pPr>
        <w:ind w:left="3340" w:hanging="360"/>
      </w:pPr>
    </w:lvl>
    <w:lvl w:ilvl="1" w:tplc="040E0019" w:tentative="1">
      <w:start w:val="1"/>
      <w:numFmt w:val="lowerLetter"/>
      <w:lvlText w:val="%2."/>
      <w:lvlJc w:val="left"/>
      <w:pPr>
        <w:ind w:left="4060" w:hanging="360"/>
      </w:pPr>
    </w:lvl>
    <w:lvl w:ilvl="2" w:tplc="040E001B" w:tentative="1">
      <w:start w:val="1"/>
      <w:numFmt w:val="lowerRoman"/>
      <w:lvlText w:val="%3."/>
      <w:lvlJc w:val="right"/>
      <w:pPr>
        <w:ind w:left="4780" w:hanging="180"/>
      </w:pPr>
    </w:lvl>
    <w:lvl w:ilvl="3" w:tplc="040E000F" w:tentative="1">
      <w:start w:val="1"/>
      <w:numFmt w:val="decimal"/>
      <w:lvlText w:val="%4."/>
      <w:lvlJc w:val="left"/>
      <w:pPr>
        <w:ind w:left="5500" w:hanging="360"/>
      </w:pPr>
    </w:lvl>
    <w:lvl w:ilvl="4" w:tplc="040E0019" w:tentative="1">
      <w:start w:val="1"/>
      <w:numFmt w:val="lowerLetter"/>
      <w:lvlText w:val="%5."/>
      <w:lvlJc w:val="left"/>
      <w:pPr>
        <w:ind w:left="6220" w:hanging="360"/>
      </w:pPr>
    </w:lvl>
    <w:lvl w:ilvl="5" w:tplc="040E001B" w:tentative="1">
      <w:start w:val="1"/>
      <w:numFmt w:val="lowerRoman"/>
      <w:lvlText w:val="%6."/>
      <w:lvlJc w:val="right"/>
      <w:pPr>
        <w:ind w:left="6940" w:hanging="180"/>
      </w:pPr>
    </w:lvl>
    <w:lvl w:ilvl="6" w:tplc="040E000F" w:tentative="1">
      <w:start w:val="1"/>
      <w:numFmt w:val="decimal"/>
      <w:lvlText w:val="%7."/>
      <w:lvlJc w:val="left"/>
      <w:pPr>
        <w:ind w:left="7660" w:hanging="360"/>
      </w:pPr>
    </w:lvl>
    <w:lvl w:ilvl="7" w:tplc="040E0019" w:tentative="1">
      <w:start w:val="1"/>
      <w:numFmt w:val="lowerLetter"/>
      <w:lvlText w:val="%8."/>
      <w:lvlJc w:val="left"/>
      <w:pPr>
        <w:ind w:left="8380" w:hanging="360"/>
      </w:pPr>
    </w:lvl>
    <w:lvl w:ilvl="8" w:tplc="040E001B" w:tentative="1">
      <w:start w:val="1"/>
      <w:numFmt w:val="lowerRoman"/>
      <w:lvlText w:val="%9."/>
      <w:lvlJc w:val="right"/>
      <w:pPr>
        <w:ind w:left="9100" w:hanging="180"/>
      </w:pPr>
    </w:lvl>
  </w:abstractNum>
  <w:abstractNum w:abstractNumId="40">
    <w:nsid w:val="663843B5"/>
    <w:multiLevelType w:val="hybridMultilevel"/>
    <w:tmpl w:val="76C01678"/>
    <w:lvl w:ilvl="0" w:tplc="8A4883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38F09DE2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7116C"/>
    <w:multiLevelType w:val="hybridMultilevel"/>
    <w:tmpl w:val="40C2A128"/>
    <w:lvl w:ilvl="0" w:tplc="040E0017">
      <w:start w:val="1"/>
      <w:numFmt w:val="lowerLetter"/>
      <w:lvlText w:val="%1)"/>
      <w:lvlJc w:val="left"/>
      <w:pPr>
        <w:ind w:left="1260" w:hanging="360"/>
      </w:pPr>
    </w:lvl>
    <w:lvl w:ilvl="1" w:tplc="040E0019">
      <w:start w:val="1"/>
      <w:numFmt w:val="lowerLetter"/>
      <w:lvlText w:val="%2."/>
      <w:lvlJc w:val="left"/>
      <w:pPr>
        <w:ind w:left="1980" w:hanging="360"/>
      </w:pPr>
    </w:lvl>
    <w:lvl w:ilvl="2" w:tplc="040E001B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>
    <w:nsid w:val="6F427E62"/>
    <w:multiLevelType w:val="hybridMultilevel"/>
    <w:tmpl w:val="37725BCA"/>
    <w:lvl w:ilvl="0" w:tplc="040E000F">
      <w:start w:val="1"/>
      <w:numFmt w:val="decimal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43">
    <w:nsid w:val="6F51455F"/>
    <w:multiLevelType w:val="hybridMultilevel"/>
    <w:tmpl w:val="560ED332"/>
    <w:lvl w:ilvl="0" w:tplc="35ECFDB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4">
    <w:nsid w:val="76672052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5">
    <w:nsid w:val="77984A14"/>
    <w:multiLevelType w:val="singleLevel"/>
    <w:tmpl w:val="353EE6A6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6">
    <w:nsid w:val="790926D9"/>
    <w:multiLevelType w:val="hybridMultilevel"/>
    <w:tmpl w:val="9A58A2EE"/>
    <w:lvl w:ilvl="0" w:tplc="D7403E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E34987"/>
    <w:multiLevelType w:val="hybridMultilevel"/>
    <w:tmpl w:val="EBE6936A"/>
    <w:lvl w:ilvl="0" w:tplc="A510D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6A0DC7"/>
    <w:multiLevelType w:val="hybridMultilevel"/>
    <w:tmpl w:val="AAF8873E"/>
    <w:lvl w:ilvl="0" w:tplc="0F6AACA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0"/>
  </w:num>
  <w:num w:numId="8">
    <w:abstractNumId w:val="26"/>
  </w:num>
  <w:num w:numId="9">
    <w:abstractNumId w:val="17"/>
  </w:num>
  <w:num w:numId="10">
    <w:abstractNumId w:val="37"/>
  </w:num>
  <w:num w:numId="11">
    <w:abstractNumId w:val="25"/>
  </w:num>
  <w:num w:numId="12">
    <w:abstractNumId w:val="41"/>
  </w:num>
  <w:num w:numId="13">
    <w:abstractNumId w:val="39"/>
  </w:num>
  <w:num w:numId="14">
    <w:abstractNumId w:val="29"/>
  </w:num>
  <w:num w:numId="15">
    <w:abstractNumId w:val="44"/>
  </w:num>
  <w:num w:numId="16">
    <w:abstractNumId w:val="16"/>
  </w:num>
  <w:num w:numId="17">
    <w:abstractNumId w:val="9"/>
  </w:num>
  <w:num w:numId="18">
    <w:abstractNumId w:val="22"/>
  </w:num>
  <w:num w:numId="19">
    <w:abstractNumId w:val="4"/>
  </w:num>
  <w:num w:numId="20">
    <w:abstractNumId w:val="33"/>
  </w:num>
  <w:num w:numId="21">
    <w:abstractNumId w:val="43"/>
  </w:num>
  <w:num w:numId="22">
    <w:abstractNumId w:val="3"/>
  </w:num>
  <w:num w:numId="23">
    <w:abstractNumId w:val="1"/>
  </w:num>
  <w:num w:numId="24">
    <w:abstractNumId w:val="13"/>
  </w:num>
  <w:num w:numId="25">
    <w:abstractNumId w:val="7"/>
  </w:num>
  <w:num w:numId="26">
    <w:abstractNumId w:val="32"/>
  </w:num>
  <w:num w:numId="27">
    <w:abstractNumId w:val="19"/>
  </w:num>
  <w:num w:numId="2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48"/>
  </w:num>
  <w:num w:numId="31">
    <w:abstractNumId w:val="24"/>
  </w:num>
  <w:num w:numId="32">
    <w:abstractNumId w:val="6"/>
  </w:num>
  <w:num w:numId="33">
    <w:abstractNumId w:val="40"/>
  </w:num>
  <w:num w:numId="34">
    <w:abstractNumId w:val="28"/>
  </w:num>
  <w:num w:numId="35">
    <w:abstractNumId w:val="31"/>
  </w:num>
  <w:num w:numId="36">
    <w:abstractNumId w:val="5"/>
  </w:num>
  <w:num w:numId="37">
    <w:abstractNumId w:val="2"/>
  </w:num>
  <w:num w:numId="38">
    <w:abstractNumId w:val="34"/>
  </w:num>
  <w:num w:numId="39">
    <w:abstractNumId w:val="27"/>
  </w:num>
  <w:num w:numId="40">
    <w:abstractNumId w:val="0"/>
  </w:num>
  <w:num w:numId="41">
    <w:abstractNumId w:val="45"/>
  </w:num>
  <w:num w:numId="42">
    <w:abstractNumId w:val="8"/>
  </w:num>
  <w:num w:numId="43">
    <w:abstractNumId w:val="20"/>
  </w:num>
  <w:num w:numId="44">
    <w:abstractNumId w:val="11"/>
  </w:num>
  <w:num w:numId="45">
    <w:abstractNumId w:val="23"/>
  </w:num>
  <w:num w:numId="46">
    <w:abstractNumId w:val="18"/>
  </w:num>
  <w:num w:numId="47">
    <w:abstractNumId w:val="21"/>
  </w:num>
  <w:num w:numId="48">
    <w:abstractNumId w:val="47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9B"/>
    <w:rsid w:val="00001EA7"/>
    <w:rsid w:val="00002407"/>
    <w:rsid w:val="00004557"/>
    <w:rsid w:val="00004F00"/>
    <w:rsid w:val="00007747"/>
    <w:rsid w:val="00010066"/>
    <w:rsid w:val="00012994"/>
    <w:rsid w:val="00017EE8"/>
    <w:rsid w:val="000204DF"/>
    <w:rsid w:val="00021DB6"/>
    <w:rsid w:val="00023B26"/>
    <w:rsid w:val="00030A89"/>
    <w:rsid w:val="00030F92"/>
    <w:rsid w:val="00031517"/>
    <w:rsid w:val="000329B4"/>
    <w:rsid w:val="00034999"/>
    <w:rsid w:val="00036468"/>
    <w:rsid w:val="00040C4B"/>
    <w:rsid w:val="00042908"/>
    <w:rsid w:val="0004378C"/>
    <w:rsid w:val="00044504"/>
    <w:rsid w:val="00044C2E"/>
    <w:rsid w:val="00047803"/>
    <w:rsid w:val="00047E90"/>
    <w:rsid w:val="000508C1"/>
    <w:rsid w:val="0005218F"/>
    <w:rsid w:val="000521B1"/>
    <w:rsid w:val="00052404"/>
    <w:rsid w:val="00053472"/>
    <w:rsid w:val="000544C3"/>
    <w:rsid w:val="00055196"/>
    <w:rsid w:val="00055CAD"/>
    <w:rsid w:val="00056228"/>
    <w:rsid w:val="00060DC2"/>
    <w:rsid w:val="00061BAA"/>
    <w:rsid w:val="0006369E"/>
    <w:rsid w:val="00065AFF"/>
    <w:rsid w:val="00065C0F"/>
    <w:rsid w:val="00070DBA"/>
    <w:rsid w:val="00070EEF"/>
    <w:rsid w:val="00072129"/>
    <w:rsid w:val="00073C7D"/>
    <w:rsid w:val="00075648"/>
    <w:rsid w:val="00080579"/>
    <w:rsid w:val="00081D0B"/>
    <w:rsid w:val="000825FC"/>
    <w:rsid w:val="00082DBA"/>
    <w:rsid w:val="000847DE"/>
    <w:rsid w:val="000856A7"/>
    <w:rsid w:val="00086415"/>
    <w:rsid w:val="00086CE9"/>
    <w:rsid w:val="00087FF4"/>
    <w:rsid w:val="000908E8"/>
    <w:rsid w:val="000916A3"/>
    <w:rsid w:val="00091DB9"/>
    <w:rsid w:val="00092654"/>
    <w:rsid w:val="00093384"/>
    <w:rsid w:val="00094987"/>
    <w:rsid w:val="00095C4F"/>
    <w:rsid w:val="000A04AA"/>
    <w:rsid w:val="000A2FA6"/>
    <w:rsid w:val="000A3A1C"/>
    <w:rsid w:val="000A3DD5"/>
    <w:rsid w:val="000A464C"/>
    <w:rsid w:val="000A5435"/>
    <w:rsid w:val="000A5CEE"/>
    <w:rsid w:val="000B0734"/>
    <w:rsid w:val="000B089F"/>
    <w:rsid w:val="000B1E9E"/>
    <w:rsid w:val="000B20E5"/>
    <w:rsid w:val="000B3FCE"/>
    <w:rsid w:val="000B4BC3"/>
    <w:rsid w:val="000B67CB"/>
    <w:rsid w:val="000B6FD5"/>
    <w:rsid w:val="000B7E3A"/>
    <w:rsid w:val="000C1DF7"/>
    <w:rsid w:val="000C74AF"/>
    <w:rsid w:val="000D0717"/>
    <w:rsid w:val="000D1689"/>
    <w:rsid w:val="000D1AEE"/>
    <w:rsid w:val="000D2094"/>
    <w:rsid w:val="000D2A2C"/>
    <w:rsid w:val="000D3B0A"/>
    <w:rsid w:val="000D4BDF"/>
    <w:rsid w:val="000D6A44"/>
    <w:rsid w:val="000D795D"/>
    <w:rsid w:val="000D7ADA"/>
    <w:rsid w:val="000E140B"/>
    <w:rsid w:val="000E2A2E"/>
    <w:rsid w:val="000E2E01"/>
    <w:rsid w:val="000E3B00"/>
    <w:rsid w:val="000E5680"/>
    <w:rsid w:val="000E7B33"/>
    <w:rsid w:val="000F04D9"/>
    <w:rsid w:val="000F0C79"/>
    <w:rsid w:val="000F11ED"/>
    <w:rsid w:val="000F29FE"/>
    <w:rsid w:val="000F5057"/>
    <w:rsid w:val="000F7404"/>
    <w:rsid w:val="001010AF"/>
    <w:rsid w:val="001056DC"/>
    <w:rsid w:val="00105C4E"/>
    <w:rsid w:val="00106727"/>
    <w:rsid w:val="0010765C"/>
    <w:rsid w:val="00107F39"/>
    <w:rsid w:val="00110A1C"/>
    <w:rsid w:val="0011354F"/>
    <w:rsid w:val="0011398D"/>
    <w:rsid w:val="001203DE"/>
    <w:rsid w:val="00120499"/>
    <w:rsid w:val="00121CC4"/>
    <w:rsid w:val="001224AD"/>
    <w:rsid w:val="00123C87"/>
    <w:rsid w:val="0012475E"/>
    <w:rsid w:val="001262A8"/>
    <w:rsid w:val="001270B8"/>
    <w:rsid w:val="00130140"/>
    <w:rsid w:val="001310F3"/>
    <w:rsid w:val="001322EF"/>
    <w:rsid w:val="00134E29"/>
    <w:rsid w:val="00136CD4"/>
    <w:rsid w:val="001373E9"/>
    <w:rsid w:val="00140907"/>
    <w:rsid w:val="00142463"/>
    <w:rsid w:val="001444C2"/>
    <w:rsid w:val="00144ADB"/>
    <w:rsid w:val="00144D28"/>
    <w:rsid w:val="00146D6B"/>
    <w:rsid w:val="001471A6"/>
    <w:rsid w:val="00147645"/>
    <w:rsid w:val="0015028C"/>
    <w:rsid w:val="001531AB"/>
    <w:rsid w:val="00157E2B"/>
    <w:rsid w:val="001625D4"/>
    <w:rsid w:val="00162D0E"/>
    <w:rsid w:val="00162F7A"/>
    <w:rsid w:val="001644DD"/>
    <w:rsid w:val="00164BA2"/>
    <w:rsid w:val="00164F6B"/>
    <w:rsid w:val="001653B5"/>
    <w:rsid w:val="00177B53"/>
    <w:rsid w:val="00181F5C"/>
    <w:rsid w:val="001854AF"/>
    <w:rsid w:val="00185EA1"/>
    <w:rsid w:val="00186719"/>
    <w:rsid w:val="001872B1"/>
    <w:rsid w:val="001943DD"/>
    <w:rsid w:val="00194F6D"/>
    <w:rsid w:val="00195977"/>
    <w:rsid w:val="0019599F"/>
    <w:rsid w:val="00195F32"/>
    <w:rsid w:val="001961DB"/>
    <w:rsid w:val="00196789"/>
    <w:rsid w:val="001A1E3D"/>
    <w:rsid w:val="001A21D8"/>
    <w:rsid w:val="001A2201"/>
    <w:rsid w:val="001A4964"/>
    <w:rsid w:val="001A5217"/>
    <w:rsid w:val="001A6A41"/>
    <w:rsid w:val="001B0FE6"/>
    <w:rsid w:val="001B5BCF"/>
    <w:rsid w:val="001B7CC4"/>
    <w:rsid w:val="001C085C"/>
    <w:rsid w:val="001C1019"/>
    <w:rsid w:val="001C300F"/>
    <w:rsid w:val="001C5E90"/>
    <w:rsid w:val="001C6D34"/>
    <w:rsid w:val="001D066D"/>
    <w:rsid w:val="001D0D0A"/>
    <w:rsid w:val="001D12CA"/>
    <w:rsid w:val="001D4598"/>
    <w:rsid w:val="001E3428"/>
    <w:rsid w:val="001E40CE"/>
    <w:rsid w:val="001E4B4C"/>
    <w:rsid w:val="001E6AC7"/>
    <w:rsid w:val="001E7E56"/>
    <w:rsid w:val="001F0015"/>
    <w:rsid w:val="001F0B07"/>
    <w:rsid w:val="001F1380"/>
    <w:rsid w:val="001F1D6B"/>
    <w:rsid w:val="001F1E6D"/>
    <w:rsid w:val="001F1F1A"/>
    <w:rsid w:val="001F2F45"/>
    <w:rsid w:val="001F49FF"/>
    <w:rsid w:val="001F4E82"/>
    <w:rsid w:val="001F6AAE"/>
    <w:rsid w:val="001F7E86"/>
    <w:rsid w:val="00202092"/>
    <w:rsid w:val="00202CCF"/>
    <w:rsid w:val="00203952"/>
    <w:rsid w:val="00204B37"/>
    <w:rsid w:val="00207079"/>
    <w:rsid w:val="00211EC2"/>
    <w:rsid w:val="00213413"/>
    <w:rsid w:val="00214930"/>
    <w:rsid w:val="00214DCA"/>
    <w:rsid w:val="00215D59"/>
    <w:rsid w:val="0021755D"/>
    <w:rsid w:val="00217742"/>
    <w:rsid w:val="00222509"/>
    <w:rsid w:val="00222704"/>
    <w:rsid w:val="0022612A"/>
    <w:rsid w:val="002266D2"/>
    <w:rsid w:val="002267E0"/>
    <w:rsid w:val="002275B2"/>
    <w:rsid w:val="00230521"/>
    <w:rsid w:val="00231B12"/>
    <w:rsid w:val="00232490"/>
    <w:rsid w:val="002345AE"/>
    <w:rsid w:val="00236778"/>
    <w:rsid w:val="00241480"/>
    <w:rsid w:val="00242681"/>
    <w:rsid w:val="002442B5"/>
    <w:rsid w:val="0024453E"/>
    <w:rsid w:val="00244760"/>
    <w:rsid w:val="0024550C"/>
    <w:rsid w:val="00246F6C"/>
    <w:rsid w:val="00251782"/>
    <w:rsid w:val="00251C69"/>
    <w:rsid w:val="0025652B"/>
    <w:rsid w:val="002614CC"/>
    <w:rsid w:val="00262E6E"/>
    <w:rsid w:val="00265243"/>
    <w:rsid w:val="00266B5E"/>
    <w:rsid w:val="0026770A"/>
    <w:rsid w:val="00272CC8"/>
    <w:rsid w:val="00276A2F"/>
    <w:rsid w:val="00280624"/>
    <w:rsid w:val="00282DE9"/>
    <w:rsid w:val="00282FE0"/>
    <w:rsid w:val="002863EE"/>
    <w:rsid w:val="00291384"/>
    <w:rsid w:val="00292E69"/>
    <w:rsid w:val="0029425E"/>
    <w:rsid w:val="002A1B51"/>
    <w:rsid w:val="002A2653"/>
    <w:rsid w:val="002A357E"/>
    <w:rsid w:val="002B0D84"/>
    <w:rsid w:val="002B145E"/>
    <w:rsid w:val="002B6007"/>
    <w:rsid w:val="002B6427"/>
    <w:rsid w:val="002B75F4"/>
    <w:rsid w:val="002C2867"/>
    <w:rsid w:val="002C49C6"/>
    <w:rsid w:val="002C57CC"/>
    <w:rsid w:val="002C5A78"/>
    <w:rsid w:val="002C5AF7"/>
    <w:rsid w:val="002C6550"/>
    <w:rsid w:val="002C6746"/>
    <w:rsid w:val="002C75ED"/>
    <w:rsid w:val="002D06B4"/>
    <w:rsid w:val="002D0D9D"/>
    <w:rsid w:val="002D299E"/>
    <w:rsid w:val="002D29D4"/>
    <w:rsid w:val="002D3675"/>
    <w:rsid w:val="002D3D1C"/>
    <w:rsid w:val="002D7FA9"/>
    <w:rsid w:val="002E07DA"/>
    <w:rsid w:val="002E0EA4"/>
    <w:rsid w:val="002E1BE3"/>
    <w:rsid w:val="002E326C"/>
    <w:rsid w:val="002E3644"/>
    <w:rsid w:val="002E555F"/>
    <w:rsid w:val="002F212E"/>
    <w:rsid w:val="002F6583"/>
    <w:rsid w:val="00300EF4"/>
    <w:rsid w:val="00301131"/>
    <w:rsid w:val="00301995"/>
    <w:rsid w:val="00304A46"/>
    <w:rsid w:val="003060E7"/>
    <w:rsid w:val="00306132"/>
    <w:rsid w:val="00306286"/>
    <w:rsid w:val="003063B9"/>
    <w:rsid w:val="00306AD0"/>
    <w:rsid w:val="00307E18"/>
    <w:rsid w:val="00310A0F"/>
    <w:rsid w:val="00311A4C"/>
    <w:rsid w:val="00314E2F"/>
    <w:rsid w:val="00316019"/>
    <w:rsid w:val="00317552"/>
    <w:rsid w:val="0032540C"/>
    <w:rsid w:val="003268DF"/>
    <w:rsid w:val="00326B6B"/>
    <w:rsid w:val="0032775D"/>
    <w:rsid w:val="00332592"/>
    <w:rsid w:val="00333229"/>
    <w:rsid w:val="00334892"/>
    <w:rsid w:val="003356D6"/>
    <w:rsid w:val="003378D3"/>
    <w:rsid w:val="00343441"/>
    <w:rsid w:val="00346414"/>
    <w:rsid w:val="0034678C"/>
    <w:rsid w:val="0034780C"/>
    <w:rsid w:val="00350DB6"/>
    <w:rsid w:val="003519C3"/>
    <w:rsid w:val="0035321A"/>
    <w:rsid w:val="003536A1"/>
    <w:rsid w:val="00354A0F"/>
    <w:rsid w:val="00357625"/>
    <w:rsid w:val="00357DD7"/>
    <w:rsid w:val="0036026F"/>
    <w:rsid w:val="00360D8C"/>
    <w:rsid w:val="00362ED2"/>
    <w:rsid w:val="00365C6C"/>
    <w:rsid w:val="003705E1"/>
    <w:rsid w:val="0037081E"/>
    <w:rsid w:val="003718EC"/>
    <w:rsid w:val="00373884"/>
    <w:rsid w:val="0037555C"/>
    <w:rsid w:val="00377AFB"/>
    <w:rsid w:val="00382100"/>
    <w:rsid w:val="00382481"/>
    <w:rsid w:val="00382DFB"/>
    <w:rsid w:val="00385B40"/>
    <w:rsid w:val="0038729B"/>
    <w:rsid w:val="00390939"/>
    <w:rsid w:val="003916CE"/>
    <w:rsid w:val="003926E4"/>
    <w:rsid w:val="0039552C"/>
    <w:rsid w:val="00395B39"/>
    <w:rsid w:val="00395FE5"/>
    <w:rsid w:val="003A04D8"/>
    <w:rsid w:val="003A0957"/>
    <w:rsid w:val="003A0EC1"/>
    <w:rsid w:val="003A14EC"/>
    <w:rsid w:val="003A25E1"/>
    <w:rsid w:val="003A2A1C"/>
    <w:rsid w:val="003A44E3"/>
    <w:rsid w:val="003A5C41"/>
    <w:rsid w:val="003A600E"/>
    <w:rsid w:val="003A6E1C"/>
    <w:rsid w:val="003B0538"/>
    <w:rsid w:val="003B0BDF"/>
    <w:rsid w:val="003B199F"/>
    <w:rsid w:val="003B202A"/>
    <w:rsid w:val="003B29D4"/>
    <w:rsid w:val="003B5395"/>
    <w:rsid w:val="003B56DD"/>
    <w:rsid w:val="003B696A"/>
    <w:rsid w:val="003B79D7"/>
    <w:rsid w:val="003C1AE4"/>
    <w:rsid w:val="003C2515"/>
    <w:rsid w:val="003C2875"/>
    <w:rsid w:val="003C28BE"/>
    <w:rsid w:val="003C3D9D"/>
    <w:rsid w:val="003C488E"/>
    <w:rsid w:val="003C59F6"/>
    <w:rsid w:val="003C62E5"/>
    <w:rsid w:val="003C6468"/>
    <w:rsid w:val="003C652C"/>
    <w:rsid w:val="003C7A19"/>
    <w:rsid w:val="003D07A9"/>
    <w:rsid w:val="003D1E0C"/>
    <w:rsid w:val="003D22B9"/>
    <w:rsid w:val="003D2C45"/>
    <w:rsid w:val="003D2CD1"/>
    <w:rsid w:val="003D35D4"/>
    <w:rsid w:val="003D473E"/>
    <w:rsid w:val="003D7831"/>
    <w:rsid w:val="003E05C7"/>
    <w:rsid w:val="003E5646"/>
    <w:rsid w:val="003F1B9C"/>
    <w:rsid w:val="003F3EB0"/>
    <w:rsid w:val="003F3F4A"/>
    <w:rsid w:val="003F4165"/>
    <w:rsid w:val="003F5637"/>
    <w:rsid w:val="003F7A4D"/>
    <w:rsid w:val="0040209B"/>
    <w:rsid w:val="00402312"/>
    <w:rsid w:val="00404DA8"/>
    <w:rsid w:val="00405D88"/>
    <w:rsid w:val="0040614C"/>
    <w:rsid w:val="00406983"/>
    <w:rsid w:val="004115AB"/>
    <w:rsid w:val="00415CCB"/>
    <w:rsid w:val="00420207"/>
    <w:rsid w:val="0042028A"/>
    <w:rsid w:val="0042188E"/>
    <w:rsid w:val="00426065"/>
    <w:rsid w:val="00427FAC"/>
    <w:rsid w:val="00430DFA"/>
    <w:rsid w:val="004316D5"/>
    <w:rsid w:val="00431A93"/>
    <w:rsid w:val="004322AC"/>
    <w:rsid w:val="00432D07"/>
    <w:rsid w:val="0043309E"/>
    <w:rsid w:val="00442C58"/>
    <w:rsid w:val="004463E4"/>
    <w:rsid w:val="004468F5"/>
    <w:rsid w:val="004474DC"/>
    <w:rsid w:val="00450A8B"/>
    <w:rsid w:val="00451346"/>
    <w:rsid w:val="004528FE"/>
    <w:rsid w:val="00452B04"/>
    <w:rsid w:val="004547E0"/>
    <w:rsid w:val="0045552D"/>
    <w:rsid w:val="004556B3"/>
    <w:rsid w:val="00460F49"/>
    <w:rsid w:val="00462882"/>
    <w:rsid w:val="004654EC"/>
    <w:rsid w:val="0046610F"/>
    <w:rsid w:val="00470163"/>
    <w:rsid w:val="00470D20"/>
    <w:rsid w:val="004719F8"/>
    <w:rsid w:val="00471E65"/>
    <w:rsid w:val="00471F3D"/>
    <w:rsid w:val="00473E1E"/>
    <w:rsid w:val="004760D8"/>
    <w:rsid w:val="00483BC7"/>
    <w:rsid w:val="00484F7A"/>
    <w:rsid w:val="0048589E"/>
    <w:rsid w:val="00486593"/>
    <w:rsid w:val="004872AB"/>
    <w:rsid w:val="004876D5"/>
    <w:rsid w:val="004913E6"/>
    <w:rsid w:val="0049454D"/>
    <w:rsid w:val="004950E6"/>
    <w:rsid w:val="0049598C"/>
    <w:rsid w:val="00497BA1"/>
    <w:rsid w:val="004A0B98"/>
    <w:rsid w:val="004A41F0"/>
    <w:rsid w:val="004A501A"/>
    <w:rsid w:val="004A53CE"/>
    <w:rsid w:val="004A6521"/>
    <w:rsid w:val="004A7844"/>
    <w:rsid w:val="004B305C"/>
    <w:rsid w:val="004B4B35"/>
    <w:rsid w:val="004B5E68"/>
    <w:rsid w:val="004B773C"/>
    <w:rsid w:val="004B77F1"/>
    <w:rsid w:val="004C01CE"/>
    <w:rsid w:val="004C0991"/>
    <w:rsid w:val="004C147D"/>
    <w:rsid w:val="004C6968"/>
    <w:rsid w:val="004D0BC6"/>
    <w:rsid w:val="004D1522"/>
    <w:rsid w:val="004D1B7E"/>
    <w:rsid w:val="004D23B4"/>
    <w:rsid w:val="004D4003"/>
    <w:rsid w:val="004D6A58"/>
    <w:rsid w:val="004D6BA7"/>
    <w:rsid w:val="004E0A10"/>
    <w:rsid w:val="004E1553"/>
    <w:rsid w:val="004E2A29"/>
    <w:rsid w:val="004E2ABF"/>
    <w:rsid w:val="004E2D2E"/>
    <w:rsid w:val="004E3A90"/>
    <w:rsid w:val="004E4659"/>
    <w:rsid w:val="004E5492"/>
    <w:rsid w:val="004E5D53"/>
    <w:rsid w:val="004E6129"/>
    <w:rsid w:val="004E78CB"/>
    <w:rsid w:val="004F19BC"/>
    <w:rsid w:val="004F3D01"/>
    <w:rsid w:val="004F3F7B"/>
    <w:rsid w:val="004F4352"/>
    <w:rsid w:val="004F5048"/>
    <w:rsid w:val="0050048B"/>
    <w:rsid w:val="00500C26"/>
    <w:rsid w:val="00501A33"/>
    <w:rsid w:val="0050212D"/>
    <w:rsid w:val="00505269"/>
    <w:rsid w:val="00506D37"/>
    <w:rsid w:val="00510F63"/>
    <w:rsid w:val="00511051"/>
    <w:rsid w:val="00511424"/>
    <w:rsid w:val="0051225B"/>
    <w:rsid w:val="00512659"/>
    <w:rsid w:val="00515F26"/>
    <w:rsid w:val="00520F32"/>
    <w:rsid w:val="005259DC"/>
    <w:rsid w:val="00527130"/>
    <w:rsid w:val="00533837"/>
    <w:rsid w:val="0053463F"/>
    <w:rsid w:val="0053611C"/>
    <w:rsid w:val="00541A00"/>
    <w:rsid w:val="00541D81"/>
    <w:rsid w:val="00541EC4"/>
    <w:rsid w:val="00542D8B"/>
    <w:rsid w:val="00544CED"/>
    <w:rsid w:val="0054540F"/>
    <w:rsid w:val="005455CC"/>
    <w:rsid w:val="00550608"/>
    <w:rsid w:val="005510F2"/>
    <w:rsid w:val="00552953"/>
    <w:rsid w:val="005556B4"/>
    <w:rsid w:val="0055664A"/>
    <w:rsid w:val="00557930"/>
    <w:rsid w:val="00557BAC"/>
    <w:rsid w:val="00560EF5"/>
    <w:rsid w:val="00566F0A"/>
    <w:rsid w:val="005706AF"/>
    <w:rsid w:val="0057192F"/>
    <w:rsid w:val="00571992"/>
    <w:rsid w:val="00571C87"/>
    <w:rsid w:val="0057281C"/>
    <w:rsid w:val="00572E6D"/>
    <w:rsid w:val="00576B14"/>
    <w:rsid w:val="00580A98"/>
    <w:rsid w:val="00584C8C"/>
    <w:rsid w:val="005850A6"/>
    <w:rsid w:val="00587C52"/>
    <w:rsid w:val="0059038E"/>
    <w:rsid w:val="005922FD"/>
    <w:rsid w:val="00597DD4"/>
    <w:rsid w:val="00597E5B"/>
    <w:rsid w:val="005A1CD2"/>
    <w:rsid w:val="005A2013"/>
    <w:rsid w:val="005A442B"/>
    <w:rsid w:val="005A4F5A"/>
    <w:rsid w:val="005A5742"/>
    <w:rsid w:val="005B4ED0"/>
    <w:rsid w:val="005B51CA"/>
    <w:rsid w:val="005C210A"/>
    <w:rsid w:val="005C2DF4"/>
    <w:rsid w:val="005C473E"/>
    <w:rsid w:val="005D0765"/>
    <w:rsid w:val="005D0D78"/>
    <w:rsid w:val="005D15E6"/>
    <w:rsid w:val="005D21D6"/>
    <w:rsid w:val="005D2855"/>
    <w:rsid w:val="005D28DC"/>
    <w:rsid w:val="005D70B0"/>
    <w:rsid w:val="005E2226"/>
    <w:rsid w:val="005E3EDD"/>
    <w:rsid w:val="005E4173"/>
    <w:rsid w:val="005E50D7"/>
    <w:rsid w:val="005E7233"/>
    <w:rsid w:val="005F1557"/>
    <w:rsid w:val="005F1B11"/>
    <w:rsid w:val="005F22C3"/>
    <w:rsid w:val="005F251A"/>
    <w:rsid w:val="005F38B9"/>
    <w:rsid w:val="005F6809"/>
    <w:rsid w:val="006015D5"/>
    <w:rsid w:val="006050E5"/>
    <w:rsid w:val="0060704B"/>
    <w:rsid w:val="00613BCB"/>
    <w:rsid w:val="006179A5"/>
    <w:rsid w:val="00623C09"/>
    <w:rsid w:val="0062408A"/>
    <w:rsid w:val="0062485C"/>
    <w:rsid w:val="00626FBA"/>
    <w:rsid w:val="006329C0"/>
    <w:rsid w:val="00635837"/>
    <w:rsid w:val="006375AB"/>
    <w:rsid w:val="00637EB8"/>
    <w:rsid w:val="006408A9"/>
    <w:rsid w:val="006413A6"/>
    <w:rsid w:val="00641917"/>
    <w:rsid w:val="0064227D"/>
    <w:rsid w:val="006428A3"/>
    <w:rsid w:val="00642D66"/>
    <w:rsid w:val="00642F95"/>
    <w:rsid w:val="006437D1"/>
    <w:rsid w:val="00644C89"/>
    <w:rsid w:val="006452CC"/>
    <w:rsid w:val="00646081"/>
    <w:rsid w:val="0064668C"/>
    <w:rsid w:val="00650D54"/>
    <w:rsid w:val="00653F83"/>
    <w:rsid w:val="0065503A"/>
    <w:rsid w:val="006551C2"/>
    <w:rsid w:val="00656E66"/>
    <w:rsid w:val="0065721D"/>
    <w:rsid w:val="006572E3"/>
    <w:rsid w:val="0065798B"/>
    <w:rsid w:val="00657AD6"/>
    <w:rsid w:val="006607C0"/>
    <w:rsid w:val="0066185D"/>
    <w:rsid w:val="00662B81"/>
    <w:rsid w:val="00664BD9"/>
    <w:rsid w:val="006651C9"/>
    <w:rsid w:val="0066685E"/>
    <w:rsid w:val="006673F6"/>
    <w:rsid w:val="00667F2E"/>
    <w:rsid w:val="00670585"/>
    <w:rsid w:val="00670CF1"/>
    <w:rsid w:val="006736F4"/>
    <w:rsid w:val="00673CBF"/>
    <w:rsid w:val="0067674A"/>
    <w:rsid w:val="00676E75"/>
    <w:rsid w:val="00681191"/>
    <w:rsid w:val="006815E1"/>
    <w:rsid w:val="006835D4"/>
    <w:rsid w:val="00684115"/>
    <w:rsid w:val="00684639"/>
    <w:rsid w:val="00685363"/>
    <w:rsid w:val="00690606"/>
    <w:rsid w:val="00690C32"/>
    <w:rsid w:val="00690E09"/>
    <w:rsid w:val="00691B5D"/>
    <w:rsid w:val="0069274F"/>
    <w:rsid w:val="006933B5"/>
    <w:rsid w:val="00693660"/>
    <w:rsid w:val="006948E8"/>
    <w:rsid w:val="0069592C"/>
    <w:rsid w:val="00695F50"/>
    <w:rsid w:val="00696ED2"/>
    <w:rsid w:val="006A25C1"/>
    <w:rsid w:val="006A2EE8"/>
    <w:rsid w:val="006A3CA8"/>
    <w:rsid w:val="006A7184"/>
    <w:rsid w:val="006A7CB9"/>
    <w:rsid w:val="006B2A2C"/>
    <w:rsid w:val="006B5815"/>
    <w:rsid w:val="006C08AB"/>
    <w:rsid w:val="006C1A31"/>
    <w:rsid w:val="006C289C"/>
    <w:rsid w:val="006C64A6"/>
    <w:rsid w:val="006C7D62"/>
    <w:rsid w:val="006D0650"/>
    <w:rsid w:val="006D10C5"/>
    <w:rsid w:val="006D2C5B"/>
    <w:rsid w:val="006D2CDA"/>
    <w:rsid w:val="006D55F2"/>
    <w:rsid w:val="006D7E5B"/>
    <w:rsid w:val="006E3012"/>
    <w:rsid w:val="006E541C"/>
    <w:rsid w:val="006E65B9"/>
    <w:rsid w:val="006F057D"/>
    <w:rsid w:val="006F0A1C"/>
    <w:rsid w:val="006F11DC"/>
    <w:rsid w:val="006F249F"/>
    <w:rsid w:val="006F46F2"/>
    <w:rsid w:val="006F50FE"/>
    <w:rsid w:val="006F6A4E"/>
    <w:rsid w:val="00701AEA"/>
    <w:rsid w:val="00704322"/>
    <w:rsid w:val="00704625"/>
    <w:rsid w:val="00705871"/>
    <w:rsid w:val="00706F35"/>
    <w:rsid w:val="00706F91"/>
    <w:rsid w:val="007074BF"/>
    <w:rsid w:val="00707F8B"/>
    <w:rsid w:val="00713380"/>
    <w:rsid w:val="00713EF8"/>
    <w:rsid w:val="00714464"/>
    <w:rsid w:val="0071604A"/>
    <w:rsid w:val="0071638F"/>
    <w:rsid w:val="007206F0"/>
    <w:rsid w:val="00720718"/>
    <w:rsid w:val="0072086B"/>
    <w:rsid w:val="00722B8D"/>
    <w:rsid w:val="0072388C"/>
    <w:rsid w:val="0072511E"/>
    <w:rsid w:val="007306CB"/>
    <w:rsid w:val="007310CA"/>
    <w:rsid w:val="00732688"/>
    <w:rsid w:val="00734245"/>
    <w:rsid w:val="0073495D"/>
    <w:rsid w:val="0073561E"/>
    <w:rsid w:val="00735F44"/>
    <w:rsid w:val="00737B02"/>
    <w:rsid w:val="00740F01"/>
    <w:rsid w:val="0074113C"/>
    <w:rsid w:val="00741AC0"/>
    <w:rsid w:val="007447AC"/>
    <w:rsid w:val="00745455"/>
    <w:rsid w:val="00751FDC"/>
    <w:rsid w:val="00752A74"/>
    <w:rsid w:val="00752B72"/>
    <w:rsid w:val="00752BB6"/>
    <w:rsid w:val="0075324E"/>
    <w:rsid w:val="00753A3A"/>
    <w:rsid w:val="007555A3"/>
    <w:rsid w:val="007577BE"/>
    <w:rsid w:val="007645EE"/>
    <w:rsid w:val="00765A96"/>
    <w:rsid w:val="0076679F"/>
    <w:rsid w:val="00766AEE"/>
    <w:rsid w:val="007755E5"/>
    <w:rsid w:val="007760E1"/>
    <w:rsid w:val="0077646B"/>
    <w:rsid w:val="007772D1"/>
    <w:rsid w:val="00780A1A"/>
    <w:rsid w:val="00781615"/>
    <w:rsid w:val="007817D8"/>
    <w:rsid w:val="0078216F"/>
    <w:rsid w:val="00783BCC"/>
    <w:rsid w:val="00784815"/>
    <w:rsid w:val="00787B7D"/>
    <w:rsid w:val="00790CCF"/>
    <w:rsid w:val="007918DB"/>
    <w:rsid w:val="0079468B"/>
    <w:rsid w:val="00795866"/>
    <w:rsid w:val="0079661E"/>
    <w:rsid w:val="0079778D"/>
    <w:rsid w:val="007A0391"/>
    <w:rsid w:val="007A2363"/>
    <w:rsid w:val="007A2819"/>
    <w:rsid w:val="007B0042"/>
    <w:rsid w:val="007B4032"/>
    <w:rsid w:val="007B5AFC"/>
    <w:rsid w:val="007B7506"/>
    <w:rsid w:val="007C3674"/>
    <w:rsid w:val="007C3F15"/>
    <w:rsid w:val="007C475C"/>
    <w:rsid w:val="007C4B55"/>
    <w:rsid w:val="007C5719"/>
    <w:rsid w:val="007D3A0F"/>
    <w:rsid w:val="007D5240"/>
    <w:rsid w:val="007D640A"/>
    <w:rsid w:val="007D6667"/>
    <w:rsid w:val="007D7221"/>
    <w:rsid w:val="007E14D0"/>
    <w:rsid w:val="007E1F65"/>
    <w:rsid w:val="007E6C31"/>
    <w:rsid w:val="007E6F24"/>
    <w:rsid w:val="007E7715"/>
    <w:rsid w:val="007F0DA0"/>
    <w:rsid w:val="007F1000"/>
    <w:rsid w:val="007F1F0C"/>
    <w:rsid w:val="007F45E5"/>
    <w:rsid w:val="007F4C36"/>
    <w:rsid w:val="007F62D3"/>
    <w:rsid w:val="00800889"/>
    <w:rsid w:val="00801E24"/>
    <w:rsid w:val="008024C6"/>
    <w:rsid w:val="008024D5"/>
    <w:rsid w:val="0080498A"/>
    <w:rsid w:val="00806788"/>
    <w:rsid w:val="008076FD"/>
    <w:rsid w:val="0081003D"/>
    <w:rsid w:val="0081467C"/>
    <w:rsid w:val="00816425"/>
    <w:rsid w:val="0082109F"/>
    <w:rsid w:val="00821346"/>
    <w:rsid w:val="00822C4C"/>
    <w:rsid w:val="00823FCC"/>
    <w:rsid w:val="008254A7"/>
    <w:rsid w:val="008274E7"/>
    <w:rsid w:val="008277C4"/>
    <w:rsid w:val="00830703"/>
    <w:rsid w:val="00830EC5"/>
    <w:rsid w:val="00831B6B"/>
    <w:rsid w:val="00832086"/>
    <w:rsid w:val="00833BF9"/>
    <w:rsid w:val="0083427B"/>
    <w:rsid w:val="00837774"/>
    <w:rsid w:val="00841750"/>
    <w:rsid w:val="00843BE0"/>
    <w:rsid w:val="00844666"/>
    <w:rsid w:val="008453DC"/>
    <w:rsid w:val="0084612D"/>
    <w:rsid w:val="0085003A"/>
    <w:rsid w:val="00850EFE"/>
    <w:rsid w:val="00852B63"/>
    <w:rsid w:val="008556C4"/>
    <w:rsid w:val="00856AFE"/>
    <w:rsid w:val="00857EEE"/>
    <w:rsid w:val="00860178"/>
    <w:rsid w:val="008627CE"/>
    <w:rsid w:val="00862F39"/>
    <w:rsid w:val="00866CC8"/>
    <w:rsid w:val="00874A47"/>
    <w:rsid w:val="008752C8"/>
    <w:rsid w:val="008760D8"/>
    <w:rsid w:val="00876AAA"/>
    <w:rsid w:val="0087736F"/>
    <w:rsid w:val="00877A23"/>
    <w:rsid w:val="00877D97"/>
    <w:rsid w:val="0088014C"/>
    <w:rsid w:val="0088083D"/>
    <w:rsid w:val="00880DEB"/>
    <w:rsid w:val="00882D1E"/>
    <w:rsid w:val="00884823"/>
    <w:rsid w:val="008863D4"/>
    <w:rsid w:val="00886CEE"/>
    <w:rsid w:val="00887B1F"/>
    <w:rsid w:val="008908F2"/>
    <w:rsid w:val="00891A88"/>
    <w:rsid w:val="00892489"/>
    <w:rsid w:val="00895C1F"/>
    <w:rsid w:val="00896AE5"/>
    <w:rsid w:val="0089726B"/>
    <w:rsid w:val="008A1847"/>
    <w:rsid w:val="008A4623"/>
    <w:rsid w:val="008A52AA"/>
    <w:rsid w:val="008A5A5C"/>
    <w:rsid w:val="008A5C2C"/>
    <w:rsid w:val="008A66B2"/>
    <w:rsid w:val="008A7208"/>
    <w:rsid w:val="008A7393"/>
    <w:rsid w:val="008B0596"/>
    <w:rsid w:val="008B05DB"/>
    <w:rsid w:val="008B1905"/>
    <w:rsid w:val="008B2350"/>
    <w:rsid w:val="008C1993"/>
    <w:rsid w:val="008C219D"/>
    <w:rsid w:val="008C262B"/>
    <w:rsid w:val="008D0DAE"/>
    <w:rsid w:val="008D3739"/>
    <w:rsid w:val="008D4C4B"/>
    <w:rsid w:val="008D5BA9"/>
    <w:rsid w:val="008D73B6"/>
    <w:rsid w:val="008E2712"/>
    <w:rsid w:val="008E29BD"/>
    <w:rsid w:val="008E2CE8"/>
    <w:rsid w:val="008E3084"/>
    <w:rsid w:val="008E5BAD"/>
    <w:rsid w:val="008E6DB6"/>
    <w:rsid w:val="008F2076"/>
    <w:rsid w:val="008F3CBB"/>
    <w:rsid w:val="008F3FDF"/>
    <w:rsid w:val="00900F8A"/>
    <w:rsid w:val="009023D1"/>
    <w:rsid w:val="0090762B"/>
    <w:rsid w:val="00910255"/>
    <w:rsid w:val="009126E2"/>
    <w:rsid w:val="0091636B"/>
    <w:rsid w:val="00917AF9"/>
    <w:rsid w:val="00920907"/>
    <w:rsid w:val="0092187B"/>
    <w:rsid w:val="00921B12"/>
    <w:rsid w:val="00921D58"/>
    <w:rsid w:val="00925B00"/>
    <w:rsid w:val="00927502"/>
    <w:rsid w:val="0092793D"/>
    <w:rsid w:val="00930A81"/>
    <w:rsid w:val="00934E7A"/>
    <w:rsid w:val="00934FA2"/>
    <w:rsid w:val="00936DB8"/>
    <w:rsid w:val="009371EF"/>
    <w:rsid w:val="00940DAB"/>
    <w:rsid w:val="00941E35"/>
    <w:rsid w:val="009438A7"/>
    <w:rsid w:val="00947060"/>
    <w:rsid w:val="00950192"/>
    <w:rsid w:val="009507C4"/>
    <w:rsid w:val="00950FFB"/>
    <w:rsid w:val="00951C14"/>
    <w:rsid w:val="009521C8"/>
    <w:rsid w:val="00952655"/>
    <w:rsid w:val="00955347"/>
    <w:rsid w:val="00957224"/>
    <w:rsid w:val="009613B3"/>
    <w:rsid w:val="009620E1"/>
    <w:rsid w:val="009653C0"/>
    <w:rsid w:val="00966E3F"/>
    <w:rsid w:val="009671BB"/>
    <w:rsid w:val="0097013E"/>
    <w:rsid w:val="0097025C"/>
    <w:rsid w:val="0097667A"/>
    <w:rsid w:val="00980663"/>
    <w:rsid w:val="00983B5F"/>
    <w:rsid w:val="00983C80"/>
    <w:rsid w:val="00983EB4"/>
    <w:rsid w:val="00983F1B"/>
    <w:rsid w:val="00984EC5"/>
    <w:rsid w:val="0099132E"/>
    <w:rsid w:val="00992FE5"/>
    <w:rsid w:val="009953EE"/>
    <w:rsid w:val="009958B4"/>
    <w:rsid w:val="009967E4"/>
    <w:rsid w:val="009A1207"/>
    <w:rsid w:val="009A167B"/>
    <w:rsid w:val="009A1B1E"/>
    <w:rsid w:val="009A2461"/>
    <w:rsid w:val="009A3D0A"/>
    <w:rsid w:val="009A7F2F"/>
    <w:rsid w:val="009B294C"/>
    <w:rsid w:val="009B4E9C"/>
    <w:rsid w:val="009B5CFA"/>
    <w:rsid w:val="009C148B"/>
    <w:rsid w:val="009C5909"/>
    <w:rsid w:val="009C6D5E"/>
    <w:rsid w:val="009D631A"/>
    <w:rsid w:val="009D6523"/>
    <w:rsid w:val="009E289A"/>
    <w:rsid w:val="009E2F3B"/>
    <w:rsid w:val="009E4E7F"/>
    <w:rsid w:val="009E56C6"/>
    <w:rsid w:val="009E5CCA"/>
    <w:rsid w:val="009E5DA6"/>
    <w:rsid w:val="009E625C"/>
    <w:rsid w:val="009E6FDB"/>
    <w:rsid w:val="009F20CD"/>
    <w:rsid w:val="009F418A"/>
    <w:rsid w:val="009F4899"/>
    <w:rsid w:val="009F750F"/>
    <w:rsid w:val="00A00317"/>
    <w:rsid w:val="00A00AF7"/>
    <w:rsid w:val="00A00B34"/>
    <w:rsid w:val="00A011D4"/>
    <w:rsid w:val="00A01A34"/>
    <w:rsid w:val="00A02EF4"/>
    <w:rsid w:val="00A030A9"/>
    <w:rsid w:val="00A0350E"/>
    <w:rsid w:val="00A03DB2"/>
    <w:rsid w:val="00A05791"/>
    <w:rsid w:val="00A063DB"/>
    <w:rsid w:val="00A0640B"/>
    <w:rsid w:val="00A0664B"/>
    <w:rsid w:val="00A07B14"/>
    <w:rsid w:val="00A10BE6"/>
    <w:rsid w:val="00A10F10"/>
    <w:rsid w:val="00A11FDA"/>
    <w:rsid w:val="00A12460"/>
    <w:rsid w:val="00A12539"/>
    <w:rsid w:val="00A17A4B"/>
    <w:rsid w:val="00A2015A"/>
    <w:rsid w:val="00A227C6"/>
    <w:rsid w:val="00A22BD9"/>
    <w:rsid w:val="00A2349F"/>
    <w:rsid w:val="00A24372"/>
    <w:rsid w:val="00A24A63"/>
    <w:rsid w:val="00A264BE"/>
    <w:rsid w:val="00A3109B"/>
    <w:rsid w:val="00A36727"/>
    <w:rsid w:val="00A36F1D"/>
    <w:rsid w:val="00A40344"/>
    <w:rsid w:val="00A427B5"/>
    <w:rsid w:val="00A469E0"/>
    <w:rsid w:val="00A46F96"/>
    <w:rsid w:val="00A51643"/>
    <w:rsid w:val="00A51836"/>
    <w:rsid w:val="00A5356B"/>
    <w:rsid w:val="00A53DE6"/>
    <w:rsid w:val="00A57CA1"/>
    <w:rsid w:val="00A617F9"/>
    <w:rsid w:val="00A62050"/>
    <w:rsid w:val="00A62C09"/>
    <w:rsid w:val="00A648D3"/>
    <w:rsid w:val="00A66768"/>
    <w:rsid w:val="00A7406C"/>
    <w:rsid w:val="00A75CB8"/>
    <w:rsid w:val="00A76768"/>
    <w:rsid w:val="00A77AC1"/>
    <w:rsid w:val="00A81B17"/>
    <w:rsid w:val="00A81B37"/>
    <w:rsid w:val="00A81CF1"/>
    <w:rsid w:val="00A81FF9"/>
    <w:rsid w:val="00A86063"/>
    <w:rsid w:val="00A91247"/>
    <w:rsid w:val="00A92525"/>
    <w:rsid w:val="00A93FA9"/>
    <w:rsid w:val="00A979C0"/>
    <w:rsid w:val="00AA612B"/>
    <w:rsid w:val="00AA69CC"/>
    <w:rsid w:val="00AA6F87"/>
    <w:rsid w:val="00AB10AD"/>
    <w:rsid w:val="00AB1729"/>
    <w:rsid w:val="00AB1CF1"/>
    <w:rsid w:val="00AB44E9"/>
    <w:rsid w:val="00AB4DEE"/>
    <w:rsid w:val="00AB56B4"/>
    <w:rsid w:val="00AB5FA7"/>
    <w:rsid w:val="00AC171A"/>
    <w:rsid w:val="00AC5309"/>
    <w:rsid w:val="00AC784E"/>
    <w:rsid w:val="00AD172E"/>
    <w:rsid w:val="00AD2275"/>
    <w:rsid w:val="00AD2907"/>
    <w:rsid w:val="00AD59FC"/>
    <w:rsid w:val="00AE209D"/>
    <w:rsid w:val="00AE308B"/>
    <w:rsid w:val="00AE388D"/>
    <w:rsid w:val="00AE3BE6"/>
    <w:rsid w:val="00AE3F6E"/>
    <w:rsid w:val="00AE62B3"/>
    <w:rsid w:val="00AE6BC7"/>
    <w:rsid w:val="00AE7D05"/>
    <w:rsid w:val="00AE7F4B"/>
    <w:rsid w:val="00AF0204"/>
    <w:rsid w:val="00AF0649"/>
    <w:rsid w:val="00AF17CE"/>
    <w:rsid w:val="00AF19AB"/>
    <w:rsid w:val="00AF4EC0"/>
    <w:rsid w:val="00AF5536"/>
    <w:rsid w:val="00B014C8"/>
    <w:rsid w:val="00B02559"/>
    <w:rsid w:val="00B02A25"/>
    <w:rsid w:val="00B033CD"/>
    <w:rsid w:val="00B04F81"/>
    <w:rsid w:val="00B07444"/>
    <w:rsid w:val="00B103E4"/>
    <w:rsid w:val="00B11D22"/>
    <w:rsid w:val="00B11E63"/>
    <w:rsid w:val="00B13B3C"/>
    <w:rsid w:val="00B13C7B"/>
    <w:rsid w:val="00B17C60"/>
    <w:rsid w:val="00B2241E"/>
    <w:rsid w:val="00B231DB"/>
    <w:rsid w:val="00B2412C"/>
    <w:rsid w:val="00B275B1"/>
    <w:rsid w:val="00B31EF0"/>
    <w:rsid w:val="00B33FDE"/>
    <w:rsid w:val="00B34558"/>
    <w:rsid w:val="00B34ED8"/>
    <w:rsid w:val="00B35817"/>
    <w:rsid w:val="00B42E8B"/>
    <w:rsid w:val="00B4468A"/>
    <w:rsid w:val="00B466E5"/>
    <w:rsid w:val="00B46B00"/>
    <w:rsid w:val="00B46EE0"/>
    <w:rsid w:val="00B476BE"/>
    <w:rsid w:val="00B53B08"/>
    <w:rsid w:val="00B55F45"/>
    <w:rsid w:val="00B56CBB"/>
    <w:rsid w:val="00B57251"/>
    <w:rsid w:val="00B57622"/>
    <w:rsid w:val="00B5777F"/>
    <w:rsid w:val="00B57BED"/>
    <w:rsid w:val="00B61B63"/>
    <w:rsid w:val="00B6464D"/>
    <w:rsid w:val="00B654F6"/>
    <w:rsid w:val="00B65B0C"/>
    <w:rsid w:val="00B67483"/>
    <w:rsid w:val="00B7058E"/>
    <w:rsid w:val="00B707E9"/>
    <w:rsid w:val="00B71F8A"/>
    <w:rsid w:val="00B72124"/>
    <w:rsid w:val="00B80234"/>
    <w:rsid w:val="00B828D1"/>
    <w:rsid w:val="00B830C1"/>
    <w:rsid w:val="00B83F68"/>
    <w:rsid w:val="00B844FA"/>
    <w:rsid w:val="00B85A13"/>
    <w:rsid w:val="00B867C3"/>
    <w:rsid w:val="00B871C5"/>
    <w:rsid w:val="00B874E6"/>
    <w:rsid w:val="00B902C9"/>
    <w:rsid w:val="00B91231"/>
    <w:rsid w:val="00B9174E"/>
    <w:rsid w:val="00B92292"/>
    <w:rsid w:val="00B92825"/>
    <w:rsid w:val="00B93291"/>
    <w:rsid w:val="00B93FB9"/>
    <w:rsid w:val="00B9533F"/>
    <w:rsid w:val="00B9559A"/>
    <w:rsid w:val="00BA33C9"/>
    <w:rsid w:val="00BA3F62"/>
    <w:rsid w:val="00BA482D"/>
    <w:rsid w:val="00BA60A5"/>
    <w:rsid w:val="00BA7137"/>
    <w:rsid w:val="00BA7C75"/>
    <w:rsid w:val="00BB1E05"/>
    <w:rsid w:val="00BB23A4"/>
    <w:rsid w:val="00BB45C8"/>
    <w:rsid w:val="00BB50CF"/>
    <w:rsid w:val="00BB54FA"/>
    <w:rsid w:val="00BB5633"/>
    <w:rsid w:val="00BB6AA4"/>
    <w:rsid w:val="00BC21DF"/>
    <w:rsid w:val="00BC590E"/>
    <w:rsid w:val="00BC6FE6"/>
    <w:rsid w:val="00BC7BF6"/>
    <w:rsid w:val="00BD0869"/>
    <w:rsid w:val="00BD0986"/>
    <w:rsid w:val="00BD0AD1"/>
    <w:rsid w:val="00BD4CCD"/>
    <w:rsid w:val="00BE00F8"/>
    <w:rsid w:val="00BE0623"/>
    <w:rsid w:val="00BE3C64"/>
    <w:rsid w:val="00BE3D80"/>
    <w:rsid w:val="00BF1A1E"/>
    <w:rsid w:val="00BF29E5"/>
    <w:rsid w:val="00BF4642"/>
    <w:rsid w:val="00BF65C7"/>
    <w:rsid w:val="00C0012B"/>
    <w:rsid w:val="00C005B1"/>
    <w:rsid w:val="00C0108B"/>
    <w:rsid w:val="00C033FD"/>
    <w:rsid w:val="00C0379A"/>
    <w:rsid w:val="00C04FEB"/>
    <w:rsid w:val="00C070FF"/>
    <w:rsid w:val="00C10483"/>
    <w:rsid w:val="00C105BF"/>
    <w:rsid w:val="00C11D4D"/>
    <w:rsid w:val="00C124A0"/>
    <w:rsid w:val="00C12C62"/>
    <w:rsid w:val="00C130DF"/>
    <w:rsid w:val="00C13471"/>
    <w:rsid w:val="00C13A89"/>
    <w:rsid w:val="00C16F10"/>
    <w:rsid w:val="00C20508"/>
    <w:rsid w:val="00C216FF"/>
    <w:rsid w:val="00C21801"/>
    <w:rsid w:val="00C221A0"/>
    <w:rsid w:val="00C24967"/>
    <w:rsid w:val="00C2675D"/>
    <w:rsid w:val="00C310DD"/>
    <w:rsid w:val="00C3130F"/>
    <w:rsid w:val="00C31E1D"/>
    <w:rsid w:val="00C32A8C"/>
    <w:rsid w:val="00C35194"/>
    <w:rsid w:val="00C433F2"/>
    <w:rsid w:val="00C439A0"/>
    <w:rsid w:val="00C43AC4"/>
    <w:rsid w:val="00C46366"/>
    <w:rsid w:val="00C46E8D"/>
    <w:rsid w:val="00C5160B"/>
    <w:rsid w:val="00C5176D"/>
    <w:rsid w:val="00C557E0"/>
    <w:rsid w:val="00C57D4E"/>
    <w:rsid w:val="00C62679"/>
    <w:rsid w:val="00C639B5"/>
    <w:rsid w:val="00C65045"/>
    <w:rsid w:val="00C650AD"/>
    <w:rsid w:val="00C65757"/>
    <w:rsid w:val="00C65FF5"/>
    <w:rsid w:val="00C70E64"/>
    <w:rsid w:val="00C71010"/>
    <w:rsid w:val="00C72106"/>
    <w:rsid w:val="00C73D5D"/>
    <w:rsid w:val="00C7442C"/>
    <w:rsid w:val="00C76B0F"/>
    <w:rsid w:val="00C806B6"/>
    <w:rsid w:val="00C80E2C"/>
    <w:rsid w:val="00C818F2"/>
    <w:rsid w:val="00C828C2"/>
    <w:rsid w:val="00C8410B"/>
    <w:rsid w:val="00C856EA"/>
    <w:rsid w:val="00C8760F"/>
    <w:rsid w:val="00C876C5"/>
    <w:rsid w:val="00C907AF"/>
    <w:rsid w:val="00C90E85"/>
    <w:rsid w:val="00C924AD"/>
    <w:rsid w:val="00C9251D"/>
    <w:rsid w:val="00C94BEF"/>
    <w:rsid w:val="00C96966"/>
    <w:rsid w:val="00C96E85"/>
    <w:rsid w:val="00CA45FA"/>
    <w:rsid w:val="00CA6109"/>
    <w:rsid w:val="00CA619F"/>
    <w:rsid w:val="00CA7247"/>
    <w:rsid w:val="00CA7C97"/>
    <w:rsid w:val="00CB266A"/>
    <w:rsid w:val="00CC0E47"/>
    <w:rsid w:val="00CC1978"/>
    <w:rsid w:val="00CC220A"/>
    <w:rsid w:val="00CC3F95"/>
    <w:rsid w:val="00CC4EB4"/>
    <w:rsid w:val="00CC521C"/>
    <w:rsid w:val="00CD307C"/>
    <w:rsid w:val="00CD3247"/>
    <w:rsid w:val="00CD3DA9"/>
    <w:rsid w:val="00CD4A53"/>
    <w:rsid w:val="00CD55B5"/>
    <w:rsid w:val="00CD5CFF"/>
    <w:rsid w:val="00CD7B77"/>
    <w:rsid w:val="00CE0E0E"/>
    <w:rsid w:val="00CE213C"/>
    <w:rsid w:val="00CE3E8E"/>
    <w:rsid w:val="00CE4242"/>
    <w:rsid w:val="00CE5113"/>
    <w:rsid w:val="00CE6BD8"/>
    <w:rsid w:val="00CE6C50"/>
    <w:rsid w:val="00CF3BEA"/>
    <w:rsid w:val="00CF490C"/>
    <w:rsid w:val="00CF644E"/>
    <w:rsid w:val="00CF7410"/>
    <w:rsid w:val="00D03521"/>
    <w:rsid w:val="00D04FC2"/>
    <w:rsid w:val="00D050AB"/>
    <w:rsid w:val="00D06EFB"/>
    <w:rsid w:val="00D1193F"/>
    <w:rsid w:val="00D14148"/>
    <w:rsid w:val="00D148F3"/>
    <w:rsid w:val="00D14CE4"/>
    <w:rsid w:val="00D14D4B"/>
    <w:rsid w:val="00D2296C"/>
    <w:rsid w:val="00D24C6E"/>
    <w:rsid w:val="00D3117B"/>
    <w:rsid w:val="00D33842"/>
    <w:rsid w:val="00D344AD"/>
    <w:rsid w:val="00D437E8"/>
    <w:rsid w:val="00D44D28"/>
    <w:rsid w:val="00D4593C"/>
    <w:rsid w:val="00D47BC1"/>
    <w:rsid w:val="00D51BAD"/>
    <w:rsid w:val="00D51ECD"/>
    <w:rsid w:val="00D52A69"/>
    <w:rsid w:val="00D56FDF"/>
    <w:rsid w:val="00D60950"/>
    <w:rsid w:val="00D6130D"/>
    <w:rsid w:val="00D62CC0"/>
    <w:rsid w:val="00D62D2F"/>
    <w:rsid w:val="00D62DB8"/>
    <w:rsid w:val="00D632C9"/>
    <w:rsid w:val="00D64E0E"/>
    <w:rsid w:val="00D66244"/>
    <w:rsid w:val="00D67AF8"/>
    <w:rsid w:val="00D70231"/>
    <w:rsid w:val="00D71B27"/>
    <w:rsid w:val="00D72F30"/>
    <w:rsid w:val="00D7415C"/>
    <w:rsid w:val="00D77DB3"/>
    <w:rsid w:val="00D84FEC"/>
    <w:rsid w:val="00D85D22"/>
    <w:rsid w:val="00D86BB9"/>
    <w:rsid w:val="00D86D64"/>
    <w:rsid w:val="00D918B5"/>
    <w:rsid w:val="00D924FF"/>
    <w:rsid w:val="00D927FE"/>
    <w:rsid w:val="00D929AD"/>
    <w:rsid w:val="00D92FAE"/>
    <w:rsid w:val="00D937E3"/>
    <w:rsid w:val="00D9509A"/>
    <w:rsid w:val="00D9535D"/>
    <w:rsid w:val="00DA1594"/>
    <w:rsid w:val="00DA4344"/>
    <w:rsid w:val="00DA57CC"/>
    <w:rsid w:val="00DA57D3"/>
    <w:rsid w:val="00DA5FAA"/>
    <w:rsid w:val="00DB022E"/>
    <w:rsid w:val="00DB029B"/>
    <w:rsid w:val="00DB304C"/>
    <w:rsid w:val="00DB5B54"/>
    <w:rsid w:val="00DB660E"/>
    <w:rsid w:val="00DC2AF4"/>
    <w:rsid w:val="00DC2E13"/>
    <w:rsid w:val="00DC424E"/>
    <w:rsid w:val="00DC591F"/>
    <w:rsid w:val="00DD11B5"/>
    <w:rsid w:val="00DD12F2"/>
    <w:rsid w:val="00DD33F9"/>
    <w:rsid w:val="00DD4584"/>
    <w:rsid w:val="00DD4D51"/>
    <w:rsid w:val="00DD4F6E"/>
    <w:rsid w:val="00DD77F2"/>
    <w:rsid w:val="00DE00F4"/>
    <w:rsid w:val="00DE12CF"/>
    <w:rsid w:val="00DE3E1F"/>
    <w:rsid w:val="00DE4749"/>
    <w:rsid w:val="00DE5983"/>
    <w:rsid w:val="00DE6795"/>
    <w:rsid w:val="00DE6A02"/>
    <w:rsid w:val="00DF0311"/>
    <w:rsid w:val="00DF064C"/>
    <w:rsid w:val="00DF26A0"/>
    <w:rsid w:val="00DF5D7D"/>
    <w:rsid w:val="00E00112"/>
    <w:rsid w:val="00E0193B"/>
    <w:rsid w:val="00E03DDE"/>
    <w:rsid w:val="00E06B04"/>
    <w:rsid w:val="00E11BB9"/>
    <w:rsid w:val="00E125DC"/>
    <w:rsid w:val="00E1269E"/>
    <w:rsid w:val="00E131E3"/>
    <w:rsid w:val="00E1465C"/>
    <w:rsid w:val="00E15529"/>
    <w:rsid w:val="00E15855"/>
    <w:rsid w:val="00E1648A"/>
    <w:rsid w:val="00E173EF"/>
    <w:rsid w:val="00E208FE"/>
    <w:rsid w:val="00E20DF0"/>
    <w:rsid w:val="00E21BCF"/>
    <w:rsid w:val="00E22665"/>
    <w:rsid w:val="00E24E8B"/>
    <w:rsid w:val="00E258CF"/>
    <w:rsid w:val="00E30B65"/>
    <w:rsid w:val="00E30D8F"/>
    <w:rsid w:val="00E31E70"/>
    <w:rsid w:val="00E32663"/>
    <w:rsid w:val="00E3516E"/>
    <w:rsid w:val="00E35E58"/>
    <w:rsid w:val="00E362DC"/>
    <w:rsid w:val="00E3744C"/>
    <w:rsid w:val="00E37C88"/>
    <w:rsid w:val="00E4099C"/>
    <w:rsid w:val="00E41A56"/>
    <w:rsid w:val="00E422CB"/>
    <w:rsid w:val="00E4312C"/>
    <w:rsid w:val="00E45C9F"/>
    <w:rsid w:val="00E510F0"/>
    <w:rsid w:val="00E535FB"/>
    <w:rsid w:val="00E555CB"/>
    <w:rsid w:val="00E559FF"/>
    <w:rsid w:val="00E570BB"/>
    <w:rsid w:val="00E6007D"/>
    <w:rsid w:val="00E633F9"/>
    <w:rsid w:val="00E6351F"/>
    <w:rsid w:val="00E639A8"/>
    <w:rsid w:val="00E6728D"/>
    <w:rsid w:val="00E67F1F"/>
    <w:rsid w:val="00E74ABD"/>
    <w:rsid w:val="00E81141"/>
    <w:rsid w:val="00E81C47"/>
    <w:rsid w:val="00E82B7C"/>
    <w:rsid w:val="00E83C41"/>
    <w:rsid w:val="00E83CA7"/>
    <w:rsid w:val="00E84E7D"/>
    <w:rsid w:val="00E86EE8"/>
    <w:rsid w:val="00E9069F"/>
    <w:rsid w:val="00E90886"/>
    <w:rsid w:val="00E93C7D"/>
    <w:rsid w:val="00E9622F"/>
    <w:rsid w:val="00E96C2C"/>
    <w:rsid w:val="00E96D6B"/>
    <w:rsid w:val="00E97F17"/>
    <w:rsid w:val="00EA274B"/>
    <w:rsid w:val="00EA3703"/>
    <w:rsid w:val="00EB1BF0"/>
    <w:rsid w:val="00EB1DE1"/>
    <w:rsid w:val="00EB3795"/>
    <w:rsid w:val="00EB3944"/>
    <w:rsid w:val="00EB42E6"/>
    <w:rsid w:val="00EB4C11"/>
    <w:rsid w:val="00EB6A22"/>
    <w:rsid w:val="00EB7BF1"/>
    <w:rsid w:val="00EB7D15"/>
    <w:rsid w:val="00EB7E8B"/>
    <w:rsid w:val="00EC11E0"/>
    <w:rsid w:val="00EC3054"/>
    <w:rsid w:val="00EC7CEB"/>
    <w:rsid w:val="00ED0362"/>
    <w:rsid w:val="00ED0651"/>
    <w:rsid w:val="00ED0B84"/>
    <w:rsid w:val="00ED3FC8"/>
    <w:rsid w:val="00ED557D"/>
    <w:rsid w:val="00ED6D74"/>
    <w:rsid w:val="00EE0DCD"/>
    <w:rsid w:val="00EE1E88"/>
    <w:rsid w:val="00EE1FF5"/>
    <w:rsid w:val="00EE37C7"/>
    <w:rsid w:val="00EE38E5"/>
    <w:rsid w:val="00EE3F72"/>
    <w:rsid w:val="00EE5610"/>
    <w:rsid w:val="00EF1C06"/>
    <w:rsid w:val="00EF4236"/>
    <w:rsid w:val="00EF5B19"/>
    <w:rsid w:val="00F000A7"/>
    <w:rsid w:val="00F0117C"/>
    <w:rsid w:val="00F02283"/>
    <w:rsid w:val="00F02B17"/>
    <w:rsid w:val="00F02BE8"/>
    <w:rsid w:val="00F04F6B"/>
    <w:rsid w:val="00F0775A"/>
    <w:rsid w:val="00F07BDC"/>
    <w:rsid w:val="00F13072"/>
    <w:rsid w:val="00F1350F"/>
    <w:rsid w:val="00F147B4"/>
    <w:rsid w:val="00F14EE6"/>
    <w:rsid w:val="00F158E7"/>
    <w:rsid w:val="00F15F5A"/>
    <w:rsid w:val="00F163AA"/>
    <w:rsid w:val="00F16D28"/>
    <w:rsid w:val="00F16D61"/>
    <w:rsid w:val="00F17AB6"/>
    <w:rsid w:val="00F20D43"/>
    <w:rsid w:val="00F211B5"/>
    <w:rsid w:val="00F22B23"/>
    <w:rsid w:val="00F22EDF"/>
    <w:rsid w:val="00F230AA"/>
    <w:rsid w:val="00F239FC"/>
    <w:rsid w:val="00F23D84"/>
    <w:rsid w:val="00F25238"/>
    <w:rsid w:val="00F25719"/>
    <w:rsid w:val="00F26097"/>
    <w:rsid w:val="00F26E2B"/>
    <w:rsid w:val="00F31F2B"/>
    <w:rsid w:val="00F33E7A"/>
    <w:rsid w:val="00F34B27"/>
    <w:rsid w:val="00F358A4"/>
    <w:rsid w:val="00F42340"/>
    <w:rsid w:val="00F429FE"/>
    <w:rsid w:val="00F46178"/>
    <w:rsid w:val="00F46408"/>
    <w:rsid w:val="00F46B5F"/>
    <w:rsid w:val="00F51D14"/>
    <w:rsid w:val="00F52B08"/>
    <w:rsid w:val="00F544B5"/>
    <w:rsid w:val="00F553B1"/>
    <w:rsid w:val="00F576F4"/>
    <w:rsid w:val="00F71510"/>
    <w:rsid w:val="00F71DB0"/>
    <w:rsid w:val="00F72983"/>
    <w:rsid w:val="00F73562"/>
    <w:rsid w:val="00F7432C"/>
    <w:rsid w:val="00F81D00"/>
    <w:rsid w:val="00F81FD0"/>
    <w:rsid w:val="00F83A51"/>
    <w:rsid w:val="00F842AE"/>
    <w:rsid w:val="00F84ACE"/>
    <w:rsid w:val="00F851B1"/>
    <w:rsid w:val="00F86AB1"/>
    <w:rsid w:val="00F86EC5"/>
    <w:rsid w:val="00F87F05"/>
    <w:rsid w:val="00F94AF8"/>
    <w:rsid w:val="00F951BE"/>
    <w:rsid w:val="00F9683C"/>
    <w:rsid w:val="00F9707C"/>
    <w:rsid w:val="00F97868"/>
    <w:rsid w:val="00FA0DBA"/>
    <w:rsid w:val="00FA230D"/>
    <w:rsid w:val="00FA3DFF"/>
    <w:rsid w:val="00FA5142"/>
    <w:rsid w:val="00FA5C06"/>
    <w:rsid w:val="00FA6A1E"/>
    <w:rsid w:val="00FB2AED"/>
    <w:rsid w:val="00FB30EC"/>
    <w:rsid w:val="00FB5E93"/>
    <w:rsid w:val="00FC1858"/>
    <w:rsid w:val="00FC1EA4"/>
    <w:rsid w:val="00FC2368"/>
    <w:rsid w:val="00FC3655"/>
    <w:rsid w:val="00FC6BE8"/>
    <w:rsid w:val="00FC7413"/>
    <w:rsid w:val="00FD0307"/>
    <w:rsid w:val="00FD05AC"/>
    <w:rsid w:val="00FD14AE"/>
    <w:rsid w:val="00FD395F"/>
    <w:rsid w:val="00FD40A2"/>
    <w:rsid w:val="00FD4931"/>
    <w:rsid w:val="00FD6FFF"/>
    <w:rsid w:val="00FD7BB5"/>
    <w:rsid w:val="00FE0B39"/>
    <w:rsid w:val="00FE1A29"/>
    <w:rsid w:val="00FE200D"/>
    <w:rsid w:val="00FE41A2"/>
    <w:rsid w:val="00FE79CD"/>
    <w:rsid w:val="00FE7DE8"/>
    <w:rsid w:val="00FF33C3"/>
    <w:rsid w:val="00FF3CFF"/>
    <w:rsid w:val="00FF5595"/>
    <w:rsid w:val="00FF74B0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BA9AC46"/>
  <w15:chartTrackingRefBased/>
  <w15:docId w15:val="{7D2211D0-66CC-4C36-A86E-80CC0B75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2C5B"/>
    <w:rPr>
      <w:sz w:val="24"/>
      <w:szCs w:val="24"/>
    </w:rPr>
  </w:style>
  <w:style w:type="paragraph" w:styleId="Cmsor1">
    <w:name w:val="heading 1"/>
    <w:basedOn w:val="Norml"/>
    <w:next w:val="Norml"/>
    <w:qFormat/>
    <w:rsid w:val="009501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895C1F"/>
    <w:pPr>
      <w:keepNext/>
      <w:keepLines/>
      <w:suppressAutoHyphens/>
      <w:spacing w:line="264" w:lineRule="auto"/>
      <w:ind w:left="-227" w:right="227"/>
      <w:jc w:val="center"/>
      <w:outlineLvl w:val="1"/>
    </w:pPr>
    <w:rPr>
      <w:b/>
      <w:bCs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0762B"/>
    <w:rPr>
      <w:color w:val="0000FF"/>
      <w:u w:val="single"/>
    </w:rPr>
  </w:style>
  <w:style w:type="paragraph" w:styleId="lfej">
    <w:name w:val="header"/>
    <w:basedOn w:val="Norml"/>
    <w:link w:val="lfejChar"/>
    <w:rsid w:val="00895C1F"/>
    <w:pPr>
      <w:keepLines/>
      <w:tabs>
        <w:tab w:val="center" w:pos="4536"/>
        <w:tab w:val="right" w:pos="9072"/>
      </w:tabs>
      <w:suppressAutoHyphens/>
      <w:jc w:val="both"/>
    </w:pPr>
    <w:rPr>
      <w:szCs w:val="20"/>
      <w:lang w:eastAsia="ar-SA"/>
    </w:rPr>
  </w:style>
  <w:style w:type="character" w:customStyle="1" w:styleId="lfejChar">
    <w:name w:val="Élőfej Char"/>
    <w:link w:val="lfej"/>
    <w:locked/>
    <w:rsid w:val="00895C1F"/>
    <w:rPr>
      <w:sz w:val="24"/>
      <w:lang w:val="hu-HU" w:eastAsia="ar-SA" w:bidi="ar-SA"/>
    </w:rPr>
  </w:style>
  <w:style w:type="paragraph" w:styleId="Cm">
    <w:name w:val="Title"/>
    <w:basedOn w:val="Norml"/>
    <w:link w:val="CmChar"/>
    <w:qFormat/>
    <w:rsid w:val="00895C1F"/>
    <w:pPr>
      <w:jc w:val="center"/>
    </w:pPr>
    <w:rPr>
      <w:b/>
      <w:bCs/>
      <w:sz w:val="26"/>
      <w:lang w:val="x-none" w:eastAsia="x-none"/>
    </w:rPr>
  </w:style>
  <w:style w:type="paragraph" w:customStyle="1" w:styleId="CharCharCharCharCharCharChar">
    <w:name w:val="Char Char Char Char Char Char Char"/>
    <w:basedOn w:val="Norml"/>
    <w:rsid w:val="00895C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8A5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rsid w:val="0092187B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001E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semiHidden/>
    <w:rsid w:val="00EB379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CC0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0">
    <w:name w:val="Norml"/>
    <w:rsid w:val="00BF65C7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Szvegtrzs3">
    <w:name w:val="Body Text 3"/>
    <w:basedOn w:val="Norml"/>
    <w:rsid w:val="00BF65C7"/>
    <w:pPr>
      <w:spacing w:after="120"/>
    </w:pPr>
    <w:rPr>
      <w:sz w:val="16"/>
      <w:szCs w:val="16"/>
      <w:lang w:val="en-US" w:eastAsia="en-US"/>
    </w:rPr>
  </w:style>
  <w:style w:type="paragraph" w:customStyle="1" w:styleId="Listaszerbekezds1">
    <w:name w:val="Listaszerű bekezdés1"/>
    <w:basedOn w:val="Norml"/>
    <w:rsid w:val="0095265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Dokumentumtrkp">
    <w:name w:val="Document Map"/>
    <w:basedOn w:val="Norml"/>
    <w:semiHidden/>
    <w:rsid w:val="009E2F3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ldalszm">
    <w:name w:val="page number"/>
    <w:basedOn w:val="Bekezdsalapbettpusa"/>
    <w:rsid w:val="00B6464D"/>
  </w:style>
  <w:style w:type="paragraph" w:styleId="llb">
    <w:name w:val="footer"/>
    <w:basedOn w:val="Norml"/>
    <w:link w:val="llbChar"/>
    <w:uiPriority w:val="99"/>
    <w:rsid w:val="005004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CF7410"/>
    <w:rPr>
      <w:sz w:val="24"/>
      <w:szCs w:val="24"/>
    </w:rPr>
  </w:style>
  <w:style w:type="paragraph" w:styleId="Szvegtrzs">
    <w:name w:val="Body Text"/>
    <w:basedOn w:val="Norml"/>
    <w:link w:val="SzvegtrzsChar"/>
    <w:rsid w:val="00031517"/>
    <w:pPr>
      <w:keepLines/>
      <w:spacing w:after="120"/>
      <w:jc w:val="both"/>
    </w:pPr>
    <w:rPr>
      <w:szCs w:val="20"/>
      <w:lang w:val="x-none" w:eastAsia="x-none"/>
    </w:rPr>
  </w:style>
  <w:style w:type="character" w:customStyle="1" w:styleId="SzvegtrzsChar">
    <w:name w:val="Szövegtörzs Char"/>
    <w:link w:val="Szvegtrzs"/>
    <w:rsid w:val="00031517"/>
    <w:rPr>
      <w:sz w:val="24"/>
    </w:rPr>
  </w:style>
  <w:style w:type="paragraph" w:customStyle="1" w:styleId="Listaszerbekezds2">
    <w:name w:val="Listaszerű bekezdés2"/>
    <w:basedOn w:val="Norml"/>
    <w:rsid w:val="003B696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mChar">
    <w:name w:val="Cím Char"/>
    <w:link w:val="Cm"/>
    <w:rsid w:val="000B6FD5"/>
    <w:rPr>
      <w:b/>
      <w:bCs/>
      <w:sz w:val="26"/>
      <w:szCs w:val="24"/>
    </w:rPr>
  </w:style>
  <w:style w:type="paragraph" w:customStyle="1" w:styleId="Default">
    <w:name w:val="Default"/>
    <w:rsid w:val="00A75CB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Jegyzethivatkozs">
    <w:name w:val="annotation reference"/>
    <w:rsid w:val="0051105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1105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11051"/>
  </w:style>
  <w:style w:type="paragraph" w:styleId="Megjegyzstrgya">
    <w:name w:val="annotation subject"/>
    <w:basedOn w:val="Jegyzetszveg"/>
    <w:next w:val="Jegyzetszveg"/>
    <w:link w:val="MegjegyzstrgyaChar"/>
    <w:rsid w:val="00511051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511051"/>
    <w:rPr>
      <w:b/>
      <w:bCs/>
    </w:rPr>
  </w:style>
  <w:style w:type="paragraph" w:styleId="Vltozat">
    <w:name w:val="Revision"/>
    <w:hidden/>
    <w:uiPriority w:val="99"/>
    <w:semiHidden/>
    <w:rsid w:val="00511051"/>
    <w:rPr>
      <w:sz w:val="24"/>
      <w:szCs w:val="24"/>
    </w:rPr>
  </w:style>
  <w:style w:type="paragraph" w:styleId="Kpalrs">
    <w:name w:val="caption"/>
    <w:basedOn w:val="Norml"/>
    <w:next w:val="Norml"/>
    <w:autoRedefine/>
    <w:qFormat/>
    <w:rsid w:val="00506D37"/>
    <w:pPr>
      <w:tabs>
        <w:tab w:val="left" w:pos="0"/>
        <w:tab w:val="left" w:pos="284"/>
        <w:tab w:val="left" w:pos="1276"/>
        <w:tab w:val="right" w:pos="9071"/>
      </w:tabs>
      <w:spacing w:before="120" w:after="180" w:line="276" w:lineRule="auto"/>
      <w:jc w:val="right"/>
      <w:outlineLvl w:val="0"/>
    </w:pPr>
    <w:rPr>
      <w:rFonts w:cs="Tahoma"/>
      <w:b/>
      <w:noProof/>
      <w:snapToGrid w:val="0"/>
      <w:sz w:val="28"/>
      <w:szCs w:val="16"/>
    </w:rPr>
  </w:style>
  <w:style w:type="paragraph" w:customStyle="1" w:styleId="Betukezd">
    <w:name w:val="Betukezd"/>
    <w:basedOn w:val="Norml"/>
    <w:rsid w:val="00F86AB1"/>
    <w:pPr>
      <w:tabs>
        <w:tab w:val="left" w:pos="288"/>
        <w:tab w:val="left" w:pos="567"/>
        <w:tab w:val="left" w:pos="1276"/>
      </w:tabs>
      <w:spacing w:line="240" w:lineRule="atLeast"/>
      <w:ind w:left="851" w:hanging="284"/>
      <w:jc w:val="both"/>
    </w:pPr>
    <w:rPr>
      <w:rFonts w:ascii="H-Times New Roman" w:hAnsi="H-Times New Roman"/>
      <w:sz w:val="26"/>
      <w:szCs w:val="20"/>
      <w:lang w:val="da-DK"/>
    </w:rPr>
  </w:style>
  <w:style w:type="character" w:styleId="Lbjegyzet-hivatkozs">
    <w:name w:val="footnote reference"/>
    <w:autoRedefine/>
    <w:rsid w:val="00D77DB3"/>
    <w:rPr>
      <w:vertAlign w:val="superscript"/>
    </w:rPr>
  </w:style>
  <w:style w:type="paragraph" w:styleId="Lbjegyzetszveg">
    <w:name w:val="footnote text"/>
    <w:basedOn w:val="Norml"/>
    <w:link w:val="LbjegyzetszvegChar"/>
    <w:autoRedefine/>
    <w:rsid w:val="00D77DB3"/>
    <w:pPr>
      <w:jc w:val="both"/>
    </w:pPr>
    <w:rPr>
      <w:snapToGrid w:val="0"/>
      <w:sz w:val="16"/>
      <w:szCs w:val="16"/>
    </w:rPr>
  </w:style>
  <w:style w:type="character" w:customStyle="1" w:styleId="LbjegyzetszvegChar">
    <w:name w:val="Lábjegyzetszöveg Char"/>
    <w:link w:val="Lbjegyzetszveg"/>
    <w:rsid w:val="00D77DB3"/>
    <w:rPr>
      <w:snapToGrid w:val="0"/>
      <w:sz w:val="16"/>
      <w:szCs w:val="16"/>
    </w:rPr>
  </w:style>
  <w:style w:type="paragraph" w:customStyle="1" w:styleId="magya">
    <w:name w:val="magya"/>
    <w:basedOn w:val="Norml"/>
    <w:link w:val="magyaChar"/>
    <w:qFormat/>
    <w:rsid w:val="00382481"/>
    <w:pPr>
      <w:pBdr>
        <w:left w:val="single" w:sz="48" w:space="4" w:color="auto"/>
      </w:pBdr>
      <w:tabs>
        <w:tab w:val="left" w:pos="1701"/>
      </w:tabs>
      <w:spacing w:before="60"/>
      <w:ind w:left="1418"/>
      <w:jc w:val="both"/>
    </w:pPr>
    <w:rPr>
      <w:sz w:val="20"/>
      <w:szCs w:val="20"/>
    </w:rPr>
  </w:style>
  <w:style w:type="character" w:customStyle="1" w:styleId="Cmsor2Char">
    <w:name w:val="Címsor 2 Char"/>
    <w:link w:val="Cmsor2"/>
    <w:rsid w:val="00382481"/>
    <w:rPr>
      <w:b/>
      <w:bCs/>
      <w:sz w:val="24"/>
      <w:lang w:eastAsia="ar-SA"/>
    </w:rPr>
  </w:style>
  <w:style w:type="character" w:customStyle="1" w:styleId="magyaChar">
    <w:name w:val="magya Char"/>
    <w:link w:val="magya"/>
    <w:rsid w:val="00382481"/>
  </w:style>
  <w:style w:type="paragraph" w:customStyle="1" w:styleId="tablazat1">
    <w:name w:val="tablazat1"/>
    <w:basedOn w:val="Norml"/>
    <w:autoRedefine/>
    <w:rsid w:val="00541D81"/>
    <w:pPr>
      <w:keepNext/>
      <w:suppressLineNumbers/>
      <w:suppressAutoHyphens/>
      <w:spacing w:before="60" w:after="120"/>
      <w:jc w:val="right"/>
    </w:pPr>
    <w:rPr>
      <w:i/>
      <w:iCs/>
      <w:sz w:val="18"/>
      <w:szCs w:val="18"/>
    </w:rPr>
  </w:style>
  <w:style w:type="character" w:customStyle="1" w:styleId="StlussbekAutomatikusChar">
    <w:name w:val="Stílus sbek + Automatikus Char"/>
    <w:rsid w:val="00060DC2"/>
    <w:rPr>
      <w:color w:val="000000"/>
      <w:lang w:val="hu-HU" w:eastAsia="hu-HU" w:bidi="ar-SA"/>
    </w:rPr>
  </w:style>
  <w:style w:type="paragraph" w:customStyle="1" w:styleId="sbekChar">
    <w:name w:val="sbek Char"/>
    <w:basedOn w:val="Norml"/>
    <w:rsid w:val="00060DC2"/>
    <w:pPr>
      <w:ind w:right="170"/>
      <w:jc w:val="both"/>
    </w:pPr>
    <w:rPr>
      <w:color w:val="000000"/>
      <w:sz w:val="20"/>
      <w:szCs w:val="20"/>
    </w:rPr>
  </w:style>
  <w:style w:type="paragraph" w:styleId="Listaszerbekezds">
    <w:name w:val="List Paragraph"/>
    <w:basedOn w:val="Norml"/>
    <w:link w:val="ListaszerbekezdsChar"/>
    <w:uiPriority w:val="34"/>
    <w:qFormat/>
    <w:rsid w:val="00E21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1010AF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1010AF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1010A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1010AF"/>
    <w:rPr>
      <w:sz w:val="24"/>
      <w:szCs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515F2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E8B62-9FB5-4269-A556-FE600CD2D5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324523-63FE-484C-9912-2775302EEA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6B03A2-E333-4C4B-9A79-122BA8F2CA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6D9006-8110-43D6-92A2-63026495715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33D7F0E-7E03-46B8-B778-87C94604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1625</Words>
  <Characters>11218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rendeletalkotás</vt:lpstr>
    </vt:vector>
  </TitlesOfParts>
  <Company>II.ker önkormanyzat polgarmesteri hivatala</Company>
  <LinksUpToDate>false</LinksUpToDate>
  <CharactersWithSpaces>12818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rendeletalkotás</dc:title>
  <dc:subject/>
  <dc:creator>Erdei Gyula</dc:creator>
  <cp:keywords/>
  <dc:description/>
  <cp:lastModifiedBy>Silye Tamás</cp:lastModifiedBy>
  <cp:revision>4</cp:revision>
  <cp:lastPrinted>2020-07-02T10:27:00Z</cp:lastPrinted>
  <dcterms:created xsi:type="dcterms:W3CDTF">2020-10-21T07:05:00Z</dcterms:created>
  <dcterms:modified xsi:type="dcterms:W3CDTF">2020-10-21T09:56:00Z</dcterms:modified>
</cp:coreProperties>
</file>