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7CCB" w14:textId="77777777" w:rsidR="0051319F" w:rsidRPr="0051319F" w:rsidRDefault="00725C72" w:rsidP="008475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 xml:space="preserve">T Á M O G A T Á S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 xml:space="preserve">I   </w:t>
      </w:r>
      <w:r w:rsidR="00577295">
        <w:rPr>
          <w:rFonts w:ascii="Times New Roman" w:eastAsia="Times New Roman" w:hAnsi="Times New Roman" w:cs="Times New Roman"/>
          <w:b/>
          <w:bCs/>
          <w:sz w:val="26"/>
          <w:szCs w:val="24"/>
          <w:lang w:eastAsia="x-none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>M</w:t>
      </w:r>
      <w:proofErr w:type="gramEnd"/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 xml:space="preserve"> E G Á L </w:t>
      </w:r>
      <w:proofErr w:type="spellStart"/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>L</w:t>
      </w:r>
      <w:proofErr w:type="spellEnd"/>
      <w:r w:rsidR="0051319F"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 xml:space="preserve"> A P O D Á S</w:t>
      </w:r>
    </w:p>
    <w:p w14:paraId="3FA954CF" w14:textId="28B77DC1" w:rsidR="0051319F" w:rsidRPr="0051319F" w:rsidRDefault="00E3549D" w:rsidP="008475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35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E35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20…</w:t>
      </w:r>
      <w:r w:rsidR="0051319F" w:rsidRPr="00E35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vissza nem</w:t>
      </w:r>
      <w:r w:rsidR="0051319F"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térítendő támogatás folyósításáról</w:t>
      </w:r>
    </w:p>
    <w:p w14:paraId="5E27539A" w14:textId="77777777"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BF22F3" w14:textId="77777777" w:rsidR="00577295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készült a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  <w:r w:rsidR="009D27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(képviseli: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43C5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polgármester, cím: 1024 Budapest, II. Mechwart liget 1.)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</w:t>
      </w:r>
      <w:proofErr w:type="gramStart"/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14:paraId="30AC7C40" w14:textId="77777777" w:rsidR="00577295" w:rsidRDefault="00577295" w:rsidP="00847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77106" w14:textId="77777777" w:rsidR="0051319F" w:rsidRPr="0051319F" w:rsidRDefault="00847572" w:rsidP="00847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102_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….………….……………………….…..….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tér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>_____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házszám alatti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társasház, képviseli (név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cégnév): ……………..……………………………………………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</w:t>
      </w:r>
      <w:r w:rsidR="00D441C6">
        <w:rPr>
          <w:rFonts w:ascii="Times New Roman" w:eastAsia="Times New Roman" w:hAnsi="Times New Roman" w:cs="Times New Roman"/>
          <w:sz w:val="24"/>
          <w:szCs w:val="24"/>
          <w:lang w:eastAsia="hu-H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tér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házszám)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="0051319F"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átvevő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között, az alábbi feltételekkel:</w:t>
      </w:r>
      <w:proofErr w:type="gramEnd"/>
    </w:p>
    <w:p w14:paraId="5827E1D9" w14:textId="77777777" w:rsidR="0051319F" w:rsidRPr="0051319F" w:rsidRDefault="00B00323" w:rsidP="00B00323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a kerületi társasházak felújításának támogatása pályázat eredményeként a Budapest Főváros II. Kerületi Önkormányzat Képviselő-testületének </w:t>
      </w:r>
      <w:r w:rsidR="007170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Településüzemeltetési, Környezetvédelmi és Közbiztonsági 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Bizottsága </w:t>
      </w:r>
      <w:r w:rsidR="00717015">
        <w:rPr>
          <w:rFonts w:ascii="Times New Roman" w:eastAsia="Times New Roman" w:hAnsi="Times New Roman" w:cs="Times New Roman"/>
          <w:sz w:val="24"/>
          <w:szCs w:val="24"/>
          <w:lang w:eastAsia="hu-HU"/>
        </w:rPr>
        <w:t>69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17015">
        <w:rPr>
          <w:rFonts w:ascii="Times New Roman" w:eastAsia="Times New Roman" w:hAnsi="Times New Roman" w:cs="Times New Roman"/>
          <w:sz w:val="24"/>
          <w:szCs w:val="24"/>
          <w:lang w:eastAsia="hu-HU"/>
        </w:rPr>
        <w:t>XII.09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 számú határozatában hagyta jóvá.</w:t>
      </w:r>
    </w:p>
    <w:p w14:paraId="0D10268A" w14:textId="77777777" w:rsidR="0051319F" w:rsidRPr="0051319F" w:rsidRDefault="0051319F" w:rsidP="00847572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33468" w14:textId="77777777" w:rsidR="0051319F" w:rsidRPr="0051319F" w:rsidRDefault="00B00323" w:rsidP="00B003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pályázatban megjelölt munká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lato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felsorolása:</w:t>
      </w:r>
    </w:p>
    <w:p w14:paraId="731E3D10" w14:textId="77777777" w:rsidR="00847572" w:rsidRDefault="00847572" w:rsidP="0084757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9935C" w14:textId="77777777" w:rsidR="0051319F" w:rsidRPr="0051319F" w:rsidRDefault="0051319F" w:rsidP="00847572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……………………………………………………………………………………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14:paraId="723716B2" w14:textId="77777777" w:rsidR="0051319F" w:rsidRPr="0051319F" w:rsidRDefault="0051319F" w:rsidP="00847572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EA88B" w14:textId="77777777" w:rsidR="0051319F" w:rsidRPr="0051319F" w:rsidRDefault="0051319F" w:rsidP="00847572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</w:t>
      </w:r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ivitelezés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várható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kezdete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20__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hó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</w:p>
    <w:p w14:paraId="1E44BC55" w14:textId="77777777" w:rsidR="0051319F" w:rsidRPr="0051319F" w:rsidRDefault="00577295" w:rsidP="00847572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várható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20__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év 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hó </w:t>
      </w:r>
      <w:r w:rsidR="006B62D0">
        <w:rPr>
          <w:rFonts w:ascii="Times New Roman" w:eastAsia="Times New Roman" w:hAnsi="Times New Roman" w:cs="Times New Roman"/>
          <w:sz w:val="24"/>
          <w:szCs w:val="24"/>
          <w:lang w:eastAsia="hu-HU"/>
        </w:rPr>
        <w:t>__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</w:p>
    <w:p w14:paraId="4DF9C891" w14:textId="77777777" w:rsidR="0051319F" w:rsidRPr="0051319F" w:rsidRDefault="00847572" w:rsidP="00577295">
      <w:pPr>
        <w:tabs>
          <w:tab w:val="num" w:pos="426"/>
          <w:tab w:val="left" w:pos="1701"/>
          <w:tab w:val="left" w:pos="4395"/>
          <w:tab w:val="left" w:pos="5954"/>
          <w:tab w:val="left" w:pos="7088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2904BA8" w14:textId="77777777" w:rsidR="0051319F" w:rsidRPr="0051319F" w:rsidRDefault="00B00323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felújítás tervezett teljes 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.IV.sor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Összesen oszlop)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35A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14:paraId="74B30B80" w14:textId="77777777"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13CD126F" w14:textId="77777777" w:rsidR="0051319F" w:rsidRPr="0051319F" w:rsidRDefault="00335AC4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jóváhagyott támogatás összege</w:t>
      </w:r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(6</w:t>
      </w:r>
      <w:proofErr w:type="gramStart"/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D381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.sor</w:t>
      </w:r>
      <w:proofErr w:type="gramEnd"/>
      <w:r w:rsidR="00B00323">
        <w:rPr>
          <w:rFonts w:ascii="Times New Roman" w:eastAsia="Times New Roman" w:hAnsi="Times New Roman" w:cs="Times New Roman"/>
          <w:sz w:val="24"/>
          <w:szCs w:val="24"/>
          <w:lang w:eastAsia="hu-HU"/>
        </w:rPr>
        <w:t>, Összesen oszlop)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……………..…...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14:paraId="3D48EA24" w14:textId="77777777"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14B3B4C" w14:textId="77777777" w:rsidR="0051319F" w:rsidRPr="0051319F" w:rsidRDefault="00335AC4" w:rsidP="0084757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6.)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 költség forrásonkénti megoszlása és évenként tervezett felhasználása:</w:t>
      </w:r>
    </w:p>
    <w:tbl>
      <w:tblPr>
        <w:tblW w:w="106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570"/>
        <w:gridCol w:w="1260"/>
        <w:gridCol w:w="1134"/>
        <w:gridCol w:w="1418"/>
        <w:gridCol w:w="1136"/>
        <w:gridCol w:w="1699"/>
      </w:tblGrid>
      <w:tr w:rsidR="0022082F" w:rsidRPr="0051319F" w14:paraId="58780894" w14:textId="77777777" w:rsidTr="0022082F">
        <w:trPr>
          <w:trHeight w:val="405"/>
          <w:jc w:val="center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2EB2BE" w14:textId="77777777" w:rsidR="0022082F" w:rsidRPr="0051319F" w:rsidRDefault="0022082F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14:paraId="508BFE96" w14:textId="77777777" w:rsidR="0022082F" w:rsidRPr="0051319F" w:rsidRDefault="0022082F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5B298FC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Forrás</w:t>
            </w:r>
          </w:p>
        </w:tc>
        <w:tc>
          <w:tcPr>
            <w:tcW w:w="6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FA3C2E1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Tervezett felhasználás évenként (Ft)</w:t>
            </w:r>
          </w:p>
        </w:tc>
      </w:tr>
      <w:tr w:rsidR="0022082F" w:rsidRPr="0051319F" w14:paraId="7F3F0496" w14:textId="77777777" w:rsidTr="00082937">
        <w:trPr>
          <w:trHeight w:val="390"/>
          <w:jc w:val="center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E039D" w14:textId="77777777" w:rsidR="0022082F" w:rsidRPr="0051319F" w:rsidRDefault="0022082F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D5C74" w14:textId="77777777" w:rsidR="0022082F" w:rsidRPr="0051319F" w:rsidRDefault="0022082F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08D61" w14:textId="77777777" w:rsidR="0022082F" w:rsidRPr="0051319F" w:rsidRDefault="00082937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5CA7C4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="0008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CE8C4" w14:textId="77777777" w:rsidR="0022082F" w:rsidRPr="0051319F" w:rsidRDefault="00082937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A6386" w14:textId="77777777" w:rsidR="0022082F" w:rsidRPr="0051319F" w:rsidRDefault="00082937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2023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8C79F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22082F" w:rsidRPr="0051319F" w14:paraId="2A251A02" w14:textId="77777777" w:rsidTr="00082937">
        <w:trPr>
          <w:trHeight w:val="450"/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FE900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A7E3E" w14:textId="77777777" w:rsidR="0022082F" w:rsidRPr="0051319F" w:rsidRDefault="0022082F" w:rsidP="00B003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</w:t>
            </w: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sház saját forrása: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89D0D0" w14:textId="77777777" w:rsidR="0022082F" w:rsidRPr="0051319F" w:rsidRDefault="0022082F" w:rsidP="00D36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C8F8F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C2C2D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7A246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92ECB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082F" w:rsidRPr="0051319F" w14:paraId="30744296" w14:textId="77777777" w:rsidTr="00082937">
        <w:trPr>
          <w:trHeight w:val="450"/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386A8" w14:textId="77777777" w:rsidR="0022082F" w:rsidRPr="0051319F" w:rsidRDefault="0022082F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1C342" w14:textId="77777777" w:rsidR="0022082F" w:rsidRPr="0051319F" w:rsidRDefault="0022082F" w:rsidP="00BD381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(pl. egyéb elnyert támogatás):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1C87EE" w14:textId="77777777" w:rsidR="0022082F" w:rsidRPr="0051319F" w:rsidRDefault="0022082F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77DD8" w14:textId="77777777" w:rsidR="0022082F" w:rsidRPr="0051319F" w:rsidRDefault="0022082F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8CC7" w14:textId="77777777" w:rsidR="0022082F" w:rsidRPr="0051319F" w:rsidRDefault="0022082F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C88CE" w14:textId="77777777" w:rsidR="0022082F" w:rsidRPr="0051319F" w:rsidRDefault="0022082F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30DD" w14:textId="77777777" w:rsidR="0022082F" w:rsidRPr="0051319F" w:rsidRDefault="0022082F" w:rsidP="00BD38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082F" w:rsidRPr="0051319F" w14:paraId="046D87D7" w14:textId="77777777" w:rsidTr="00082937">
        <w:trPr>
          <w:trHeight w:val="420"/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B4616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CB2C7" w14:textId="77777777" w:rsidR="0022082F" w:rsidRPr="0051319F" w:rsidRDefault="0022082F" w:rsidP="00B003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 pályázaton</w:t>
            </w: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elnyert támogatás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D34EA4" w14:textId="77777777" w:rsidR="0022082F" w:rsidRPr="0051319F" w:rsidRDefault="0022082F" w:rsidP="00D36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7CB4F5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6EA80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F25FD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12D8F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082F" w:rsidRPr="0051319F" w14:paraId="620A68C9" w14:textId="77777777" w:rsidTr="00082937">
        <w:trPr>
          <w:trHeight w:val="426"/>
          <w:jc w:val="center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1021E" w14:textId="77777777" w:rsidR="0022082F" w:rsidRPr="0051319F" w:rsidRDefault="0022082F" w:rsidP="008475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B2FE3" w14:textId="77777777" w:rsidR="0022082F" w:rsidRPr="0051319F" w:rsidRDefault="0022082F" w:rsidP="00B003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28DC06" w14:textId="77777777" w:rsidR="0022082F" w:rsidRPr="0051319F" w:rsidRDefault="0022082F" w:rsidP="00D36E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DB3BD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5202B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FE88A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C496" w14:textId="77777777" w:rsidR="0022082F" w:rsidRPr="0051319F" w:rsidRDefault="0022082F" w:rsidP="008475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4462CCFF" w14:textId="77777777" w:rsidR="00847572" w:rsidRDefault="00847572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5F34A5" w14:textId="77777777" w:rsidR="0051319F" w:rsidRPr="0051319F" w:rsidRDefault="00335AC4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7.) Az á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tvevő bankszámlájának</w:t>
      </w:r>
      <w:r w:rsidR="00B30D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(vagy számlavezető bankjának)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megnevezése, száma:</w:t>
      </w:r>
    </w:p>
    <w:p w14:paraId="687367E5" w14:textId="77777777" w:rsidR="00577295" w:rsidRDefault="00577295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65A0BF" w14:textId="77777777" w:rsidR="0051319F" w:rsidRPr="0051319F" w:rsidRDefault="009D2791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, számlaszám: ……………-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</w:p>
    <w:p w14:paraId="0BD49017" w14:textId="77777777"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A86784" w14:textId="3D91B96D" w:rsidR="0051319F" w:rsidRPr="0051319F" w:rsidRDefault="0051319F" w:rsidP="00145C6E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8.)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2. pontban megjelölt felújítási munkákra vonatkozó 5. pont szerint jóváhagyott támogatást a Polgármesteri Hivatal </w:t>
      </w:r>
      <w:r w:rsidR="00652635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és Számviteli Osztálya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folyósítja a 9. pont szerint benyújtott bizonylatok alapján 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benyújtást követő </w:t>
      </w:r>
      <w:r w:rsidR="00F976E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0F630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belül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benyújtott bizonylatokkal kapcsolatban kifogás nem merült fel. </w:t>
      </w:r>
    </w:p>
    <w:p w14:paraId="7B9836C0" w14:textId="77777777" w:rsidR="0051319F" w:rsidRPr="0051319F" w:rsidRDefault="0051319F" w:rsidP="00145C6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95113" w14:textId="77777777" w:rsidR="0051319F" w:rsidRDefault="0051319F" w:rsidP="00145C6E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9.)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elszámolást a vállalt határidőn belül az eredeti példányok bemutatása mellett kell benyújtani az alábbi mellékletekkel, amelyeken a közös képviselő aláírásával igazolja, hogy a fénymásolat az eredetivel megegyezik és hiteles:</w:t>
      </w:r>
    </w:p>
    <w:p w14:paraId="5E27F9FA" w14:textId="77777777" w:rsidR="00427350" w:rsidRDefault="00427350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kivitelezői </w:t>
      </w:r>
      <w:proofErr w:type="gramStart"/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proofErr w:type="gramEnd"/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EADCEE0" w14:textId="77777777" w:rsidR="000E4247" w:rsidRDefault="000E4247" w:rsidP="00577295">
      <w:pPr>
        <w:pStyle w:val="Listaszerbekezds"/>
        <w:numPr>
          <w:ilvl w:val="0"/>
          <w:numId w:val="12"/>
        </w:numPr>
        <w:spacing w:after="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ellenőri szerződés, valamint a műszaki ellenőr jogosultságának igazolása</w:t>
      </w:r>
    </w:p>
    <w:p w14:paraId="191E641F" w14:textId="77777777" w:rsidR="00145C6E" w:rsidRDefault="0051319F" w:rsidP="00577295">
      <w:pPr>
        <w:pStyle w:val="Listaszerbekezds"/>
        <w:numPr>
          <w:ilvl w:val="0"/>
          <w:numId w:val="12"/>
        </w:numPr>
        <w:spacing w:after="0" w:line="276" w:lineRule="auto"/>
        <w:ind w:left="8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átadás</w:t>
      </w:r>
      <w:r w:rsidR="00010B55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="00FE2A0B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vételi jegyzőkönyv és az ez alapján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FE2A0B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átvevő által kiállított teljesítés</w:t>
      </w:r>
      <w:r w:rsidR="000E424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E2A0B"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</w:t>
      </w:r>
    </w:p>
    <w:p w14:paraId="3DF3A8D7" w14:textId="77777777" w:rsidR="0051319F" w:rsidRDefault="0051319F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műszaki ellenőr </w:t>
      </w:r>
      <w:r w:rsid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 arról, hogy a kiválasztott vállalkozó által benyújtott tételes költségvetést és a kivitelez</w:t>
      </w:r>
      <w:r w:rsidR="000E4247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>i szerződés műszaki tartalmát rendben találta, a munkálatok az előírt I. osztályú minőségben megvalósultak, az ajánlatban szereplő egységárak a mindenkori építőipari normatíváknak megfelelnek</w:t>
      </w: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(kivéve szakágazati átvétel: ELMŰ, FŐGÁZ)</w:t>
      </w:r>
      <w:r w:rsidR="00E43C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vállalkozói számla benyújtható és kifizethető. </w:t>
      </w:r>
    </w:p>
    <w:p w14:paraId="47A1270F" w14:textId="77777777" w:rsidR="00FE2A0B" w:rsidRPr="00585957" w:rsidRDefault="00FE2A0B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59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műszaki vezető nyilatkozata</w:t>
      </w:r>
      <w:r w:rsidR="00E43C52">
        <w:rPr>
          <w:rFonts w:ascii="Times New Roman" w:eastAsia="Times New Roman" w:hAnsi="Times New Roman" w:cs="Times New Roman"/>
          <w:sz w:val="24"/>
          <w:szCs w:val="24"/>
          <w:lang w:eastAsia="hu-HU"/>
        </w:rPr>
        <w:t>, v</w:t>
      </w:r>
      <w:bookmarkStart w:id="0" w:name="_GoBack"/>
      <w:bookmarkEnd w:id="0"/>
      <w:r w:rsidR="00E43C52">
        <w:rPr>
          <w:rFonts w:ascii="Times New Roman" w:eastAsia="Times New Roman" w:hAnsi="Times New Roman" w:cs="Times New Roman"/>
          <w:sz w:val="24"/>
          <w:szCs w:val="24"/>
          <w:lang w:eastAsia="hu-HU"/>
        </w:rPr>
        <w:t>agy ha a kivitelező tevékenysége alapján nem szükséges FMV-t alkalmazni, akkor kivitelezői nyilatkozat a munka szakszerű,</w:t>
      </w:r>
      <w:r w:rsidRPr="005859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záradékolt tervek szerinti megvalósulásról (kivéve szakágazati átvétel: ELMŰ, FŐGÁZ)</w:t>
      </w:r>
    </w:p>
    <w:p w14:paraId="0C6433F5" w14:textId="77777777" w:rsidR="0051319F" w:rsidRPr="00FE2A0B" w:rsidRDefault="0051319F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fotódoku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mentáció az elkészült munkáról (</w:t>
      </w:r>
      <w:r w:rsidR="00E12A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amelyen 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 ne</w:t>
      </w:r>
      <w:r w:rsidR="00E12A43">
        <w:rPr>
          <w:rFonts w:ascii="Times New Roman" w:eastAsia="Times New Roman" w:hAnsi="Times New Roman" w:cs="Times New Roman"/>
          <w:sz w:val="24"/>
          <w:szCs w:val="24"/>
          <w:lang w:eastAsia="hu-HU"/>
        </w:rPr>
        <w:t>m azonosíthatóak</w:t>
      </w:r>
      <w:r w:rsid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7B29F8BF" w14:textId="77777777" w:rsidR="000E4247" w:rsidRDefault="000E4247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elszámoló lap</w:t>
      </w:r>
    </w:p>
    <w:p w14:paraId="1438A0D0" w14:textId="77777777" w:rsidR="00FE2A0B" w:rsidRPr="00FE2A0B" w:rsidRDefault="00FE2A0B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banki bizonylat a végszámla benyújtásakor a </w:t>
      </w:r>
      <w:r w:rsidR="000E4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</w:t>
      </w: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felújítási költség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kifizetéséről</w:t>
      </w:r>
    </w:p>
    <w:p w14:paraId="5B7E14EA" w14:textId="77777777" w:rsidR="00145C6E" w:rsidRDefault="00145C6E" w:rsidP="00577295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által kollaudált számlák fénymásolati példányai</w:t>
      </w:r>
    </w:p>
    <w:p w14:paraId="0EF54E8B" w14:textId="77777777" w:rsidR="00145C6E" w:rsidRPr="00145C6E" w:rsidRDefault="000E4247" w:rsidP="00577295">
      <w:pPr>
        <w:pStyle w:val="Listaszerbekezds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145C6E" w:rsidRP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releváns:</w:t>
      </w:r>
    </w:p>
    <w:p w14:paraId="73D2F5CC" w14:textId="77777777" w:rsidR="000E4247" w:rsidRPr="00FE2A0B" w:rsidRDefault="000E4247" w:rsidP="000E4247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közüzemi szolgáltatásra vonatkozó munkák esetében a szolgáltató igazolása a munkák megfelelő el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végzéséről (pl. ELMŰ, FŐGÁZ)</w:t>
      </w:r>
    </w:p>
    <w:p w14:paraId="7F2C8200" w14:textId="77777777" w:rsidR="000E4247" w:rsidRPr="00FE2A0B" w:rsidRDefault="000E4247" w:rsidP="000E4247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E2A0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hatósági kötelezés miatt elnyert támogatás esetén a hatósági döntés a kötelezett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ség teljesítésének igazolásáról</w:t>
      </w:r>
    </w:p>
    <w:p w14:paraId="6984339B" w14:textId="77777777" w:rsidR="00577295" w:rsidRPr="0083155C" w:rsidRDefault="00577295" w:rsidP="00577295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építési- vagy munkanapló és felmérési napló másolata (ha az építőipari kivitelez</w:t>
      </w:r>
      <w:r w:rsidR="00BF7579"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ési tevékenység építésügyi hat</w:t>
      </w:r>
      <w:r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ósági engedélyhez/bejelentéshez kötött vagy közbeszerzés hatálya alá tartozik)</w:t>
      </w:r>
    </w:p>
    <w:p w14:paraId="0FBCBA05" w14:textId="77777777" w:rsidR="00145C6E" w:rsidRPr="0083155C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155C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aláírt megvalósulási tervdokumentáció</w:t>
      </w:r>
    </w:p>
    <w:p w14:paraId="56391D31" w14:textId="77777777" w:rsidR="00145C6E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hibajegyzék</w:t>
      </w:r>
    </w:p>
    <w:p w14:paraId="6821D6A9" w14:textId="77777777" w:rsidR="00145C6E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kezelési-karbantartási utasítások</w:t>
      </w:r>
    </w:p>
    <w:p w14:paraId="753506E1" w14:textId="77777777" w:rsidR="00145C6E" w:rsidRPr="00145C6E" w:rsidRDefault="00145C6E" w:rsidP="00577295">
      <w:pPr>
        <w:numPr>
          <w:ilvl w:val="0"/>
          <w:numId w:val="12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>tételes elszámolás</w:t>
      </w:r>
      <w:r w:rsidR="00577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</w:t>
      </w:r>
      <w:r w:rsidRPr="0014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 mellékletében elfogadott egységárak</w:t>
      </w:r>
    </w:p>
    <w:p w14:paraId="0E55DEC0" w14:textId="77777777" w:rsidR="0051319F" w:rsidRPr="0051319F" w:rsidRDefault="0051319F" w:rsidP="0057729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F2CB7" w14:textId="77777777" w:rsidR="0051319F" w:rsidRPr="0051319F" w:rsidRDefault="0051319F" w:rsidP="00145C6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10.)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</w:t>
      </w:r>
      <w:r w:rsidR="00717015">
        <w:rPr>
          <w:rFonts w:ascii="Times New Roman" w:eastAsia="Times New Roman" w:hAnsi="Times New Roman" w:cs="Times New Roman"/>
          <w:sz w:val="24"/>
          <w:szCs w:val="24"/>
          <w:lang w:eastAsia="hu-HU"/>
        </w:rPr>
        <w:t>issza nem térítendő támogatás a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70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Településüzemeltetési, Környezetvédelmi és </w:t>
      </w:r>
      <w:r w:rsidR="002208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Közbiztonsági </w:t>
      </w:r>
      <w:r w:rsidR="0022082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döntésében foglaltak szerint vehető igénybe. A Megállapodás 3. pontjában a közös képviselő által vállalt befejezési határidő a megállapodás megkötésétől számítva legfeljebb 18 hónap lehet. E határidőn túl támogatás nem folyósítható.</w:t>
      </w:r>
    </w:p>
    <w:p w14:paraId="6B732E76" w14:textId="77777777"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CA57BC" w14:textId="77777777"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11.)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átvevő kijelenti, hogy a felújítással kapcsolatos valamennyi fő- és járulékos kérdésben önállóan áll helyt, ide értve különösen a kivitelezővel</w:t>
      </w:r>
      <w:r w:rsidR="00D36E4E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vállalkozóval szembeni jogvitáit.</w:t>
      </w:r>
    </w:p>
    <w:p w14:paraId="39948C4E" w14:textId="77777777"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D77158" w14:textId="77777777"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12.) Az átvevő kijelenti, hogy a 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Önkormányzattól igényelhető pénzügyi támogatás részletes pályázati feltételeit tudomásul veszi, és az abban foglaltakat elfogadja.</w:t>
      </w:r>
    </w:p>
    <w:p w14:paraId="6E23EABF" w14:textId="77777777"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F1A0E9" w14:textId="77777777" w:rsid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13.)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kivitelezési munkálatok megkezdését és befejezését a társasházak felújításának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támogatásáról szóló </w:t>
      </w:r>
      <w:r w:rsidR="00C662AD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662AD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662AD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rendeletben foglaltak szerint az Önko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rmányzathoz be kell jelenteni</w:t>
      </w:r>
      <w:r w:rsidR="009D3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felújítás megkezdésétől számított 1 éven át a 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</w:t>
      </w:r>
      <w:r w:rsidR="009D3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D302A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számú mellékletét képező sablon felhasználásával készült táblát a felújítás helyszínén ki kell helyezni</w:t>
      </w:r>
      <w:r w:rsidR="0084757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AB710D7" w14:textId="77777777" w:rsidR="00577295" w:rsidRDefault="00577295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DEE3C" w14:textId="77777777" w:rsidR="00577295" w:rsidRPr="0051319F" w:rsidRDefault="00577295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14.) Jelen </w:t>
      </w:r>
      <w:r w:rsidR="005D51E6" w:rsidRP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háromoldalas </w:t>
      </w:r>
      <w:r w:rsidRPr="003B6D0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megállapodás három, egymással mindenben megegyező példányban kerül aláírásra.</w:t>
      </w:r>
    </w:p>
    <w:p w14:paraId="5D793D60" w14:textId="77777777" w:rsidR="0051319F" w:rsidRPr="0051319F" w:rsidRDefault="0051319F" w:rsidP="0084757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3473F4" w14:textId="77777777" w:rsidR="0051319F" w:rsidRPr="0051319F" w:rsidRDefault="0051319F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megállapodásban nem vagy nem kellő részletességgel szabályozott kérdésekben a Ptk., illetőleg a társasházak felújításának pénzügyi támogatásával rendelkező jogszabályok az irányadók. E megállapodás teljesítéséből származó esetleges vitáikat szerződő felek konszenzussal kívánják rendezni és csak annak eredménytelensége esetén fordulnak bírósághoz.</w:t>
      </w:r>
    </w:p>
    <w:p w14:paraId="6A511694" w14:textId="77777777" w:rsidR="0051319F" w:rsidRDefault="0051319F" w:rsidP="002731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DC1BC9" w14:textId="77777777" w:rsidR="0051319F" w:rsidRPr="0051319F" w:rsidRDefault="00E43C52" w:rsidP="00847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</w:t>
      </w:r>
      <w:r w:rsid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__.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</w:t>
      </w:r>
    </w:p>
    <w:p w14:paraId="6E22B6B3" w14:textId="77777777" w:rsidR="00D94E41" w:rsidRDefault="00D94E41" w:rsidP="00847572">
      <w:pPr>
        <w:tabs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C7D236" w14:textId="77777777" w:rsidR="001070D8" w:rsidRDefault="00D94E41" w:rsidP="00847572">
      <w:pPr>
        <w:tabs>
          <w:tab w:val="center" w:pos="1985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822394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II. kerületi</w:t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070D8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Főváros </w:t>
      </w:r>
      <w:r w:rsidR="001070D8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1070D8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erületi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</w:p>
    <w:p w14:paraId="40D82BB9" w14:textId="77777777" w:rsidR="0051319F" w:rsidRPr="00D94E41" w:rsidRDefault="001070D8" w:rsidP="00847572">
      <w:pPr>
        <w:tabs>
          <w:tab w:val="center" w:pos="1985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</w:t>
      </w:r>
      <w:proofErr w:type="gramEnd"/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képviseletében: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megbízásából:</w:t>
      </w:r>
    </w:p>
    <w:p w14:paraId="40122456" w14:textId="77777777" w:rsidR="0051319F" w:rsidRDefault="0051319F" w:rsidP="005D51E6">
      <w:pPr>
        <w:tabs>
          <w:tab w:val="center" w:pos="1985"/>
          <w:tab w:val="center" w:pos="6237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308BFB3" w14:textId="77777777" w:rsidR="00F212CC" w:rsidRDefault="00F212CC" w:rsidP="005D51E6">
      <w:pPr>
        <w:tabs>
          <w:tab w:val="center" w:pos="1985"/>
          <w:tab w:val="center" w:pos="6237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AF024E" w14:textId="77777777" w:rsidR="00A153B1" w:rsidRPr="00D94E41" w:rsidRDefault="00A153B1" w:rsidP="005D51E6">
      <w:pPr>
        <w:tabs>
          <w:tab w:val="center" w:pos="1985"/>
          <w:tab w:val="center" w:pos="6237"/>
          <w:tab w:val="center" w:pos="6804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F840BA" w14:textId="77777777" w:rsidR="0051319F" w:rsidRPr="00D94E41" w:rsidRDefault="0051319F" w:rsidP="00847572">
      <w:pPr>
        <w:tabs>
          <w:tab w:val="center" w:pos="1985"/>
          <w:tab w:val="center" w:pos="680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.……….…………………</w:t>
      </w: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…………………………….</w:t>
      </w:r>
    </w:p>
    <w:p w14:paraId="6BD809F7" w14:textId="77777777" w:rsidR="0051319F" w:rsidRPr="00D94E41" w:rsidRDefault="009D2791" w:rsidP="00847572">
      <w:pPr>
        <w:tabs>
          <w:tab w:val="center" w:pos="1985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  <w:proofErr w:type="gramEnd"/>
      <w:r w:rsidR="0060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meghatalmazott</w:t>
      </w:r>
      <w:r w:rsidR="0051319F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Épített Környezetért Felelős Igazgatóság</w:t>
      </w:r>
    </w:p>
    <w:p w14:paraId="5A03463C" w14:textId="77777777" w:rsidR="00F86C73" w:rsidRPr="00D94E41" w:rsidRDefault="0051319F" w:rsidP="00847572">
      <w:pPr>
        <w:tabs>
          <w:tab w:val="center" w:pos="1985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601850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="00601850"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  <w:r w:rsidRPr="00D94E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igazgató</w:t>
      </w:r>
    </w:p>
    <w:p w14:paraId="4AAA4F3A" w14:textId="77777777" w:rsidR="00081739" w:rsidRDefault="00081739" w:rsidP="00D94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AE3F56" w14:textId="77777777" w:rsidR="00D94E41" w:rsidRDefault="00D94E41" w:rsidP="00D94E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1C07">
        <w:rPr>
          <w:rFonts w:ascii="Times New Roman" w:eastAsia="Times New Roman" w:hAnsi="Times New Roman" w:cs="Times New Roman"/>
          <w:sz w:val="24"/>
          <w:szCs w:val="24"/>
          <w:lang w:eastAsia="hu-HU"/>
        </w:rPr>
        <w:t>Csatolandó mellékletek:</w:t>
      </w:r>
    </w:p>
    <w:p w14:paraId="71C082DB" w14:textId="2285B9E7" w:rsidR="00D94E41" w:rsidRPr="0027319C" w:rsidRDefault="00D94E41" w:rsidP="00D94E41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19C">
        <w:rPr>
          <w:rFonts w:ascii="Times New Roman" w:hAnsi="Times New Roman" w:cs="Times New Roman"/>
          <w:bCs/>
          <w:sz w:val="24"/>
          <w:szCs w:val="24"/>
        </w:rPr>
        <w:t xml:space="preserve">a II. kerületi Polgármesteri Hivatal </w:t>
      </w:r>
      <w:r w:rsidRPr="00E3549D">
        <w:rPr>
          <w:rFonts w:ascii="Times New Roman" w:hAnsi="Times New Roman" w:cs="Times New Roman"/>
          <w:bCs/>
          <w:sz w:val="24"/>
          <w:szCs w:val="24"/>
        </w:rPr>
        <w:t xml:space="preserve">Adóügyi </w:t>
      </w:r>
      <w:r w:rsidR="00E3549D">
        <w:rPr>
          <w:rFonts w:ascii="Times New Roman" w:hAnsi="Times New Roman" w:cs="Times New Roman"/>
          <w:bCs/>
          <w:sz w:val="24"/>
          <w:szCs w:val="24"/>
        </w:rPr>
        <w:t>Igazgatósága</w:t>
      </w:r>
      <w:r w:rsidRPr="0027319C">
        <w:rPr>
          <w:rFonts w:ascii="Times New Roman" w:hAnsi="Times New Roman" w:cs="Times New Roman"/>
          <w:bCs/>
          <w:sz w:val="24"/>
          <w:szCs w:val="24"/>
        </w:rPr>
        <w:t xml:space="preserve"> (1027 Budapest, Frankel Leó út 7-9.) által kiállított egyoldalas kimutatás, amely alapján a társasháznak nincs az Önkormányzattal szemben lejárt adó-, vételár- vagy egyéb tartozása</w:t>
      </w:r>
    </w:p>
    <w:p w14:paraId="016909BF" w14:textId="77777777" w:rsidR="00D94E41" w:rsidRDefault="00D94E41" w:rsidP="00D94E41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fedezetigazolás </w:t>
      </w:r>
      <w:r w:rsidRPr="0027319C">
        <w:rPr>
          <w:rFonts w:ascii="Times New Roman" w:hAnsi="Times New Roman" w:cs="Times New Roman"/>
          <w:bCs/>
          <w:sz w:val="24"/>
          <w:szCs w:val="24"/>
        </w:rPr>
        <w:t>a felújítás teljes költségvetésé</w:t>
      </w:r>
      <w:r>
        <w:rPr>
          <w:rFonts w:ascii="Times New Roman" w:hAnsi="Times New Roman" w:cs="Times New Roman"/>
          <w:bCs/>
          <w:sz w:val="24"/>
          <w:szCs w:val="24"/>
        </w:rPr>
        <w:t>ről, amely</w:t>
      </w:r>
      <w:r w:rsidR="009D302A">
        <w:rPr>
          <w:rFonts w:ascii="Times New Roman" w:hAnsi="Times New Roman" w:cs="Times New Roman"/>
          <w:bCs/>
          <w:sz w:val="24"/>
          <w:szCs w:val="24"/>
        </w:rPr>
        <w:t>nek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5A78415" w14:textId="77777777" w:rsidR="00D94E41" w:rsidRPr="0027319C" w:rsidRDefault="00D94E41" w:rsidP="000E4247">
      <w:pPr>
        <w:pStyle w:val="Listaszerbekezds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legalább 75%</w:t>
      </w:r>
      <w:r w:rsidR="009D302A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D302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erejéig: </w:t>
      </w:r>
      <w:r w:rsidRPr="0027319C">
        <w:rPr>
          <w:rFonts w:ascii="Times New Roman" w:hAnsi="Times New Roman" w:cs="Times New Roman"/>
          <w:bCs/>
          <w:sz w:val="24"/>
          <w:szCs w:val="24"/>
        </w:rPr>
        <w:t>a Megállapodás benyújtásától számítva 30 napnál nem régebbi hitelintézeti fedezetigazolás</w:t>
      </w:r>
      <w:r>
        <w:rPr>
          <w:rFonts w:ascii="Times New Roman" w:hAnsi="Times New Roman" w:cs="Times New Roman"/>
          <w:bCs/>
          <w:sz w:val="24"/>
          <w:szCs w:val="24"/>
        </w:rPr>
        <w:t xml:space="preserve"> és/vagy aláírt hitelszerződés (több igazolás esetén az igazolások keltezésének ugyanarra a napra kell esnie)</w:t>
      </w:r>
    </w:p>
    <w:p w14:paraId="7682ED19" w14:textId="77777777" w:rsidR="0027319C" w:rsidRPr="000E4247" w:rsidRDefault="00D94E41" w:rsidP="00092C48">
      <w:pPr>
        <w:pStyle w:val="Listaszerbekezds"/>
        <w:numPr>
          <w:ilvl w:val="1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4247">
        <w:rPr>
          <w:rFonts w:ascii="Times New Roman" w:hAnsi="Times New Roman" w:cs="Times New Roman"/>
          <w:bCs/>
          <w:sz w:val="24"/>
          <w:szCs w:val="24"/>
        </w:rPr>
        <w:t>legfeljebb 25%</w:t>
      </w:r>
      <w:r w:rsidR="009D302A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D302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E4247">
        <w:rPr>
          <w:rFonts w:ascii="Times New Roman" w:hAnsi="Times New Roman" w:cs="Times New Roman"/>
          <w:bCs/>
          <w:sz w:val="24"/>
          <w:szCs w:val="24"/>
        </w:rPr>
        <w:t xml:space="preserve"> erejéig: társasházi közgyűlési határozat a felújítás teljes költségvetési főösszegéhez hiányzó összeg előteremtéséről</w:t>
      </w:r>
    </w:p>
    <w:sectPr w:rsidR="0027319C" w:rsidRPr="000E4247" w:rsidSect="003F1E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13CC9" w14:textId="77777777" w:rsidR="00A866F2" w:rsidRDefault="00A866F2" w:rsidP="009D2791">
      <w:pPr>
        <w:spacing w:after="0" w:line="240" w:lineRule="auto"/>
      </w:pPr>
      <w:r>
        <w:separator/>
      </w:r>
    </w:p>
  </w:endnote>
  <w:endnote w:type="continuationSeparator" w:id="0">
    <w:p w14:paraId="24B90B1A" w14:textId="77777777" w:rsidR="00A866F2" w:rsidRDefault="00A866F2" w:rsidP="009D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57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A85077" w14:textId="77777777" w:rsidR="005D51E6" w:rsidRDefault="005D51E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1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1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3B016" w14:textId="77777777" w:rsidR="009D2791" w:rsidRDefault="009D27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6A83A" w14:textId="77777777" w:rsidR="00A866F2" w:rsidRDefault="00A866F2" w:rsidP="009D2791">
      <w:pPr>
        <w:spacing w:after="0" w:line="240" w:lineRule="auto"/>
      </w:pPr>
      <w:r>
        <w:separator/>
      </w:r>
    </w:p>
  </w:footnote>
  <w:footnote w:type="continuationSeparator" w:id="0">
    <w:p w14:paraId="48169CC3" w14:textId="77777777" w:rsidR="00A866F2" w:rsidRDefault="00A866F2" w:rsidP="009D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CC896" w14:textId="59C701B0" w:rsidR="003B6D08" w:rsidRPr="00081739" w:rsidRDefault="000F650A" w:rsidP="003B6D08">
    <w:pPr>
      <w:pStyle w:val="lfej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Pályázati Felhívás 3</w:t>
    </w:r>
    <w:r w:rsidR="003B6D08" w:rsidRPr="00081739">
      <w:rPr>
        <w:rFonts w:ascii="Times New Roman" w:hAnsi="Times New Roman" w:cs="Times New Roman"/>
        <w:sz w:val="24"/>
      </w:rPr>
      <w:t>. számú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5A"/>
    <w:multiLevelType w:val="hybridMultilevel"/>
    <w:tmpl w:val="353E0D70"/>
    <w:lvl w:ilvl="0" w:tplc="EDC434F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EDC434F6">
      <w:start w:val="4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004E71"/>
    <w:multiLevelType w:val="hybridMultilevel"/>
    <w:tmpl w:val="517A1F2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5EE"/>
    <w:multiLevelType w:val="hybridMultilevel"/>
    <w:tmpl w:val="D2B8637C"/>
    <w:lvl w:ilvl="0" w:tplc="89E0D40E">
      <w:start w:val="1"/>
      <w:numFmt w:val="decimal"/>
      <w:lvlText w:val="%1."/>
      <w:lvlJc w:val="left"/>
      <w:pPr>
        <w:ind w:left="-10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37" w:hanging="360"/>
      </w:pPr>
    </w:lvl>
    <w:lvl w:ilvl="2" w:tplc="040E001B" w:tentative="1">
      <w:start w:val="1"/>
      <w:numFmt w:val="lowerRoman"/>
      <w:lvlText w:val="%3."/>
      <w:lvlJc w:val="right"/>
      <w:pPr>
        <w:ind w:left="383" w:hanging="180"/>
      </w:pPr>
    </w:lvl>
    <w:lvl w:ilvl="3" w:tplc="040E000F" w:tentative="1">
      <w:start w:val="1"/>
      <w:numFmt w:val="decimal"/>
      <w:lvlText w:val="%4."/>
      <w:lvlJc w:val="left"/>
      <w:pPr>
        <w:ind w:left="1103" w:hanging="360"/>
      </w:pPr>
    </w:lvl>
    <w:lvl w:ilvl="4" w:tplc="040E0019" w:tentative="1">
      <w:start w:val="1"/>
      <w:numFmt w:val="lowerLetter"/>
      <w:lvlText w:val="%5."/>
      <w:lvlJc w:val="left"/>
      <w:pPr>
        <w:ind w:left="1823" w:hanging="360"/>
      </w:pPr>
    </w:lvl>
    <w:lvl w:ilvl="5" w:tplc="040E001B" w:tentative="1">
      <w:start w:val="1"/>
      <w:numFmt w:val="lowerRoman"/>
      <w:lvlText w:val="%6."/>
      <w:lvlJc w:val="right"/>
      <w:pPr>
        <w:ind w:left="2543" w:hanging="180"/>
      </w:pPr>
    </w:lvl>
    <w:lvl w:ilvl="6" w:tplc="040E000F" w:tentative="1">
      <w:start w:val="1"/>
      <w:numFmt w:val="decimal"/>
      <w:lvlText w:val="%7."/>
      <w:lvlJc w:val="left"/>
      <w:pPr>
        <w:ind w:left="3263" w:hanging="360"/>
      </w:pPr>
    </w:lvl>
    <w:lvl w:ilvl="7" w:tplc="040E0019" w:tentative="1">
      <w:start w:val="1"/>
      <w:numFmt w:val="lowerLetter"/>
      <w:lvlText w:val="%8."/>
      <w:lvlJc w:val="left"/>
      <w:pPr>
        <w:ind w:left="3983" w:hanging="360"/>
      </w:pPr>
    </w:lvl>
    <w:lvl w:ilvl="8" w:tplc="040E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3">
    <w:nsid w:val="0F015D74"/>
    <w:multiLevelType w:val="singleLevel"/>
    <w:tmpl w:val="E5A0CE6C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</w:lvl>
  </w:abstractNum>
  <w:abstractNum w:abstractNumId="4">
    <w:nsid w:val="13625DAA"/>
    <w:multiLevelType w:val="hybridMultilevel"/>
    <w:tmpl w:val="285CCA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D373E"/>
    <w:multiLevelType w:val="hybridMultilevel"/>
    <w:tmpl w:val="B276F13E"/>
    <w:lvl w:ilvl="0" w:tplc="58A8BB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27E4"/>
    <w:multiLevelType w:val="hybridMultilevel"/>
    <w:tmpl w:val="8B8CE164"/>
    <w:lvl w:ilvl="0" w:tplc="B14415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05C71"/>
    <w:multiLevelType w:val="hybridMultilevel"/>
    <w:tmpl w:val="29FE8072"/>
    <w:lvl w:ilvl="0" w:tplc="040E0019">
      <w:start w:val="1"/>
      <w:numFmt w:val="lowerLetter"/>
      <w:lvlText w:val="%1."/>
      <w:lvlJc w:val="left"/>
      <w:pPr>
        <w:ind w:left="1434" w:hanging="360"/>
      </w:p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607E"/>
    <w:multiLevelType w:val="hybridMultilevel"/>
    <w:tmpl w:val="0758177C"/>
    <w:lvl w:ilvl="0" w:tplc="EDC434F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F"/>
    <w:rsid w:val="00010B55"/>
    <w:rsid w:val="00077C7E"/>
    <w:rsid w:val="00081739"/>
    <w:rsid w:val="00082937"/>
    <w:rsid w:val="000C642D"/>
    <w:rsid w:val="000D7F58"/>
    <w:rsid w:val="000E4247"/>
    <w:rsid w:val="000F6307"/>
    <w:rsid w:val="000F650A"/>
    <w:rsid w:val="001070D8"/>
    <w:rsid w:val="00145C6E"/>
    <w:rsid w:val="001E2C65"/>
    <w:rsid w:val="0022082F"/>
    <w:rsid w:val="0022754D"/>
    <w:rsid w:val="0027319C"/>
    <w:rsid w:val="002C2172"/>
    <w:rsid w:val="00335AC4"/>
    <w:rsid w:val="0034546E"/>
    <w:rsid w:val="00377654"/>
    <w:rsid w:val="003B37BE"/>
    <w:rsid w:val="003B6D08"/>
    <w:rsid w:val="003C44F7"/>
    <w:rsid w:val="003F1EE7"/>
    <w:rsid w:val="00427350"/>
    <w:rsid w:val="0051319F"/>
    <w:rsid w:val="00577295"/>
    <w:rsid w:val="00585957"/>
    <w:rsid w:val="005B4687"/>
    <w:rsid w:val="005D019D"/>
    <w:rsid w:val="005D51E6"/>
    <w:rsid w:val="00601850"/>
    <w:rsid w:val="00620D92"/>
    <w:rsid w:val="00652635"/>
    <w:rsid w:val="006B62D0"/>
    <w:rsid w:val="00717015"/>
    <w:rsid w:val="00725C72"/>
    <w:rsid w:val="00731C07"/>
    <w:rsid w:val="0079728A"/>
    <w:rsid w:val="007B11A1"/>
    <w:rsid w:val="00822394"/>
    <w:rsid w:val="0083155C"/>
    <w:rsid w:val="00847572"/>
    <w:rsid w:val="00874E35"/>
    <w:rsid w:val="0096638C"/>
    <w:rsid w:val="009C05E7"/>
    <w:rsid w:val="009D2791"/>
    <w:rsid w:val="009D302A"/>
    <w:rsid w:val="00A153B1"/>
    <w:rsid w:val="00A866F2"/>
    <w:rsid w:val="00B00323"/>
    <w:rsid w:val="00B30D5B"/>
    <w:rsid w:val="00B32A93"/>
    <w:rsid w:val="00BD3811"/>
    <w:rsid w:val="00BF7579"/>
    <w:rsid w:val="00C17CFF"/>
    <w:rsid w:val="00C4159A"/>
    <w:rsid w:val="00C662AD"/>
    <w:rsid w:val="00CD47C2"/>
    <w:rsid w:val="00D10AA2"/>
    <w:rsid w:val="00D36E4E"/>
    <w:rsid w:val="00D441C6"/>
    <w:rsid w:val="00D94E41"/>
    <w:rsid w:val="00E03EC1"/>
    <w:rsid w:val="00E12A43"/>
    <w:rsid w:val="00E3549D"/>
    <w:rsid w:val="00E43C52"/>
    <w:rsid w:val="00F212CC"/>
    <w:rsid w:val="00F86C73"/>
    <w:rsid w:val="00F976E2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2876"/>
  <w15:chartTrackingRefBased/>
  <w15:docId w15:val="{A20A743C-6355-46D8-A608-A96308A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C7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D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791"/>
  </w:style>
  <w:style w:type="paragraph" w:styleId="llb">
    <w:name w:val="footer"/>
    <w:basedOn w:val="Norml"/>
    <w:link w:val="llbChar"/>
    <w:uiPriority w:val="99"/>
    <w:unhideWhenUsed/>
    <w:rsid w:val="009D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791"/>
  </w:style>
  <w:style w:type="paragraph" w:styleId="Listaszerbekezds">
    <w:name w:val="List Paragraph"/>
    <w:basedOn w:val="Norml"/>
    <w:uiPriority w:val="34"/>
    <w:qFormat/>
    <w:rsid w:val="0084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Péter Csaba</dc:creator>
  <cp:keywords/>
  <dc:description/>
  <cp:lastModifiedBy>László Erzsébet</cp:lastModifiedBy>
  <cp:revision>5</cp:revision>
  <cp:lastPrinted>2020-03-10T08:22:00Z</cp:lastPrinted>
  <dcterms:created xsi:type="dcterms:W3CDTF">2020-03-20T09:07:00Z</dcterms:created>
  <dcterms:modified xsi:type="dcterms:W3CDTF">2020-03-23T15:31:00Z</dcterms:modified>
</cp:coreProperties>
</file>