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A3" w:rsidRPr="00E60034" w:rsidRDefault="007462A3" w:rsidP="007462A3">
      <w:pPr>
        <w:jc w:val="right"/>
      </w:pPr>
      <w:r w:rsidRPr="00E60034">
        <w:t>…</w:t>
      </w:r>
      <w:proofErr w:type="gramStart"/>
      <w:r w:rsidRPr="00E60034">
        <w:t>……………..</w:t>
      </w:r>
      <w:proofErr w:type="gramEnd"/>
      <w:r w:rsidRPr="00E60034">
        <w:t>napirend</w:t>
      </w:r>
    </w:p>
    <w:p w:rsidR="007462A3" w:rsidRPr="00E60034" w:rsidRDefault="007462A3" w:rsidP="007462A3">
      <w:pPr>
        <w:jc w:val="right"/>
      </w:pPr>
      <w:r w:rsidRPr="00E60034">
        <w:t xml:space="preserve">Előterjesztve: Közoktatási, Közművelődési, </w:t>
      </w:r>
    </w:p>
    <w:p w:rsidR="007462A3" w:rsidRPr="00E60034" w:rsidRDefault="007462A3" w:rsidP="007462A3">
      <w:pPr>
        <w:jc w:val="right"/>
      </w:pPr>
      <w:r w:rsidRPr="00E60034">
        <w:t xml:space="preserve">                                                                                                         Sport és </w:t>
      </w:r>
      <w:proofErr w:type="gramStart"/>
      <w:r w:rsidRPr="00E60034">
        <w:t xml:space="preserve">Informatikai  </w:t>
      </w:r>
      <w:r w:rsidR="000F7462">
        <w:t>B</w:t>
      </w:r>
      <w:r w:rsidRPr="00E60034">
        <w:t>izottsághoz</w:t>
      </w:r>
      <w:proofErr w:type="gramEnd"/>
      <w:r w:rsidRPr="00E60034">
        <w:t xml:space="preserve"> </w:t>
      </w:r>
    </w:p>
    <w:p w:rsidR="007462A3" w:rsidRPr="00E60034" w:rsidRDefault="007462A3" w:rsidP="007462A3">
      <w:pPr>
        <w:jc w:val="center"/>
      </w:pPr>
    </w:p>
    <w:p w:rsidR="007462A3" w:rsidRPr="00E60034" w:rsidRDefault="007462A3" w:rsidP="007462A3">
      <w:pPr>
        <w:jc w:val="center"/>
      </w:pPr>
    </w:p>
    <w:p w:rsidR="007462A3" w:rsidRPr="00E60034" w:rsidRDefault="007462A3" w:rsidP="007462A3">
      <w:pPr>
        <w:jc w:val="center"/>
      </w:pPr>
    </w:p>
    <w:p w:rsidR="007462A3" w:rsidRPr="00E60034" w:rsidRDefault="007462A3" w:rsidP="007462A3">
      <w:pPr>
        <w:jc w:val="center"/>
      </w:pPr>
    </w:p>
    <w:p w:rsidR="007462A3" w:rsidRPr="00E60034" w:rsidRDefault="007462A3" w:rsidP="007462A3">
      <w:pPr>
        <w:jc w:val="center"/>
      </w:pPr>
    </w:p>
    <w:p w:rsidR="007462A3" w:rsidRPr="00E60034" w:rsidRDefault="007462A3" w:rsidP="007462A3">
      <w:pPr>
        <w:jc w:val="center"/>
      </w:pPr>
    </w:p>
    <w:p w:rsidR="007462A3" w:rsidRPr="00E60034" w:rsidRDefault="007462A3" w:rsidP="007462A3">
      <w:pPr>
        <w:jc w:val="center"/>
      </w:pPr>
    </w:p>
    <w:p w:rsidR="007462A3" w:rsidRPr="00E60034" w:rsidRDefault="007462A3" w:rsidP="007462A3">
      <w:pPr>
        <w:jc w:val="center"/>
      </w:pPr>
    </w:p>
    <w:p w:rsidR="007462A3" w:rsidRPr="00E60034" w:rsidRDefault="007462A3" w:rsidP="007462A3">
      <w:pPr>
        <w:jc w:val="center"/>
        <w:rPr>
          <w:b/>
        </w:rPr>
      </w:pPr>
      <w:r w:rsidRPr="00E60034">
        <w:rPr>
          <w:b/>
        </w:rPr>
        <w:t>E L Ő T E R J E S Z T É S</w:t>
      </w:r>
    </w:p>
    <w:p w:rsidR="007462A3" w:rsidRPr="00E60034" w:rsidRDefault="007462A3" w:rsidP="007462A3">
      <w:pPr>
        <w:jc w:val="center"/>
        <w:rPr>
          <w:b/>
        </w:rPr>
      </w:pPr>
    </w:p>
    <w:p w:rsidR="007462A3" w:rsidRPr="00E60034" w:rsidRDefault="007462A3" w:rsidP="007462A3">
      <w:pPr>
        <w:jc w:val="center"/>
        <w:rPr>
          <w:b/>
        </w:rPr>
      </w:pPr>
      <w:proofErr w:type="gramStart"/>
      <w:r w:rsidRPr="00E60034">
        <w:rPr>
          <w:b/>
        </w:rPr>
        <w:t>a</w:t>
      </w:r>
      <w:proofErr w:type="gramEnd"/>
      <w:r w:rsidRPr="00E60034">
        <w:rPr>
          <w:b/>
        </w:rPr>
        <w:t xml:space="preserve"> Képviselő-testület 201</w:t>
      </w:r>
      <w:r>
        <w:rPr>
          <w:b/>
        </w:rPr>
        <w:t>9</w:t>
      </w:r>
      <w:r w:rsidRPr="00E60034">
        <w:rPr>
          <w:b/>
        </w:rPr>
        <w:t xml:space="preserve">. </w:t>
      </w:r>
      <w:r>
        <w:rPr>
          <w:b/>
        </w:rPr>
        <w:t>február 19-e</w:t>
      </w:r>
      <w:r w:rsidRPr="00E60034">
        <w:rPr>
          <w:b/>
        </w:rPr>
        <w:t>i rendes ülésére</w:t>
      </w:r>
    </w:p>
    <w:p w:rsidR="007462A3" w:rsidRPr="00E60034" w:rsidRDefault="007462A3" w:rsidP="007462A3">
      <w:pPr>
        <w:jc w:val="center"/>
        <w:rPr>
          <w:b/>
        </w:rPr>
      </w:pPr>
    </w:p>
    <w:p w:rsidR="007462A3" w:rsidRPr="00E60034" w:rsidRDefault="007462A3" w:rsidP="007462A3">
      <w:pPr>
        <w:jc w:val="center"/>
        <w:rPr>
          <w:b/>
        </w:rPr>
      </w:pPr>
    </w:p>
    <w:p w:rsidR="007462A3" w:rsidRPr="00E60034" w:rsidRDefault="007462A3" w:rsidP="007462A3">
      <w:pPr>
        <w:jc w:val="center"/>
        <w:rPr>
          <w:b/>
        </w:rPr>
      </w:pPr>
    </w:p>
    <w:p w:rsidR="007462A3" w:rsidRPr="00E60034" w:rsidRDefault="007462A3" w:rsidP="007462A3">
      <w:pPr>
        <w:jc w:val="center"/>
        <w:rPr>
          <w:b/>
        </w:rPr>
      </w:pPr>
    </w:p>
    <w:p w:rsidR="007462A3" w:rsidRPr="00E60034" w:rsidRDefault="007462A3" w:rsidP="007462A3">
      <w:pPr>
        <w:jc w:val="center"/>
        <w:rPr>
          <w:b/>
        </w:rPr>
      </w:pPr>
    </w:p>
    <w:p w:rsidR="007462A3" w:rsidRPr="00E60034" w:rsidRDefault="007462A3" w:rsidP="007462A3">
      <w:pPr>
        <w:jc w:val="center"/>
        <w:rPr>
          <w:b/>
        </w:rPr>
      </w:pPr>
    </w:p>
    <w:p w:rsidR="007462A3" w:rsidRDefault="007462A3" w:rsidP="007462A3">
      <w:pPr>
        <w:jc w:val="both"/>
        <w:rPr>
          <w:sz w:val="22"/>
          <w:szCs w:val="22"/>
          <w:lang w:eastAsia="en-US"/>
        </w:rPr>
      </w:pPr>
      <w:r w:rsidRPr="00E60034">
        <w:rPr>
          <w:b/>
        </w:rPr>
        <w:t>Tárgy:</w:t>
      </w:r>
      <w:r>
        <w:rPr>
          <w:b/>
        </w:rPr>
        <w:t xml:space="preserve"> </w:t>
      </w:r>
      <w:r>
        <w:t>Javaslat Budapest Főváros II. Kerületi Önkormányzat</w:t>
      </w:r>
      <w:r w:rsidR="009111B1">
        <w:t xml:space="preserve"> Képviselő-testületének</w:t>
      </w:r>
      <w:r>
        <w:t xml:space="preserve"> a  kinevezési és megbízási jogkörébe tartozó, vezető beosztású közalkalmazottak juttatásaival kapcsolatos egyes kérdéseiről  szóló </w:t>
      </w:r>
      <w:proofErr w:type="gramStart"/>
      <w:r>
        <w:t>  …</w:t>
      </w:r>
      <w:proofErr w:type="gramEnd"/>
      <w:r>
        <w:t>…./201</w:t>
      </w:r>
      <w:r w:rsidR="009111B1">
        <w:t>9</w:t>
      </w:r>
      <w:r>
        <w:t>.(..) önkormányzati  rendelete elfogadására</w:t>
      </w:r>
    </w:p>
    <w:p w:rsidR="007462A3" w:rsidRPr="00E60034" w:rsidRDefault="007462A3" w:rsidP="007462A3">
      <w:pPr>
        <w:jc w:val="both"/>
      </w:pPr>
    </w:p>
    <w:p w:rsidR="007462A3" w:rsidRPr="00E60034" w:rsidRDefault="007462A3" w:rsidP="007462A3">
      <w:pPr>
        <w:jc w:val="both"/>
      </w:pPr>
    </w:p>
    <w:p w:rsidR="007462A3" w:rsidRPr="00E60034" w:rsidRDefault="007462A3" w:rsidP="007462A3">
      <w:pPr>
        <w:jc w:val="both"/>
      </w:pPr>
    </w:p>
    <w:p w:rsidR="007462A3" w:rsidRPr="00E60034" w:rsidRDefault="007462A3" w:rsidP="007462A3">
      <w:pPr>
        <w:jc w:val="both"/>
      </w:pPr>
      <w:proofErr w:type="gramStart"/>
      <w:r w:rsidRPr="00E60034">
        <w:t>Készítette  …</w:t>
      </w:r>
      <w:proofErr w:type="gramEnd"/>
      <w:r w:rsidRPr="00E60034">
        <w:t xml:space="preserve">…………………………………Ötvös Zoltán </w:t>
      </w:r>
    </w:p>
    <w:p w:rsidR="007462A3" w:rsidRPr="00E60034" w:rsidRDefault="007462A3" w:rsidP="007462A3">
      <w:pPr>
        <w:jc w:val="both"/>
      </w:pPr>
      <w:r w:rsidRPr="00E60034">
        <w:t xml:space="preserve">                                                                          Intézményirányítási Osztály</w:t>
      </w:r>
      <w:r w:rsidR="00F150E4">
        <w:t>vezető</w:t>
      </w:r>
    </w:p>
    <w:p w:rsidR="007462A3" w:rsidRPr="00E60034" w:rsidRDefault="007462A3" w:rsidP="007462A3">
      <w:pPr>
        <w:jc w:val="both"/>
      </w:pPr>
    </w:p>
    <w:p w:rsidR="007462A3" w:rsidRDefault="007462A3" w:rsidP="007462A3">
      <w:pPr>
        <w:jc w:val="both"/>
      </w:pPr>
    </w:p>
    <w:p w:rsidR="00843A97" w:rsidRDefault="007462A3" w:rsidP="007462A3">
      <w:pPr>
        <w:jc w:val="both"/>
      </w:pPr>
      <w:r w:rsidRPr="00E60034">
        <w:t>Egyeztetve</w:t>
      </w:r>
      <w:proofErr w:type="gramStart"/>
      <w:r w:rsidRPr="00E60034">
        <w:t>:</w:t>
      </w:r>
      <w:r w:rsidR="00843A97">
        <w:t>……………………………………</w:t>
      </w:r>
      <w:proofErr w:type="gramEnd"/>
      <w:r w:rsidR="00843A97">
        <w:t>Fermin Antonio Pineda</w:t>
      </w:r>
    </w:p>
    <w:p w:rsidR="00843A97" w:rsidRDefault="00843A97" w:rsidP="007462A3">
      <w:pPr>
        <w:jc w:val="both"/>
      </w:pPr>
      <w:r>
        <w:t xml:space="preserve">                                                                           </w:t>
      </w:r>
      <w:r w:rsidR="00F150E4">
        <w:t>G</w:t>
      </w:r>
      <w:r>
        <w:t xml:space="preserve">azdasági </w:t>
      </w:r>
      <w:r w:rsidR="00F150E4">
        <w:t>I</w:t>
      </w:r>
      <w:r>
        <w:t>gazgató</w:t>
      </w:r>
    </w:p>
    <w:p w:rsidR="00843A97" w:rsidRDefault="00843A97" w:rsidP="007462A3">
      <w:pPr>
        <w:jc w:val="both"/>
      </w:pPr>
    </w:p>
    <w:p w:rsidR="00843A97" w:rsidRDefault="00843A97" w:rsidP="007462A3">
      <w:pPr>
        <w:jc w:val="both"/>
      </w:pPr>
      <w:r>
        <w:t xml:space="preserve">                   </w:t>
      </w:r>
    </w:p>
    <w:p w:rsidR="007462A3" w:rsidRPr="00E60034" w:rsidRDefault="00843A97" w:rsidP="00843A97">
      <w:pPr>
        <w:jc w:val="both"/>
      </w:pPr>
      <w:r>
        <w:t xml:space="preserve">                  </w:t>
      </w:r>
      <w:r w:rsidR="007462A3" w:rsidRPr="00E60034">
        <w:t xml:space="preserve"> …………………………………  Dankó Virág </w:t>
      </w:r>
      <w:r w:rsidR="00F150E4">
        <w:t>A</w:t>
      </w:r>
      <w:r w:rsidR="007462A3" w:rsidRPr="00E60034">
        <w:t>lpolgármester</w:t>
      </w:r>
    </w:p>
    <w:p w:rsidR="007462A3" w:rsidRPr="00E60034" w:rsidRDefault="007462A3" w:rsidP="007462A3">
      <w:pPr>
        <w:jc w:val="both"/>
      </w:pPr>
    </w:p>
    <w:p w:rsidR="007462A3" w:rsidRPr="00E60034" w:rsidRDefault="007462A3" w:rsidP="007462A3">
      <w:pPr>
        <w:jc w:val="both"/>
      </w:pPr>
    </w:p>
    <w:p w:rsidR="007462A3" w:rsidRPr="00E60034" w:rsidRDefault="007462A3" w:rsidP="007462A3">
      <w:pPr>
        <w:jc w:val="both"/>
      </w:pPr>
    </w:p>
    <w:p w:rsidR="007462A3" w:rsidRPr="00E60034" w:rsidRDefault="007462A3" w:rsidP="007462A3">
      <w:pPr>
        <w:jc w:val="both"/>
      </w:pPr>
      <w:r w:rsidRPr="00E60034">
        <w:t>Látta</w:t>
      </w:r>
      <w:proofErr w:type="gramStart"/>
      <w:r w:rsidRPr="00E60034">
        <w:t>:       …</w:t>
      </w:r>
      <w:proofErr w:type="gramEnd"/>
      <w:r w:rsidRPr="00E60034">
        <w:t xml:space="preserve">………………………………… .dr. Szalai Tibor </w:t>
      </w:r>
      <w:r w:rsidR="00F150E4">
        <w:t>J</w:t>
      </w:r>
      <w:r w:rsidRPr="00E60034">
        <w:t>egyző</w:t>
      </w:r>
    </w:p>
    <w:p w:rsidR="007462A3" w:rsidRPr="00E60034" w:rsidRDefault="007462A3" w:rsidP="007462A3">
      <w:pPr>
        <w:jc w:val="both"/>
      </w:pPr>
    </w:p>
    <w:p w:rsidR="007462A3" w:rsidRPr="00E60034" w:rsidRDefault="007462A3" w:rsidP="007462A3">
      <w:pPr>
        <w:jc w:val="both"/>
      </w:pPr>
    </w:p>
    <w:p w:rsidR="007462A3" w:rsidRPr="00E60034" w:rsidRDefault="007462A3" w:rsidP="007462A3">
      <w:pPr>
        <w:jc w:val="both"/>
      </w:pPr>
      <w:r w:rsidRPr="00E60034">
        <w:t xml:space="preserve">          …</w:t>
      </w:r>
      <w:proofErr w:type="gramStart"/>
      <w:r w:rsidRPr="00E60034">
        <w:t>………………………………………</w:t>
      </w:r>
      <w:proofErr w:type="gramEnd"/>
      <w:r w:rsidRPr="00E60034">
        <w:t xml:space="preserve"> dr. Murai Renáta </w:t>
      </w:r>
      <w:r w:rsidR="00F150E4">
        <w:t>J</w:t>
      </w:r>
      <w:r>
        <w:t xml:space="preserve">egyzői </w:t>
      </w:r>
      <w:r w:rsidR="00F150E4">
        <w:t>I</w:t>
      </w:r>
      <w:r w:rsidRPr="00E60034">
        <w:t>gazgató</w:t>
      </w:r>
      <w:r>
        <w:tab/>
      </w:r>
      <w:r>
        <w:tab/>
        <w:t xml:space="preserve">    </w:t>
      </w:r>
    </w:p>
    <w:p w:rsidR="007462A3" w:rsidRPr="00E60034" w:rsidRDefault="007462A3" w:rsidP="007462A3">
      <w:pPr>
        <w:jc w:val="both"/>
      </w:pPr>
      <w:r w:rsidRPr="00E60034">
        <w:t xml:space="preserve">                                                                           </w:t>
      </w:r>
    </w:p>
    <w:p w:rsidR="007462A3" w:rsidRPr="00E60034" w:rsidRDefault="007462A3" w:rsidP="007462A3">
      <w:pPr>
        <w:jc w:val="both"/>
      </w:pPr>
      <w:r w:rsidRPr="00E60034">
        <w:t xml:space="preserve">                  </w:t>
      </w:r>
    </w:p>
    <w:p w:rsidR="007462A3" w:rsidRPr="00E60034" w:rsidRDefault="007462A3" w:rsidP="007462A3">
      <w:pPr>
        <w:jc w:val="both"/>
      </w:pPr>
      <w:r w:rsidRPr="00E60034">
        <w:t xml:space="preserve">                                                                          </w:t>
      </w:r>
    </w:p>
    <w:p w:rsidR="007462A3" w:rsidRPr="00E60034" w:rsidRDefault="007462A3" w:rsidP="007462A3">
      <w:pPr>
        <w:jc w:val="both"/>
      </w:pPr>
    </w:p>
    <w:p w:rsidR="007462A3" w:rsidRPr="00E60034" w:rsidRDefault="007462A3" w:rsidP="007462A3">
      <w:pPr>
        <w:jc w:val="both"/>
      </w:pPr>
    </w:p>
    <w:p w:rsidR="007462A3" w:rsidRPr="00E60034" w:rsidRDefault="007462A3" w:rsidP="007462A3">
      <w:pPr>
        <w:jc w:val="right"/>
      </w:pPr>
      <w:r w:rsidRPr="00E60034">
        <w:t xml:space="preserve">A napirend tárgyalása zárt ülést nem igényel. </w:t>
      </w:r>
    </w:p>
    <w:p w:rsidR="00F2539D" w:rsidRDefault="00F2539D"/>
    <w:p w:rsidR="007462A3" w:rsidRDefault="007462A3"/>
    <w:p w:rsidR="007462A3" w:rsidRDefault="007462A3"/>
    <w:p w:rsidR="007462A3" w:rsidRDefault="007462A3"/>
    <w:p w:rsidR="007462A3" w:rsidRDefault="007462A3">
      <w:r>
        <w:t xml:space="preserve">Tisztelt </w:t>
      </w:r>
      <w:proofErr w:type="gramStart"/>
      <w:r>
        <w:t>Képviselő-testület !</w:t>
      </w:r>
      <w:proofErr w:type="gramEnd"/>
      <w:r>
        <w:t xml:space="preserve"> </w:t>
      </w:r>
    </w:p>
    <w:p w:rsidR="007462A3" w:rsidRDefault="007462A3"/>
    <w:p w:rsidR="007462A3" w:rsidRDefault="007462A3"/>
    <w:p w:rsidR="007462A3" w:rsidRDefault="007462A3" w:rsidP="002B4E1F">
      <w:pPr>
        <w:jc w:val="both"/>
      </w:pPr>
      <w:r>
        <w:t>A Képviselő-testület 2000-ben rendeletet alkotott a kinevezési és megbízási jogkörébe</w:t>
      </w:r>
      <w:r w:rsidR="005F0169">
        <w:t xml:space="preserve"> </w:t>
      </w:r>
      <w:r>
        <w:t>tartozó, vezető beosztású közalkalmazottak juttatásaival kapcsolatos egyes kérdése</w:t>
      </w:r>
      <w:r w:rsidR="005F0169">
        <w:t>k</w:t>
      </w:r>
      <w:r>
        <w:t>ről.</w:t>
      </w:r>
    </w:p>
    <w:p w:rsidR="009E63BE" w:rsidRDefault="009E63BE"/>
    <w:p w:rsidR="00097EE0" w:rsidRDefault="00F150E4" w:rsidP="00097EE0">
      <w:pPr>
        <w:jc w:val="both"/>
      </w:pPr>
      <w:r>
        <w:t>A rendelet</w:t>
      </w:r>
      <w:r w:rsidR="005F0169">
        <w:t xml:space="preserve"> </w:t>
      </w:r>
      <w:r>
        <w:t xml:space="preserve">az elfogadását követő években több </w:t>
      </w:r>
      <w:r w:rsidR="005F0169">
        <w:t>alkalommal is módosításra került</w:t>
      </w:r>
      <w:r>
        <w:t xml:space="preserve">. A jelenlegi módosítások átvezetését indokolt egy új rendelet elfogadása és a korábbi rendelet hatályon kívül helyezése keretében szabályoznia a Képviselő-testületnek, figyelembe véve azt a törvényi előírást is, </w:t>
      </w:r>
      <w:r w:rsidR="005F0169">
        <w:t>miszerint a</w:t>
      </w:r>
      <w:r>
        <w:t xml:space="preserve"> </w:t>
      </w:r>
      <w:r w:rsidR="00097EE0">
        <w:t xml:space="preserve"> jogalkotásról szóló 2010. évi CXXX. törvény 8.§ (2) bekezdése </w:t>
      </w:r>
      <w:r w:rsidR="005F0169">
        <w:t xml:space="preserve">értelmében </w:t>
      </w:r>
      <w:r w:rsidR="00097EE0">
        <w:t xml:space="preserve">„nem lehet módosítani a jogszabály megjelölését, a rendelet bevezető részét, a hatályba lépett jogszabályi rendelkezés </w:t>
      </w:r>
      <w:proofErr w:type="spellStart"/>
      <w:r w:rsidR="00097EE0">
        <w:t>hatálybaléptető</w:t>
      </w:r>
      <w:proofErr w:type="spellEnd"/>
      <w:r w:rsidR="00097EE0">
        <w:t xml:space="preserve"> rendelkezését…”. </w:t>
      </w:r>
    </w:p>
    <w:p w:rsidR="007462A3" w:rsidRDefault="007462A3"/>
    <w:p w:rsidR="00710A5D" w:rsidRPr="00E60034" w:rsidRDefault="0056266D" w:rsidP="00710A5D">
      <w:pPr>
        <w:jc w:val="both"/>
        <w:rPr>
          <w:b/>
        </w:rPr>
      </w:pPr>
      <w:r>
        <w:t xml:space="preserve">Fentiekre tekintettel </w:t>
      </w:r>
      <w:r w:rsidR="00710A5D">
        <w:t xml:space="preserve">a Képviselő-testületnek </w:t>
      </w:r>
      <w:r>
        <w:t>- a kinevezési és megbízási jogkörébe tartozó, vezető beosztású közalkalmazottak juttatásaival kapcsolatos egyes kérdéseiről - új rendelet megalkotására teszünk javaslatot</w:t>
      </w:r>
      <w:r w:rsidR="005F0169">
        <w:t>,</w:t>
      </w:r>
      <w:r w:rsidR="00710A5D">
        <w:t xml:space="preserve"> </w:t>
      </w:r>
      <w:r w:rsidR="00710A5D" w:rsidRPr="00E60034">
        <w:t>az előző hatályon kívül helyezése mellett.</w:t>
      </w:r>
    </w:p>
    <w:p w:rsidR="0056266D" w:rsidRDefault="0056266D" w:rsidP="0056266D">
      <w:pPr>
        <w:jc w:val="both"/>
      </w:pPr>
    </w:p>
    <w:p w:rsidR="009111B1" w:rsidRDefault="00710A5D" w:rsidP="009111B1">
      <w:pPr>
        <w:jc w:val="both"/>
      </w:pPr>
      <w:r>
        <w:t>A rendelettervezet tartalmazza a hatályon kívül helyezendő rendeletben</w:t>
      </w:r>
      <w:r w:rsidR="009111B1">
        <w:t xml:space="preserve"> megállapított</w:t>
      </w:r>
      <w:r w:rsidR="005F0169">
        <w:t>, és</w:t>
      </w:r>
      <w:r>
        <w:t xml:space="preserve"> a jogszabályváltozások figyelembe vételével</w:t>
      </w:r>
      <w:r w:rsidR="009111B1">
        <w:t xml:space="preserve"> </w:t>
      </w:r>
      <w:r w:rsidR="005F0169">
        <w:t xml:space="preserve">módosított, </w:t>
      </w:r>
      <w:r w:rsidR="009111B1">
        <w:t>a</w:t>
      </w:r>
      <w:r w:rsidR="009111B1" w:rsidRPr="00B17339">
        <w:t xml:space="preserve"> közalkalmazottak jogállásáról szóló 1992. évi XXXIII. törvényben, illetve a végrehajtásáról szóló kormányrendeletekben megfogalmazott juttatásokat meghaladó – az Önkormányzat által biztosított – többletjuttatások</w:t>
      </w:r>
      <w:r w:rsidR="009111B1">
        <w:t>at.</w:t>
      </w:r>
    </w:p>
    <w:p w:rsidR="009111B1" w:rsidRDefault="009111B1" w:rsidP="009111B1">
      <w:pPr>
        <w:jc w:val="both"/>
      </w:pPr>
    </w:p>
    <w:p w:rsidR="009111B1" w:rsidRPr="00E60034" w:rsidRDefault="009111B1" w:rsidP="009111B1">
      <w:pPr>
        <w:jc w:val="both"/>
      </w:pPr>
      <w:r w:rsidRPr="00E60034">
        <w:t>A</w:t>
      </w:r>
      <w:r w:rsidRPr="00E60034">
        <w:rPr>
          <w:b/>
        </w:rPr>
        <w:t xml:space="preserve"> </w:t>
      </w:r>
      <w:r w:rsidRPr="00E60034">
        <w:t xml:space="preserve">Közoktatási, Közművelődési, Sport és Informatikai Bizottság elnöke a </w:t>
      </w:r>
      <w:r>
        <w:t>B</w:t>
      </w:r>
      <w:r w:rsidRPr="00E60034">
        <w:t>izottság véleményét a testületi ülésen szóban ismerteti.</w:t>
      </w:r>
    </w:p>
    <w:p w:rsidR="009111B1" w:rsidRPr="00E60034" w:rsidRDefault="009111B1" w:rsidP="009111B1">
      <w:pPr>
        <w:pStyle w:val="Szvegtrzs"/>
        <w:jc w:val="both"/>
        <w:rPr>
          <w:b w:val="0"/>
          <w:sz w:val="24"/>
          <w:szCs w:val="24"/>
        </w:rPr>
      </w:pPr>
    </w:p>
    <w:p w:rsidR="009111B1" w:rsidRPr="00E60034" w:rsidRDefault="009111B1" w:rsidP="009111B1">
      <w:pPr>
        <w:jc w:val="both"/>
      </w:pPr>
      <w:r w:rsidRPr="00E60034">
        <w:t>Kérem a Tisztelt Képviselő-testületet az előterjesztés megvitatására és a rendelet elfogadására!</w:t>
      </w:r>
    </w:p>
    <w:p w:rsidR="009111B1" w:rsidRDefault="009111B1" w:rsidP="009111B1">
      <w:pPr>
        <w:jc w:val="center"/>
        <w:rPr>
          <w:b/>
        </w:rPr>
      </w:pPr>
    </w:p>
    <w:p w:rsidR="009111B1" w:rsidRDefault="009111B1" w:rsidP="009111B1">
      <w:pPr>
        <w:jc w:val="center"/>
        <w:rPr>
          <w:b/>
        </w:rPr>
      </w:pPr>
    </w:p>
    <w:p w:rsidR="009111B1" w:rsidRPr="00E60034" w:rsidRDefault="009111B1" w:rsidP="009111B1">
      <w:pPr>
        <w:jc w:val="center"/>
        <w:rPr>
          <w:b/>
        </w:rPr>
      </w:pPr>
      <w:r w:rsidRPr="00E60034">
        <w:rPr>
          <w:b/>
        </w:rPr>
        <w:t xml:space="preserve">A rendelet elfogadásához minősített többségű szavazati arány szükséges.                                                                                                                                                                                                       </w:t>
      </w:r>
    </w:p>
    <w:p w:rsidR="009111B1" w:rsidRPr="00E60034" w:rsidRDefault="009111B1" w:rsidP="009111B1">
      <w:pPr>
        <w:jc w:val="both"/>
      </w:pPr>
    </w:p>
    <w:p w:rsidR="009111B1" w:rsidRPr="00E60034" w:rsidRDefault="009111B1" w:rsidP="009111B1">
      <w:pPr>
        <w:jc w:val="both"/>
      </w:pPr>
    </w:p>
    <w:p w:rsidR="0056266D" w:rsidRDefault="00710A5D" w:rsidP="0056266D">
      <w:pPr>
        <w:jc w:val="both"/>
      </w:pPr>
      <w:r>
        <w:t xml:space="preserve"> </w:t>
      </w:r>
      <w:r w:rsidR="000C63D1">
        <w:t xml:space="preserve">B u d a p e s t, 2019. február </w:t>
      </w:r>
      <w:r w:rsidR="005F0169">
        <w:t>11</w:t>
      </w:r>
      <w:r w:rsidR="000C63D1">
        <w:t>.</w:t>
      </w:r>
    </w:p>
    <w:p w:rsidR="000C63D1" w:rsidRDefault="000C63D1" w:rsidP="0056266D">
      <w:pPr>
        <w:jc w:val="both"/>
      </w:pPr>
    </w:p>
    <w:p w:rsidR="000C63D1" w:rsidRDefault="000C63D1" w:rsidP="0056266D">
      <w:pPr>
        <w:jc w:val="both"/>
      </w:pPr>
    </w:p>
    <w:p w:rsidR="000C63D1" w:rsidRPr="000C63D1" w:rsidRDefault="000C63D1" w:rsidP="0056266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63D1">
        <w:rPr>
          <w:b/>
        </w:rPr>
        <w:t>Dr. Láng Zsolt</w:t>
      </w:r>
    </w:p>
    <w:p w:rsidR="000C63D1" w:rsidRPr="000C63D1" w:rsidRDefault="000C63D1" w:rsidP="0056266D">
      <w:pPr>
        <w:jc w:val="both"/>
        <w:rPr>
          <w:b/>
          <w:lang w:eastAsia="hu-HU"/>
        </w:rPr>
      </w:pPr>
      <w:r w:rsidRPr="000C63D1">
        <w:rPr>
          <w:b/>
        </w:rPr>
        <w:tab/>
      </w:r>
      <w:r w:rsidRPr="000C63D1">
        <w:rPr>
          <w:b/>
        </w:rPr>
        <w:tab/>
      </w:r>
      <w:r w:rsidRPr="000C63D1">
        <w:rPr>
          <w:b/>
        </w:rPr>
        <w:tab/>
      </w:r>
      <w:r w:rsidRPr="000C63D1">
        <w:rPr>
          <w:b/>
        </w:rPr>
        <w:tab/>
      </w:r>
      <w:r w:rsidRPr="000C63D1">
        <w:rPr>
          <w:b/>
        </w:rPr>
        <w:tab/>
      </w:r>
      <w:r w:rsidRPr="000C63D1">
        <w:rPr>
          <w:b/>
        </w:rPr>
        <w:tab/>
      </w:r>
      <w:r w:rsidRPr="000C63D1">
        <w:rPr>
          <w:b/>
        </w:rPr>
        <w:tab/>
      </w:r>
      <w:proofErr w:type="gramStart"/>
      <w:r w:rsidRPr="000C63D1">
        <w:rPr>
          <w:b/>
        </w:rPr>
        <w:t>polgármester</w:t>
      </w:r>
      <w:proofErr w:type="gramEnd"/>
      <w:r w:rsidRPr="000C63D1">
        <w:rPr>
          <w:b/>
        </w:rPr>
        <w:t xml:space="preserve"> </w:t>
      </w:r>
      <w:r w:rsidRPr="000C63D1">
        <w:rPr>
          <w:b/>
        </w:rPr>
        <w:tab/>
      </w:r>
    </w:p>
    <w:p w:rsidR="007462A3" w:rsidRDefault="007462A3" w:rsidP="0056266D"/>
    <w:p w:rsidR="000C63D1" w:rsidRDefault="000C63D1" w:rsidP="0056266D"/>
    <w:p w:rsidR="000C63D1" w:rsidRDefault="000C63D1" w:rsidP="0056266D"/>
    <w:p w:rsidR="000C63D1" w:rsidRDefault="000C63D1" w:rsidP="0056266D"/>
    <w:p w:rsidR="000C63D1" w:rsidRDefault="000C63D1" w:rsidP="0056266D"/>
    <w:p w:rsidR="006234C8" w:rsidRDefault="006234C8" w:rsidP="0056266D"/>
    <w:p w:rsidR="006234C8" w:rsidRDefault="006234C8" w:rsidP="0056266D"/>
    <w:p w:rsidR="006234C8" w:rsidRDefault="006234C8" w:rsidP="0056266D"/>
    <w:p w:rsidR="000C63D1" w:rsidRDefault="000C63D1" w:rsidP="0056266D"/>
    <w:p w:rsidR="000C63D1" w:rsidRDefault="000C63D1" w:rsidP="0056266D"/>
    <w:p w:rsidR="000C63D1" w:rsidRDefault="000C63D1" w:rsidP="000C63D1">
      <w:pPr>
        <w:jc w:val="center"/>
        <w:rPr>
          <w:b/>
        </w:rPr>
      </w:pPr>
      <w:r w:rsidRPr="000C63D1">
        <w:rPr>
          <w:b/>
        </w:rPr>
        <w:t xml:space="preserve">Budapest Főváros II. Kerületi Önkormányzat </w:t>
      </w:r>
      <w:proofErr w:type="gramStart"/>
      <w:r w:rsidRPr="000C63D1">
        <w:rPr>
          <w:b/>
        </w:rPr>
        <w:t>Képviselő-testületének  ….</w:t>
      </w:r>
      <w:proofErr w:type="gramEnd"/>
      <w:r w:rsidRPr="000C63D1">
        <w:rPr>
          <w:b/>
        </w:rPr>
        <w:t xml:space="preserve">./2019.(..) önkormányzati rendelete a </w:t>
      </w:r>
      <w:r>
        <w:rPr>
          <w:b/>
        </w:rPr>
        <w:t>kinevezési és megbízási jogkörébe tartozó vezető beosztású közalkalmazottak és munkavállalók juttatásaival kapcsolatos egyes kérdéseiről</w:t>
      </w:r>
    </w:p>
    <w:p w:rsidR="000C63D1" w:rsidRDefault="000C63D1" w:rsidP="000C63D1">
      <w:pPr>
        <w:jc w:val="center"/>
        <w:rPr>
          <w:b/>
        </w:rPr>
      </w:pPr>
    </w:p>
    <w:p w:rsidR="000C63D1" w:rsidRDefault="000C63D1" w:rsidP="000C63D1">
      <w:pPr>
        <w:jc w:val="center"/>
        <w:rPr>
          <w:b/>
        </w:rPr>
      </w:pPr>
    </w:p>
    <w:p w:rsidR="000C63D1" w:rsidRDefault="000C63D1" w:rsidP="000C63D1">
      <w:pPr>
        <w:jc w:val="center"/>
        <w:rPr>
          <w:b/>
        </w:rPr>
      </w:pPr>
    </w:p>
    <w:p w:rsidR="000C63D1" w:rsidRDefault="000C63D1" w:rsidP="000C63D1">
      <w:pPr>
        <w:jc w:val="center"/>
        <w:rPr>
          <w:b/>
        </w:rPr>
      </w:pPr>
    </w:p>
    <w:p w:rsidR="000C63D1" w:rsidRPr="00B17339" w:rsidRDefault="000C63D1" w:rsidP="000C63D1">
      <w:pPr>
        <w:jc w:val="both"/>
      </w:pPr>
      <w:r w:rsidRPr="00B17339">
        <w:t>Budapest Főváros II. Kerületi Önkormányzat Képviselő-testülete Magyarország Alaptörvénye 32. cikk (2) bekezdésében meghatározott eredeti jogalkotói hatáskörében</w:t>
      </w:r>
      <w:r w:rsidR="00F150E4">
        <w:t>, valamint a</w:t>
      </w:r>
      <w:r w:rsidRPr="00B17339">
        <w:t xml:space="preserve"> Magyarország helyi önkormányzatairól szóló 2011. évi CLXXXIX. törvény 23. § (5) bekezdés 9</w:t>
      </w:r>
      <w:proofErr w:type="gramStart"/>
      <w:r w:rsidRPr="00B17339">
        <w:t>.,</w:t>
      </w:r>
      <w:proofErr w:type="gramEnd"/>
      <w:r w:rsidRPr="00B17339">
        <w:t xml:space="preserve"> 10., 11. és 11.a. pontjaiban foglalt feladatkörében eljárva a következőket rendeli el. </w:t>
      </w:r>
    </w:p>
    <w:p w:rsidR="000C63D1" w:rsidRDefault="000C63D1" w:rsidP="000C63D1"/>
    <w:p w:rsidR="000C63D1" w:rsidRDefault="000C63D1" w:rsidP="000C63D1">
      <w:pPr>
        <w:jc w:val="center"/>
        <w:rPr>
          <w:b/>
        </w:rPr>
      </w:pPr>
    </w:p>
    <w:p w:rsidR="000C63D1" w:rsidRDefault="000C63D1" w:rsidP="000C63D1">
      <w:pPr>
        <w:jc w:val="center"/>
        <w:rPr>
          <w:b/>
        </w:rPr>
      </w:pPr>
      <w:r>
        <w:rPr>
          <w:b/>
        </w:rPr>
        <w:t>A rendelet hatálya</w:t>
      </w:r>
    </w:p>
    <w:p w:rsidR="000C63D1" w:rsidRDefault="000C63D1" w:rsidP="000C63D1">
      <w:pPr>
        <w:jc w:val="center"/>
        <w:rPr>
          <w:b/>
        </w:rPr>
      </w:pPr>
    </w:p>
    <w:p w:rsidR="000C63D1" w:rsidRDefault="000C63D1" w:rsidP="000C63D1">
      <w:pPr>
        <w:jc w:val="center"/>
        <w:rPr>
          <w:b/>
        </w:rPr>
      </w:pPr>
      <w:r>
        <w:rPr>
          <w:b/>
        </w:rPr>
        <w:t>1. §</w:t>
      </w:r>
    </w:p>
    <w:p w:rsidR="000C63D1" w:rsidRDefault="000C63D1" w:rsidP="000C63D1">
      <w:pPr>
        <w:jc w:val="both"/>
      </w:pPr>
    </w:p>
    <w:p w:rsidR="005D4EFC" w:rsidRDefault="000C63D1" w:rsidP="005D4EFC">
      <w:pPr>
        <w:pStyle w:val="Listaszerbekezds"/>
        <w:numPr>
          <w:ilvl w:val="0"/>
          <w:numId w:val="2"/>
        </w:numPr>
        <w:jc w:val="both"/>
      </w:pPr>
      <w:r w:rsidRPr="00AD082A">
        <w:t xml:space="preserve">A rendelet hatálya kiterjed a Képviselő-testület kinevezési és megbízási jogkörébe tartozó, az önkormányzati költségvetési szerveknél foglalkoztatott vezető beosztású közalkalmazottakra, munkavállalókra </w:t>
      </w:r>
      <w:r w:rsidR="005D4EFC">
        <w:t>(</w:t>
      </w:r>
      <w:r w:rsidRPr="00AD082A">
        <w:t>továbbiakban</w:t>
      </w:r>
      <w:r w:rsidR="005D4EFC">
        <w:t>:</w:t>
      </w:r>
      <w:r w:rsidRPr="00AD082A">
        <w:t xml:space="preserve"> intézményvezetők</w:t>
      </w:r>
      <w:r w:rsidR="005D4EFC">
        <w:t>).</w:t>
      </w:r>
    </w:p>
    <w:p w:rsidR="005D4EFC" w:rsidRDefault="005D4EFC" w:rsidP="005D4EFC">
      <w:pPr>
        <w:jc w:val="both"/>
      </w:pPr>
    </w:p>
    <w:p w:rsidR="000C63D1" w:rsidRPr="00AD082A" w:rsidRDefault="00BC0C58" w:rsidP="005D4EFC">
      <w:pPr>
        <w:pStyle w:val="Listaszerbekezds"/>
        <w:numPr>
          <w:ilvl w:val="0"/>
          <w:numId w:val="2"/>
        </w:numPr>
        <w:jc w:val="both"/>
      </w:pPr>
      <w:r>
        <w:t>E rendelet mellékletét képező S</w:t>
      </w:r>
      <w:r w:rsidR="000C63D1" w:rsidRPr="00AD082A">
        <w:t>zabályzat hatálya kiterjed a Budapest Főváros II. Kerületi Önkormányzat költségvetési szerveinél határozatlan</w:t>
      </w:r>
      <w:r w:rsidR="0059541A">
        <w:t xml:space="preserve"> időre szóló</w:t>
      </w:r>
      <w:r w:rsidR="000C63D1" w:rsidRPr="00AD082A">
        <w:t xml:space="preserve"> kinevezéssel foglalkoztatott közalkalmazottakra és határozatlan időre alkalmazott munkavállalókra is.</w:t>
      </w:r>
    </w:p>
    <w:p w:rsidR="000C63D1" w:rsidRDefault="000C63D1" w:rsidP="000C63D1">
      <w:pPr>
        <w:jc w:val="both"/>
      </w:pPr>
    </w:p>
    <w:p w:rsidR="000C63D1" w:rsidRDefault="000C63D1" w:rsidP="000C63D1">
      <w:pPr>
        <w:jc w:val="center"/>
        <w:rPr>
          <w:b/>
        </w:rPr>
      </w:pPr>
    </w:p>
    <w:p w:rsidR="000C63D1" w:rsidRDefault="000C63D1" w:rsidP="000C63D1">
      <w:pPr>
        <w:jc w:val="center"/>
        <w:rPr>
          <w:b/>
        </w:rPr>
      </w:pPr>
      <w:r>
        <w:rPr>
          <w:b/>
        </w:rPr>
        <w:t>Besorolások, illetmények</w:t>
      </w:r>
    </w:p>
    <w:p w:rsidR="000C63D1" w:rsidRDefault="000C63D1" w:rsidP="000C63D1">
      <w:pPr>
        <w:jc w:val="center"/>
        <w:rPr>
          <w:b/>
        </w:rPr>
      </w:pPr>
    </w:p>
    <w:p w:rsidR="000C63D1" w:rsidRDefault="000C63D1" w:rsidP="000C63D1">
      <w:pPr>
        <w:jc w:val="center"/>
        <w:rPr>
          <w:b/>
        </w:rPr>
      </w:pPr>
      <w:r>
        <w:rPr>
          <w:b/>
        </w:rPr>
        <w:t>2. §</w:t>
      </w:r>
    </w:p>
    <w:p w:rsidR="000C63D1" w:rsidRDefault="000C63D1" w:rsidP="000C63D1">
      <w:pPr>
        <w:rPr>
          <w:b/>
        </w:rPr>
      </w:pPr>
    </w:p>
    <w:p w:rsidR="000C63D1" w:rsidRDefault="000C63D1" w:rsidP="005D4EFC">
      <w:pPr>
        <w:pStyle w:val="Listaszerbekezds"/>
        <w:numPr>
          <w:ilvl w:val="0"/>
          <w:numId w:val="4"/>
        </w:numPr>
        <w:jc w:val="both"/>
      </w:pPr>
      <w:r w:rsidRPr="005D4EFC">
        <w:rPr>
          <w:szCs w:val="26"/>
        </w:rPr>
        <w:t>Az intézményvezetők alapilletményét, munkabérét megbízáskor</w:t>
      </w:r>
      <w:r w:rsidR="005D4EFC" w:rsidRPr="005D4EFC">
        <w:rPr>
          <w:szCs w:val="26"/>
        </w:rPr>
        <w:t>, kinevezéskor</w:t>
      </w:r>
      <w:r w:rsidRPr="005D4EFC">
        <w:rPr>
          <w:szCs w:val="26"/>
        </w:rPr>
        <w:t xml:space="preserve"> a Képviselő-testület állapítja meg</w:t>
      </w:r>
      <w:r>
        <w:t xml:space="preserve"> </w:t>
      </w:r>
    </w:p>
    <w:p w:rsidR="000C63D1" w:rsidRDefault="000C63D1" w:rsidP="000C63D1">
      <w:pPr>
        <w:jc w:val="both"/>
      </w:pPr>
    </w:p>
    <w:p w:rsidR="000C63D1" w:rsidRPr="00AD082A" w:rsidRDefault="000C63D1" w:rsidP="005D4EFC">
      <w:pPr>
        <w:pStyle w:val="Listaszerbekezds"/>
        <w:numPr>
          <w:ilvl w:val="0"/>
          <w:numId w:val="4"/>
        </w:numPr>
        <w:jc w:val="both"/>
      </w:pPr>
      <w:r w:rsidRPr="00AD082A">
        <w:t xml:space="preserve">Az intézményvezetők illetményének, valamint munkabérének változtatásairól, </w:t>
      </w:r>
      <w:r w:rsidR="005F0169">
        <w:t xml:space="preserve">mint </w:t>
      </w:r>
      <w:r w:rsidRPr="00AD082A">
        <w:t xml:space="preserve">az egyéb munkáltatói jogkör gyakorlója, a Polgármester rendelkezik. </w:t>
      </w:r>
    </w:p>
    <w:p w:rsidR="000C63D1" w:rsidRPr="00AD082A" w:rsidRDefault="000C63D1" w:rsidP="000C63D1">
      <w:pPr>
        <w:jc w:val="both"/>
      </w:pPr>
    </w:p>
    <w:p w:rsidR="000C63D1" w:rsidRPr="00283EC1" w:rsidRDefault="000C63D1" w:rsidP="005D4EFC">
      <w:pPr>
        <w:pStyle w:val="Listaszerbekezds"/>
        <w:numPr>
          <w:ilvl w:val="0"/>
          <w:numId w:val="4"/>
        </w:numPr>
        <w:jc w:val="both"/>
      </w:pPr>
      <w:r w:rsidRPr="005D4EFC">
        <w:rPr>
          <w:szCs w:val="26"/>
        </w:rPr>
        <w:t>Magasabb vezetői megbízással rendelkező intézményvezetőket vezetői pótlék illeti meg.</w:t>
      </w:r>
    </w:p>
    <w:p w:rsidR="00283EC1" w:rsidRDefault="00283EC1" w:rsidP="00283EC1">
      <w:pPr>
        <w:pStyle w:val="Listaszerbekezds"/>
      </w:pPr>
    </w:p>
    <w:p w:rsidR="000C63D1" w:rsidRDefault="000C63D1" w:rsidP="00283EC1">
      <w:pPr>
        <w:pStyle w:val="Szvegtrzs21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 pótlék mértékét - a </w:t>
      </w:r>
      <w:r w:rsidR="005D4EFC">
        <w:rPr>
          <w:sz w:val="24"/>
        </w:rPr>
        <w:t>közalkalmazottak jogállásáról szóló 1992.évi XXXIII. törvény</w:t>
      </w:r>
      <w:r>
        <w:rPr>
          <w:sz w:val="24"/>
        </w:rPr>
        <w:t xml:space="preserve"> végrehajtási rendelkezéseit figyelembe véve - a Polgármester határozza meg.</w:t>
      </w:r>
    </w:p>
    <w:p w:rsidR="000C63D1" w:rsidRDefault="000C63D1" w:rsidP="000C63D1">
      <w:pPr>
        <w:jc w:val="both"/>
      </w:pPr>
    </w:p>
    <w:p w:rsidR="000C63D1" w:rsidRDefault="000C63D1" w:rsidP="000C63D1">
      <w:pPr>
        <w:jc w:val="center"/>
        <w:rPr>
          <w:b/>
        </w:rPr>
      </w:pPr>
    </w:p>
    <w:p w:rsidR="000C63D1" w:rsidRDefault="000C63D1" w:rsidP="000C63D1">
      <w:pPr>
        <w:jc w:val="center"/>
        <w:rPr>
          <w:b/>
        </w:rPr>
      </w:pPr>
      <w:r>
        <w:rPr>
          <w:b/>
        </w:rPr>
        <w:t>Egyéb juttatások</w:t>
      </w:r>
    </w:p>
    <w:p w:rsidR="000C63D1" w:rsidRDefault="000C63D1" w:rsidP="000C63D1">
      <w:pPr>
        <w:jc w:val="center"/>
        <w:rPr>
          <w:b/>
        </w:rPr>
      </w:pPr>
    </w:p>
    <w:p w:rsidR="000C63D1" w:rsidRDefault="000C63D1" w:rsidP="000C63D1">
      <w:pPr>
        <w:jc w:val="center"/>
      </w:pPr>
      <w:r>
        <w:rPr>
          <w:b/>
        </w:rPr>
        <w:t>3. §</w:t>
      </w:r>
    </w:p>
    <w:p w:rsidR="000C63D1" w:rsidRDefault="000C63D1" w:rsidP="000C63D1">
      <w:pPr>
        <w:jc w:val="both"/>
      </w:pPr>
    </w:p>
    <w:p w:rsidR="000C63D1" w:rsidRDefault="000C63D1" w:rsidP="00283EC1">
      <w:pPr>
        <w:pStyle w:val="Szvegtrzs2"/>
        <w:numPr>
          <w:ilvl w:val="0"/>
          <w:numId w:val="5"/>
        </w:numPr>
        <w:spacing w:after="0" w:line="240" w:lineRule="auto"/>
      </w:pPr>
      <w:r w:rsidRPr="00AD082A">
        <w:t>Minden naptári évben az intézményvezetők egyhavi alapilletményre, munkabérre jogosultak</w:t>
      </w:r>
      <w:r w:rsidR="00F150E4">
        <w:t xml:space="preserve"> egyéb juttatásként</w:t>
      </w:r>
      <w:r w:rsidRPr="00AD082A">
        <w:t>.</w:t>
      </w:r>
      <w:r>
        <w:t xml:space="preserve"> </w:t>
      </w:r>
    </w:p>
    <w:p w:rsidR="00283EC1" w:rsidRDefault="00283EC1" w:rsidP="000C63D1">
      <w:pPr>
        <w:pStyle w:val="Szvegtrzs"/>
        <w:tabs>
          <w:tab w:val="left" w:pos="709"/>
        </w:tabs>
        <w:ind w:left="709" w:hanging="709"/>
        <w:jc w:val="both"/>
        <w:rPr>
          <w:b w:val="0"/>
          <w:bCs/>
        </w:rPr>
      </w:pPr>
    </w:p>
    <w:p w:rsidR="000C63D1" w:rsidRDefault="00283EC1" w:rsidP="00283EC1">
      <w:pPr>
        <w:pStyle w:val="Szvegtrzs"/>
        <w:numPr>
          <w:ilvl w:val="0"/>
          <w:numId w:val="5"/>
        </w:numPr>
        <w:tabs>
          <w:tab w:val="left" w:pos="709"/>
        </w:tabs>
        <w:jc w:val="both"/>
        <w:rPr>
          <w:b w:val="0"/>
          <w:bCs/>
        </w:rPr>
      </w:pPr>
      <w:r>
        <w:rPr>
          <w:b w:val="0"/>
          <w:bCs/>
          <w:sz w:val="24"/>
          <w:szCs w:val="24"/>
        </w:rPr>
        <w:t xml:space="preserve"> </w:t>
      </w:r>
      <w:r w:rsidR="000C63D1" w:rsidRPr="00283EC1">
        <w:rPr>
          <w:b w:val="0"/>
          <w:bCs/>
          <w:sz w:val="24"/>
          <w:szCs w:val="24"/>
        </w:rPr>
        <w:t>Az (1) bekezdésben foglalt juttatást legkésőbb a tárgyév december 20-ig kell kifizetni.</w:t>
      </w:r>
      <w:r w:rsidR="000C63D1">
        <w:rPr>
          <w:b w:val="0"/>
          <w:bCs/>
        </w:rPr>
        <w:t xml:space="preserve"> </w:t>
      </w:r>
    </w:p>
    <w:p w:rsidR="000C63D1" w:rsidRDefault="000C63D1" w:rsidP="000C63D1">
      <w:pPr>
        <w:ind w:left="705" w:hanging="705"/>
        <w:jc w:val="both"/>
      </w:pPr>
    </w:p>
    <w:p w:rsidR="000C63D1" w:rsidRDefault="00283EC1" w:rsidP="00283EC1">
      <w:pPr>
        <w:pStyle w:val="Listaszerbekezds"/>
        <w:numPr>
          <w:ilvl w:val="0"/>
          <w:numId w:val="5"/>
        </w:numPr>
        <w:jc w:val="both"/>
      </w:pPr>
      <w:r>
        <w:t>R</w:t>
      </w:r>
      <w:r w:rsidR="000C63D1">
        <w:t>endkívüli jutalom illeti meg a 35</w:t>
      </w:r>
      <w:r>
        <w:t xml:space="preserve"> év</w:t>
      </w:r>
      <w:r w:rsidR="0059541A">
        <w:t>es</w:t>
      </w:r>
      <w:r w:rsidR="000C63D1">
        <w:t xml:space="preserve"> közalkalmazotti jogviszonnyal rendelkező intézményvezetőt. </w:t>
      </w:r>
    </w:p>
    <w:p w:rsidR="00283EC1" w:rsidRDefault="00283EC1" w:rsidP="00283EC1">
      <w:pPr>
        <w:pStyle w:val="Listaszerbekezds"/>
        <w:jc w:val="both"/>
      </w:pPr>
    </w:p>
    <w:p w:rsidR="000C63D1" w:rsidRDefault="000C63D1" w:rsidP="00283EC1">
      <w:pPr>
        <w:pStyle w:val="Listaszerbekezds"/>
        <w:numPr>
          <w:ilvl w:val="0"/>
          <w:numId w:val="5"/>
        </w:numPr>
        <w:jc w:val="both"/>
      </w:pPr>
      <w:r>
        <w:t>A jutalom mértéke</w:t>
      </w:r>
      <w:r w:rsidR="00283EC1">
        <w:t xml:space="preserve"> </w:t>
      </w:r>
      <w:r>
        <w:t>4 havi</w:t>
      </w:r>
      <w:r w:rsidR="00283EC1">
        <w:t xml:space="preserve"> a</w:t>
      </w:r>
      <w:r>
        <w:t>lapilletménynek megfelelő összeg.</w:t>
      </w:r>
    </w:p>
    <w:p w:rsidR="000C63D1" w:rsidRDefault="000C63D1" w:rsidP="000C63D1">
      <w:pPr>
        <w:jc w:val="both"/>
      </w:pPr>
    </w:p>
    <w:p w:rsidR="006234C8" w:rsidRDefault="006234C8" w:rsidP="000C63D1">
      <w:pPr>
        <w:jc w:val="center"/>
        <w:rPr>
          <w:b/>
        </w:rPr>
      </w:pPr>
    </w:p>
    <w:p w:rsidR="006234C8" w:rsidRDefault="006234C8" w:rsidP="006234C8">
      <w:pPr>
        <w:jc w:val="center"/>
        <w:rPr>
          <w:b/>
        </w:rPr>
      </w:pPr>
      <w:r>
        <w:rPr>
          <w:b/>
        </w:rPr>
        <w:t>Jutalmak, elismerések</w:t>
      </w:r>
    </w:p>
    <w:p w:rsidR="006234C8" w:rsidRDefault="006234C8" w:rsidP="000C63D1">
      <w:pPr>
        <w:jc w:val="center"/>
        <w:rPr>
          <w:b/>
        </w:rPr>
      </w:pPr>
    </w:p>
    <w:p w:rsidR="000C63D1" w:rsidRDefault="000C63D1" w:rsidP="000C63D1">
      <w:pPr>
        <w:jc w:val="center"/>
        <w:rPr>
          <w:b/>
        </w:rPr>
      </w:pPr>
      <w:r>
        <w:rPr>
          <w:b/>
        </w:rPr>
        <w:t>4. §</w:t>
      </w:r>
    </w:p>
    <w:p w:rsidR="000C63D1" w:rsidRDefault="000C63D1" w:rsidP="000C63D1">
      <w:pPr>
        <w:jc w:val="center"/>
        <w:rPr>
          <w:b/>
        </w:rPr>
      </w:pPr>
    </w:p>
    <w:p w:rsidR="000C63D1" w:rsidRDefault="000C63D1" w:rsidP="000C63D1">
      <w:pPr>
        <w:jc w:val="center"/>
      </w:pPr>
    </w:p>
    <w:p w:rsidR="000C63D1" w:rsidRDefault="000C63D1" w:rsidP="00B61BFC">
      <w:pPr>
        <w:pStyle w:val="Listaszerbekezds"/>
        <w:numPr>
          <w:ilvl w:val="0"/>
          <w:numId w:val="7"/>
        </w:numPr>
        <w:jc w:val="both"/>
      </w:pPr>
      <w:r>
        <w:t xml:space="preserve">A kiemelkedő, illetve tartósan jó munkát végző intézményvezetőt a Polgármester </w:t>
      </w:r>
      <w:r w:rsidRPr="00B61BFC">
        <w:rPr>
          <w:i/>
        </w:rPr>
        <w:t>jutalomban</w:t>
      </w:r>
      <w:r>
        <w:t xml:space="preserve"> részesítheti.</w:t>
      </w:r>
    </w:p>
    <w:p w:rsidR="000C63D1" w:rsidRDefault="000C63D1" w:rsidP="000C63D1">
      <w:pPr>
        <w:jc w:val="both"/>
      </w:pPr>
    </w:p>
    <w:p w:rsidR="000C63D1" w:rsidRDefault="000C63D1" w:rsidP="00B61BFC">
      <w:pPr>
        <w:pStyle w:val="Listaszerbekezds"/>
        <w:numPr>
          <w:ilvl w:val="0"/>
          <w:numId w:val="7"/>
        </w:numPr>
        <w:jc w:val="both"/>
      </w:pPr>
      <w:r w:rsidRPr="00AD082A">
        <w:t>Az intézményvezetőnek – előzetesen meghatározott feladatok elvégzésére - a Polgármester céljutalmat, prémiumot állapíthat meg.</w:t>
      </w:r>
    </w:p>
    <w:p w:rsidR="000C63D1" w:rsidRDefault="000C63D1" w:rsidP="000C63D1">
      <w:pPr>
        <w:jc w:val="both"/>
      </w:pPr>
    </w:p>
    <w:p w:rsidR="00B61BFC" w:rsidRPr="00B61BFC" w:rsidRDefault="00BD6548" w:rsidP="00B61BFC">
      <w:pPr>
        <w:pStyle w:val="Listaszerbekezds"/>
        <w:numPr>
          <w:ilvl w:val="0"/>
          <w:numId w:val="7"/>
        </w:numPr>
        <w:jc w:val="both"/>
        <w:rPr>
          <w:bCs/>
        </w:rPr>
      </w:pPr>
      <w:r w:rsidRPr="00B61BFC">
        <w:rPr>
          <w:bCs/>
        </w:rPr>
        <w:t xml:space="preserve">Az ágazatokban szokásos ünnepi alkalmakkor (Pedagógus Nap, Semmelweis Nap, Szociális Munka Napja) az intézményvezető </w:t>
      </w:r>
      <w:r w:rsidRPr="00B61BFC">
        <w:rPr>
          <w:bCs/>
          <w:iCs/>
        </w:rPr>
        <w:t xml:space="preserve">Polgármesteri dicséretben vagy Osztályvezetői dicséretben </w:t>
      </w:r>
      <w:r w:rsidRPr="00B61BFC">
        <w:rPr>
          <w:bCs/>
        </w:rPr>
        <w:t>részesíthető</w:t>
      </w:r>
      <w:r w:rsidR="00B61BFC" w:rsidRPr="00B61BFC">
        <w:rPr>
          <w:bCs/>
        </w:rPr>
        <w:t>.</w:t>
      </w:r>
    </w:p>
    <w:p w:rsidR="00BD6548" w:rsidRPr="00B17339" w:rsidRDefault="00BD6548" w:rsidP="00BD6548">
      <w:pPr>
        <w:contextualSpacing/>
        <w:jc w:val="both"/>
      </w:pPr>
    </w:p>
    <w:p w:rsidR="00BD6548" w:rsidRPr="00B17339" w:rsidRDefault="00B61BFC" w:rsidP="00B61BFC">
      <w:pPr>
        <w:pStyle w:val="Listaszerbekezds"/>
        <w:numPr>
          <w:ilvl w:val="0"/>
          <w:numId w:val="7"/>
        </w:numPr>
        <w:jc w:val="both"/>
      </w:pPr>
      <w:r>
        <w:t xml:space="preserve">Az intézményvezetőt a </w:t>
      </w:r>
      <w:r w:rsidR="00BD6548" w:rsidRPr="00B17339">
        <w:t xml:space="preserve">Polgármesteri dicséret esetén </w:t>
      </w:r>
      <w:r w:rsidR="00BD6548" w:rsidRPr="00B61BFC">
        <w:rPr>
          <w:i/>
          <w:iCs/>
        </w:rPr>
        <w:t>a közalkalmazottak jogállásáról szóló 1992. évi XXXIII. törvény 69. §</w:t>
      </w:r>
      <w:proofErr w:type="spellStart"/>
      <w:r w:rsidR="00BD6548" w:rsidRPr="00B17339">
        <w:t>-a</w:t>
      </w:r>
      <w:proofErr w:type="spellEnd"/>
      <w:r w:rsidR="00BD6548" w:rsidRPr="00B17339">
        <w:t xml:space="preserve"> szerinti mindenkori pótlékalap tízszeresének, az Osztályvezetői dicséret esetén a mindenkori pótlékalap ötszörösének megfelelő összeg illeti meg. </w:t>
      </w:r>
    </w:p>
    <w:p w:rsidR="006234C8" w:rsidRDefault="006234C8" w:rsidP="006234C8">
      <w:pPr>
        <w:pStyle w:val="Cmsor2"/>
        <w:rPr>
          <w:sz w:val="24"/>
        </w:rPr>
      </w:pPr>
    </w:p>
    <w:p w:rsidR="006234C8" w:rsidRPr="00EA15AC" w:rsidRDefault="006234C8" w:rsidP="002B4E1F"/>
    <w:p w:rsidR="006234C8" w:rsidRDefault="006234C8" w:rsidP="006234C8">
      <w:pPr>
        <w:pStyle w:val="Cmsor2"/>
        <w:rPr>
          <w:sz w:val="24"/>
        </w:rPr>
      </w:pPr>
      <w:r>
        <w:rPr>
          <w:sz w:val="24"/>
        </w:rPr>
        <w:t>Természetbeni juttatások</w:t>
      </w:r>
    </w:p>
    <w:p w:rsidR="00BD6548" w:rsidRDefault="00BD6548" w:rsidP="00BD6548">
      <w:pPr>
        <w:ind w:left="709" w:hanging="709"/>
        <w:jc w:val="both"/>
        <w:rPr>
          <w:b/>
        </w:rPr>
      </w:pPr>
    </w:p>
    <w:p w:rsidR="000C63D1" w:rsidRDefault="000C63D1" w:rsidP="00BD6548">
      <w:pPr>
        <w:ind w:left="709" w:hanging="709"/>
        <w:jc w:val="center"/>
        <w:rPr>
          <w:b/>
        </w:rPr>
      </w:pPr>
      <w:r>
        <w:rPr>
          <w:b/>
        </w:rPr>
        <w:t>5. §</w:t>
      </w:r>
    </w:p>
    <w:p w:rsidR="000C63D1" w:rsidRDefault="000C63D1" w:rsidP="000C63D1">
      <w:pPr>
        <w:jc w:val="center"/>
      </w:pPr>
    </w:p>
    <w:p w:rsidR="000C63D1" w:rsidRDefault="000C63D1" w:rsidP="00B61BFC">
      <w:pPr>
        <w:pStyle w:val="Listaszerbekezds"/>
        <w:numPr>
          <w:ilvl w:val="0"/>
          <w:numId w:val="8"/>
        </w:numPr>
        <w:jc w:val="both"/>
      </w:pPr>
      <w:r>
        <w:t>Az intézményvezetők évente egy alkalommal munkaruha-juttatásban részesülnek.</w:t>
      </w:r>
    </w:p>
    <w:p w:rsidR="000C63D1" w:rsidRDefault="000C63D1" w:rsidP="000C63D1">
      <w:pPr>
        <w:jc w:val="both"/>
      </w:pPr>
    </w:p>
    <w:p w:rsidR="000C63D1" w:rsidRDefault="000C63D1" w:rsidP="00B61BFC">
      <w:pPr>
        <w:pStyle w:val="Listaszerbekezds"/>
        <w:numPr>
          <w:ilvl w:val="0"/>
          <w:numId w:val="8"/>
        </w:numPr>
        <w:jc w:val="both"/>
      </w:pPr>
      <w:r>
        <w:t>A munkaruha-juttatás évenként a pótlékalap négyszeresének megfelelő összeg.</w:t>
      </w:r>
    </w:p>
    <w:p w:rsidR="000C63D1" w:rsidRDefault="000C63D1" w:rsidP="000C63D1">
      <w:pPr>
        <w:jc w:val="both"/>
      </w:pPr>
    </w:p>
    <w:p w:rsidR="000C63D1" w:rsidRDefault="000C63D1" w:rsidP="00B61BFC">
      <w:pPr>
        <w:pStyle w:val="Listaszerbekezds"/>
        <w:numPr>
          <w:ilvl w:val="0"/>
          <w:numId w:val="8"/>
        </w:numPr>
        <w:jc w:val="both"/>
      </w:pPr>
      <w:r>
        <w:t>A munkaruha-juttatás kifizetésre kerülő összegét a</w:t>
      </w:r>
      <w:r w:rsidR="00B61BFC">
        <w:t xml:space="preserve"> mindenkor hatályos adójogszabályok figyelembevételével </w:t>
      </w:r>
      <w:r>
        <w:t>kell megállapítani.</w:t>
      </w:r>
    </w:p>
    <w:p w:rsidR="000C63D1" w:rsidRDefault="000C63D1" w:rsidP="000C63D1">
      <w:pPr>
        <w:jc w:val="both"/>
      </w:pPr>
    </w:p>
    <w:p w:rsidR="000C63D1" w:rsidRPr="00B61BFC" w:rsidRDefault="000C63D1" w:rsidP="00B61BFC">
      <w:pPr>
        <w:pStyle w:val="Szvegtrzs21"/>
        <w:numPr>
          <w:ilvl w:val="0"/>
          <w:numId w:val="8"/>
        </w:numPr>
        <w:rPr>
          <w:sz w:val="24"/>
          <w:szCs w:val="24"/>
        </w:rPr>
      </w:pPr>
      <w:r w:rsidRPr="00B61BFC">
        <w:rPr>
          <w:sz w:val="24"/>
          <w:szCs w:val="24"/>
        </w:rPr>
        <w:t>A munkaruha-juttatás és a visszafizetés részletes feltételeit a Polgármester állapítja meg.</w:t>
      </w:r>
    </w:p>
    <w:p w:rsidR="000C63D1" w:rsidRDefault="000C63D1" w:rsidP="000C63D1">
      <w:pPr>
        <w:jc w:val="both"/>
      </w:pPr>
    </w:p>
    <w:p w:rsidR="000C63D1" w:rsidRPr="00AD082A" w:rsidRDefault="000C63D1" w:rsidP="00CC4E21">
      <w:pPr>
        <w:pStyle w:val="Listaszerbekezds"/>
        <w:numPr>
          <w:ilvl w:val="0"/>
          <w:numId w:val="8"/>
        </w:numPr>
        <w:jc w:val="both"/>
      </w:pPr>
      <w:r w:rsidRPr="00AD082A">
        <w:t xml:space="preserve">Önkéntes nyugdíjpénztári tagság támogatásra jogosult </w:t>
      </w:r>
      <w:r w:rsidR="00802604">
        <w:t xml:space="preserve">– a mindenkor hatályos adójogszabályok figyelembevételével </w:t>
      </w:r>
      <w:r w:rsidR="0059541A">
        <w:t>–</w:t>
      </w:r>
      <w:r w:rsidR="00802604">
        <w:t xml:space="preserve"> </w:t>
      </w:r>
      <w:r w:rsidR="0059541A">
        <w:t xml:space="preserve">az az </w:t>
      </w:r>
      <w:r w:rsidRPr="00AD082A">
        <w:t>intézményvezető, aki legalább 6 hónapja közalkalmazotti jogviszonyban, illetve munkaviszonyban van és tagja valamely önkéntes nyugdíjpénztárnak</w:t>
      </w:r>
      <w:r>
        <w:t xml:space="preserve">. A támogatásra az intézményvezető a pénztár által záradékolt nyilatkozat munkáltató részére történő bemutatás napjától jogosult. </w:t>
      </w:r>
      <w:r w:rsidRPr="00AD082A">
        <w:t xml:space="preserve"> </w:t>
      </w:r>
    </w:p>
    <w:p w:rsidR="000C63D1" w:rsidRDefault="000C63D1" w:rsidP="000C63D1">
      <w:pPr>
        <w:jc w:val="both"/>
      </w:pPr>
    </w:p>
    <w:p w:rsidR="00802604" w:rsidRDefault="000C63D1" w:rsidP="00CC4E21">
      <w:pPr>
        <w:pStyle w:val="Listaszerbekezds"/>
        <w:numPr>
          <w:ilvl w:val="0"/>
          <w:numId w:val="8"/>
        </w:numPr>
      </w:pPr>
      <w:r w:rsidRPr="00AD082A">
        <w:t>Étkezési hozzájárulásra jogosult valamennyi intézményvezető</w:t>
      </w:r>
      <w:r w:rsidR="00802604">
        <w:t xml:space="preserve">, </w:t>
      </w:r>
      <w:r w:rsidR="00802604" w:rsidRPr="00B17339">
        <w:t>melynek mértékét a Képviselő-testület az éves költségvetési rendeletében határozza meg.</w:t>
      </w:r>
    </w:p>
    <w:p w:rsidR="00802604" w:rsidRDefault="00802604" w:rsidP="00802604"/>
    <w:p w:rsidR="000C63D1" w:rsidRPr="008F3BE7" w:rsidRDefault="000C63D1" w:rsidP="00CC4E21">
      <w:pPr>
        <w:pStyle w:val="Listaszerbekezds"/>
        <w:numPr>
          <w:ilvl w:val="0"/>
          <w:numId w:val="8"/>
        </w:numPr>
        <w:jc w:val="both"/>
      </w:pPr>
      <w:r w:rsidRPr="00CC4E21">
        <w:rPr>
          <w:bCs/>
          <w:szCs w:val="26"/>
        </w:rPr>
        <w:t xml:space="preserve">Nem jogosult a (6) bekezdésben foglalt  étkezési hozzájárulásra az intézményvezető a 30 napot meghaladó távollét időtartamára, ha ezen </w:t>
      </w:r>
      <w:proofErr w:type="gramStart"/>
      <w:r w:rsidRPr="00CC4E21">
        <w:rPr>
          <w:bCs/>
          <w:szCs w:val="26"/>
        </w:rPr>
        <w:t>időszakra</w:t>
      </w:r>
      <w:proofErr w:type="gramEnd"/>
      <w:r w:rsidR="00F10045">
        <w:rPr>
          <w:bCs/>
          <w:szCs w:val="26"/>
        </w:rPr>
        <w:t xml:space="preserve"> </w:t>
      </w:r>
      <w:r w:rsidRPr="00CC4E21">
        <w:rPr>
          <w:bCs/>
          <w:szCs w:val="26"/>
        </w:rPr>
        <w:t xml:space="preserve">illetményre, vagy átlagkeresetre sem jogosult (így pl. GYES,GYED, illetmény nélküli szabadság, </w:t>
      </w:r>
      <w:r w:rsidRPr="00CC4E21">
        <w:rPr>
          <w:bCs/>
          <w:iCs/>
          <w:szCs w:val="26"/>
        </w:rPr>
        <w:t>betegállomány</w:t>
      </w:r>
      <w:r w:rsidRPr="00CC4E21">
        <w:rPr>
          <w:bCs/>
          <w:szCs w:val="26"/>
        </w:rPr>
        <w:t>).</w:t>
      </w:r>
    </w:p>
    <w:p w:rsidR="000C63D1" w:rsidRDefault="000C63D1" w:rsidP="000C63D1">
      <w:pPr>
        <w:jc w:val="both"/>
      </w:pPr>
    </w:p>
    <w:p w:rsidR="000C63D1" w:rsidRPr="00802604" w:rsidRDefault="000C63D1" w:rsidP="00CC4E21">
      <w:pPr>
        <w:pStyle w:val="Szvegtrzs21"/>
        <w:numPr>
          <w:ilvl w:val="0"/>
          <w:numId w:val="8"/>
        </w:numPr>
        <w:rPr>
          <w:sz w:val="24"/>
          <w:szCs w:val="24"/>
        </w:rPr>
      </w:pPr>
      <w:r w:rsidRPr="00802604">
        <w:rPr>
          <w:sz w:val="24"/>
          <w:szCs w:val="24"/>
        </w:rPr>
        <w:t xml:space="preserve">Az intézményvezetőknek Budapest közigazgatási határán kívülről tömegközlekedési eszközzel történő munkába járás esetén a törvényben rögzített utazási költségtérítés jár. </w:t>
      </w:r>
    </w:p>
    <w:p w:rsidR="000C63D1" w:rsidRPr="00802604" w:rsidRDefault="000C63D1" w:rsidP="000C63D1">
      <w:pPr>
        <w:ind w:left="705"/>
        <w:jc w:val="both"/>
      </w:pPr>
      <w:r w:rsidRPr="00802604">
        <w:t>Azt az intézményvezetőt, aki gépkocsi használati költségtérítésben részesül</w:t>
      </w:r>
      <w:r w:rsidR="00802604">
        <w:t>,</w:t>
      </w:r>
      <w:r w:rsidRPr="00802604">
        <w:t xml:space="preserve"> ez a juttatás nem illeti meg.</w:t>
      </w:r>
    </w:p>
    <w:p w:rsidR="000C63D1" w:rsidRPr="00802604" w:rsidRDefault="000C63D1" w:rsidP="000C63D1">
      <w:pPr>
        <w:jc w:val="both"/>
      </w:pPr>
    </w:p>
    <w:p w:rsidR="000C63D1" w:rsidRPr="00CC4E21" w:rsidRDefault="000C63D1" w:rsidP="003F11FA">
      <w:pPr>
        <w:pStyle w:val="Listaszerbekezds"/>
        <w:numPr>
          <w:ilvl w:val="0"/>
          <w:numId w:val="8"/>
        </w:numPr>
        <w:ind w:left="714" w:hanging="357"/>
        <w:jc w:val="both"/>
        <w:rPr>
          <w:szCs w:val="26"/>
        </w:rPr>
      </w:pPr>
      <w:r w:rsidRPr="00CC4E21">
        <w:rPr>
          <w:szCs w:val="26"/>
        </w:rPr>
        <w:t>Ha az intézményvezető saját gépkocsiját belföldön munkavégzéshez használja, az érvényes jogszabályoknak megfelelő költségtérítésben részesülhet.</w:t>
      </w:r>
    </w:p>
    <w:p w:rsidR="000C63D1" w:rsidRPr="008F3BE7" w:rsidRDefault="000C63D1" w:rsidP="000C63D1">
      <w:pPr>
        <w:ind w:left="709"/>
        <w:jc w:val="both"/>
        <w:rPr>
          <w:szCs w:val="26"/>
        </w:rPr>
      </w:pPr>
      <w:r w:rsidRPr="008F3BE7">
        <w:rPr>
          <w:szCs w:val="26"/>
        </w:rPr>
        <w:t>A költségtérítés mértéke –</w:t>
      </w:r>
      <w:r w:rsidR="00CC4E21">
        <w:rPr>
          <w:szCs w:val="26"/>
        </w:rPr>
        <w:t xml:space="preserve"> </w:t>
      </w:r>
      <w:r w:rsidR="00802604">
        <w:rPr>
          <w:szCs w:val="26"/>
        </w:rPr>
        <w:t xml:space="preserve">a mindenkor hatályos adójogszabályok </w:t>
      </w:r>
      <w:proofErr w:type="gramStart"/>
      <w:r w:rsidR="00802604">
        <w:rPr>
          <w:szCs w:val="26"/>
        </w:rPr>
        <w:t xml:space="preserve">figyelembevételével   </w:t>
      </w:r>
      <w:r w:rsidRPr="008F3BE7">
        <w:rPr>
          <w:szCs w:val="26"/>
        </w:rPr>
        <w:t>–</w:t>
      </w:r>
      <w:proofErr w:type="gramEnd"/>
      <w:r w:rsidRPr="008F3BE7">
        <w:rPr>
          <w:szCs w:val="26"/>
        </w:rPr>
        <w:t xml:space="preserve"> a havi 500 km-re vonatkoztatott költséget nem haladhatja meg. A keretösszeg nem vonható össze, kizárólag havonta használható fel. </w:t>
      </w:r>
    </w:p>
    <w:p w:rsidR="003F11FA" w:rsidRDefault="000C63D1" w:rsidP="003F11FA">
      <w:pPr>
        <w:ind w:left="709"/>
        <w:jc w:val="both"/>
        <w:rPr>
          <w:szCs w:val="26"/>
        </w:rPr>
      </w:pPr>
      <w:r w:rsidRPr="008F3BE7">
        <w:rPr>
          <w:szCs w:val="26"/>
        </w:rPr>
        <w:t>A havi 500 km-</w:t>
      </w:r>
      <w:r w:rsidR="0059541A">
        <w:rPr>
          <w:szCs w:val="26"/>
        </w:rPr>
        <w:t>t</w:t>
      </w:r>
      <w:r w:rsidRPr="008F3BE7">
        <w:rPr>
          <w:szCs w:val="26"/>
        </w:rPr>
        <w:t xml:space="preserve"> meghaladó költségtérítés esetén a Polgármeste</w:t>
      </w:r>
      <w:r>
        <w:rPr>
          <w:szCs w:val="26"/>
        </w:rPr>
        <w:t>r előzetes engedélye szükséges.</w:t>
      </w:r>
    </w:p>
    <w:p w:rsidR="003F11FA" w:rsidRDefault="003F11FA" w:rsidP="003F11FA">
      <w:pPr>
        <w:ind w:left="709"/>
        <w:jc w:val="both"/>
        <w:rPr>
          <w:szCs w:val="26"/>
        </w:rPr>
      </w:pPr>
    </w:p>
    <w:p w:rsidR="000C63D1" w:rsidRPr="00092F67" w:rsidRDefault="000C63D1" w:rsidP="00092F67">
      <w:pPr>
        <w:pStyle w:val="Listaszerbekezds"/>
        <w:numPr>
          <w:ilvl w:val="0"/>
          <w:numId w:val="8"/>
        </w:numPr>
        <w:ind w:left="567" w:hanging="357"/>
        <w:jc w:val="both"/>
        <w:rPr>
          <w:szCs w:val="26"/>
        </w:rPr>
      </w:pPr>
      <w:r w:rsidRPr="003F11FA">
        <w:rPr>
          <w:szCs w:val="26"/>
        </w:rPr>
        <w:t>Az intézményvezető a munkavégzéshez rendszeresen tömegközlekedési eszközt használ,</w:t>
      </w:r>
      <w:r w:rsidR="00A46531" w:rsidRPr="003F11FA">
        <w:rPr>
          <w:szCs w:val="26"/>
        </w:rPr>
        <w:t xml:space="preserve"> </w:t>
      </w:r>
      <w:r w:rsidRPr="003F11FA">
        <w:rPr>
          <w:szCs w:val="26"/>
        </w:rPr>
        <w:t xml:space="preserve">jogosult az utazáshoz szükséges bérlet költségének teljes összegű megtérítésére. </w:t>
      </w:r>
      <w:r w:rsidRPr="00092F67">
        <w:rPr>
          <w:szCs w:val="26"/>
        </w:rPr>
        <w:t>A gépkocsi használati költségtérítés igénybevétele esetén az intézményvezetőt a bérlet költségének megtérítése nem illeti meg.</w:t>
      </w:r>
    </w:p>
    <w:p w:rsidR="000C63D1" w:rsidRDefault="000C63D1" w:rsidP="000C63D1">
      <w:pPr>
        <w:ind w:left="709" w:hanging="709"/>
        <w:jc w:val="both"/>
      </w:pPr>
    </w:p>
    <w:p w:rsidR="00CC4E21" w:rsidRPr="00B17339" w:rsidRDefault="00CC4E21" w:rsidP="00092F67">
      <w:pPr>
        <w:pStyle w:val="Listaszerbekezds"/>
        <w:numPr>
          <w:ilvl w:val="0"/>
          <w:numId w:val="8"/>
        </w:numPr>
        <w:ind w:left="709" w:hanging="425"/>
        <w:jc w:val="both"/>
        <w:rPr>
          <w:lang w:eastAsia="hu-HU"/>
        </w:rPr>
      </w:pPr>
      <w:r w:rsidRPr="00B17339">
        <w:rPr>
          <w:lang w:eastAsia="hu-HU"/>
        </w:rPr>
        <w:t xml:space="preserve">Az intézményvezető </w:t>
      </w:r>
      <w:r>
        <w:rPr>
          <w:lang w:eastAsia="hu-HU"/>
        </w:rPr>
        <w:t>részére,</w:t>
      </w:r>
      <w:r w:rsidRPr="00B17339">
        <w:rPr>
          <w:lang w:eastAsia="hu-HU"/>
        </w:rPr>
        <w:t xml:space="preserve"> kérelmére</w:t>
      </w:r>
      <w:r>
        <w:rPr>
          <w:lang w:eastAsia="hu-HU"/>
        </w:rPr>
        <w:t xml:space="preserve"> a Polgármester</w:t>
      </w:r>
      <w:r w:rsidRPr="00B17339">
        <w:rPr>
          <w:lang w:eastAsia="hu-HU"/>
        </w:rPr>
        <w:t xml:space="preserve"> - naptári évente egyszer - </w:t>
      </w:r>
      <w:r w:rsidRPr="00B17339">
        <w:t>illetményelőleg</w:t>
      </w:r>
      <w:r w:rsidRPr="00B17339">
        <w:rPr>
          <w:lang w:eastAsia="hu-HU"/>
        </w:rPr>
        <w:t xml:space="preserve"> kifizetését engedélyezheti, ha azt rendkívüli anyagi helyzete, családi körülményei indokolják. </w:t>
      </w:r>
    </w:p>
    <w:p w:rsidR="00143DC9" w:rsidRDefault="00143DC9" w:rsidP="00143DC9">
      <w:pPr>
        <w:pStyle w:val="Listaszerbekezds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C4E21" w:rsidRDefault="00CC4E21" w:rsidP="00092F67">
      <w:pPr>
        <w:pStyle w:val="Listaszerbekezds"/>
        <w:numPr>
          <w:ilvl w:val="0"/>
          <w:numId w:val="8"/>
        </w:numPr>
        <w:ind w:left="709" w:hanging="425"/>
        <w:jc w:val="both"/>
      </w:pPr>
      <w:r w:rsidRPr="00B17339">
        <w:t>Nem engedélyezhető előleg annak a</w:t>
      </w:r>
      <w:r>
        <w:t xml:space="preserve">z intézményvezetőnek, </w:t>
      </w:r>
      <w:r w:rsidRPr="00B17339">
        <w:t xml:space="preserve">aki tartós távolléte miatt nem </w:t>
      </w:r>
      <w:r w:rsidRPr="003F11FA">
        <w:rPr>
          <w:szCs w:val="26"/>
        </w:rPr>
        <w:t>jogosult</w:t>
      </w:r>
      <w:r w:rsidRPr="00B17339">
        <w:t xml:space="preserve"> illetményre (CSED, GYED, GYES, illetmény nélküli szabadság, két hónapot meghaladó táppénzes állomány, stb.), vagy a korábban igénybe vett illetményelőlegét még nem fizette vissza. </w:t>
      </w:r>
    </w:p>
    <w:p w:rsidR="00143DC9" w:rsidRDefault="00143DC9" w:rsidP="00143DC9">
      <w:pPr>
        <w:pStyle w:val="Listaszerbekezds"/>
      </w:pPr>
    </w:p>
    <w:p w:rsidR="00CC4E21" w:rsidRPr="00B17339" w:rsidRDefault="00CC4E21" w:rsidP="00092F67">
      <w:pPr>
        <w:pStyle w:val="Listaszerbekezds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B17339">
        <w:t xml:space="preserve">Az illetményelőleg összegét </w:t>
      </w:r>
      <w:r>
        <w:t xml:space="preserve">a Polgármester </w:t>
      </w:r>
      <w:r w:rsidRPr="00B17339">
        <w:t>- a</w:t>
      </w:r>
      <w:r>
        <w:t>z intézményvezető</w:t>
      </w:r>
      <w:r w:rsidRPr="00B17339">
        <w:t xml:space="preserve"> nettó illetményének ismeretében - úgy határozza meg, hogy annak visszafizetését biztosítottnak látja és az összeg nem haladhatja meg a jogszabályban meghatározott összeget.</w:t>
      </w:r>
    </w:p>
    <w:p w:rsidR="00CC4E21" w:rsidRPr="00B17339" w:rsidRDefault="00CC4E21" w:rsidP="00CC4E21">
      <w:pPr>
        <w:ind w:left="720"/>
        <w:contextualSpacing/>
      </w:pPr>
    </w:p>
    <w:p w:rsidR="00CC4E21" w:rsidRPr="00B17339" w:rsidRDefault="00CC4E21" w:rsidP="00092F67">
      <w:pPr>
        <w:pStyle w:val="Listaszerbekezds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B17339">
        <w:t>A felvett illetményelőleget - maximum hat hónap alatt - egyenlő havi részletekben kell visszafizetni.</w:t>
      </w:r>
    </w:p>
    <w:p w:rsidR="00CC4E21" w:rsidRPr="00B17339" w:rsidRDefault="00CC4E21" w:rsidP="00CC4E21">
      <w:pPr>
        <w:ind w:left="720"/>
        <w:contextualSpacing/>
      </w:pPr>
    </w:p>
    <w:p w:rsidR="00CC4E21" w:rsidRPr="00B17339" w:rsidRDefault="00CC4E21" w:rsidP="00092F67">
      <w:pPr>
        <w:pStyle w:val="Listaszerbekezds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B17339">
        <w:t xml:space="preserve">Jogviszony megszűnése, megszüntetése esetén a még hátralévő illetményelőleget egy összegben kell visszafizetni. </w:t>
      </w:r>
    </w:p>
    <w:p w:rsidR="000C63D1" w:rsidRDefault="000C63D1" w:rsidP="00CC4E21">
      <w:pPr>
        <w:ind w:left="705" w:hanging="705"/>
        <w:jc w:val="both"/>
      </w:pPr>
    </w:p>
    <w:p w:rsidR="000C63D1" w:rsidRDefault="000C63D1" w:rsidP="00092F67">
      <w:pPr>
        <w:pStyle w:val="Listaszerbekezds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143DC9">
        <w:rPr>
          <w:i/>
        </w:rPr>
        <w:t>Lakásbérlési hozzájárulást</w:t>
      </w:r>
      <w:r>
        <w:t xml:space="preserve"> engedélyezhet a Polgármester a budapesti állandó lakással nem rendelkező intézményvezető részére. </w:t>
      </w:r>
    </w:p>
    <w:p w:rsidR="000C63D1" w:rsidRDefault="000C63D1" w:rsidP="00092F67">
      <w:pPr>
        <w:ind w:firstLine="567"/>
        <w:jc w:val="both"/>
      </w:pPr>
      <w:r>
        <w:t>A lakásbérlési hozzájárulás a vonatkozó jogszabályok szerint adó és járulék köteles.</w:t>
      </w:r>
    </w:p>
    <w:p w:rsidR="000C63D1" w:rsidRDefault="000C63D1" w:rsidP="000C63D1">
      <w:pPr>
        <w:jc w:val="both"/>
      </w:pPr>
    </w:p>
    <w:p w:rsidR="000C63D1" w:rsidRDefault="000C63D1" w:rsidP="00092F67">
      <w:pPr>
        <w:pStyle w:val="Listaszerbekezds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143DC9">
        <w:rPr>
          <w:i/>
        </w:rPr>
        <w:t xml:space="preserve">Illetmény-átutalási támogatás </w:t>
      </w:r>
      <w:r>
        <w:t xml:space="preserve">illet meg évente valamennyi intézményvezetőt, az illetmények kötelező átutalásából származó többletköltségeik részbeni kompenzálására, a jogszabályban meghatározott adómentes összeghatárig. </w:t>
      </w:r>
    </w:p>
    <w:p w:rsidR="000C63D1" w:rsidRDefault="000C63D1" w:rsidP="000C63D1">
      <w:pPr>
        <w:jc w:val="both"/>
      </w:pPr>
    </w:p>
    <w:p w:rsidR="000C63D1" w:rsidRDefault="000C63D1" w:rsidP="00092F67">
      <w:pPr>
        <w:pStyle w:val="Listaszerbekezds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567"/>
        <w:jc w:val="both"/>
        <w:textAlignment w:val="baseline"/>
      </w:pPr>
      <w:r>
        <w:t xml:space="preserve">Az intézményvezető részére hosszúlejáratú, kamatmentes lakásépítési vásárlási, valamint vissza nem térítendő támogatás adható, mely azonban a folyósítástól számított öt éven belül nem ismételhető. A kölcsön folyósításának, a szerződéskötésnek és a visszafizetésnek feltételeit az e rendelet mellékletét képező szabályzat tartalmazza. </w:t>
      </w:r>
    </w:p>
    <w:p w:rsidR="000C63D1" w:rsidRDefault="000C63D1" w:rsidP="000C63D1">
      <w:pPr>
        <w:jc w:val="both"/>
      </w:pPr>
    </w:p>
    <w:p w:rsidR="000C63D1" w:rsidRDefault="000C63D1" w:rsidP="00092F67">
      <w:pPr>
        <w:pStyle w:val="Listaszerbekezds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567"/>
        <w:jc w:val="both"/>
        <w:textAlignment w:val="baseline"/>
      </w:pPr>
      <w:r>
        <w:t xml:space="preserve">Jelen paragrafusban szabályozott juttatásokra, valamint azok közterheinek fedezetére évközben többletfinanszírozás nem biztosítható. </w:t>
      </w:r>
    </w:p>
    <w:p w:rsidR="00A46531" w:rsidRDefault="00A46531" w:rsidP="000C63D1">
      <w:pPr>
        <w:jc w:val="center"/>
        <w:rPr>
          <w:b/>
        </w:rPr>
      </w:pPr>
    </w:p>
    <w:p w:rsidR="000C63D1" w:rsidRDefault="000C63D1" w:rsidP="000C63D1">
      <w:pPr>
        <w:jc w:val="center"/>
        <w:rPr>
          <w:b/>
        </w:rPr>
      </w:pPr>
    </w:p>
    <w:p w:rsidR="000C63D1" w:rsidRDefault="000C63D1" w:rsidP="000C63D1">
      <w:pPr>
        <w:pStyle w:val="Cmsor3"/>
        <w:jc w:val="center"/>
        <w:rPr>
          <w:sz w:val="24"/>
        </w:rPr>
      </w:pPr>
      <w:r>
        <w:rPr>
          <w:sz w:val="24"/>
        </w:rPr>
        <w:t>Továbbképzés és tanulmányi szerződés</w:t>
      </w:r>
    </w:p>
    <w:p w:rsidR="006234C8" w:rsidRDefault="006234C8" w:rsidP="002B4E1F"/>
    <w:p w:rsidR="006234C8" w:rsidRDefault="006234C8" w:rsidP="006234C8">
      <w:pPr>
        <w:jc w:val="center"/>
        <w:rPr>
          <w:b/>
        </w:rPr>
      </w:pPr>
      <w:r>
        <w:rPr>
          <w:b/>
        </w:rPr>
        <w:t>6. §</w:t>
      </w:r>
    </w:p>
    <w:p w:rsidR="000C63D1" w:rsidRDefault="000C63D1" w:rsidP="000C63D1">
      <w:pPr>
        <w:jc w:val="both"/>
      </w:pPr>
    </w:p>
    <w:p w:rsidR="000C63D1" w:rsidRDefault="000C63D1" w:rsidP="00143DC9">
      <w:pPr>
        <w:pStyle w:val="Listaszerbekezds"/>
        <w:numPr>
          <w:ilvl w:val="0"/>
          <w:numId w:val="10"/>
        </w:numPr>
        <w:jc w:val="both"/>
      </w:pPr>
      <w:r>
        <w:t xml:space="preserve">Az intézményvezetői munka magas színvonalú végzése érdekében az intézményvezetővel - továbbképzésének és iskolarendszerű továbbtanulásának támogatására – a Polgármester </w:t>
      </w:r>
      <w:r w:rsidRPr="00143DC9">
        <w:rPr>
          <w:i/>
        </w:rPr>
        <w:t>tanulmányi szerződést</w:t>
      </w:r>
      <w:r>
        <w:t xml:space="preserve"> köthet. </w:t>
      </w:r>
    </w:p>
    <w:p w:rsidR="000C63D1" w:rsidRDefault="000C63D1" w:rsidP="000C63D1">
      <w:pPr>
        <w:jc w:val="both"/>
      </w:pPr>
    </w:p>
    <w:p w:rsidR="000C63D1" w:rsidRDefault="000C63D1" w:rsidP="00143DC9">
      <w:pPr>
        <w:pStyle w:val="Listaszerbekezds"/>
        <w:numPr>
          <w:ilvl w:val="0"/>
          <w:numId w:val="10"/>
        </w:numPr>
        <w:jc w:val="both"/>
      </w:pPr>
      <w:r>
        <w:t xml:space="preserve">A tanulmányi szerződésben foglalt kedvezményeket és juttatásokat egyedi elbírálás alapján a Polgármester állapítja meg és hagyja jóvá. </w:t>
      </w:r>
    </w:p>
    <w:p w:rsidR="006234C8" w:rsidRDefault="006234C8" w:rsidP="002B4E1F">
      <w:pPr>
        <w:pStyle w:val="Listaszerbekezds"/>
        <w:jc w:val="both"/>
      </w:pPr>
    </w:p>
    <w:p w:rsidR="000C63D1" w:rsidRDefault="000C63D1" w:rsidP="000C63D1">
      <w:pPr>
        <w:ind w:left="705" w:hanging="705"/>
        <w:jc w:val="both"/>
      </w:pPr>
    </w:p>
    <w:p w:rsidR="000C63D1" w:rsidRDefault="006234C8" w:rsidP="000C63D1">
      <w:pPr>
        <w:jc w:val="center"/>
        <w:rPr>
          <w:b/>
        </w:rPr>
      </w:pPr>
      <w:r>
        <w:rPr>
          <w:b/>
        </w:rPr>
        <w:t>Juttatások pénzügyi fedezete</w:t>
      </w:r>
    </w:p>
    <w:p w:rsidR="006234C8" w:rsidRDefault="006234C8" w:rsidP="000C63D1">
      <w:pPr>
        <w:jc w:val="center"/>
        <w:rPr>
          <w:b/>
        </w:rPr>
      </w:pPr>
    </w:p>
    <w:p w:rsidR="000C63D1" w:rsidRDefault="000C63D1" w:rsidP="000C63D1">
      <w:pPr>
        <w:jc w:val="center"/>
        <w:rPr>
          <w:b/>
        </w:rPr>
      </w:pPr>
      <w:r>
        <w:rPr>
          <w:b/>
        </w:rPr>
        <w:t>7. §</w:t>
      </w:r>
    </w:p>
    <w:p w:rsidR="000C63D1" w:rsidRDefault="000C63D1" w:rsidP="000C63D1">
      <w:pPr>
        <w:jc w:val="center"/>
      </w:pPr>
    </w:p>
    <w:p w:rsidR="000C63D1" w:rsidRDefault="000C63D1" w:rsidP="00143DC9">
      <w:pPr>
        <w:pStyle w:val="Listaszerbekezds"/>
        <w:numPr>
          <w:ilvl w:val="0"/>
          <w:numId w:val="11"/>
        </w:numPr>
        <w:jc w:val="both"/>
      </w:pPr>
      <w:r>
        <w:t>A Képviselő-testület az intézményvezetők részére e rendeletben foglalt kedvezmények és juttatások pénzügyi fedezetét az éves költségvetési rendeletében - az adott intézmény költségvetésében – biztosítja.</w:t>
      </w:r>
    </w:p>
    <w:p w:rsidR="000C63D1" w:rsidRDefault="000C63D1" w:rsidP="000C63D1">
      <w:pPr>
        <w:jc w:val="both"/>
      </w:pPr>
    </w:p>
    <w:p w:rsidR="000C63D1" w:rsidRDefault="000C63D1" w:rsidP="00143DC9">
      <w:pPr>
        <w:pStyle w:val="Listaszerbekezds"/>
        <w:numPr>
          <w:ilvl w:val="0"/>
          <w:numId w:val="11"/>
        </w:numPr>
        <w:jc w:val="both"/>
      </w:pPr>
      <w:r>
        <w:t xml:space="preserve">Az </w:t>
      </w:r>
      <w:r w:rsidR="00143DC9">
        <w:t>(</w:t>
      </w:r>
      <w:r>
        <w:t>1</w:t>
      </w:r>
      <w:r w:rsidR="00143DC9">
        <w:t>)</w:t>
      </w:r>
      <w:r>
        <w:t xml:space="preserve"> bekezdésben meghatározott keret felhasználására a Polgármester</w:t>
      </w:r>
      <w:r w:rsidR="00BC0C58">
        <w:t xml:space="preserve"> </w:t>
      </w:r>
      <w:r>
        <w:t>egyéb munkáltató jogkörében jogosult.</w:t>
      </w:r>
    </w:p>
    <w:p w:rsidR="00A46531" w:rsidRDefault="00A46531" w:rsidP="00A46531">
      <w:pPr>
        <w:pStyle w:val="Listaszerbekezds"/>
      </w:pPr>
    </w:p>
    <w:p w:rsidR="00A46531" w:rsidRDefault="00A46531" w:rsidP="002B4E1F">
      <w:pPr>
        <w:pStyle w:val="Listaszerbekezds"/>
        <w:numPr>
          <w:ilvl w:val="0"/>
          <w:numId w:val="11"/>
        </w:numPr>
        <w:jc w:val="both"/>
      </w:pPr>
      <w:r w:rsidRPr="002B4E1F">
        <w:t>A 4. §</w:t>
      </w:r>
      <w:proofErr w:type="spellStart"/>
      <w:r w:rsidR="00185158" w:rsidRPr="002B4E1F">
        <w:t>-ban</w:t>
      </w:r>
      <w:proofErr w:type="spellEnd"/>
      <w:r w:rsidR="00185158" w:rsidRPr="002B4E1F">
        <w:t xml:space="preserve"> megfogalmazott jutalmak összege, az dicséretekhez</w:t>
      </w:r>
      <w:r w:rsidRPr="002B4E1F">
        <w:t xml:space="preserve"> járó anyagi elismerés forrása az Önkormányzat mindenkori költségvetésében biztosított.</w:t>
      </w:r>
    </w:p>
    <w:p w:rsidR="000C63D1" w:rsidRDefault="000C63D1" w:rsidP="000C63D1">
      <w:pPr>
        <w:jc w:val="both"/>
      </w:pPr>
    </w:p>
    <w:p w:rsidR="000C63D1" w:rsidRPr="00AD082A" w:rsidRDefault="000C63D1" w:rsidP="00143DC9">
      <w:pPr>
        <w:pStyle w:val="Listaszerbekezds"/>
        <w:numPr>
          <w:ilvl w:val="0"/>
          <w:numId w:val="11"/>
        </w:numPr>
        <w:jc w:val="both"/>
      </w:pPr>
      <w:r w:rsidRPr="00AD082A">
        <w:t>E rendelet mellékletét képező Szabályzat hatálya kiterjed a Budapest Főváros II. Kerületi Önkormányzat költségvetési szerveinél határozatlan idejű kinevezéssel foglalkoztatott közalkalmazottakra, határozatlan időre alkalmazott munkavállalókra is.</w:t>
      </w:r>
    </w:p>
    <w:p w:rsidR="000C63D1" w:rsidRDefault="000C63D1" w:rsidP="000C63D1">
      <w:pPr>
        <w:jc w:val="both"/>
      </w:pPr>
    </w:p>
    <w:p w:rsidR="006234C8" w:rsidRDefault="006234C8" w:rsidP="000C63D1">
      <w:pPr>
        <w:jc w:val="both"/>
      </w:pPr>
    </w:p>
    <w:p w:rsidR="006234C8" w:rsidRPr="002B4E1F" w:rsidRDefault="006234C8" w:rsidP="002B4E1F">
      <w:pPr>
        <w:jc w:val="center"/>
        <w:rPr>
          <w:b/>
        </w:rPr>
      </w:pPr>
      <w:r w:rsidRPr="002B4E1F">
        <w:rPr>
          <w:b/>
        </w:rPr>
        <w:t>Záró rendelkezések</w:t>
      </w:r>
    </w:p>
    <w:p w:rsidR="006234C8" w:rsidRDefault="006234C8" w:rsidP="000C63D1">
      <w:pPr>
        <w:jc w:val="both"/>
      </w:pPr>
    </w:p>
    <w:p w:rsidR="000C63D1" w:rsidRDefault="000C63D1" w:rsidP="000C63D1">
      <w:pPr>
        <w:jc w:val="center"/>
        <w:rPr>
          <w:b/>
        </w:rPr>
      </w:pPr>
      <w:r>
        <w:rPr>
          <w:b/>
        </w:rPr>
        <w:t>8. §</w:t>
      </w:r>
    </w:p>
    <w:p w:rsidR="000C63D1" w:rsidRDefault="000C63D1" w:rsidP="000C63D1">
      <w:pPr>
        <w:rPr>
          <w:b/>
        </w:rPr>
      </w:pPr>
    </w:p>
    <w:p w:rsidR="00EC7ECA" w:rsidRDefault="006234C8" w:rsidP="00EC7ECA">
      <w:pPr>
        <w:pStyle w:val="Listaszerbekezds"/>
        <w:numPr>
          <w:ilvl w:val="0"/>
          <w:numId w:val="13"/>
        </w:numPr>
        <w:jc w:val="both"/>
      </w:pPr>
      <w:r>
        <w:rPr>
          <w:lang w:eastAsia="hu-HU"/>
        </w:rPr>
        <w:t>H</w:t>
      </w:r>
      <w:r w:rsidR="00A46531" w:rsidRPr="00A46531">
        <w:rPr>
          <w:lang w:eastAsia="hu-HU"/>
        </w:rPr>
        <w:t>atályát veszti a Budapest Főváros II. Kerület</w:t>
      </w:r>
      <w:r>
        <w:rPr>
          <w:lang w:eastAsia="hu-HU"/>
        </w:rPr>
        <w:t>i</w:t>
      </w:r>
      <w:r w:rsidR="00A46531" w:rsidRPr="00A46531">
        <w:rPr>
          <w:lang w:eastAsia="hu-HU"/>
        </w:rPr>
        <w:t xml:space="preserve"> Önkormányzat Képviselő-testületének </w:t>
      </w:r>
      <w:r w:rsidR="00EC7ECA" w:rsidRPr="00EC7ECA">
        <w:t>a kinevezési és megbízási jogkörébe tartozó vezető beosztású közalkalmazottak juttatásaival kapcsolatos egyes kérdéseiről</w:t>
      </w:r>
      <w:r w:rsidR="00EC7ECA">
        <w:t xml:space="preserve"> szóló 22/2000.(VII.1.) önkormányzati rendelet.</w:t>
      </w:r>
    </w:p>
    <w:p w:rsidR="006234C8" w:rsidRDefault="006234C8" w:rsidP="002B4E1F">
      <w:pPr>
        <w:pStyle w:val="Listaszerbekezds"/>
        <w:jc w:val="both"/>
      </w:pPr>
    </w:p>
    <w:p w:rsidR="006234C8" w:rsidRPr="00A46531" w:rsidRDefault="006234C8" w:rsidP="006234C8">
      <w:pPr>
        <w:pStyle w:val="Listaszerbekezds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hu-HU"/>
        </w:rPr>
      </w:pPr>
      <w:r>
        <w:rPr>
          <w:lang w:eastAsia="hu-HU"/>
        </w:rPr>
        <w:t xml:space="preserve">Jelen </w:t>
      </w:r>
      <w:r w:rsidRPr="00A46531">
        <w:rPr>
          <w:lang w:eastAsia="hu-HU"/>
        </w:rPr>
        <w:t>rendelet a kihirdetés</w:t>
      </w:r>
      <w:r>
        <w:rPr>
          <w:lang w:eastAsia="hu-HU"/>
        </w:rPr>
        <w:t>t</w:t>
      </w:r>
      <w:r w:rsidRPr="00A46531">
        <w:rPr>
          <w:lang w:eastAsia="hu-HU"/>
        </w:rPr>
        <w:t xml:space="preserve"> követő napon lép hatályba.</w:t>
      </w:r>
    </w:p>
    <w:p w:rsidR="006234C8" w:rsidRDefault="006234C8" w:rsidP="002B4E1F">
      <w:pPr>
        <w:pStyle w:val="Listaszerbekezds"/>
        <w:jc w:val="both"/>
      </w:pPr>
    </w:p>
    <w:p w:rsidR="006234C8" w:rsidRDefault="006234C8" w:rsidP="002B4E1F">
      <w:pPr>
        <w:jc w:val="both"/>
      </w:pPr>
    </w:p>
    <w:p w:rsidR="006234C8" w:rsidRPr="00EC7ECA" w:rsidRDefault="006234C8" w:rsidP="002B4E1F">
      <w:pPr>
        <w:jc w:val="both"/>
      </w:pPr>
    </w:p>
    <w:p w:rsidR="00EC7ECA" w:rsidRDefault="00EC7ECA" w:rsidP="00EC7ECA">
      <w:pPr>
        <w:jc w:val="both"/>
        <w:rPr>
          <w:b/>
        </w:rPr>
      </w:pPr>
    </w:p>
    <w:p w:rsidR="00A46531" w:rsidRPr="00A46531" w:rsidRDefault="00A46531" w:rsidP="00A46531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EC7ECA" w:rsidRPr="000A7AFD" w:rsidTr="00A42C42">
        <w:tc>
          <w:tcPr>
            <w:tcW w:w="4606" w:type="dxa"/>
            <w:shd w:val="clear" w:color="auto" w:fill="auto"/>
          </w:tcPr>
          <w:p w:rsidR="00EC7ECA" w:rsidRPr="000A7AFD" w:rsidRDefault="00EC7ECA" w:rsidP="00A42C42">
            <w:pPr>
              <w:jc w:val="center"/>
              <w:rPr>
                <w:rFonts w:eastAsia="Calibri"/>
              </w:rPr>
            </w:pPr>
            <w:r w:rsidRPr="000A7AFD">
              <w:rPr>
                <w:rFonts w:eastAsia="Calibri"/>
              </w:rPr>
              <w:t>Dr. Láng Zsolt</w:t>
            </w:r>
          </w:p>
          <w:p w:rsidR="00EC7ECA" w:rsidRPr="000A7AFD" w:rsidRDefault="00EC7ECA" w:rsidP="00A42C42">
            <w:pPr>
              <w:jc w:val="center"/>
              <w:rPr>
                <w:rFonts w:eastAsia="Calibri"/>
              </w:rPr>
            </w:pPr>
            <w:r w:rsidRPr="000A7AFD">
              <w:rPr>
                <w:rFonts w:eastAsia="Calibri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EC7ECA" w:rsidRPr="000A7AFD" w:rsidRDefault="00EC7ECA" w:rsidP="00A42C42">
            <w:pPr>
              <w:jc w:val="center"/>
              <w:rPr>
                <w:rFonts w:eastAsia="Calibri"/>
              </w:rPr>
            </w:pPr>
            <w:r w:rsidRPr="000A7AFD">
              <w:rPr>
                <w:rFonts w:eastAsia="Calibri"/>
              </w:rPr>
              <w:t>dr. Szalai Tibor</w:t>
            </w:r>
          </w:p>
          <w:p w:rsidR="00EC7ECA" w:rsidRPr="000A7AFD" w:rsidRDefault="00EC7ECA" w:rsidP="00A42C42">
            <w:pPr>
              <w:jc w:val="center"/>
              <w:rPr>
                <w:rFonts w:eastAsia="Calibri"/>
              </w:rPr>
            </w:pPr>
            <w:r w:rsidRPr="000A7AFD">
              <w:rPr>
                <w:rFonts w:eastAsia="Calibri"/>
              </w:rPr>
              <w:t>Jegyző</w:t>
            </w:r>
          </w:p>
        </w:tc>
      </w:tr>
    </w:tbl>
    <w:p w:rsidR="000C63D1" w:rsidRDefault="000C63D1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6234C8" w:rsidRDefault="006234C8" w:rsidP="000C63D1">
      <w:pPr>
        <w:jc w:val="both"/>
        <w:rPr>
          <w:b/>
        </w:rPr>
      </w:pPr>
    </w:p>
    <w:p w:rsidR="006234C8" w:rsidRDefault="006234C8" w:rsidP="000C63D1">
      <w:pPr>
        <w:jc w:val="both"/>
        <w:rPr>
          <w:b/>
        </w:rPr>
      </w:pPr>
    </w:p>
    <w:p w:rsidR="006234C8" w:rsidRDefault="006234C8" w:rsidP="000C63D1">
      <w:pPr>
        <w:jc w:val="both"/>
        <w:rPr>
          <w:b/>
        </w:rPr>
      </w:pPr>
    </w:p>
    <w:p w:rsidR="006234C8" w:rsidRDefault="006234C8" w:rsidP="000C63D1">
      <w:pPr>
        <w:jc w:val="both"/>
        <w:rPr>
          <w:b/>
        </w:rPr>
      </w:pPr>
    </w:p>
    <w:p w:rsidR="006234C8" w:rsidRDefault="006234C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BC0C58" w:rsidRDefault="00BC0C58" w:rsidP="000C63D1">
      <w:pPr>
        <w:jc w:val="both"/>
        <w:rPr>
          <w:b/>
        </w:rPr>
      </w:pPr>
    </w:p>
    <w:p w:rsidR="005B0AC2" w:rsidRDefault="005B0AC2" w:rsidP="00BC0C58">
      <w:pPr>
        <w:jc w:val="center"/>
      </w:pPr>
    </w:p>
    <w:p w:rsidR="005B0AC2" w:rsidRDefault="005B0AC2" w:rsidP="00BC0C58">
      <w:pPr>
        <w:jc w:val="center"/>
      </w:pPr>
    </w:p>
    <w:p w:rsidR="00BC0C58" w:rsidRDefault="00BC0C58" w:rsidP="00BC0C58">
      <w:pPr>
        <w:jc w:val="center"/>
      </w:pPr>
      <w:r w:rsidRPr="00BC0C58">
        <w:t xml:space="preserve">ÁLTALÁNOS INDOKOLÁS </w:t>
      </w:r>
    </w:p>
    <w:p w:rsidR="00F10045" w:rsidRDefault="00F10045" w:rsidP="00BC0C58">
      <w:pPr>
        <w:jc w:val="center"/>
      </w:pPr>
    </w:p>
    <w:p w:rsidR="00F10045" w:rsidRDefault="00F10045" w:rsidP="00BC0C58">
      <w:pPr>
        <w:jc w:val="center"/>
      </w:pPr>
    </w:p>
    <w:p w:rsidR="00F10045" w:rsidRDefault="00F10045" w:rsidP="00F10045">
      <w:pPr>
        <w:jc w:val="both"/>
      </w:pPr>
      <w:r>
        <w:t xml:space="preserve">A rendelet a Budapest Főváros II. Kerületi Önkormányzat </w:t>
      </w:r>
      <w:proofErr w:type="gramStart"/>
      <w:r>
        <w:t xml:space="preserve">Képviselő-testületének  </w:t>
      </w:r>
      <w:r w:rsidRPr="00F10045">
        <w:t>a</w:t>
      </w:r>
      <w:proofErr w:type="gramEnd"/>
      <w:r w:rsidRPr="00F10045">
        <w:t xml:space="preserve"> kinevezési és megbízási jogkörébe tartozó vezető beosztású közalkalmazottak és munkavállalók </w:t>
      </w:r>
      <w:r>
        <w:t xml:space="preserve">juttatásait szabályozza. </w:t>
      </w:r>
    </w:p>
    <w:p w:rsidR="00F10045" w:rsidRDefault="00F10045" w:rsidP="00F10045">
      <w:pPr>
        <w:jc w:val="both"/>
      </w:pPr>
    </w:p>
    <w:p w:rsidR="00F10045" w:rsidRDefault="00F10045" w:rsidP="00F10045">
      <w:pPr>
        <w:jc w:val="both"/>
      </w:pPr>
    </w:p>
    <w:p w:rsidR="00F10045" w:rsidRDefault="00F10045" w:rsidP="00F10045">
      <w:pPr>
        <w:jc w:val="center"/>
      </w:pPr>
      <w:r>
        <w:t xml:space="preserve">RÉSZLETES INDOKOLÁS </w:t>
      </w:r>
    </w:p>
    <w:p w:rsidR="00F10045" w:rsidRDefault="00F10045" w:rsidP="00F10045">
      <w:pPr>
        <w:jc w:val="center"/>
      </w:pPr>
    </w:p>
    <w:p w:rsidR="00F10045" w:rsidRDefault="00F10045" w:rsidP="00F10045">
      <w:pPr>
        <w:jc w:val="both"/>
      </w:pPr>
      <w:r>
        <w:t>1.§</w:t>
      </w:r>
      <w:proofErr w:type="spellStart"/>
      <w:r>
        <w:t>-hoz</w:t>
      </w:r>
      <w:proofErr w:type="spellEnd"/>
    </w:p>
    <w:p w:rsidR="00F10045" w:rsidRDefault="00F10045" w:rsidP="00F10045">
      <w:pPr>
        <w:jc w:val="both"/>
      </w:pPr>
      <w:r>
        <w:t xml:space="preserve">A rendelet hatályáról rendelkezik. </w:t>
      </w:r>
    </w:p>
    <w:p w:rsidR="00F10045" w:rsidRDefault="00F10045" w:rsidP="00F10045">
      <w:pPr>
        <w:jc w:val="both"/>
      </w:pPr>
    </w:p>
    <w:p w:rsidR="00F10045" w:rsidRDefault="00F10045" w:rsidP="00F10045">
      <w:pPr>
        <w:jc w:val="both"/>
      </w:pPr>
      <w:r>
        <w:t>2.§</w:t>
      </w:r>
      <w:proofErr w:type="spellStart"/>
      <w:r>
        <w:t>-hoz</w:t>
      </w:r>
      <w:proofErr w:type="spellEnd"/>
    </w:p>
    <w:p w:rsidR="00F10045" w:rsidRDefault="00F10045" w:rsidP="00F10045">
      <w:pPr>
        <w:jc w:val="both"/>
      </w:pPr>
      <w:r>
        <w:t xml:space="preserve">Az intézményvezetők illetményének és munkabérének és azok változtatásainak hatáskörét szabályozza. </w:t>
      </w:r>
    </w:p>
    <w:p w:rsidR="00F10045" w:rsidRDefault="00F10045" w:rsidP="00F10045">
      <w:pPr>
        <w:jc w:val="both"/>
      </w:pPr>
    </w:p>
    <w:p w:rsidR="00F10045" w:rsidRDefault="00F10045" w:rsidP="00F10045">
      <w:pPr>
        <w:jc w:val="both"/>
      </w:pPr>
      <w:r>
        <w:t>3.§</w:t>
      </w:r>
      <w:proofErr w:type="spellStart"/>
      <w:r>
        <w:t>-hoz</w:t>
      </w:r>
      <w:proofErr w:type="spellEnd"/>
    </w:p>
    <w:p w:rsidR="00F10045" w:rsidRDefault="00F10045" w:rsidP="00F10045">
      <w:pPr>
        <w:jc w:val="both"/>
      </w:pPr>
      <w:r>
        <w:t>Az egyéb juttatásokat határozza meg.</w:t>
      </w:r>
    </w:p>
    <w:p w:rsidR="00F10045" w:rsidRDefault="00F10045" w:rsidP="00F10045">
      <w:pPr>
        <w:jc w:val="both"/>
      </w:pPr>
    </w:p>
    <w:p w:rsidR="00F10045" w:rsidRDefault="00F10045" w:rsidP="00F10045">
      <w:pPr>
        <w:jc w:val="both"/>
      </w:pPr>
      <w:r>
        <w:t>4.§</w:t>
      </w:r>
      <w:proofErr w:type="spellStart"/>
      <w:r>
        <w:t>-hoz</w:t>
      </w:r>
      <w:proofErr w:type="spellEnd"/>
      <w:r>
        <w:t xml:space="preserve"> </w:t>
      </w:r>
    </w:p>
    <w:p w:rsidR="00A83F12" w:rsidRDefault="00F10045" w:rsidP="00F10045">
      <w:pPr>
        <w:jc w:val="both"/>
      </w:pPr>
      <w:r>
        <w:t>Az intézményvezetők elismeréséről rendelkezik.</w:t>
      </w:r>
    </w:p>
    <w:p w:rsidR="00A83F12" w:rsidRDefault="00A83F12" w:rsidP="00F10045">
      <w:pPr>
        <w:jc w:val="both"/>
      </w:pPr>
    </w:p>
    <w:p w:rsidR="00A83F12" w:rsidRDefault="00A83F12" w:rsidP="00F10045">
      <w:pPr>
        <w:jc w:val="both"/>
      </w:pPr>
      <w:r>
        <w:t>5.§</w:t>
      </w:r>
      <w:proofErr w:type="spellStart"/>
      <w:r>
        <w:t>-hoz</w:t>
      </w:r>
      <w:proofErr w:type="spellEnd"/>
    </w:p>
    <w:p w:rsidR="00A83F12" w:rsidRDefault="00A83F12" w:rsidP="00F10045">
      <w:pPr>
        <w:jc w:val="both"/>
      </w:pPr>
      <w:r>
        <w:t xml:space="preserve">Az intézményvezetők részére nyújtott természetbeni juttatásokat határozza meg. </w:t>
      </w:r>
    </w:p>
    <w:p w:rsidR="00A83F12" w:rsidRDefault="00A83F12" w:rsidP="00F10045">
      <w:pPr>
        <w:jc w:val="both"/>
      </w:pPr>
    </w:p>
    <w:p w:rsidR="00A83F12" w:rsidRDefault="00A83F12" w:rsidP="00F10045">
      <w:pPr>
        <w:jc w:val="both"/>
      </w:pPr>
      <w:r>
        <w:t>6.§</w:t>
      </w:r>
      <w:proofErr w:type="spellStart"/>
      <w:r>
        <w:t>-hoz</w:t>
      </w:r>
      <w:proofErr w:type="spellEnd"/>
    </w:p>
    <w:p w:rsidR="00A83F12" w:rsidRDefault="00A83F12" w:rsidP="00F10045">
      <w:pPr>
        <w:jc w:val="both"/>
      </w:pPr>
      <w:r>
        <w:t xml:space="preserve">Az intézményvezetők továbbképzésének és iskolarendszerű továbbtanulásának támogatásáról rendelkezik. </w:t>
      </w:r>
    </w:p>
    <w:p w:rsidR="00A83F12" w:rsidRDefault="00A83F12" w:rsidP="00F10045">
      <w:pPr>
        <w:jc w:val="both"/>
      </w:pPr>
    </w:p>
    <w:p w:rsidR="00A83F12" w:rsidRDefault="00A83F12" w:rsidP="00F10045">
      <w:pPr>
        <w:jc w:val="both"/>
      </w:pPr>
      <w:r>
        <w:t>7.§</w:t>
      </w:r>
      <w:proofErr w:type="spellStart"/>
      <w:r>
        <w:t>-hoz</w:t>
      </w:r>
      <w:proofErr w:type="spellEnd"/>
    </w:p>
    <w:p w:rsidR="00A83F12" w:rsidRDefault="00A83F12" w:rsidP="00F10045">
      <w:pPr>
        <w:jc w:val="both"/>
      </w:pPr>
      <w:r>
        <w:t xml:space="preserve">A rendeletben biztosított juttatások pénzügyi fedezetéről rendelkezik. </w:t>
      </w:r>
    </w:p>
    <w:p w:rsidR="00A83F12" w:rsidRDefault="00A83F12" w:rsidP="00F10045">
      <w:pPr>
        <w:jc w:val="both"/>
      </w:pPr>
    </w:p>
    <w:p w:rsidR="00A83F12" w:rsidRDefault="00A83F12" w:rsidP="00F10045">
      <w:pPr>
        <w:jc w:val="both"/>
      </w:pPr>
      <w:r>
        <w:t>8.§</w:t>
      </w:r>
      <w:proofErr w:type="spellStart"/>
      <w:r>
        <w:t>-hoz</w:t>
      </w:r>
      <w:proofErr w:type="spellEnd"/>
      <w:r>
        <w:t xml:space="preserve"> </w:t>
      </w:r>
    </w:p>
    <w:p w:rsidR="00F10045" w:rsidRDefault="00A83F12" w:rsidP="00F10045">
      <w:pPr>
        <w:jc w:val="both"/>
      </w:pPr>
      <w:r>
        <w:t>A ha</w:t>
      </w:r>
      <w:r w:rsidR="00D40607">
        <w:t>t</w:t>
      </w:r>
      <w:r>
        <w:t>ály</w:t>
      </w:r>
      <w:r w:rsidR="005F0169">
        <w:t>on kívül helyezést és a hatályba</w:t>
      </w:r>
      <w:r>
        <w:t xml:space="preserve"> lépést szabályozza. </w:t>
      </w:r>
      <w:r w:rsidR="00F10045">
        <w:t xml:space="preserve">   </w:t>
      </w:r>
    </w:p>
    <w:p w:rsidR="00D40607" w:rsidRDefault="00D40607" w:rsidP="00F10045">
      <w:pPr>
        <w:jc w:val="both"/>
      </w:pPr>
    </w:p>
    <w:p w:rsidR="00D40607" w:rsidRDefault="00D40607" w:rsidP="00F10045">
      <w:pPr>
        <w:jc w:val="both"/>
      </w:pPr>
    </w:p>
    <w:p w:rsidR="00D40607" w:rsidRDefault="00D40607" w:rsidP="00F10045">
      <w:pPr>
        <w:jc w:val="both"/>
      </w:pPr>
    </w:p>
    <w:p w:rsidR="00D40607" w:rsidRDefault="00D40607" w:rsidP="00F10045">
      <w:pPr>
        <w:jc w:val="both"/>
      </w:pPr>
    </w:p>
    <w:p w:rsidR="00D40607" w:rsidRDefault="00D40607" w:rsidP="00F10045">
      <w:pPr>
        <w:jc w:val="both"/>
      </w:pPr>
    </w:p>
    <w:p w:rsidR="00D40607" w:rsidRDefault="00D40607" w:rsidP="00F10045">
      <w:pPr>
        <w:jc w:val="both"/>
      </w:pPr>
    </w:p>
    <w:p w:rsidR="00D40607" w:rsidRDefault="00D40607" w:rsidP="00F10045">
      <w:pPr>
        <w:jc w:val="both"/>
      </w:pPr>
    </w:p>
    <w:p w:rsidR="00D40607" w:rsidRDefault="00D40607" w:rsidP="00F10045">
      <w:pPr>
        <w:jc w:val="both"/>
      </w:pPr>
    </w:p>
    <w:p w:rsidR="00D40607" w:rsidRDefault="00D40607" w:rsidP="00F10045">
      <w:pPr>
        <w:jc w:val="both"/>
      </w:pPr>
    </w:p>
    <w:p w:rsidR="00D40607" w:rsidRDefault="00D40607" w:rsidP="00F10045">
      <w:pPr>
        <w:jc w:val="both"/>
      </w:pPr>
    </w:p>
    <w:p w:rsidR="00D40607" w:rsidRDefault="00D40607" w:rsidP="00F10045">
      <w:pPr>
        <w:jc w:val="both"/>
      </w:pPr>
    </w:p>
    <w:p w:rsidR="00D40607" w:rsidRDefault="00D40607" w:rsidP="00F10045">
      <w:pPr>
        <w:jc w:val="both"/>
      </w:pPr>
    </w:p>
    <w:p w:rsidR="00D40607" w:rsidRDefault="00D40607" w:rsidP="00F10045">
      <w:pPr>
        <w:jc w:val="both"/>
      </w:pPr>
    </w:p>
    <w:p w:rsidR="00D40607" w:rsidRDefault="00D40607" w:rsidP="00F10045">
      <w:pPr>
        <w:jc w:val="both"/>
      </w:pPr>
    </w:p>
    <w:p w:rsidR="00D40607" w:rsidRDefault="00D40607" w:rsidP="00D40607">
      <w:pPr>
        <w:jc w:val="right"/>
      </w:pPr>
      <w:r>
        <w:t xml:space="preserve">Melléklet </w:t>
      </w:r>
    </w:p>
    <w:p w:rsidR="00D40607" w:rsidRDefault="00D40607" w:rsidP="00D40607">
      <w:pPr>
        <w:jc w:val="right"/>
      </w:pPr>
    </w:p>
    <w:p w:rsidR="00D40607" w:rsidRDefault="00D40607" w:rsidP="00D40607">
      <w:pPr>
        <w:jc w:val="right"/>
      </w:pPr>
    </w:p>
    <w:p w:rsidR="00D40607" w:rsidRDefault="00D40607" w:rsidP="00D40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SZABÁLYZAT</w:t>
      </w:r>
    </w:p>
    <w:p w:rsidR="00D40607" w:rsidRDefault="00D40607" w:rsidP="00D40607">
      <w:pPr>
        <w:jc w:val="center"/>
        <w:rPr>
          <w:b/>
          <w:sz w:val="28"/>
          <w:szCs w:val="28"/>
        </w:rPr>
      </w:pPr>
    </w:p>
    <w:p w:rsidR="00D40607" w:rsidRPr="0094297B" w:rsidRDefault="00D40607" w:rsidP="00D40607">
      <w:pPr>
        <w:jc w:val="center"/>
        <w:rPr>
          <w:b/>
          <w:sz w:val="26"/>
          <w:szCs w:val="26"/>
        </w:rPr>
      </w:pPr>
      <w:proofErr w:type="gramStart"/>
      <w:r w:rsidRPr="0094297B">
        <w:rPr>
          <w:b/>
          <w:sz w:val="26"/>
          <w:szCs w:val="26"/>
        </w:rPr>
        <w:t>a</w:t>
      </w:r>
      <w:proofErr w:type="gramEnd"/>
      <w:r w:rsidRPr="0094297B">
        <w:rPr>
          <w:b/>
          <w:sz w:val="26"/>
          <w:szCs w:val="26"/>
        </w:rPr>
        <w:t xml:space="preserve"> hosszúlejáratú, kamatmentes lakásépítési, vásárlási kölcsön és vissza nem térítendő támogatás feltétételeiről</w:t>
      </w:r>
    </w:p>
    <w:p w:rsidR="00D40607" w:rsidRDefault="00D40607" w:rsidP="00D40607">
      <w:pPr>
        <w:jc w:val="center"/>
        <w:rPr>
          <w:b/>
          <w:sz w:val="28"/>
          <w:szCs w:val="28"/>
        </w:rPr>
      </w:pPr>
    </w:p>
    <w:p w:rsidR="00D40607" w:rsidRDefault="00D40607" w:rsidP="00D40607">
      <w:pPr>
        <w:jc w:val="center"/>
        <w:rPr>
          <w:b/>
          <w:sz w:val="28"/>
          <w:szCs w:val="28"/>
        </w:rPr>
      </w:pPr>
    </w:p>
    <w:p w:rsidR="00D40607" w:rsidRPr="004205D5" w:rsidRDefault="00D40607" w:rsidP="00D40607">
      <w:pPr>
        <w:pStyle w:val="Szvegtrzs"/>
        <w:rPr>
          <w:sz w:val="24"/>
          <w:szCs w:val="24"/>
        </w:rPr>
      </w:pPr>
      <w:r w:rsidRPr="004205D5">
        <w:rPr>
          <w:sz w:val="24"/>
          <w:szCs w:val="24"/>
        </w:rPr>
        <w:t>A lakásépítési támogatás célja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 xml:space="preserve">A Budapest Főváros II. </w:t>
      </w:r>
      <w:r w:rsidR="00C93289">
        <w:t>K</w:t>
      </w:r>
      <w:r w:rsidRPr="004205D5">
        <w:t>erületi Önkormányzat költségvetési szerveinél foglalkoztatott közalkalmazottak,</w:t>
      </w:r>
      <w:r w:rsidR="00C93289">
        <w:t xml:space="preserve"> munkavállalók (továbbiakban közalkalmazottak),</w:t>
      </w:r>
      <w:r w:rsidRPr="004205D5">
        <w:t xml:space="preserve"> valamint a költségvetési szervek</w:t>
      </w:r>
      <w:r w:rsidR="00C93289">
        <w:t xml:space="preserve"> </w:t>
      </w:r>
      <w:r w:rsidRPr="004205D5">
        <w:t>vezető beosztású közalkalmazottainak</w:t>
      </w:r>
      <w:r w:rsidR="00C93289">
        <w:t>, munkavállalóinak (továbbiakban: intézményvezetők)</w:t>
      </w:r>
      <w:r w:rsidRPr="004205D5">
        <w:t xml:space="preserve"> lakásproblémájának megoldása a közalkalmazotti jogviszony hosszabb távú fenntartása, valamint a lakásépítési keret ésszerű felosztása.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center"/>
        <w:rPr>
          <w:b/>
        </w:rPr>
      </w:pPr>
    </w:p>
    <w:p w:rsidR="00D40607" w:rsidRPr="004205D5" w:rsidRDefault="00D40607" w:rsidP="00D40607">
      <w:pPr>
        <w:jc w:val="center"/>
        <w:rPr>
          <w:b/>
        </w:rPr>
      </w:pPr>
      <w:r w:rsidRPr="004205D5">
        <w:rPr>
          <w:b/>
        </w:rPr>
        <w:t>A szabályzat hatálya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 xml:space="preserve">A szabályzat hatálya a Budapest Főváros II. </w:t>
      </w:r>
      <w:r w:rsidR="00C93289">
        <w:t>K</w:t>
      </w:r>
      <w:r w:rsidRPr="004205D5">
        <w:t>erületi Önkormányzat költségvetési szerveinél határozatlan időre kinevezett közalkalmazott</w:t>
      </w:r>
      <w:r w:rsidR="00C93289">
        <w:t>ak</w:t>
      </w:r>
      <w:r w:rsidRPr="004205D5">
        <w:t>ra,</w:t>
      </w:r>
      <w:r w:rsidR="00E3074C">
        <w:t xml:space="preserve"> határozatlan időre szóló jogviszonnyal foglalkoztatott </w:t>
      </w:r>
      <w:r w:rsidRPr="004205D5">
        <w:t>intézményvezető</w:t>
      </w:r>
      <w:r w:rsidR="00C93289">
        <w:t>k</w:t>
      </w:r>
      <w:r w:rsidRPr="004205D5">
        <w:t>re terjed ki.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C93289">
      <w:pPr>
        <w:pStyle w:val="Cmsor3"/>
        <w:jc w:val="center"/>
        <w:rPr>
          <w:sz w:val="24"/>
          <w:szCs w:val="24"/>
        </w:rPr>
      </w:pPr>
      <w:r w:rsidRPr="004205D5">
        <w:rPr>
          <w:sz w:val="24"/>
          <w:szCs w:val="24"/>
        </w:rPr>
        <w:t>A közalkalmazotti lakásépítési keret</w:t>
      </w:r>
    </w:p>
    <w:p w:rsidR="00D40607" w:rsidRPr="004205D5" w:rsidRDefault="00D40607" w:rsidP="00D40607">
      <w:pPr>
        <w:jc w:val="both"/>
      </w:pPr>
    </w:p>
    <w:p w:rsidR="00D40607" w:rsidRDefault="00D40607" w:rsidP="00D40607">
      <w:pPr>
        <w:jc w:val="both"/>
      </w:pPr>
      <w:r w:rsidRPr="004205D5">
        <w:t>A közalkalmazottak</w:t>
      </w:r>
      <w:r w:rsidR="00C93289">
        <w:t>, intézményvezetők</w:t>
      </w:r>
      <w:r w:rsidRPr="004205D5">
        <w:t xml:space="preserve"> lakásépítésének, vásárlásának</w:t>
      </w:r>
      <w:r w:rsidR="00C93289">
        <w:t>, bővítésének, korszerűsítésének, valamint akadálymentesítésének</w:t>
      </w:r>
      <w:r w:rsidRPr="004205D5">
        <w:t xml:space="preserve"> támogatására a Képviselő-testület által</w:t>
      </w:r>
      <w:r w:rsidR="00C93289">
        <w:t>, az Önkormányzat mindenkori költségvetésében</w:t>
      </w:r>
      <w:r w:rsidRPr="004205D5">
        <w:t xml:space="preserve"> </w:t>
      </w:r>
      <w:r w:rsidR="00C93289">
        <w:t>biztosított</w:t>
      </w:r>
      <w:r w:rsidRPr="004205D5">
        <w:t xml:space="preserve"> közalkalmazotti lakásépítési keret </w:t>
      </w:r>
      <w:r w:rsidR="00E3074C">
        <w:t>(</w:t>
      </w:r>
      <w:r w:rsidRPr="004205D5">
        <w:t>továbbiakban: lakásépítési keret</w:t>
      </w:r>
      <w:r w:rsidR="00E3074C">
        <w:t>)</w:t>
      </w:r>
      <w:r w:rsidRPr="004205D5">
        <w:t xml:space="preserve"> szolgál.</w:t>
      </w:r>
    </w:p>
    <w:p w:rsidR="00C93289" w:rsidRDefault="00C93289" w:rsidP="00D40607">
      <w:pPr>
        <w:jc w:val="both"/>
      </w:pPr>
      <w:r>
        <w:t>A lakásépítési keretet és annak igénybevételét a Gazdasági Igazgatóság Költségvetési és Számviteli Osztálya tartja nyilván és gondoskodik a kölcsönszerződésben rögzített összegnek a szerződés szerinti átutalásáról és a pénzintézet felé történő ügyintézésről.</w:t>
      </w:r>
    </w:p>
    <w:p w:rsidR="00C93289" w:rsidRDefault="00C93289" w:rsidP="00D40607">
      <w:pPr>
        <w:jc w:val="both"/>
      </w:pPr>
    </w:p>
    <w:p w:rsidR="00C93289" w:rsidRPr="004205D5" w:rsidRDefault="00C93289" w:rsidP="00D40607">
      <w:pPr>
        <w:jc w:val="both"/>
      </w:pPr>
    </w:p>
    <w:p w:rsidR="00D40607" w:rsidRPr="004205D5" w:rsidRDefault="00D40607" w:rsidP="00D40607">
      <w:pPr>
        <w:jc w:val="center"/>
        <w:rPr>
          <w:b/>
        </w:rPr>
      </w:pPr>
      <w:r w:rsidRPr="004205D5">
        <w:rPr>
          <w:b/>
        </w:rPr>
        <w:t>A lakásépítési keret felhasználása és feltételei</w:t>
      </w:r>
    </w:p>
    <w:p w:rsidR="00D40607" w:rsidRPr="004205D5" w:rsidRDefault="00D40607" w:rsidP="00D40607">
      <w:pPr>
        <w:jc w:val="both"/>
      </w:pPr>
    </w:p>
    <w:p w:rsidR="00184BE6" w:rsidRDefault="00D40607" w:rsidP="00DA5E45">
      <w:pPr>
        <w:jc w:val="both"/>
      </w:pPr>
      <w:r w:rsidRPr="004205D5">
        <w:t>A lakásépítési kölcsön nyújtható a közalkalmazott</w:t>
      </w:r>
      <w:r w:rsidR="0094297B">
        <w:t>,</w:t>
      </w:r>
      <w:r w:rsidR="00DA5E45">
        <w:t xml:space="preserve"> az </w:t>
      </w:r>
      <w:r w:rsidR="0094297B">
        <w:t xml:space="preserve">intézményvezető részére </w:t>
      </w:r>
    </w:p>
    <w:p w:rsidR="00D40607" w:rsidRDefault="00D40607" w:rsidP="00DA5E45">
      <w:pPr>
        <w:jc w:val="both"/>
      </w:pPr>
      <w:r w:rsidRPr="004205D5">
        <w:t xml:space="preserve"> </w:t>
      </w:r>
    </w:p>
    <w:p w:rsidR="00096BB3" w:rsidRDefault="00096BB3" w:rsidP="00096BB3">
      <w:pPr>
        <w:pStyle w:val="Listaszerbekezds"/>
        <w:numPr>
          <w:ilvl w:val="0"/>
          <w:numId w:val="16"/>
        </w:numPr>
        <w:jc w:val="both"/>
      </w:pPr>
      <w:r>
        <w:t xml:space="preserve">a belföldön fekvő lakás tulajdonjogának és a lakáshoz kapcsolódó földhasználati jognak adásvétel agy más visszterhes szerződés keretében történő megszerzéséhez, </w:t>
      </w:r>
    </w:p>
    <w:p w:rsidR="00096BB3" w:rsidRDefault="00096BB3" w:rsidP="00096BB3">
      <w:pPr>
        <w:pStyle w:val="Listaszerbekezds"/>
        <w:numPr>
          <w:ilvl w:val="0"/>
          <w:numId w:val="16"/>
        </w:numPr>
        <w:jc w:val="both"/>
      </w:pPr>
      <w:r>
        <w:t xml:space="preserve">a belföldön fekvő lakás építéséhez, építtetéshez, </w:t>
      </w:r>
    </w:p>
    <w:p w:rsidR="00096BB3" w:rsidRDefault="00096BB3" w:rsidP="00096BB3">
      <w:pPr>
        <w:pStyle w:val="Listaszerbekezds"/>
        <w:numPr>
          <w:ilvl w:val="0"/>
          <w:numId w:val="16"/>
        </w:numPr>
        <w:jc w:val="both"/>
      </w:pPr>
      <w:r>
        <w:t xml:space="preserve">a belföldön fekvő lakás alapterületének növelése, bővítése céljából, ha </w:t>
      </w:r>
      <w:r w:rsidR="00E3074C">
        <w:t>í</w:t>
      </w:r>
      <w:r>
        <w:t xml:space="preserve">gy legalább egy lakószobával bővül az ingatlan, </w:t>
      </w:r>
    </w:p>
    <w:p w:rsidR="00DA5E45" w:rsidRDefault="00096BB3" w:rsidP="00096BB3">
      <w:pPr>
        <w:pStyle w:val="Listaszerbekezds"/>
        <w:numPr>
          <w:ilvl w:val="0"/>
          <w:numId w:val="16"/>
        </w:numPr>
        <w:jc w:val="both"/>
      </w:pPr>
      <w:r>
        <w:t xml:space="preserve"> a lakáscélú állami támogatásokról szóló kormányrend</w:t>
      </w:r>
      <w:r w:rsidR="00184BE6">
        <w:t>e</w:t>
      </w:r>
      <w:r>
        <w:t>let</w:t>
      </w:r>
      <w:r w:rsidR="00184BE6">
        <w:t xml:space="preserve">ben meghatározott korszerűsítésre vagy akadálymentesítésre, </w:t>
      </w:r>
    </w:p>
    <w:p w:rsidR="00184BE6" w:rsidRDefault="00184BE6" w:rsidP="00096BB3">
      <w:pPr>
        <w:pStyle w:val="Listaszerbekezds"/>
        <w:numPr>
          <w:ilvl w:val="0"/>
          <w:numId w:val="16"/>
        </w:numPr>
        <w:jc w:val="both"/>
      </w:pPr>
      <w:r>
        <w:t xml:space="preserve">vagy bármely, az előzőekben említett célra hitelintézettől felvett hitel visszafizetéséhez, törlesztéséhez. </w:t>
      </w:r>
    </w:p>
    <w:p w:rsidR="00184BE6" w:rsidRPr="004205D5" w:rsidRDefault="00184BE6" w:rsidP="00184BE6">
      <w:pPr>
        <w:ind w:left="360"/>
        <w:jc w:val="both"/>
      </w:pPr>
    </w:p>
    <w:p w:rsidR="00D40607" w:rsidRDefault="00184BE6" w:rsidP="00F2168C">
      <w:pPr>
        <w:pStyle w:val="Szvegtrzs2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 támogatási kérelmeket – a költségvetésben bizosított keretösszeg erejéig az e célra létrehozott bizottság bírálja el. </w:t>
      </w:r>
    </w:p>
    <w:p w:rsidR="00184BE6" w:rsidRDefault="00184BE6" w:rsidP="0094297B">
      <w:pPr>
        <w:pStyle w:val="Szvegtrzs22"/>
        <w:ind w:left="284"/>
        <w:rPr>
          <w:noProof/>
          <w:sz w:val="24"/>
          <w:szCs w:val="24"/>
        </w:rPr>
      </w:pPr>
    </w:p>
    <w:p w:rsidR="00184BE6" w:rsidRPr="004205D5" w:rsidRDefault="00184BE6" w:rsidP="00184BE6">
      <w:pPr>
        <w:jc w:val="both"/>
      </w:pPr>
      <w:r w:rsidRPr="004205D5">
        <w:t xml:space="preserve">A bizottság létszáma </w:t>
      </w:r>
      <w:r>
        <w:t>3</w:t>
      </w:r>
      <w:r w:rsidRPr="004205D5">
        <w:t xml:space="preserve"> fő. A bizottság szükség szerint ülésezik.</w:t>
      </w:r>
    </w:p>
    <w:p w:rsidR="00184BE6" w:rsidRPr="004205D5" w:rsidRDefault="00184BE6" w:rsidP="00184BE6">
      <w:pPr>
        <w:jc w:val="both"/>
      </w:pPr>
    </w:p>
    <w:p w:rsidR="00184BE6" w:rsidRPr="004205D5" w:rsidRDefault="00184BE6" w:rsidP="00184BE6">
      <w:pPr>
        <w:jc w:val="both"/>
      </w:pPr>
      <w:r w:rsidRPr="004205D5">
        <w:t>A bizottság tagjai</w:t>
      </w:r>
      <w:proofErr w:type="gramStart"/>
      <w:r w:rsidRPr="004205D5">
        <w:t xml:space="preserve">: </w:t>
      </w:r>
      <w:r w:rsidR="00F2168C">
        <w:t xml:space="preserve"> </w:t>
      </w:r>
      <w:r>
        <w:t>a</w:t>
      </w:r>
      <w:proofErr w:type="gramEnd"/>
      <w:r>
        <w:t xml:space="preserve"> </w:t>
      </w:r>
      <w:r w:rsidRPr="004205D5">
        <w:t xml:space="preserve">szociális intézmények részéről </w:t>
      </w:r>
      <w:r w:rsidRPr="004205D5">
        <w:tab/>
      </w:r>
      <w:r w:rsidRPr="004205D5">
        <w:tab/>
      </w:r>
      <w:r>
        <w:t>1</w:t>
      </w:r>
      <w:r w:rsidRPr="004205D5">
        <w:t xml:space="preserve"> fő</w:t>
      </w:r>
    </w:p>
    <w:p w:rsidR="00184BE6" w:rsidRPr="004205D5" w:rsidRDefault="00184BE6" w:rsidP="00184BE6">
      <w:pPr>
        <w:jc w:val="both"/>
      </w:pPr>
      <w:r w:rsidRPr="004205D5">
        <w:tab/>
      </w:r>
      <w:r w:rsidRPr="004205D5">
        <w:tab/>
        <w:t xml:space="preserve">        </w:t>
      </w:r>
      <w:proofErr w:type="gramStart"/>
      <w:r>
        <w:t>a</w:t>
      </w:r>
      <w:proofErr w:type="gramEnd"/>
      <w:r>
        <w:t xml:space="preserve"> közn</w:t>
      </w:r>
      <w:r w:rsidR="008D7C3A">
        <w:t>e</w:t>
      </w:r>
      <w:r>
        <w:t xml:space="preserve">velési </w:t>
      </w:r>
      <w:r w:rsidRPr="004205D5">
        <w:t xml:space="preserve">intézmények részéről                </w:t>
      </w:r>
      <w:r w:rsidRPr="004205D5">
        <w:tab/>
      </w:r>
      <w:r>
        <w:t>1</w:t>
      </w:r>
      <w:r w:rsidRPr="004205D5">
        <w:t xml:space="preserve"> fő</w:t>
      </w:r>
    </w:p>
    <w:p w:rsidR="00184BE6" w:rsidRPr="004205D5" w:rsidRDefault="00184BE6" w:rsidP="00184BE6">
      <w:pPr>
        <w:jc w:val="both"/>
      </w:pPr>
      <w:r w:rsidRPr="004205D5">
        <w:tab/>
      </w:r>
      <w:r w:rsidRPr="004205D5">
        <w:tab/>
        <w:t xml:space="preserve">        Polgármesteri Hivatal munkatársa</w:t>
      </w:r>
      <w:r w:rsidRPr="004205D5">
        <w:tab/>
      </w:r>
      <w:r w:rsidRPr="004205D5">
        <w:tab/>
        <w:t>1 fő</w:t>
      </w:r>
      <w:r w:rsidRPr="004205D5">
        <w:tab/>
        <w:t xml:space="preserve">   </w:t>
      </w:r>
    </w:p>
    <w:p w:rsidR="00184BE6" w:rsidRPr="004205D5" w:rsidRDefault="00184BE6" w:rsidP="00184BE6">
      <w:pPr>
        <w:jc w:val="both"/>
      </w:pPr>
      <w:r w:rsidRPr="004205D5">
        <w:tab/>
      </w:r>
    </w:p>
    <w:p w:rsidR="00184BE6" w:rsidRPr="004205D5" w:rsidRDefault="00184BE6" w:rsidP="00184BE6">
      <w:pPr>
        <w:jc w:val="both"/>
      </w:pPr>
      <w:r w:rsidRPr="004205D5">
        <w:t>A bizottság titkári teendőit a Polgármesteri Hivatal munkatársa látja el.</w:t>
      </w:r>
    </w:p>
    <w:p w:rsidR="00184BE6" w:rsidRPr="004205D5" w:rsidRDefault="00184BE6" w:rsidP="00184BE6">
      <w:pPr>
        <w:jc w:val="both"/>
      </w:pPr>
    </w:p>
    <w:p w:rsidR="0094297B" w:rsidRPr="004205D5" w:rsidRDefault="0094297B" w:rsidP="008D7C3A">
      <w:pPr>
        <w:pStyle w:val="Szvegtrzs22"/>
        <w:rPr>
          <w:sz w:val="24"/>
          <w:szCs w:val="24"/>
        </w:rPr>
      </w:pPr>
    </w:p>
    <w:p w:rsidR="00D40607" w:rsidRPr="004205D5" w:rsidRDefault="00D40607" w:rsidP="00D40607">
      <w:pPr>
        <w:jc w:val="both"/>
      </w:pPr>
      <w:r w:rsidRPr="004205D5">
        <w:t>A lakásépítési keretből részesülhet az, aki: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8D7C3A">
      <w:pPr>
        <w:pStyle w:val="Listaszerbekezds"/>
        <w:numPr>
          <w:ilvl w:val="0"/>
          <w:numId w:val="16"/>
        </w:numPr>
        <w:jc w:val="both"/>
      </w:pPr>
      <w:r w:rsidRPr="004205D5">
        <w:t>a Budapest Főváros II. Kerületi Önkormányzat költségvetési szervének legalább 2 éve határozatlan idejű jogviszonyban álló közalkalmazottja, mely időszakba beszámít a II. Kerületi Önkormányzatnál és valamely intézményénél eltöltött idő, áthelyezés esetében a korábbi közalkalmazotti jogviszony ideje, továbbá</w:t>
      </w:r>
    </w:p>
    <w:p w:rsidR="00D40607" w:rsidRPr="004205D5" w:rsidRDefault="002548BD" w:rsidP="0063190D">
      <w:pPr>
        <w:pStyle w:val="Szvegtrzsbehzssal21"/>
        <w:numPr>
          <w:ilvl w:val="0"/>
          <w:numId w:val="16"/>
        </w:numPr>
        <w:rPr>
          <w:sz w:val="24"/>
          <w:szCs w:val="24"/>
        </w:rPr>
      </w:pPr>
      <w:r w:rsidRPr="002B4E1F">
        <w:rPr>
          <w:sz w:val="24"/>
          <w:szCs w:val="24"/>
        </w:rPr>
        <w:t xml:space="preserve">amennyiben szükséges az építési tevékenységhez - </w:t>
      </w:r>
      <w:r w:rsidR="00D40607" w:rsidRPr="002B4E1F">
        <w:rPr>
          <w:sz w:val="24"/>
          <w:szCs w:val="24"/>
        </w:rPr>
        <w:t>építési engedéllyel,</w:t>
      </w:r>
      <w:r>
        <w:rPr>
          <w:sz w:val="24"/>
          <w:szCs w:val="24"/>
        </w:rPr>
        <w:t xml:space="preserve"> </w:t>
      </w:r>
      <w:r w:rsidR="00D40607" w:rsidRPr="004205D5">
        <w:rPr>
          <w:sz w:val="24"/>
          <w:szCs w:val="24"/>
        </w:rPr>
        <w:t xml:space="preserve">adás-vétel szándékára utaló előszerződéssel, adás-vételi szerződéssel rendelkezik, </w:t>
      </w:r>
    </w:p>
    <w:p w:rsidR="00D40607" w:rsidRDefault="00D40607" w:rsidP="0063190D">
      <w:pPr>
        <w:pStyle w:val="Szvegtrzsbehzssal31"/>
        <w:numPr>
          <w:ilvl w:val="0"/>
          <w:numId w:val="16"/>
        </w:numPr>
        <w:rPr>
          <w:sz w:val="24"/>
          <w:szCs w:val="24"/>
        </w:rPr>
      </w:pPr>
      <w:r w:rsidRPr="004205D5">
        <w:rPr>
          <w:sz w:val="24"/>
          <w:szCs w:val="24"/>
        </w:rPr>
        <w:t>közalkalmazotti, intézményvezetői munkáját kifogástalanul látja el, közalkalmazotti jogviszonyának fenntartását legalább a kölcsönszerződésben rögzített időtartamra vállalja</w:t>
      </w:r>
      <w:r w:rsidR="00185158">
        <w:rPr>
          <w:sz w:val="24"/>
          <w:szCs w:val="24"/>
        </w:rPr>
        <w:t>,</w:t>
      </w:r>
    </w:p>
    <w:p w:rsidR="00185158" w:rsidRPr="002B4E1F" w:rsidRDefault="00185158" w:rsidP="0063190D">
      <w:pPr>
        <w:pStyle w:val="Szvegtrzsbehzssal31"/>
        <w:numPr>
          <w:ilvl w:val="0"/>
          <w:numId w:val="16"/>
        </w:numPr>
        <w:rPr>
          <w:sz w:val="24"/>
          <w:szCs w:val="24"/>
        </w:rPr>
      </w:pPr>
      <w:r w:rsidRPr="002B4E1F">
        <w:rPr>
          <w:sz w:val="24"/>
          <w:szCs w:val="24"/>
        </w:rPr>
        <w:t>5 éven belül nem részesült ilyen támogatásban.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center"/>
        <w:rPr>
          <w:b/>
        </w:rPr>
      </w:pPr>
      <w:r w:rsidRPr="004205D5">
        <w:rPr>
          <w:b/>
        </w:rPr>
        <w:t>A kölcsöntámogatás fajtái</w:t>
      </w:r>
    </w:p>
    <w:p w:rsidR="00D40607" w:rsidRPr="004205D5" w:rsidRDefault="00D40607" w:rsidP="00D40607">
      <w:pPr>
        <w:jc w:val="center"/>
        <w:rPr>
          <w:b/>
        </w:rPr>
      </w:pPr>
    </w:p>
    <w:p w:rsidR="00F2168C" w:rsidRPr="004205D5" w:rsidRDefault="00F2168C" w:rsidP="00F2168C">
      <w:pPr>
        <w:jc w:val="both"/>
      </w:pPr>
      <w:r>
        <w:t>1</w:t>
      </w:r>
      <w:r w:rsidRPr="004205D5">
        <w:t>) Lakáscélú</w:t>
      </w:r>
      <w:r w:rsidR="0063190D">
        <w:t xml:space="preserve"> – kamatmentes - </w:t>
      </w:r>
      <w:r w:rsidRPr="004205D5">
        <w:t>munkáltatói kölcsön nyújtható a közalkalmazottnak</w:t>
      </w:r>
      <w:r w:rsidR="0063190D">
        <w:t>, intézményvezetőnek</w:t>
      </w:r>
      <w:r w:rsidRPr="004205D5">
        <w:t xml:space="preserve"> </w:t>
      </w:r>
    </w:p>
    <w:p w:rsidR="00F2168C" w:rsidRPr="004205D5" w:rsidRDefault="00F2168C" w:rsidP="00F2168C">
      <w:pPr>
        <w:ind w:left="426"/>
        <w:jc w:val="both"/>
      </w:pPr>
      <w:proofErr w:type="gramStart"/>
      <w:r w:rsidRPr="004205D5">
        <w:t>a</w:t>
      </w:r>
      <w:proofErr w:type="gramEnd"/>
      <w:r w:rsidRPr="004205D5">
        <w:t xml:space="preserve">) </w:t>
      </w:r>
      <w:proofErr w:type="spellStart"/>
      <w:r w:rsidRPr="004205D5">
        <w:t>a</w:t>
      </w:r>
      <w:proofErr w:type="spellEnd"/>
      <w:r w:rsidRPr="004205D5">
        <w:t xml:space="preserve"> tulajdonába, illetve állandó használatába kerülő lakás</w:t>
      </w:r>
    </w:p>
    <w:p w:rsidR="00F2168C" w:rsidRPr="004205D5" w:rsidRDefault="00F2168C" w:rsidP="00F2168C">
      <w:pPr>
        <w:jc w:val="both"/>
      </w:pPr>
      <w:r>
        <w:t xml:space="preserve">           - </w:t>
      </w:r>
      <w:r w:rsidRPr="004205D5">
        <w:t>építéséhez,</w:t>
      </w:r>
    </w:p>
    <w:p w:rsidR="00F2168C" w:rsidRPr="004205D5" w:rsidRDefault="00F2168C" w:rsidP="00F2168C">
      <w:pPr>
        <w:jc w:val="both"/>
      </w:pPr>
      <w:r>
        <w:t xml:space="preserve">         </w:t>
      </w:r>
      <w:r w:rsidR="00F37182">
        <w:t xml:space="preserve"> </w:t>
      </w:r>
      <w:r>
        <w:t xml:space="preserve"> - </w:t>
      </w:r>
      <w:r w:rsidRPr="004205D5">
        <w:t>újjáépítéséhez,</w:t>
      </w:r>
    </w:p>
    <w:p w:rsidR="00F2168C" w:rsidRPr="004205D5" w:rsidRDefault="00F2168C" w:rsidP="00F2168C">
      <w:pPr>
        <w:jc w:val="both"/>
      </w:pPr>
      <w:r>
        <w:t xml:space="preserve">           - </w:t>
      </w:r>
      <w:r w:rsidRPr="004205D5">
        <w:t>vásárlásához</w:t>
      </w:r>
    </w:p>
    <w:p w:rsidR="00F2168C" w:rsidRPr="004205D5" w:rsidRDefault="00F2168C" w:rsidP="00F2168C">
      <w:pPr>
        <w:jc w:val="both"/>
      </w:pPr>
      <w:r w:rsidRPr="004205D5">
        <w:tab/>
      </w:r>
    </w:p>
    <w:p w:rsidR="00F2168C" w:rsidRPr="004205D5" w:rsidRDefault="00F2168C" w:rsidP="00F2168C">
      <w:pPr>
        <w:ind w:left="426"/>
        <w:jc w:val="both"/>
      </w:pPr>
      <w:r w:rsidRPr="004205D5">
        <w:t>b) lakástulajdon</w:t>
      </w:r>
      <w:r>
        <w:t>a</w:t>
      </w:r>
      <w:r w:rsidRPr="004205D5">
        <w:t xml:space="preserve"> </w:t>
      </w:r>
    </w:p>
    <w:p w:rsidR="00F2168C" w:rsidRPr="004205D5" w:rsidRDefault="00F37182" w:rsidP="00F2168C">
      <w:pPr>
        <w:jc w:val="both"/>
      </w:pPr>
      <w:r>
        <w:t xml:space="preserve">           </w:t>
      </w:r>
      <w:proofErr w:type="gramStart"/>
      <w:r w:rsidR="00F05359">
        <w:t xml:space="preserve">- </w:t>
      </w:r>
      <w:r>
        <w:t xml:space="preserve"> </w:t>
      </w:r>
      <w:r w:rsidR="00F2168C" w:rsidRPr="004205D5">
        <w:t>bővítéséhez</w:t>
      </w:r>
      <w:proofErr w:type="gramEnd"/>
      <w:r w:rsidR="00F2168C" w:rsidRPr="004205D5">
        <w:t>,</w:t>
      </w:r>
    </w:p>
    <w:p w:rsidR="00F2168C" w:rsidRPr="004205D5" w:rsidRDefault="00F37182" w:rsidP="00F2168C">
      <w:pPr>
        <w:jc w:val="both"/>
      </w:pPr>
      <w:r>
        <w:t xml:space="preserve">           </w:t>
      </w:r>
      <w:proofErr w:type="gramStart"/>
      <w:r w:rsidR="00F05359">
        <w:t xml:space="preserve">- </w:t>
      </w:r>
      <w:r>
        <w:t xml:space="preserve"> </w:t>
      </w:r>
      <w:r w:rsidR="00F2168C" w:rsidRPr="004205D5">
        <w:t>korszerűsítéséhez</w:t>
      </w:r>
      <w:proofErr w:type="gramEnd"/>
      <w:r w:rsidR="00F2168C" w:rsidRPr="004205D5">
        <w:t>,</w:t>
      </w:r>
    </w:p>
    <w:p w:rsidR="00F2168C" w:rsidRPr="004205D5" w:rsidRDefault="00F37182" w:rsidP="00F2168C">
      <w:pPr>
        <w:jc w:val="both"/>
      </w:pPr>
      <w:r>
        <w:t xml:space="preserve">           </w:t>
      </w:r>
      <w:proofErr w:type="gramStart"/>
      <w:r w:rsidR="00F05359">
        <w:t xml:space="preserve">- </w:t>
      </w:r>
      <w:r>
        <w:t xml:space="preserve"> </w:t>
      </w:r>
      <w:r w:rsidR="00F2168C">
        <w:t>hitel</w:t>
      </w:r>
      <w:proofErr w:type="gramEnd"/>
      <w:r w:rsidR="00F2168C">
        <w:t xml:space="preserve"> visszafizetéséhez.</w:t>
      </w:r>
    </w:p>
    <w:p w:rsidR="00F2168C" w:rsidRPr="004205D5" w:rsidRDefault="00F2168C" w:rsidP="00F2168C">
      <w:pPr>
        <w:jc w:val="both"/>
      </w:pPr>
    </w:p>
    <w:p w:rsidR="00F2168C" w:rsidRPr="004205D5" w:rsidRDefault="00F2168C" w:rsidP="00F2168C">
      <w:pPr>
        <w:ind w:left="426"/>
        <w:jc w:val="both"/>
      </w:pPr>
      <w:r w:rsidRPr="004205D5">
        <w:t>c) lakótelek vásárlásához,</w:t>
      </w:r>
    </w:p>
    <w:p w:rsidR="00F2168C" w:rsidRPr="004205D5" w:rsidRDefault="00F2168C" w:rsidP="00F2168C">
      <w:pPr>
        <w:jc w:val="both"/>
      </w:pPr>
    </w:p>
    <w:p w:rsidR="00F2168C" w:rsidRPr="004205D5" w:rsidRDefault="00F2168C" w:rsidP="00F2168C">
      <w:pPr>
        <w:pStyle w:val="Szvegtrzsbehzssal21"/>
        <w:ind w:left="426"/>
        <w:rPr>
          <w:sz w:val="24"/>
          <w:szCs w:val="24"/>
        </w:rPr>
      </w:pPr>
      <w:r w:rsidRPr="004205D5">
        <w:rPr>
          <w:sz w:val="24"/>
          <w:szCs w:val="24"/>
        </w:rPr>
        <w:t>d) bírósági határozat alapján, a tulajdonközösség megszüntetése kapcsán a tulajdonrész megváltásához,</w:t>
      </w:r>
    </w:p>
    <w:p w:rsidR="00F2168C" w:rsidRPr="004205D5" w:rsidRDefault="00F2168C" w:rsidP="00F2168C">
      <w:pPr>
        <w:ind w:left="426"/>
        <w:jc w:val="both"/>
      </w:pPr>
    </w:p>
    <w:p w:rsidR="00F2168C" w:rsidRPr="004205D5" w:rsidRDefault="00F2168C" w:rsidP="00F2168C">
      <w:pPr>
        <w:pStyle w:val="Szvegtrzsbehzssal21"/>
        <w:ind w:left="426"/>
        <w:rPr>
          <w:sz w:val="24"/>
          <w:szCs w:val="24"/>
        </w:rPr>
      </w:pPr>
      <w:proofErr w:type="gramStart"/>
      <w:r w:rsidRPr="004205D5">
        <w:rPr>
          <w:sz w:val="24"/>
          <w:szCs w:val="24"/>
        </w:rPr>
        <w:t>e</w:t>
      </w:r>
      <w:proofErr w:type="gramEnd"/>
      <w:r w:rsidRPr="004205D5">
        <w:rPr>
          <w:sz w:val="24"/>
          <w:szCs w:val="24"/>
        </w:rPr>
        <w:t>) előző munkáltatónál fennálló kölcsöntartozás átvállalásához.</w:t>
      </w:r>
    </w:p>
    <w:p w:rsidR="00F2168C" w:rsidRPr="004205D5" w:rsidRDefault="00F2168C" w:rsidP="00F2168C">
      <w:pPr>
        <w:jc w:val="both"/>
      </w:pPr>
    </w:p>
    <w:p w:rsidR="00F2168C" w:rsidRPr="004205D5" w:rsidRDefault="00F2168C" w:rsidP="00F2168C">
      <w:pPr>
        <w:jc w:val="both"/>
      </w:pPr>
      <w:r w:rsidRPr="004205D5">
        <w:t xml:space="preserve">2) Nem lehet támogatást nyújtani </w:t>
      </w:r>
    </w:p>
    <w:p w:rsidR="00F2168C" w:rsidRPr="004205D5" w:rsidRDefault="00F05359" w:rsidP="00F2168C">
      <w:pPr>
        <w:jc w:val="both"/>
      </w:pPr>
      <w:r>
        <w:t xml:space="preserve">     </w:t>
      </w:r>
      <w:proofErr w:type="gramStart"/>
      <w:r>
        <w:t xml:space="preserve">-  </w:t>
      </w:r>
      <w:r w:rsidR="00F2168C" w:rsidRPr="004205D5">
        <w:t>hétvégi</w:t>
      </w:r>
      <w:proofErr w:type="gramEnd"/>
      <w:r w:rsidR="00F2168C" w:rsidRPr="004205D5">
        <w:t xml:space="preserve"> ház, üdülő építéséhez, karbantartásához felújításához,</w:t>
      </w:r>
    </w:p>
    <w:p w:rsidR="00F2168C" w:rsidRPr="004205D5" w:rsidRDefault="00F05359" w:rsidP="00F2168C">
      <w:pPr>
        <w:jc w:val="both"/>
      </w:pPr>
      <w:r>
        <w:t xml:space="preserve">     </w:t>
      </w:r>
      <w:proofErr w:type="gramStart"/>
      <w:r>
        <w:t xml:space="preserve">-  </w:t>
      </w:r>
      <w:r w:rsidR="00F2168C" w:rsidRPr="004205D5">
        <w:t>a</w:t>
      </w:r>
      <w:proofErr w:type="gramEnd"/>
      <w:r w:rsidR="00F2168C" w:rsidRPr="004205D5">
        <w:t xml:space="preserve"> </w:t>
      </w:r>
      <w:proofErr w:type="spellStart"/>
      <w:r w:rsidR="00F2168C" w:rsidRPr="004205D5">
        <w:t>lakáshasználatbavételi</w:t>
      </w:r>
      <w:proofErr w:type="spellEnd"/>
      <w:r w:rsidR="00F2168C" w:rsidRPr="004205D5">
        <w:t xml:space="preserve"> díj kifizetéséhez.</w:t>
      </w:r>
    </w:p>
    <w:p w:rsidR="00F2168C" w:rsidRPr="004205D5" w:rsidRDefault="00F2168C" w:rsidP="00F2168C">
      <w:pPr>
        <w:jc w:val="both"/>
      </w:pPr>
    </w:p>
    <w:p w:rsidR="00D40607" w:rsidRPr="004205D5" w:rsidRDefault="00D40607" w:rsidP="00D40607">
      <w:pPr>
        <w:jc w:val="both"/>
      </w:pPr>
    </w:p>
    <w:p w:rsidR="00D40607" w:rsidRPr="00281A55" w:rsidRDefault="00D40607" w:rsidP="00D40607">
      <w:pPr>
        <w:pStyle w:val="Szvegtrzs"/>
        <w:rPr>
          <w:sz w:val="24"/>
          <w:szCs w:val="24"/>
        </w:rPr>
      </w:pPr>
      <w:r w:rsidRPr="00281A55">
        <w:rPr>
          <w:sz w:val="24"/>
          <w:szCs w:val="24"/>
        </w:rPr>
        <w:t>Az kölcsöntámogatás mértéke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281A55">
      <w:pPr>
        <w:jc w:val="both"/>
      </w:pPr>
      <w:r w:rsidRPr="004205D5">
        <w:t>A folyósítható összeg maximum 500. 000 Ft lehet.</w:t>
      </w:r>
    </w:p>
    <w:p w:rsidR="00281A55" w:rsidRDefault="00281A55" w:rsidP="00281A55">
      <w:pPr>
        <w:jc w:val="both"/>
      </w:pPr>
    </w:p>
    <w:p w:rsidR="00D40607" w:rsidRPr="004205D5" w:rsidRDefault="00D40607" w:rsidP="00281A55">
      <w:pPr>
        <w:jc w:val="both"/>
      </w:pPr>
      <w:r w:rsidRPr="004205D5">
        <w:t xml:space="preserve">A kölcsön törlesztésének ideje függ a kölcsön összegétől, az igénylő és házastársa jövedelmétől. 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>A törlesztés ideje: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 xml:space="preserve">             300.000 </w:t>
      </w:r>
      <w:proofErr w:type="gramStart"/>
      <w:r w:rsidRPr="004205D5">
        <w:t xml:space="preserve">Ft-ig </w:t>
      </w:r>
      <w:r w:rsidRPr="004205D5">
        <w:tab/>
      </w:r>
      <w:r w:rsidRPr="004205D5">
        <w:tab/>
        <w:t xml:space="preserve">  5</w:t>
      </w:r>
      <w:proofErr w:type="gramEnd"/>
      <w:r w:rsidRPr="004205D5">
        <w:t xml:space="preserve"> év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ind w:firstLine="708"/>
        <w:jc w:val="both"/>
      </w:pPr>
      <w:r w:rsidRPr="004205D5">
        <w:t xml:space="preserve">  300.000 Ft felett </w:t>
      </w:r>
      <w:r w:rsidRPr="004205D5">
        <w:tab/>
      </w:r>
      <w:r w:rsidRPr="004205D5">
        <w:tab/>
        <w:t>10 év.</w:t>
      </w:r>
    </w:p>
    <w:p w:rsidR="00D40607" w:rsidRPr="004205D5" w:rsidRDefault="00D40607" w:rsidP="00D40607">
      <w:pPr>
        <w:jc w:val="both"/>
      </w:pPr>
      <w:r w:rsidRPr="004205D5">
        <w:tab/>
        <w:t xml:space="preserve">        </w:t>
      </w:r>
    </w:p>
    <w:p w:rsidR="00D40607" w:rsidRPr="004205D5" w:rsidRDefault="00D40607" w:rsidP="00D40607">
      <w:pPr>
        <w:jc w:val="both"/>
      </w:pPr>
      <w:r w:rsidRPr="004205D5">
        <w:t>A közalkalmazotti jogviszony kötelező fenntartásának időtartama minimum a kölcsön törlesztésének időtartama, maximum 10 év.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>A közalkalmazott</w:t>
      </w:r>
      <w:r w:rsidR="00281A55">
        <w:t>, intézményvezető</w:t>
      </w:r>
      <w:r w:rsidRPr="004205D5">
        <w:t xml:space="preserve"> nyugdíjazásakor</w:t>
      </w:r>
      <w:r w:rsidR="00281A55">
        <w:t xml:space="preserve"> </w:t>
      </w:r>
      <w:r w:rsidRPr="004205D5">
        <w:t>közalkalmazotti jogviszonyát a kötelezettségvállalás idejétől függetlenül megszüntetheti, és a törlesztő részletek fizetését változatlan feltételekkel folytathatja.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</w:p>
    <w:p w:rsidR="00D40607" w:rsidRPr="00281A55" w:rsidRDefault="00D40607" w:rsidP="00D40607">
      <w:pPr>
        <w:pStyle w:val="Szvegtrzs"/>
        <w:rPr>
          <w:sz w:val="24"/>
          <w:szCs w:val="24"/>
        </w:rPr>
      </w:pPr>
      <w:r w:rsidRPr="00281A55">
        <w:rPr>
          <w:sz w:val="24"/>
          <w:szCs w:val="24"/>
        </w:rPr>
        <w:t>A kölcsönösszeg igénylésének szabályai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>1.) A kölcsönigénylés iránti kérelmet a közalkalmazott közvetlen munkahelyi vezetőjének nyújtja be</w:t>
      </w:r>
      <w:r w:rsidR="00DA445A">
        <w:t xml:space="preserve">, az intézményvezető közvetlenül a bizottság titkárához juttatja el. </w:t>
      </w:r>
      <w:r w:rsidRPr="004205D5">
        <w:t xml:space="preserve"> </w:t>
      </w:r>
    </w:p>
    <w:p w:rsidR="00D40607" w:rsidRPr="004205D5" w:rsidRDefault="00D40607" w:rsidP="00D40607">
      <w:pPr>
        <w:jc w:val="both"/>
      </w:pPr>
      <w:r w:rsidRPr="004205D5">
        <w:t xml:space="preserve">Az intézményvezető kérelmét a bizottság titkári feladatait ellátó tagjához juttatja el. 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>2.) A kérelem elbírálásánál azonos feltételek fennállása esetén előnyben kell részesíteni.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281A55">
      <w:pPr>
        <w:pStyle w:val="Listaszerbekezds"/>
        <w:numPr>
          <w:ilvl w:val="0"/>
          <w:numId w:val="16"/>
        </w:numPr>
        <w:jc w:val="both"/>
      </w:pPr>
      <w:r w:rsidRPr="004205D5">
        <w:t xml:space="preserve">a többgyermekes családot, </w:t>
      </w:r>
    </w:p>
    <w:p w:rsidR="00D40607" w:rsidRPr="004205D5" w:rsidRDefault="00D40607" w:rsidP="00281A55">
      <w:pPr>
        <w:pStyle w:val="Listaszerbekezds"/>
        <w:numPr>
          <w:ilvl w:val="0"/>
          <w:numId w:val="16"/>
        </w:numPr>
        <w:jc w:val="both"/>
      </w:pPr>
      <w:r w:rsidRPr="004205D5">
        <w:t>fiatal házasokat,</w:t>
      </w:r>
    </w:p>
    <w:p w:rsidR="00D40607" w:rsidRPr="004205D5" w:rsidRDefault="00D40607" w:rsidP="00D40607">
      <w:pPr>
        <w:jc w:val="both"/>
      </w:pPr>
    </w:p>
    <w:p w:rsidR="00D40607" w:rsidRPr="004205D5" w:rsidRDefault="00DA445A" w:rsidP="00D40607">
      <w:pPr>
        <w:jc w:val="both"/>
      </w:pPr>
      <w:r>
        <w:t>3.)</w:t>
      </w:r>
      <w:r w:rsidR="00D40607" w:rsidRPr="004205D5">
        <w:t xml:space="preserve">A kérelem elbírálásánál azonos feltételek fennállása esetén egyebek mellett </w:t>
      </w:r>
      <w:r w:rsidR="00D40607" w:rsidRPr="004205D5">
        <w:br/>
        <w:t>előnyben részesíthető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281A55">
      <w:pPr>
        <w:pStyle w:val="Listaszerbekezds"/>
        <w:numPr>
          <w:ilvl w:val="0"/>
          <w:numId w:val="16"/>
        </w:numPr>
        <w:jc w:val="both"/>
      </w:pPr>
      <w:r w:rsidRPr="004205D5">
        <w:t>a gyermekét egyedül nevelő szülő,</w:t>
      </w:r>
    </w:p>
    <w:p w:rsidR="00D40607" w:rsidRPr="004205D5" w:rsidRDefault="00D40607" w:rsidP="00281A55">
      <w:pPr>
        <w:pStyle w:val="Listaszerbekezds"/>
        <w:numPr>
          <w:ilvl w:val="0"/>
          <w:numId w:val="16"/>
        </w:numPr>
        <w:jc w:val="both"/>
      </w:pPr>
      <w:r w:rsidRPr="004205D5">
        <w:t>a kerületben hosszabb időt eltöltött közalkalmazott,</w:t>
      </w:r>
    </w:p>
    <w:p w:rsidR="00D40607" w:rsidRPr="004205D5" w:rsidRDefault="00D40607" w:rsidP="00281A55">
      <w:pPr>
        <w:pStyle w:val="Listaszerbekezds"/>
        <w:numPr>
          <w:ilvl w:val="0"/>
          <w:numId w:val="16"/>
        </w:numPr>
        <w:jc w:val="both"/>
      </w:pPr>
      <w:r w:rsidRPr="004205D5">
        <w:t>az alacsony jövedelmű közalkalmazott.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>4</w:t>
      </w:r>
      <w:r w:rsidR="00DA445A">
        <w:t>.</w:t>
      </w:r>
      <w:r w:rsidRPr="004205D5">
        <w:t>)A kérelemhez csatolandó igazolások.</w:t>
      </w:r>
    </w:p>
    <w:p w:rsidR="00D40607" w:rsidRPr="004205D5" w:rsidRDefault="00D40607" w:rsidP="00D40607">
      <w:pPr>
        <w:jc w:val="both"/>
      </w:pPr>
    </w:p>
    <w:p w:rsidR="00DA445A" w:rsidRDefault="00D40607" w:rsidP="00DA445A">
      <w:pPr>
        <w:pStyle w:val="Szvegtrzs22"/>
        <w:numPr>
          <w:ilvl w:val="0"/>
          <w:numId w:val="16"/>
        </w:numPr>
        <w:rPr>
          <w:sz w:val="24"/>
          <w:szCs w:val="24"/>
        </w:rPr>
      </w:pPr>
      <w:r w:rsidRPr="004205D5">
        <w:rPr>
          <w:sz w:val="24"/>
          <w:szCs w:val="24"/>
        </w:rPr>
        <w:t>az igénylő házastársa munkáltatójának cégszerű igazolása arról, hogy a házastárs kapott-e munkáltatói támog</w:t>
      </w:r>
      <w:r w:rsidR="00DA445A">
        <w:rPr>
          <w:sz w:val="24"/>
          <w:szCs w:val="24"/>
        </w:rPr>
        <w:t>atást, ha igen milyen összegűt,</w:t>
      </w:r>
    </w:p>
    <w:p w:rsidR="00D40607" w:rsidRPr="004205D5" w:rsidRDefault="00D40607" w:rsidP="00DA445A">
      <w:pPr>
        <w:pStyle w:val="Szvegtrzs22"/>
        <w:numPr>
          <w:ilvl w:val="0"/>
          <w:numId w:val="16"/>
        </w:numPr>
        <w:rPr>
          <w:sz w:val="24"/>
          <w:szCs w:val="24"/>
        </w:rPr>
      </w:pPr>
      <w:r w:rsidRPr="004205D5">
        <w:rPr>
          <w:sz w:val="24"/>
          <w:szCs w:val="24"/>
        </w:rPr>
        <w:t>a meglévő ingatlanról készített értékbecslés, ha a támogatást kérő meglévő ingatlanának értékesítésével és új ingatlan vásárlásával, vagy építkezéssel kívánja megoldani lakásproblémáját. Magánforgalomban bonyolítandó ügyleteknél csatolni kell az illetékkiszabás alapjául szolgáló adás-vételi szerződést,</w:t>
      </w:r>
    </w:p>
    <w:p w:rsidR="00D40607" w:rsidRPr="004205D5" w:rsidRDefault="00D40607" w:rsidP="00DA445A">
      <w:pPr>
        <w:pStyle w:val="Szvegtrzs22"/>
        <w:numPr>
          <w:ilvl w:val="0"/>
          <w:numId w:val="16"/>
        </w:numPr>
        <w:tabs>
          <w:tab w:val="left" w:pos="360"/>
        </w:tabs>
        <w:suppressAutoHyphens/>
        <w:autoSpaceDN/>
        <w:adjustRightInd/>
        <w:rPr>
          <w:sz w:val="24"/>
          <w:szCs w:val="24"/>
        </w:rPr>
      </w:pPr>
      <w:r w:rsidRPr="004205D5">
        <w:rPr>
          <w:sz w:val="24"/>
          <w:szCs w:val="24"/>
        </w:rPr>
        <w:t>építés, bővítés, korszerűsítés, karbantartás, felújítás esetén:</w:t>
      </w:r>
      <w:r w:rsidR="002548BD">
        <w:rPr>
          <w:sz w:val="24"/>
          <w:szCs w:val="24"/>
        </w:rPr>
        <w:t xml:space="preserve"> amennyiben szükséges az építési tevékenységhez </w:t>
      </w:r>
      <w:bookmarkStart w:id="0" w:name="_GoBack"/>
      <w:bookmarkEnd w:id="0"/>
      <w:r w:rsidRPr="002B4E1F">
        <w:rPr>
          <w:sz w:val="24"/>
          <w:szCs w:val="24"/>
        </w:rPr>
        <w:t>építési engedély</w:t>
      </w:r>
      <w:r w:rsidRPr="004205D5">
        <w:rPr>
          <w:sz w:val="24"/>
          <w:szCs w:val="24"/>
        </w:rPr>
        <w:t>, műszaki dokumentáció és költségvetés,</w:t>
      </w:r>
    </w:p>
    <w:p w:rsidR="00D40607" w:rsidRPr="004205D5" w:rsidRDefault="00D40607" w:rsidP="00D40607">
      <w:pPr>
        <w:jc w:val="both"/>
      </w:pPr>
    </w:p>
    <w:p w:rsidR="00DA445A" w:rsidRDefault="00D40607" w:rsidP="00DA445A">
      <w:pPr>
        <w:pStyle w:val="Listaszerbekezds"/>
        <w:numPr>
          <w:ilvl w:val="0"/>
          <w:numId w:val="16"/>
        </w:numPr>
        <w:jc w:val="both"/>
      </w:pPr>
      <w:r w:rsidRPr="004205D5">
        <w:t>A támogatni kért cél megvalósulásához s</w:t>
      </w:r>
      <w:r w:rsidR="00DA445A">
        <w:t>zükséges fedezet dokumentálása.</w:t>
      </w:r>
    </w:p>
    <w:p w:rsidR="00D40607" w:rsidRPr="004205D5" w:rsidRDefault="00D40607" w:rsidP="00DA445A">
      <w:pPr>
        <w:pStyle w:val="Listaszerbekezds"/>
        <w:numPr>
          <w:ilvl w:val="0"/>
          <w:numId w:val="16"/>
        </w:numPr>
        <w:jc w:val="both"/>
      </w:pPr>
      <w:r w:rsidRPr="004205D5">
        <w:t>Részletes munkáltatói vélemény, mely tartalmazza a közalkalmazott jogviszonyának kezdetét, családi körülményeit, havi jövedelmét.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</w:p>
    <w:p w:rsidR="00D40607" w:rsidRPr="00281A55" w:rsidRDefault="00D40607" w:rsidP="00D40607">
      <w:pPr>
        <w:pStyle w:val="Szvegtrzs"/>
        <w:rPr>
          <w:sz w:val="24"/>
          <w:szCs w:val="24"/>
        </w:rPr>
      </w:pPr>
      <w:r w:rsidRPr="00281A55">
        <w:rPr>
          <w:sz w:val="24"/>
          <w:szCs w:val="24"/>
        </w:rPr>
        <w:t>A kölcsöntámogatás törlesztésének módja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>1.) A közalkalmazott a lakásépítési alapból nyújtott kölcsönt kamatmentesen, havi részletekben, a szerződésben meghatározott törlesztési idő alatt pénzintézet útján köteles visszafizetni.</w:t>
      </w:r>
    </w:p>
    <w:p w:rsidR="00D40607" w:rsidRPr="004205D5" w:rsidRDefault="00D40607" w:rsidP="00D40607">
      <w:pPr>
        <w:jc w:val="both"/>
      </w:pPr>
    </w:p>
    <w:p w:rsidR="00281A55" w:rsidRDefault="00D40607" w:rsidP="00281A55">
      <w:pPr>
        <w:jc w:val="both"/>
      </w:pPr>
      <w:r w:rsidRPr="004205D5">
        <w:t>2.) Az első havi részlet a kölcsön felvételét követő hatodik hónap 5. napján esedékes.</w:t>
      </w:r>
    </w:p>
    <w:p w:rsidR="00281A55" w:rsidRDefault="00281A55" w:rsidP="00281A55">
      <w:pPr>
        <w:jc w:val="both"/>
      </w:pPr>
    </w:p>
    <w:p w:rsidR="00D40607" w:rsidRPr="004205D5" w:rsidRDefault="00281A55" w:rsidP="00281A55">
      <w:pPr>
        <w:jc w:val="both"/>
      </w:pPr>
      <w:r>
        <w:t xml:space="preserve">3.) </w:t>
      </w:r>
      <w:r w:rsidR="00D40607" w:rsidRPr="004205D5">
        <w:t xml:space="preserve">A kölcsön törlesztő részletének 6 hónapot meghaladó késedelmes visszafizetése esetén a közalkalmazott a kölcsön kamatmentességét elveszíti és a kölcsöntartozás Ptk. szerinti törvényes </w:t>
      </w:r>
      <w:r w:rsidR="00D40607" w:rsidRPr="00543651">
        <w:rPr>
          <w:bCs/>
        </w:rPr>
        <w:t>késedelmi</w:t>
      </w:r>
      <w:r w:rsidR="00D40607" w:rsidRPr="004205D5">
        <w:rPr>
          <w:b/>
          <w:bCs/>
        </w:rPr>
        <w:t xml:space="preserve"> </w:t>
      </w:r>
      <w:r w:rsidR="00D40607" w:rsidRPr="004205D5">
        <w:t>kamatát is tartozik megfizetni.</w:t>
      </w:r>
    </w:p>
    <w:p w:rsidR="00D40607" w:rsidRPr="004205D5" w:rsidRDefault="00D40607" w:rsidP="00D40607">
      <w:pPr>
        <w:jc w:val="both"/>
      </w:pPr>
    </w:p>
    <w:p w:rsidR="00D40607" w:rsidRPr="004205D5" w:rsidRDefault="00281A55" w:rsidP="00D40607">
      <w:pPr>
        <w:jc w:val="both"/>
      </w:pPr>
      <w:r>
        <w:t>4</w:t>
      </w:r>
      <w:r w:rsidR="00D40607" w:rsidRPr="004205D5">
        <w:t>.) A kölcsön banki kezelési költsége minden esetben a közalkalmazottat terheli.</w:t>
      </w:r>
    </w:p>
    <w:p w:rsidR="00D40607" w:rsidRPr="004205D5" w:rsidRDefault="00D40607" w:rsidP="00D40607">
      <w:pPr>
        <w:jc w:val="both"/>
      </w:pPr>
    </w:p>
    <w:p w:rsidR="00D40607" w:rsidRPr="004205D5" w:rsidRDefault="00281A55" w:rsidP="00281A55">
      <w:pPr>
        <w:ind w:left="142" w:hanging="142"/>
        <w:jc w:val="both"/>
      </w:pPr>
      <w:r>
        <w:t>5</w:t>
      </w:r>
      <w:r w:rsidR="00D40607" w:rsidRPr="004205D5">
        <w:t>.)</w:t>
      </w:r>
      <w:r>
        <w:t xml:space="preserve"> A Gazdasági Igazgatóság Költségvetési és Számviteli Osztálya</w:t>
      </w:r>
      <w:r w:rsidR="00D40607" w:rsidRPr="004205D5">
        <w:t xml:space="preserve"> szerződésben megbízza </w:t>
      </w:r>
      <w:proofErr w:type="gramStart"/>
      <w:r w:rsidR="00D40607" w:rsidRPr="004205D5">
        <w:t xml:space="preserve">a </w:t>
      </w:r>
      <w:r>
        <w:t xml:space="preserve"> </w:t>
      </w:r>
      <w:r w:rsidR="00D40607" w:rsidRPr="004205D5">
        <w:t>lakásépítési</w:t>
      </w:r>
      <w:proofErr w:type="gramEnd"/>
      <w:r w:rsidR="00D40607" w:rsidRPr="004205D5">
        <w:t xml:space="preserve"> számlát vezető pénzintézetet, hogy a kölcsönösszeg visszafizetésének biztosítása érdekében az építtető (vásárló) ingatlanára a jelzálogjogot, az elidegenítési és terhelési tilalmat, a Budapest Főváros II. </w:t>
      </w:r>
      <w:r w:rsidR="00C205FA">
        <w:t>K</w:t>
      </w:r>
      <w:r w:rsidR="00D40607" w:rsidRPr="004205D5">
        <w:t>erületi Önkormányzat  javára bejegyeztesse.</w:t>
      </w:r>
    </w:p>
    <w:p w:rsidR="00D40607" w:rsidRPr="004205D5" w:rsidRDefault="00D40607" w:rsidP="00281A55">
      <w:pPr>
        <w:ind w:left="142" w:hanging="284"/>
        <w:jc w:val="both"/>
      </w:pPr>
    </w:p>
    <w:p w:rsidR="00D40607" w:rsidRPr="004205D5" w:rsidRDefault="00281A55" w:rsidP="00D40607">
      <w:pPr>
        <w:jc w:val="both"/>
      </w:pPr>
      <w:r>
        <w:t>6.</w:t>
      </w:r>
      <w:r w:rsidR="00D40607" w:rsidRPr="004205D5">
        <w:t>) Az ingatlant a tartozás fennállásának ideje alatt csak az Önkormányzat hozzájárulásával lehet elidegeníteni, illetve megterhelni.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</w:p>
    <w:p w:rsidR="00D40607" w:rsidRPr="00281A55" w:rsidRDefault="00D40607" w:rsidP="00D40607">
      <w:pPr>
        <w:pStyle w:val="Szvegtrzs"/>
        <w:rPr>
          <w:sz w:val="24"/>
          <w:szCs w:val="24"/>
        </w:rPr>
      </w:pPr>
      <w:r w:rsidRPr="00281A55">
        <w:rPr>
          <w:sz w:val="24"/>
          <w:szCs w:val="24"/>
        </w:rPr>
        <w:t>Eljárás jogviszony megszűnése esetén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>Ha a kölcsönösszeg teljes visszafizetése előtt a támogatásban részesülő közalkalmazott</w:t>
      </w:r>
      <w:r w:rsidR="00B31FB5">
        <w:t xml:space="preserve"> intézményvezető</w:t>
      </w:r>
      <w:r w:rsidRPr="004205D5">
        <w:t xml:space="preserve"> közalkalmazotti jogviszonya megszűnik, a következők szerint kell eljárni: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>1.) A munkáltató által történő közalkalmazotti jogviszony megszüntetése esetén, - kivéve a fegyelmi büntetésként kiszabott elbocsátás – a részletfizetési kedvezmény változatlanul fennmarad.</w:t>
      </w:r>
    </w:p>
    <w:p w:rsidR="00D40607" w:rsidRPr="004205D5" w:rsidRDefault="00D40607" w:rsidP="00D40607">
      <w:pPr>
        <w:jc w:val="both"/>
      </w:pPr>
      <w:r w:rsidRPr="004205D5">
        <w:t xml:space="preserve">Intézményvezető esetén vezetői megbízás visszavonása esetén, ha a közalkalmazotti jogviszonya nem szűnik meg a részletfizetési kedvezmény fennmarad. 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>2.) Amennyiben a közalkalmazotti jogviszony halálozás miatt szűnik meg, a Polgármester, illetve a bizottság dönt a körülmények vizsgálata és mérlegelése alapján a következők szerint: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B31FB5">
      <w:pPr>
        <w:pStyle w:val="Listaszerbekezds"/>
        <w:numPr>
          <w:ilvl w:val="0"/>
          <w:numId w:val="16"/>
        </w:numPr>
        <w:jc w:val="both"/>
      </w:pPr>
      <w:r w:rsidRPr="004205D5">
        <w:t>a fennmaradó kölcsön összegét az elhalt örököse továbbra is</w:t>
      </w:r>
    </w:p>
    <w:p w:rsidR="00D40607" w:rsidRPr="004205D5" w:rsidRDefault="00D40607" w:rsidP="00D40607">
      <w:pPr>
        <w:ind w:firstLine="708"/>
        <w:jc w:val="both"/>
      </w:pPr>
      <w:proofErr w:type="gramStart"/>
      <w:r w:rsidRPr="004205D5">
        <w:t>kamatmentesen</w:t>
      </w:r>
      <w:proofErr w:type="gramEnd"/>
      <w:r w:rsidRPr="004205D5">
        <w:t xml:space="preserve"> törlesztheti,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B31FB5">
      <w:pPr>
        <w:pStyle w:val="Listaszerbekezds"/>
        <w:numPr>
          <w:ilvl w:val="0"/>
          <w:numId w:val="16"/>
        </w:numPr>
        <w:jc w:val="both"/>
      </w:pPr>
      <w:r w:rsidRPr="004205D5">
        <w:t>rendkívüli méltánylást érdemlő esetben a kölcsön hátralékos összegét</w:t>
      </w:r>
    </w:p>
    <w:p w:rsidR="00D40607" w:rsidRPr="004205D5" w:rsidRDefault="00D40607" w:rsidP="00D40607">
      <w:pPr>
        <w:ind w:firstLine="708"/>
        <w:jc w:val="both"/>
      </w:pPr>
      <w:proofErr w:type="gramStart"/>
      <w:r w:rsidRPr="004205D5">
        <w:t>csökkentheti</w:t>
      </w:r>
      <w:proofErr w:type="gramEnd"/>
      <w:r w:rsidRPr="004205D5">
        <w:t>, illetve elengedheti.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>3) Ha a közalkalmazott</w:t>
      </w:r>
      <w:r w:rsidR="00A8752E">
        <w:t xml:space="preserve"> </w:t>
      </w:r>
      <w:r w:rsidRPr="004205D5">
        <w:t xml:space="preserve">a szerződésben meghatározott idő eltelte előtt közalkalmazotti jogviszonyát megszünteti, a nyújtott kölcsön még hátralévő részének visszafizetése azonnal egy összegben esedékessé válik. Különös méltánylást érdemlő esetben lehetőség van a </w:t>
      </w:r>
      <w:proofErr w:type="spellStart"/>
      <w:r w:rsidRPr="004205D5">
        <w:t>Ptk.-ban</w:t>
      </w:r>
      <w:proofErr w:type="spellEnd"/>
      <w:r w:rsidRPr="004205D5">
        <w:t xml:space="preserve"> rögzített törvényes kamat 50 </w:t>
      </w:r>
      <w:proofErr w:type="spellStart"/>
      <w:r w:rsidRPr="004205D5">
        <w:t>%-val</w:t>
      </w:r>
      <w:proofErr w:type="spellEnd"/>
      <w:r w:rsidRPr="004205D5">
        <w:t xml:space="preserve"> </w:t>
      </w:r>
      <w:r w:rsidR="005F0169">
        <w:t>növelt</w:t>
      </w:r>
      <w:r w:rsidRPr="004205D5">
        <w:t>, magasabb törlesztő</w:t>
      </w:r>
      <w:r w:rsidR="00C205FA">
        <w:t xml:space="preserve"> </w:t>
      </w:r>
      <w:r w:rsidRPr="004205D5">
        <w:t>részlet megállapítására, rövidebb futamidővel.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 xml:space="preserve">Ha az intézményvezető – határozott idejű megbízása esetén – vezetői megbízásáról a meghatározott idő eltelte előtt lemond és ezzel egyidejűleg közalkalmazotti jogviszonyát is megszünteti, az előzőekben leírtak szerint köteles a nyújtott kölcsön még hátralévő részének visszafizetésére, illetve törlesztésére. </w:t>
      </w:r>
    </w:p>
    <w:p w:rsidR="00D40607" w:rsidRPr="004205D5" w:rsidRDefault="00D40607" w:rsidP="00D40607">
      <w:pPr>
        <w:jc w:val="both"/>
      </w:pPr>
      <w:r w:rsidRPr="004205D5">
        <w:t xml:space="preserve">Ha az intézményvezető határozott idejű megbízása lejár és részére végzettségének és képesítésének megfelelő munkakör nem biztosítható, s így közalkalmazotti jogviszonya megszűnik, a törlesztő részletek fizetését változatlan feltételekkel folytathatja.    </w:t>
      </w:r>
    </w:p>
    <w:p w:rsidR="00D40607" w:rsidRPr="004205D5" w:rsidRDefault="00D40607" w:rsidP="00D40607">
      <w:pPr>
        <w:jc w:val="both"/>
      </w:pPr>
    </w:p>
    <w:p w:rsidR="00D40607" w:rsidRPr="004205D5" w:rsidRDefault="00D40607" w:rsidP="00D40607">
      <w:pPr>
        <w:jc w:val="both"/>
      </w:pPr>
      <w:r w:rsidRPr="004205D5">
        <w:t>4) Ha a kölcsöntámogatásban részesült közalkalmazott közalkalmazotti jogviszonya a szerződésben előírt határidőn belül áthelyezéssel szűnik meg, a munkáltató szerveknek előzetesen meg kell állapodniuk abban, hogy az átvevő munkáltató az áthelyezett közalkalmazottnak nyújtott és általa még ki nem egyenlített kölcsönösszeget átvállalja. Az átvállalt összeg a lakásépítési keretet illeti meg.</w:t>
      </w:r>
    </w:p>
    <w:p w:rsidR="00D40607" w:rsidRPr="004205D5" w:rsidRDefault="00D40607" w:rsidP="00D40607"/>
    <w:p w:rsidR="00D40607" w:rsidRPr="004205D5" w:rsidRDefault="00D40607" w:rsidP="00D40607">
      <w:pPr>
        <w:jc w:val="both"/>
      </w:pPr>
    </w:p>
    <w:p w:rsidR="00D40607" w:rsidRDefault="00D40607" w:rsidP="00D40607">
      <w:pPr>
        <w:jc w:val="center"/>
        <w:rPr>
          <w:b/>
          <w:sz w:val="28"/>
          <w:szCs w:val="28"/>
        </w:rPr>
      </w:pPr>
    </w:p>
    <w:p w:rsidR="00D40607" w:rsidRDefault="00D40607" w:rsidP="00D40607">
      <w:pPr>
        <w:jc w:val="center"/>
        <w:rPr>
          <w:b/>
          <w:sz w:val="28"/>
          <w:szCs w:val="28"/>
        </w:rPr>
      </w:pPr>
    </w:p>
    <w:p w:rsidR="00D40607" w:rsidRDefault="00D40607" w:rsidP="00D40607">
      <w:pPr>
        <w:jc w:val="center"/>
        <w:rPr>
          <w:b/>
          <w:sz w:val="28"/>
          <w:szCs w:val="28"/>
        </w:rPr>
      </w:pPr>
    </w:p>
    <w:p w:rsidR="00D40607" w:rsidRDefault="00D40607" w:rsidP="00D40607">
      <w:pPr>
        <w:jc w:val="center"/>
        <w:rPr>
          <w:b/>
          <w:sz w:val="28"/>
          <w:szCs w:val="28"/>
        </w:rPr>
      </w:pPr>
    </w:p>
    <w:p w:rsidR="00D40607" w:rsidRPr="00D40607" w:rsidRDefault="00D40607" w:rsidP="00D40607">
      <w:pPr>
        <w:jc w:val="center"/>
        <w:rPr>
          <w:b/>
          <w:sz w:val="28"/>
          <w:szCs w:val="28"/>
        </w:rPr>
      </w:pPr>
    </w:p>
    <w:p w:rsidR="00D40607" w:rsidRPr="00BC0C58" w:rsidRDefault="00D40607" w:rsidP="00D40607">
      <w:pPr>
        <w:jc w:val="right"/>
      </w:pPr>
    </w:p>
    <w:sectPr w:rsidR="00D40607" w:rsidRPr="00BC0C58" w:rsidSect="007462A3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60" w:rsidRDefault="00BF6060" w:rsidP="007462A3">
      <w:r>
        <w:separator/>
      </w:r>
    </w:p>
  </w:endnote>
  <w:endnote w:type="continuationSeparator" w:id="0">
    <w:p w:rsidR="00BF6060" w:rsidRDefault="00BF6060" w:rsidP="0074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60" w:rsidRDefault="00BF6060" w:rsidP="007462A3">
      <w:r>
        <w:separator/>
      </w:r>
    </w:p>
  </w:footnote>
  <w:footnote w:type="continuationSeparator" w:id="0">
    <w:p w:rsidR="00BF6060" w:rsidRDefault="00BF6060" w:rsidP="0074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425162"/>
      <w:docPartObj>
        <w:docPartGallery w:val="Page Numbers (Top of Page)"/>
        <w:docPartUnique/>
      </w:docPartObj>
    </w:sdtPr>
    <w:sdtEndPr/>
    <w:sdtContent>
      <w:p w:rsidR="007462A3" w:rsidRDefault="007462A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E1F">
          <w:rPr>
            <w:noProof/>
          </w:rPr>
          <w:t>13</w:t>
        </w:r>
        <w:r>
          <w:fldChar w:fldCharType="end"/>
        </w:r>
      </w:p>
    </w:sdtContent>
  </w:sdt>
  <w:p w:rsidR="007462A3" w:rsidRDefault="007462A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" w15:restartNumberingAfterBreak="0">
    <w:nsid w:val="03F50E19"/>
    <w:multiLevelType w:val="hybridMultilevel"/>
    <w:tmpl w:val="CCBE4A6E"/>
    <w:lvl w:ilvl="0" w:tplc="E9D06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77"/>
    <w:multiLevelType w:val="hybridMultilevel"/>
    <w:tmpl w:val="8DD4A534"/>
    <w:lvl w:ilvl="0" w:tplc="04D6F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F7B"/>
    <w:multiLevelType w:val="hybridMultilevel"/>
    <w:tmpl w:val="A2B6CA76"/>
    <w:lvl w:ilvl="0" w:tplc="2B54B5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759CF"/>
    <w:multiLevelType w:val="hybridMultilevel"/>
    <w:tmpl w:val="C5747CB0"/>
    <w:lvl w:ilvl="0" w:tplc="95C088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20687"/>
    <w:multiLevelType w:val="hybridMultilevel"/>
    <w:tmpl w:val="39641FD8"/>
    <w:lvl w:ilvl="0" w:tplc="E2C67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77D30"/>
    <w:multiLevelType w:val="hybridMultilevel"/>
    <w:tmpl w:val="3AE4A39A"/>
    <w:lvl w:ilvl="0" w:tplc="FDBCA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D2338"/>
    <w:multiLevelType w:val="hybridMultilevel"/>
    <w:tmpl w:val="A2B0E4D6"/>
    <w:lvl w:ilvl="0" w:tplc="05FCE4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26CD4"/>
    <w:multiLevelType w:val="hybridMultilevel"/>
    <w:tmpl w:val="566E37E0"/>
    <w:lvl w:ilvl="0" w:tplc="D58CF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2D9D"/>
    <w:multiLevelType w:val="hybridMultilevel"/>
    <w:tmpl w:val="D0525D0E"/>
    <w:lvl w:ilvl="0" w:tplc="CC789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70B72"/>
    <w:multiLevelType w:val="hybridMultilevel"/>
    <w:tmpl w:val="5FCC991C"/>
    <w:lvl w:ilvl="0" w:tplc="FF5AC7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373CE"/>
    <w:multiLevelType w:val="hybridMultilevel"/>
    <w:tmpl w:val="BE5094C6"/>
    <w:lvl w:ilvl="0" w:tplc="902ED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24F97"/>
    <w:multiLevelType w:val="hybridMultilevel"/>
    <w:tmpl w:val="DC58C490"/>
    <w:lvl w:ilvl="0" w:tplc="9992FAF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2485"/>
    <w:multiLevelType w:val="hybridMultilevel"/>
    <w:tmpl w:val="230499E4"/>
    <w:lvl w:ilvl="0" w:tplc="40160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E63B6"/>
    <w:multiLevelType w:val="hybridMultilevel"/>
    <w:tmpl w:val="CED8BDF0"/>
    <w:lvl w:ilvl="0" w:tplc="D2F248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C1031"/>
    <w:multiLevelType w:val="hybridMultilevel"/>
    <w:tmpl w:val="66FE78EA"/>
    <w:lvl w:ilvl="0" w:tplc="32AA00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5"/>
  </w:num>
  <w:num w:numId="5">
    <w:abstractNumId w:val="11"/>
  </w:num>
  <w:num w:numId="6">
    <w:abstractNumId w:val="13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A3"/>
    <w:rsid w:val="00067723"/>
    <w:rsid w:val="00092F67"/>
    <w:rsid w:val="00096BB3"/>
    <w:rsid w:val="00097EE0"/>
    <w:rsid w:val="000C63D1"/>
    <w:rsid w:val="000F7462"/>
    <w:rsid w:val="00143DC9"/>
    <w:rsid w:val="00184BE6"/>
    <w:rsid w:val="00185158"/>
    <w:rsid w:val="002548BD"/>
    <w:rsid w:val="00281A55"/>
    <w:rsid w:val="00283EC1"/>
    <w:rsid w:val="002B4E1F"/>
    <w:rsid w:val="003C55E1"/>
    <w:rsid w:val="003F11FA"/>
    <w:rsid w:val="00445C2A"/>
    <w:rsid w:val="00543651"/>
    <w:rsid w:val="0056266D"/>
    <w:rsid w:val="0059541A"/>
    <w:rsid w:val="005B0AC2"/>
    <w:rsid w:val="005D4EFC"/>
    <w:rsid w:val="005F0169"/>
    <w:rsid w:val="006215DB"/>
    <w:rsid w:val="006234C8"/>
    <w:rsid w:val="0063190D"/>
    <w:rsid w:val="006C2635"/>
    <w:rsid w:val="00700FD5"/>
    <w:rsid w:val="00710A5D"/>
    <w:rsid w:val="007462A3"/>
    <w:rsid w:val="00802604"/>
    <w:rsid w:val="00843A97"/>
    <w:rsid w:val="00891185"/>
    <w:rsid w:val="008D7C3A"/>
    <w:rsid w:val="009111B1"/>
    <w:rsid w:val="0094297B"/>
    <w:rsid w:val="009E63BE"/>
    <w:rsid w:val="009F06A6"/>
    <w:rsid w:val="00A46531"/>
    <w:rsid w:val="00A83F12"/>
    <w:rsid w:val="00A8752E"/>
    <w:rsid w:val="00B31FB5"/>
    <w:rsid w:val="00B61BFC"/>
    <w:rsid w:val="00BC0C58"/>
    <w:rsid w:val="00BD6548"/>
    <w:rsid w:val="00BF6060"/>
    <w:rsid w:val="00C205FA"/>
    <w:rsid w:val="00C93289"/>
    <w:rsid w:val="00CC4E21"/>
    <w:rsid w:val="00D165AA"/>
    <w:rsid w:val="00D40607"/>
    <w:rsid w:val="00D42C6A"/>
    <w:rsid w:val="00DA445A"/>
    <w:rsid w:val="00DA5E45"/>
    <w:rsid w:val="00E3074C"/>
    <w:rsid w:val="00EA15AC"/>
    <w:rsid w:val="00EB0A43"/>
    <w:rsid w:val="00EC7ECA"/>
    <w:rsid w:val="00F05359"/>
    <w:rsid w:val="00F10045"/>
    <w:rsid w:val="00F150E4"/>
    <w:rsid w:val="00F2168C"/>
    <w:rsid w:val="00F2539D"/>
    <w:rsid w:val="00F37182"/>
    <w:rsid w:val="00F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9A8BA-A7B6-4CA9-BE48-CC3D39CD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6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0C63D1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0C63D1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62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6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462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6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zvegtrzs">
    <w:name w:val="Body Text"/>
    <w:basedOn w:val="Norml"/>
    <w:link w:val="SzvegtrzsChar"/>
    <w:rsid w:val="009111B1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111B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C63D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C63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0C63D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0C63D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0C63D1"/>
    <w:pPr>
      <w:suppressAutoHyphens w:val="0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C63D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C63D1"/>
    <w:rPr>
      <w:vertAlign w:val="superscript"/>
    </w:rPr>
  </w:style>
  <w:style w:type="paragraph" w:customStyle="1" w:styleId="Szvegtrzs21">
    <w:name w:val="Szövegtörzs 21"/>
    <w:basedOn w:val="Norml"/>
    <w:rsid w:val="000C63D1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4EF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100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004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zvegtrzs22">
    <w:name w:val="Szövegtörzs 22"/>
    <w:basedOn w:val="Norml"/>
    <w:rsid w:val="00D4060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  <w:lang w:eastAsia="hu-HU"/>
    </w:rPr>
  </w:style>
  <w:style w:type="paragraph" w:customStyle="1" w:styleId="Szvegtrzsbehzssal21">
    <w:name w:val="Szövegtörzs behúzással 21"/>
    <w:basedOn w:val="Norml"/>
    <w:rsid w:val="00D40607"/>
    <w:pPr>
      <w:suppressAutoHyphens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6"/>
      <w:szCs w:val="20"/>
      <w:lang w:eastAsia="hu-HU"/>
    </w:rPr>
  </w:style>
  <w:style w:type="paragraph" w:customStyle="1" w:styleId="Szvegtrzsbehzssal31">
    <w:name w:val="Szövegtörzs behúzással 31"/>
    <w:basedOn w:val="Norml"/>
    <w:rsid w:val="00D40607"/>
    <w:pPr>
      <w:suppressAutoHyphens w:val="0"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2801</Words>
  <Characters>19328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dr. Vágó Eszter</cp:lastModifiedBy>
  <cp:revision>4</cp:revision>
  <cp:lastPrinted>2019-02-11T13:45:00Z</cp:lastPrinted>
  <dcterms:created xsi:type="dcterms:W3CDTF">2019-02-11T15:11:00Z</dcterms:created>
  <dcterms:modified xsi:type="dcterms:W3CDTF">2019-02-12T10:19:00Z</dcterms:modified>
</cp:coreProperties>
</file>