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158" w:rsidRPr="003E4158" w:rsidRDefault="00166537" w:rsidP="00D63B34">
      <w:pPr>
        <w:tabs>
          <w:tab w:val="left" w:pos="7655"/>
        </w:tabs>
        <w:suppressAutoHyphens/>
        <w:spacing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E4158" w:rsidRPr="003E4158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sz.) napiren</w:t>
      </w:r>
      <w:r w:rsidR="00D63B34"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</w:p>
    <w:p w:rsidR="003E4158" w:rsidRPr="003E4158" w:rsidRDefault="003E4158" w:rsidP="00400A7C">
      <w:pPr>
        <w:tabs>
          <w:tab w:val="left" w:pos="3402"/>
        </w:tabs>
        <w:suppressAutoHyphens/>
        <w:spacing w:after="1440" w:line="240" w:lineRule="auto"/>
        <w:ind w:firstLine="21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158">
        <w:rPr>
          <w:rFonts w:ascii="Times New Roman" w:eastAsia="Times New Roman" w:hAnsi="Times New Roman" w:cs="Times New Roman"/>
          <w:sz w:val="24"/>
          <w:szCs w:val="24"/>
          <w:lang w:eastAsia="ar-SA"/>
        </w:rPr>
        <w:t>Előterjesztve</w:t>
      </w:r>
      <w:r w:rsidR="000C6C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3E4158">
        <w:rPr>
          <w:rFonts w:ascii="Times New Roman" w:eastAsia="Times New Roman" w:hAnsi="Times New Roman" w:cs="Times New Roman"/>
          <w:sz w:val="24"/>
          <w:szCs w:val="24"/>
          <w:lang w:eastAsia="ar-SA"/>
        </w:rPr>
        <w:t>Kerületfejlesztési és Településüzemeltetési Bizottsághoz</w:t>
      </w:r>
    </w:p>
    <w:p w:rsidR="003E4158" w:rsidRPr="003E4158" w:rsidRDefault="003E4158" w:rsidP="003E4158">
      <w:pPr>
        <w:suppressAutoHyphens/>
        <w:spacing w:after="7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1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</w:t>
      </w:r>
      <w:r w:rsidRPr="003E4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E41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 Ő T E R J E S Z T É S</w:t>
      </w:r>
    </w:p>
    <w:p w:rsidR="003E4158" w:rsidRPr="003E4158" w:rsidRDefault="003E4158" w:rsidP="00A56C9F">
      <w:pPr>
        <w:suppressAutoHyphens/>
        <w:spacing w:after="10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41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 Képviselő-testület 2018. szeptember 27-i </w:t>
      </w:r>
      <w:r w:rsidR="001449B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rendes </w:t>
      </w:r>
      <w:r w:rsidRPr="003E41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ülésére</w:t>
      </w:r>
    </w:p>
    <w:p w:rsidR="00166537" w:rsidRDefault="003E4158" w:rsidP="00A56C9F">
      <w:pPr>
        <w:tabs>
          <w:tab w:val="left" w:pos="1134"/>
        </w:tabs>
        <w:suppressAutoHyphens/>
        <w:spacing w:after="1080" w:line="240" w:lineRule="auto"/>
        <w:ind w:left="851" w:hanging="851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E41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Tárgy</w:t>
      </w:r>
      <w:r w:rsidRPr="003E41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="00166537" w:rsidRPr="008F6DAC">
        <w:rPr>
          <w:rFonts w:ascii="Times New Roman" w:eastAsia="Times New Roman" w:hAnsi="Times New Roman" w:cs="Times New Roman"/>
          <w:sz w:val="24"/>
          <w:szCs w:val="20"/>
        </w:rPr>
        <w:t>Döntés a Nigériai Szövetségi Köztársaság budapesti Nagykövetség</w:t>
      </w:r>
      <w:r w:rsidR="007A15EC">
        <w:rPr>
          <w:rFonts w:ascii="Times New Roman" w:eastAsia="Times New Roman" w:hAnsi="Times New Roman" w:cs="Times New Roman"/>
          <w:sz w:val="24"/>
          <w:szCs w:val="20"/>
        </w:rPr>
        <w:t xml:space="preserve">e előtt </w:t>
      </w:r>
      <w:r w:rsidR="00166537" w:rsidRPr="008F6DAC">
        <w:rPr>
          <w:rFonts w:ascii="Times New Roman" w:eastAsia="Times New Roman" w:hAnsi="Times New Roman" w:cs="Times New Roman"/>
          <w:sz w:val="24"/>
          <w:szCs w:val="20"/>
        </w:rPr>
        <w:t>kizárólagos várakozóhely kijelöléséről</w:t>
      </w:r>
    </w:p>
    <w:p w:rsidR="003E4158" w:rsidRPr="003E4158" w:rsidRDefault="003E4158" w:rsidP="000C6CDC">
      <w:pPr>
        <w:tabs>
          <w:tab w:val="left" w:pos="2268"/>
        </w:tabs>
        <w:suppressAutoHyphens/>
        <w:spacing w:after="7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1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Készítette</w:t>
      </w:r>
      <w:r w:rsidR="000C6C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="000C6C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0C6CDC" w:rsidRPr="003E4158">
        <w:rPr>
          <w:rFonts w:ascii="Times New Roman" w:eastAsia="Times New Roman" w:hAnsi="Times New Roman" w:cs="Times New Roman"/>
          <w:sz w:val="24"/>
          <w:szCs w:val="24"/>
          <w:lang w:eastAsia="ar-SA"/>
        </w:rPr>
        <w:t>Vincek Tibor osztályvezető</w:t>
      </w:r>
    </w:p>
    <w:p w:rsidR="003E4158" w:rsidRPr="003E4158" w:rsidRDefault="003E4158" w:rsidP="000C6CDC">
      <w:pPr>
        <w:tabs>
          <w:tab w:val="left" w:pos="2268"/>
          <w:tab w:val="left" w:leader="dot" w:pos="5103"/>
        </w:tabs>
        <w:suppressAutoHyphens/>
        <w:spacing w:after="7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1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Egyeztetve</w:t>
      </w:r>
      <w:r w:rsidRPr="003E41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="000C6C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C6C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0C6CDC" w:rsidRPr="003E4158">
        <w:rPr>
          <w:rFonts w:ascii="Times New Roman" w:eastAsia="Times New Roman" w:hAnsi="Times New Roman" w:cs="Times New Roman"/>
          <w:sz w:val="24"/>
          <w:szCs w:val="24"/>
          <w:lang w:eastAsia="ar-SA"/>
        </w:rPr>
        <w:t>Dankó Virág alpolgármester</w:t>
      </w:r>
    </w:p>
    <w:p w:rsidR="003E4158" w:rsidRPr="003E4158" w:rsidRDefault="003E4158" w:rsidP="000C6CDC">
      <w:pPr>
        <w:tabs>
          <w:tab w:val="left" w:pos="2268"/>
          <w:tab w:val="left" w:leader="dot" w:pos="5103"/>
        </w:tabs>
        <w:suppressAutoHyphens/>
        <w:spacing w:after="7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1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Látta</w:t>
      </w:r>
      <w:r w:rsidR="000C6C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="000C6C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0C6CDC" w:rsidRPr="003E4158">
        <w:rPr>
          <w:rFonts w:ascii="Times New Roman" w:eastAsia="Times New Roman" w:hAnsi="Times New Roman" w:cs="Times New Roman"/>
          <w:sz w:val="24"/>
          <w:szCs w:val="24"/>
          <w:lang w:eastAsia="ar-SA"/>
        </w:rPr>
        <w:t>dr. Szalai Tibor jegyző</w:t>
      </w:r>
    </w:p>
    <w:p w:rsidR="003E4158" w:rsidRPr="003E4158" w:rsidRDefault="003E4158" w:rsidP="009D5952">
      <w:pPr>
        <w:tabs>
          <w:tab w:val="left" w:pos="2268"/>
        </w:tabs>
        <w:suppressAutoHyphens/>
        <w:spacing w:after="36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15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dr. Murai Renáta jegyzői igazgató</w:t>
      </w:r>
    </w:p>
    <w:p w:rsidR="003E4158" w:rsidRPr="003E4158" w:rsidRDefault="003E4158" w:rsidP="003E4158">
      <w:pPr>
        <w:tabs>
          <w:tab w:val="left" w:pos="4536"/>
        </w:tabs>
        <w:suppressAutoHyphens/>
        <w:spacing w:after="19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15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 napirend tárgyalása zárt ülést nem igényel.</w:t>
      </w:r>
    </w:p>
    <w:p w:rsidR="003E4158" w:rsidRPr="008929EE" w:rsidRDefault="003E4158" w:rsidP="003E4158">
      <w:pPr>
        <w:suppressAutoHyphens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29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Tisztelt Képviselő-testület!</w:t>
      </w:r>
    </w:p>
    <w:p w:rsidR="00A433A5" w:rsidRDefault="00A433A5" w:rsidP="00A433A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433A5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Tárgyi témában a Külgazdasági és Külügyminisztérium Protokoll Főosztálya megkereste a Budapest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Főváros</w:t>
      </w:r>
      <w:r w:rsidRPr="00A433A5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II. </w:t>
      </w:r>
      <w:r w:rsidR="007A15EC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K</w:t>
      </w:r>
      <w:r w:rsidRPr="00A433A5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erületi Önkormányzat</w:t>
      </w:r>
      <w:r w:rsidR="007A15EC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ot</w:t>
      </w:r>
      <w:r w:rsidRPr="00A433A5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, mivel korábban a Nagykövetség Levél utcai oldalán a Kerületfejlesztési és Településüzemeltetési Bizottság 61/2018 (II.15</w:t>
      </w:r>
      <w:r w:rsidR="007A15EC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.</w:t>
      </w:r>
      <w:r w:rsidRPr="00A433A5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)</w:t>
      </w:r>
      <w:r w:rsidR="007A15EC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</w:t>
      </w:r>
      <w:r w:rsidRPr="00A433A5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határozatában forgalmi okokból nem támogatta kizárólagos parkolóhely kijelölését. A </w:t>
      </w:r>
      <w:r w:rsidRPr="00A433A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Rómer Flóris utca felöli oldalon </w:t>
      </w:r>
      <w:r w:rsidR="007A15E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jelenleg </w:t>
      </w:r>
      <w:r w:rsidRPr="00A433A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2 db kizárólagos parkolóhely került kijelölésre. </w:t>
      </w:r>
      <w:r w:rsidR="007A15E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Jelen előterjesztésben a Levél utcai kizárólagos várakozóhely kijelölése helyett, mivel a korábbi elutasítás indokai változatlanul fennállnak, további </w:t>
      </w:r>
      <w:r w:rsidRPr="00A433A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2 db kizárólagos parkolóhely kijelölését, és díjmentes használatba adását javasoljuk a Rómer Flóris utca 57. előtt. </w:t>
      </w:r>
    </w:p>
    <w:p w:rsidR="007A15EC" w:rsidRPr="00A433A5" w:rsidRDefault="007A15EC" w:rsidP="00A433A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433A5" w:rsidRPr="00A433A5" w:rsidRDefault="00A433A5" w:rsidP="00A433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33A5">
        <w:rPr>
          <w:rFonts w:ascii="Times New Roman" w:eastAsia="Times New Roman" w:hAnsi="Times New Roman" w:cs="Times New Roman"/>
          <w:bCs/>
          <w:sz w:val="24"/>
          <w:szCs w:val="24"/>
        </w:rPr>
        <w:t>Az utak forgalomszabályozásáról és a közúti jelzések elhelyezéséről szóló 20/1984. (XII. 21.) KM rendelet 35.8 b) pontja szerint a várakozási tilalom hatálya alól felmentett járművek meghatározott körét feltüntető kiegészítő tábla elhelyezhető a diplomáciai testületek székhelyéül szolgáló épületek előtt.</w:t>
      </w:r>
    </w:p>
    <w:p w:rsidR="00A433A5" w:rsidRPr="00A433A5" w:rsidRDefault="00A433A5" w:rsidP="00A433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33A5">
        <w:rPr>
          <w:rFonts w:ascii="Times New Roman" w:eastAsia="Times New Roman" w:hAnsi="Times New Roman" w:cs="Times New Roman"/>
          <w:bCs/>
          <w:sz w:val="24"/>
          <w:szCs w:val="24"/>
        </w:rPr>
        <w:t>Budapest főváros közigazgatási területén a járművel várakozás rendjének egységes kialakításáról, a várakozás díjáról és az üzemképtelen járművek tárolásának szabályozásáról szóló 30/2010. (VI. 4.) Főv. Kgy. rendelet 36</w:t>
      </w:r>
      <w:r w:rsidR="007A15EC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A433A5">
        <w:rPr>
          <w:rFonts w:ascii="Times New Roman" w:eastAsia="Times New Roman" w:hAnsi="Times New Roman" w:cs="Times New Roman"/>
          <w:bCs/>
          <w:sz w:val="24"/>
          <w:szCs w:val="24"/>
        </w:rPr>
        <w:t>38. §-ai rendelkeznek a kizárólagos használatú várakozóhelyek kijelöléséről. A kizárólagos használatú várakozóhelyek létesítéséhez a hozzájárulást – a tulajdonos önkormányzat egyetértése alapján – az út forgalomtechnikai kezelője adja ki.</w:t>
      </w:r>
    </w:p>
    <w:p w:rsidR="00A433A5" w:rsidRPr="00A433A5" w:rsidRDefault="00A433A5" w:rsidP="00A433A5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433A5">
        <w:rPr>
          <w:rFonts w:ascii="Times New Roman" w:eastAsia="Times New Roman" w:hAnsi="Times New Roman" w:cs="Times New Roman"/>
          <w:bCs/>
          <w:sz w:val="24"/>
          <w:szCs w:val="24"/>
        </w:rPr>
        <w:t xml:space="preserve">A Főv. Kgy. rendelet szerint: </w:t>
      </w:r>
      <w:r w:rsidRPr="00A433A5">
        <w:rPr>
          <w:rFonts w:ascii="Times New Roman" w:eastAsia="Times New Roman" w:hAnsi="Times New Roman" w:cs="Times New Roman"/>
          <w:bCs/>
          <w:i/>
          <w:sz w:val="24"/>
          <w:szCs w:val="24"/>
        </w:rPr>
        <w:t>A diplomáciai testületek legfeljebb az épületük homlokzatának hosszában kijelölhető darabszámú kizárólagos használatú várakozóhelyet – a diplomáciai viszonosság figyelembe vételével – díjmentes  használatba kaphatnak. A díjmentes használatról a kerületi önkormányzat tulajdonában lévő közterületek esetén a kerületi önkormányzat képviselő-testülete, a Fővárosi Önkormányzat tulajdonában lévő közterületek esetén – a Fővárosi Közgyűléstől átruházott hatáskörben e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ljárva – a főpolgármester dönt.</w:t>
      </w:r>
    </w:p>
    <w:p w:rsidR="00A433A5" w:rsidRPr="00A433A5" w:rsidRDefault="00A433A5" w:rsidP="00A433A5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33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Az előterjesztést Önkormányzatunk Kerületfejlesztési és Településüzemeltetési Bizottsága megtárgyalta és azt a </w:t>
      </w:r>
      <w:r w:rsidRPr="00A433A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239/2018. (VII.12.)</w:t>
      </w:r>
      <w:r w:rsidRPr="00A433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sz. határozatával a Képviselő-testületnek elfogadásra ja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vasolta.</w:t>
      </w:r>
    </w:p>
    <w:p w:rsidR="003E4158" w:rsidRDefault="003E4158" w:rsidP="008929E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4D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Határozati javaslat</w:t>
      </w:r>
      <w:r w:rsidRPr="003E415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433FF" w:rsidRPr="003E4158" w:rsidRDefault="008433FF" w:rsidP="008929E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A15EC" w:rsidRPr="00A433A5" w:rsidRDefault="00A433A5" w:rsidP="005F523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B347BA">
        <w:rPr>
          <w:rFonts w:ascii="Times New Roman" w:hAnsi="Times New Roman" w:cs="Times New Roman"/>
          <w:sz w:val="24"/>
        </w:rPr>
        <w:t xml:space="preserve">A Képviselő-testület </w:t>
      </w:r>
      <w:r w:rsidR="007A15EC">
        <w:rPr>
          <w:rFonts w:ascii="Times New Roman" w:hAnsi="Times New Roman" w:cs="Times New Roman"/>
          <w:sz w:val="24"/>
        </w:rPr>
        <w:t>úgy dönt, hogy a</w:t>
      </w:r>
      <w:r w:rsidRPr="00B347BA">
        <w:rPr>
          <w:rFonts w:ascii="Times New Roman" w:hAnsi="Times New Roman" w:cs="Times New Roman"/>
          <w:sz w:val="24"/>
        </w:rPr>
        <w:t xml:space="preserve"> Budapest II. kerület</w:t>
      </w:r>
      <w:r w:rsidR="007A15EC">
        <w:rPr>
          <w:rFonts w:ascii="Times New Roman" w:hAnsi="Times New Roman" w:cs="Times New Roman"/>
          <w:sz w:val="24"/>
        </w:rPr>
        <w:t>,</w:t>
      </w:r>
      <w:r w:rsidRPr="00B347BA">
        <w:rPr>
          <w:rFonts w:ascii="Times New Roman" w:hAnsi="Times New Roman" w:cs="Times New Roman"/>
          <w:sz w:val="24"/>
        </w:rPr>
        <w:t xml:space="preserve"> </w:t>
      </w:r>
      <w:r w:rsidRPr="00B347BA">
        <w:rPr>
          <w:rFonts w:ascii="Times New Roman" w:hAnsi="Times New Roman" w:cs="Times New Roman"/>
          <w:sz w:val="24"/>
          <w:szCs w:val="20"/>
        </w:rPr>
        <w:t xml:space="preserve">Rómer Flóris utca 57. </w:t>
      </w:r>
      <w:r w:rsidRPr="00B347BA">
        <w:rPr>
          <w:rFonts w:ascii="Times New Roman" w:hAnsi="Times New Roman" w:cs="Times New Roman"/>
          <w:sz w:val="24"/>
        </w:rPr>
        <w:t>sz. alatti</w:t>
      </w:r>
      <w:r w:rsidRPr="00B347BA">
        <w:rPr>
          <w:rFonts w:ascii="Times New Roman" w:hAnsi="Times New Roman" w:cs="Times New Roman"/>
          <w:sz w:val="24"/>
          <w:szCs w:val="20"/>
        </w:rPr>
        <w:t xml:space="preserve"> Nigériai Szövetségi Köztársaság budapesti Nagykövetsége</w:t>
      </w:r>
      <w:r w:rsidRPr="00B347BA">
        <w:rPr>
          <w:rFonts w:ascii="Times New Roman" w:hAnsi="Times New Roman" w:cs="Times New Roman"/>
          <w:sz w:val="24"/>
        </w:rPr>
        <w:t xml:space="preserve"> </w:t>
      </w:r>
      <w:r w:rsidRPr="00B347BA">
        <w:rPr>
          <w:rFonts w:ascii="Times New Roman" w:hAnsi="Times New Roman" w:cs="Times New Roman"/>
          <w:sz w:val="24"/>
          <w:szCs w:val="20"/>
        </w:rPr>
        <w:t>Levél utcai oldalán forgalmi okokból</w:t>
      </w:r>
      <w:r w:rsidR="007A15EC">
        <w:rPr>
          <w:rFonts w:ascii="Times New Roman" w:hAnsi="Times New Roman" w:cs="Times New Roman"/>
          <w:sz w:val="24"/>
          <w:szCs w:val="20"/>
        </w:rPr>
        <w:t xml:space="preserve"> </w:t>
      </w:r>
      <w:r w:rsidRPr="00B347BA">
        <w:rPr>
          <w:rFonts w:ascii="Times New Roman" w:hAnsi="Times New Roman" w:cs="Times New Roman"/>
          <w:sz w:val="24"/>
          <w:szCs w:val="20"/>
        </w:rPr>
        <w:t>továbbra sem jelölhető ki kizárólagos parkolóhely</w:t>
      </w:r>
      <w:r w:rsidR="008433FF">
        <w:rPr>
          <w:rFonts w:ascii="Times New Roman" w:hAnsi="Times New Roman" w:cs="Times New Roman"/>
          <w:sz w:val="24"/>
          <w:szCs w:val="20"/>
        </w:rPr>
        <w:t>, azonban a</w:t>
      </w:r>
      <w:r w:rsidRPr="00B347BA">
        <w:rPr>
          <w:rFonts w:ascii="Times New Roman" w:hAnsi="Times New Roman" w:cs="Times New Roman"/>
          <w:sz w:val="24"/>
          <w:szCs w:val="20"/>
        </w:rPr>
        <w:t xml:space="preserve"> Rómer Flóris utca 57. </w:t>
      </w:r>
      <w:r w:rsidR="008433FF">
        <w:rPr>
          <w:rFonts w:ascii="Times New Roman" w:hAnsi="Times New Roman" w:cs="Times New Roman"/>
          <w:sz w:val="24"/>
          <w:szCs w:val="20"/>
        </w:rPr>
        <w:t xml:space="preserve">szám </w:t>
      </w:r>
      <w:r w:rsidRPr="00B347BA">
        <w:rPr>
          <w:rFonts w:ascii="Times New Roman" w:hAnsi="Times New Roman" w:cs="Times New Roman"/>
          <w:sz w:val="24"/>
          <w:szCs w:val="20"/>
        </w:rPr>
        <w:t xml:space="preserve">előtt </w:t>
      </w:r>
      <w:r w:rsidR="008433FF">
        <w:rPr>
          <w:rFonts w:ascii="Times New Roman" w:hAnsi="Times New Roman" w:cs="Times New Roman"/>
          <w:sz w:val="24"/>
          <w:szCs w:val="20"/>
        </w:rPr>
        <w:t>további</w:t>
      </w:r>
      <w:r w:rsidR="008433FF" w:rsidRPr="00B347BA">
        <w:rPr>
          <w:rFonts w:ascii="Times New Roman" w:hAnsi="Times New Roman" w:cs="Times New Roman"/>
          <w:sz w:val="24"/>
          <w:szCs w:val="20"/>
        </w:rPr>
        <w:t xml:space="preserve"> </w:t>
      </w:r>
      <w:r w:rsidRPr="00B347BA">
        <w:rPr>
          <w:rFonts w:ascii="Times New Roman" w:hAnsi="Times New Roman" w:cs="Times New Roman"/>
          <w:sz w:val="24"/>
          <w:szCs w:val="20"/>
        </w:rPr>
        <w:t xml:space="preserve">2 db kizárólagos </w:t>
      </w:r>
      <w:r w:rsidR="008433FF">
        <w:rPr>
          <w:rFonts w:ascii="Times New Roman" w:hAnsi="Times New Roman" w:cs="Times New Roman"/>
          <w:sz w:val="24"/>
          <w:szCs w:val="20"/>
        </w:rPr>
        <w:t>várakozó</w:t>
      </w:r>
      <w:r w:rsidRPr="00B347BA">
        <w:rPr>
          <w:rFonts w:ascii="Times New Roman" w:hAnsi="Times New Roman" w:cs="Times New Roman"/>
          <w:sz w:val="24"/>
          <w:szCs w:val="20"/>
        </w:rPr>
        <w:t>hely kijelölését</w:t>
      </w:r>
      <w:r w:rsidRPr="00B347BA">
        <w:rPr>
          <w:rFonts w:ascii="Times New Roman" w:hAnsi="Times New Roman" w:cs="Times New Roman"/>
          <w:sz w:val="24"/>
        </w:rPr>
        <w:t xml:space="preserve"> </w:t>
      </w:r>
      <w:r w:rsidRPr="00B347BA">
        <w:rPr>
          <w:rFonts w:ascii="Times New Roman" w:hAnsi="Times New Roman" w:cs="Times New Roman"/>
          <w:sz w:val="24"/>
          <w:szCs w:val="20"/>
        </w:rPr>
        <w:t xml:space="preserve">és </w:t>
      </w:r>
      <w:r w:rsidR="008433FF">
        <w:rPr>
          <w:rFonts w:ascii="Times New Roman" w:hAnsi="Times New Roman" w:cs="Times New Roman"/>
          <w:sz w:val="24"/>
          <w:szCs w:val="20"/>
        </w:rPr>
        <w:t xml:space="preserve">annak </w:t>
      </w:r>
      <w:r w:rsidRPr="00B347BA">
        <w:rPr>
          <w:rFonts w:ascii="Times New Roman" w:hAnsi="Times New Roman" w:cs="Times New Roman"/>
          <w:sz w:val="24"/>
          <w:szCs w:val="20"/>
        </w:rPr>
        <w:t>díjmentes használatba adását</w:t>
      </w:r>
      <w:r w:rsidR="008433FF">
        <w:rPr>
          <w:rFonts w:ascii="Times New Roman" w:hAnsi="Times New Roman" w:cs="Times New Roman"/>
          <w:sz w:val="24"/>
          <w:szCs w:val="20"/>
        </w:rPr>
        <w:t xml:space="preserve"> </w:t>
      </w:r>
      <w:r w:rsidR="008433FF" w:rsidRPr="008929EE">
        <w:rPr>
          <w:rFonts w:ascii="Times New Roman" w:hAnsi="Times New Roman" w:cs="Times New Roman"/>
          <w:b/>
          <w:sz w:val="24"/>
          <w:szCs w:val="20"/>
        </w:rPr>
        <w:t>diplomata rendszámú járművek</w:t>
      </w:r>
      <w:r w:rsidRPr="008433FF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8433FF" w:rsidRPr="008433FF">
        <w:rPr>
          <w:rFonts w:ascii="Times New Roman" w:hAnsi="Times New Roman" w:cs="Times New Roman"/>
          <w:b/>
          <w:sz w:val="24"/>
          <w:szCs w:val="20"/>
        </w:rPr>
        <w:t xml:space="preserve">részére </w:t>
      </w:r>
      <w:r w:rsidR="00164340" w:rsidRPr="008433FF">
        <w:rPr>
          <w:rFonts w:ascii="Times New Roman" w:hAnsi="Times New Roman" w:cs="Times New Roman"/>
          <w:b/>
          <w:sz w:val="24"/>
          <w:szCs w:val="20"/>
          <w:u w:val="single"/>
        </w:rPr>
        <w:t>támogatja</w:t>
      </w:r>
      <w:r w:rsidRPr="00A433A5">
        <w:rPr>
          <w:rFonts w:ascii="Times New Roman" w:hAnsi="Times New Roman" w:cs="Times New Roman"/>
          <w:b/>
          <w:sz w:val="24"/>
          <w:szCs w:val="20"/>
        </w:rPr>
        <w:t>.</w:t>
      </w:r>
    </w:p>
    <w:p w:rsidR="003E4158" w:rsidRPr="003E4158" w:rsidRDefault="003E4158" w:rsidP="003E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158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3E415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56C9F">
        <w:rPr>
          <w:rFonts w:ascii="Times New Roman" w:eastAsia="Times New Roman" w:hAnsi="Times New Roman" w:cs="Times New Roman"/>
          <w:sz w:val="24"/>
          <w:szCs w:val="24"/>
        </w:rPr>
        <w:t>P</w:t>
      </w:r>
      <w:r w:rsidR="006D1411">
        <w:rPr>
          <w:rFonts w:ascii="Times New Roman" w:eastAsia="Times New Roman" w:hAnsi="Times New Roman" w:cs="Times New Roman"/>
          <w:sz w:val="24"/>
          <w:szCs w:val="24"/>
        </w:rPr>
        <w:t>olgármester</w:t>
      </w:r>
    </w:p>
    <w:p w:rsidR="003E4158" w:rsidRDefault="003E4158" w:rsidP="005F523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158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3E415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F1E71">
        <w:rPr>
          <w:rFonts w:ascii="Times New Roman" w:eastAsia="Times New Roman" w:hAnsi="Times New Roman" w:cs="Times New Roman"/>
          <w:sz w:val="24"/>
          <w:szCs w:val="24"/>
        </w:rPr>
        <w:t>2018. október 1.</w:t>
      </w:r>
    </w:p>
    <w:p w:rsidR="00A433A5" w:rsidRPr="003E4158" w:rsidRDefault="006D1411" w:rsidP="005F523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határozat elfogadásához egyszerű többség szavazati arány szükséges.</w:t>
      </w:r>
    </w:p>
    <w:p w:rsidR="003E4158" w:rsidRPr="003E4158" w:rsidRDefault="003E4158" w:rsidP="005F5238">
      <w:pPr>
        <w:suppressAutoHyphens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158">
        <w:rPr>
          <w:rFonts w:ascii="Times New Roman" w:eastAsia="Times New Roman" w:hAnsi="Times New Roman" w:cs="Times New Roman"/>
          <w:sz w:val="24"/>
          <w:szCs w:val="24"/>
          <w:lang w:eastAsia="ar-SA"/>
        </w:rPr>
        <w:t>Budapest, 2018. szeptember 1</w:t>
      </w:r>
      <w:r w:rsidR="008433FF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3E415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E4158" w:rsidRPr="003E4158" w:rsidRDefault="003E4158" w:rsidP="003E4158">
      <w:pPr>
        <w:tabs>
          <w:tab w:val="left" w:pos="7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41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E41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Dr. Láng Zsolt</w:t>
      </w:r>
    </w:p>
    <w:p w:rsidR="00404EF9" w:rsidRPr="00521911" w:rsidRDefault="003E4158" w:rsidP="00521911">
      <w:pPr>
        <w:tabs>
          <w:tab w:val="left" w:pos="7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41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Polgármester</w:t>
      </w:r>
    </w:p>
    <w:sectPr w:rsidR="00404EF9" w:rsidRPr="00521911" w:rsidSect="000C6CDC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6FF" w:rsidRDefault="003536FF" w:rsidP="00FA04EF">
      <w:pPr>
        <w:spacing w:after="0" w:line="240" w:lineRule="auto"/>
      </w:pPr>
      <w:r>
        <w:separator/>
      </w:r>
    </w:p>
  </w:endnote>
  <w:endnote w:type="continuationSeparator" w:id="0">
    <w:p w:rsidR="003536FF" w:rsidRDefault="003536FF" w:rsidP="00FA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6FF" w:rsidRDefault="003536FF" w:rsidP="00FA04EF">
      <w:pPr>
        <w:spacing w:after="0" w:line="240" w:lineRule="auto"/>
      </w:pPr>
      <w:r>
        <w:separator/>
      </w:r>
    </w:p>
  </w:footnote>
  <w:footnote w:type="continuationSeparator" w:id="0">
    <w:p w:rsidR="003536FF" w:rsidRDefault="003536FF" w:rsidP="00FA0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30F78"/>
    <w:multiLevelType w:val="hybridMultilevel"/>
    <w:tmpl w:val="344A6D46"/>
    <w:lvl w:ilvl="0" w:tplc="F96089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58"/>
    <w:rsid w:val="00064D9D"/>
    <w:rsid w:val="00084172"/>
    <w:rsid w:val="000C6CDC"/>
    <w:rsid w:val="001449B4"/>
    <w:rsid w:val="00164340"/>
    <w:rsid w:val="00166537"/>
    <w:rsid w:val="002212E4"/>
    <w:rsid w:val="002914EC"/>
    <w:rsid w:val="003536FF"/>
    <w:rsid w:val="003A543B"/>
    <w:rsid w:val="003E4158"/>
    <w:rsid w:val="00400A7C"/>
    <w:rsid w:val="00404EF9"/>
    <w:rsid w:val="00506D74"/>
    <w:rsid w:val="00521911"/>
    <w:rsid w:val="005D72D9"/>
    <w:rsid w:val="005F5238"/>
    <w:rsid w:val="006D1411"/>
    <w:rsid w:val="00706B1A"/>
    <w:rsid w:val="007A15EC"/>
    <w:rsid w:val="008433FF"/>
    <w:rsid w:val="008929EE"/>
    <w:rsid w:val="008F6DAC"/>
    <w:rsid w:val="009D18EF"/>
    <w:rsid w:val="009D5952"/>
    <w:rsid w:val="00A06522"/>
    <w:rsid w:val="00A433A5"/>
    <w:rsid w:val="00A56C9F"/>
    <w:rsid w:val="00AF1E71"/>
    <w:rsid w:val="00B347BA"/>
    <w:rsid w:val="00BC0626"/>
    <w:rsid w:val="00BC6586"/>
    <w:rsid w:val="00D217CD"/>
    <w:rsid w:val="00D63B34"/>
    <w:rsid w:val="00E55E0E"/>
    <w:rsid w:val="00FA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7182A-51DB-45BC-B09A-F1EAFF0C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A0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04EF"/>
  </w:style>
  <w:style w:type="paragraph" w:styleId="llb">
    <w:name w:val="footer"/>
    <w:basedOn w:val="Norml"/>
    <w:link w:val="llbChar"/>
    <w:uiPriority w:val="99"/>
    <w:unhideWhenUsed/>
    <w:rsid w:val="00FA0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04EF"/>
  </w:style>
  <w:style w:type="paragraph" w:styleId="Buborkszveg">
    <w:name w:val="Balloon Text"/>
    <w:basedOn w:val="Norml"/>
    <w:link w:val="BuborkszvegChar"/>
    <w:uiPriority w:val="99"/>
    <w:semiHidden/>
    <w:unhideWhenUsed/>
    <w:rsid w:val="007A1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15EC"/>
    <w:rPr>
      <w:rFonts w:ascii="Segoe UI" w:hAnsi="Segoe UI" w:cs="Segoe UI"/>
      <w:sz w:val="18"/>
      <w:szCs w:val="18"/>
    </w:rPr>
  </w:style>
  <w:style w:type="character" w:customStyle="1" w:styleId="HatszvegChar">
    <w:name w:val="Hat. szöveg Char"/>
    <w:link w:val="Hatszveg"/>
    <w:locked/>
    <w:rsid w:val="007A15EC"/>
    <w:rPr>
      <w:sz w:val="26"/>
      <w:lang w:eastAsia="ar-SA"/>
    </w:rPr>
  </w:style>
  <w:style w:type="paragraph" w:customStyle="1" w:styleId="Hatszveg">
    <w:name w:val="Hat. szöveg"/>
    <w:basedOn w:val="Norml"/>
    <w:link w:val="HatszvegChar"/>
    <w:rsid w:val="007A15EC"/>
    <w:pPr>
      <w:keepLines/>
      <w:suppressAutoHyphens/>
      <w:overflowPunct w:val="0"/>
      <w:autoSpaceDE w:val="0"/>
      <w:spacing w:after="120" w:line="240" w:lineRule="auto"/>
      <w:ind w:left="1134"/>
      <w:jc w:val="both"/>
    </w:pPr>
    <w:rPr>
      <w:sz w:val="26"/>
      <w:lang w:eastAsia="ar-SA"/>
    </w:rPr>
  </w:style>
  <w:style w:type="paragraph" w:customStyle="1" w:styleId="WW-Szvegtrzsbehzssal2">
    <w:name w:val="WW-Szövegtörzs behúzással 2"/>
    <w:basedOn w:val="Norml"/>
    <w:rsid w:val="007A15EC"/>
    <w:pPr>
      <w:suppressAutoHyphens/>
      <w:overflowPunct w:val="0"/>
      <w:autoSpaceDE w:val="0"/>
      <w:spacing w:after="0" w:line="240" w:lineRule="auto"/>
      <w:ind w:left="993" w:hanging="993"/>
      <w:jc w:val="both"/>
    </w:pPr>
    <w:rPr>
      <w:rFonts w:ascii="Times New Roman" w:eastAsia="Times New Roman" w:hAnsi="Times New Roman" w:cs="Times New Roman"/>
      <w:b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Mayerné dr. Vágó Eszter</cp:lastModifiedBy>
  <cp:revision>3</cp:revision>
  <cp:lastPrinted>2018-09-17T15:16:00Z</cp:lastPrinted>
  <dcterms:created xsi:type="dcterms:W3CDTF">2018-09-17T15:31:00Z</dcterms:created>
  <dcterms:modified xsi:type="dcterms:W3CDTF">2018-09-18T10:49:00Z</dcterms:modified>
</cp:coreProperties>
</file>