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C1" w:rsidRPr="002718F4" w:rsidRDefault="00DE76C1" w:rsidP="00DE76C1">
      <w:pPr>
        <w:ind w:right="-1276"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2718F4">
        <w:rPr>
          <w:i/>
          <w:sz w:val="24"/>
          <w:szCs w:val="24"/>
        </w:rPr>
        <w:t>.</w:t>
      </w:r>
      <w:proofErr w:type="gramStart"/>
      <w:r w:rsidRPr="002718F4">
        <w:rPr>
          <w:i/>
          <w:sz w:val="24"/>
          <w:szCs w:val="24"/>
        </w:rPr>
        <w:t>................</w:t>
      </w:r>
      <w:proofErr w:type="gramEnd"/>
      <w:r w:rsidRPr="002718F4">
        <w:rPr>
          <w:i/>
          <w:sz w:val="24"/>
          <w:szCs w:val="24"/>
        </w:rPr>
        <w:t xml:space="preserve">( sz.) napirend                              </w:t>
      </w:r>
    </w:p>
    <w:p w:rsidR="00DE76C1" w:rsidRPr="002718F4" w:rsidRDefault="00DE76C1" w:rsidP="00DE76C1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718F4">
        <w:rPr>
          <w:sz w:val="24"/>
          <w:szCs w:val="24"/>
        </w:rPr>
        <w:t xml:space="preserve">                               </w:t>
      </w:r>
    </w:p>
    <w:p w:rsidR="00DE76C1" w:rsidRDefault="00DE76C1" w:rsidP="00903E5B">
      <w:pPr>
        <w:pStyle w:val="Cmsor3"/>
        <w:ind w:left="5670"/>
        <w:jc w:val="both"/>
        <w:rPr>
          <w:sz w:val="28"/>
          <w:szCs w:val="28"/>
        </w:rPr>
      </w:pPr>
      <w:r w:rsidRPr="00415E34">
        <w:rPr>
          <w:sz w:val="24"/>
          <w:szCs w:val="24"/>
        </w:rPr>
        <w:t>Előterjesztve:</w:t>
      </w:r>
      <w:r w:rsidRPr="00CD3041">
        <w:rPr>
          <w:sz w:val="24"/>
          <w:szCs w:val="24"/>
        </w:rPr>
        <w:t xml:space="preserve"> </w:t>
      </w:r>
      <w:r w:rsidR="00C53058" w:rsidRPr="00903E5B">
        <w:rPr>
          <w:b w:val="0"/>
          <w:sz w:val="24"/>
          <w:szCs w:val="24"/>
        </w:rPr>
        <w:t xml:space="preserve">a </w:t>
      </w:r>
      <w:r w:rsidR="00C53058" w:rsidRPr="002A7B63">
        <w:rPr>
          <w:b w:val="0"/>
          <w:sz w:val="24"/>
          <w:szCs w:val="24"/>
        </w:rPr>
        <w:t>Közoktatási, Közművelődési, Sp</w:t>
      </w:r>
      <w:r w:rsidR="00C53058">
        <w:rPr>
          <w:b w:val="0"/>
          <w:sz w:val="24"/>
          <w:szCs w:val="24"/>
        </w:rPr>
        <w:t>ort- és Informatikai Bizottsághoz,</w:t>
      </w:r>
      <w:r w:rsidR="00431BF8">
        <w:rPr>
          <w:b w:val="0"/>
          <w:sz w:val="24"/>
          <w:szCs w:val="24"/>
        </w:rPr>
        <w:t xml:space="preserve"> </w:t>
      </w:r>
      <w:r w:rsidR="00C53058">
        <w:rPr>
          <w:b w:val="0"/>
          <w:sz w:val="24"/>
          <w:szCs w:val="24"/>
        </w:rPr>
        <w:t xml:space="preserve">az </w:t>
      </w:r>
      <w:r w:rsidRPr="002718F4">
        <w:rPr>
          <w:b w:val="0"/>
          <w:sz w:val="24"/>
          <w:szCs w:val="24"/>
        </w:rPr>
        <w:t>Egészségügyi</w:t>
      </w:r>
      <w:r>
        <w:rPr>
          <w:b w:val="0"/>
          <w:sz w:val="24"/>
          <w:szCs w:val="24"/>
        </w:rPr>
        <w:t xml:space="preserve">, </w:t>
      </w:r>
      <w:r w:rsidRPr="002718F4">
        <w:rPr>
          <w:b w:val="0"/>
          <w:sz w:val="24"/>
          <w:szCs w:val="24"/>
        </w:rPr>
        <w:t>Szociális</w:t>
      </w:r>
      <w:r>
        <w:rPr>
          <w:b w:val="0"/>
          <w:sz w:val="24"/>
          <w:szCs w:val="24"/>
        </w:rPr>
        <w:t xml:space="preserve"> és Lakásügyi Biz</w:t>
      </w:r>
      <w:r w:rsidRPr="002718F4">
        <w:rPr>
          <w:b w:val="0"/>
          <w:sz w:val="24"/>
          <w:szCs w:val="24"/>
        </w:rPr>
        <w:t>ottsághoz</w:t>
      </w:r>
      <w:r>
        <w:rPr>
          <w:b w:val="0"/>
          <w:sz w:val="24"/>
          <w:szCs w:val="24"/>
        </w:rPr>
        <w:t xml:space="preserve"> </w:t>
      </w:r>
    </w:p>
    <w:p w:rsidR="00DE76C1" w:rsidRDefault="00DE76C1" w:rsidP="00DE76C1">
      <w:pPr>
        <w:jc w:val="center"/>
        <w:rPr>
          <w:sz w:val="28"/>
          <w:szCs w:val="28"/>
        </w:rPr>
      </w:pPr>
    </w:p>
    <w:p w:rsidR="00DE76C1" w:rsidRDefault="00DE76C1" w:rsidP="00DE76C1">
      <w:pPr>
        <w:pStyle w:val="Cmsor3"/>
        <w:rPr>
          <w:sz w:val="28"/>
          <w:szCs w:val="28"/>
        </w:rPr>
      </w:pPr>
    </w:p>
    <w:p w:rsidR="00DE76C1" w:rsidRDefault="00DE76C1" w:rsidP="00DE76C1"/>
    <w:p w:rsidR="00DE76C1" w:rsidRDefault="00DE76C1" w:rsidP="00DE76C1"/>
    <w:p w:rsidR="00DE76C1" w:rsidRPr="00903E5B" w:rsidRDefault="00DE76C1" w:rsidP="00DE76C1">
      <w:pPr>
        <w:rPr>
          <w:sz w:val="24"/>
          <w:szCs w:val="24"/>
        </w:rPr>
      </w:pPr>
    </w:p>
    <w:p w:rsidR="00DE76C1" w:rsidRPr="00903E5B" w:rsidRDefault="00DE76C1" w:rsidP="00DE76C1">
      <w:pPr>
        <w:pStyle w:val="Cmsor3"/>
        <w:rPr>
          <w:sz w:val="24"/>
          <w:szCs w:val="24"/>
        </w:rPr>
      </w:pPr>
      <w:r w:rsidRPr="00903E5B">
        <w:rPr>
          <w:sz w:val="24"/>
          <w:szCs w:val="24"/>
        </w:rPr>
        <w:t xml:space="preserve">E L Ő T E R J E S Z T É S </w:t>
      </w:r>
    </w:p>
    <w:p w:rsidR="00DE76C1" w:rsidRPr="00903E5B" w:rsidRDefault="00DE76C1" w:rsidP="00DE76C1">
      <w:pPr>
        <w:jc w:val="center"/>
        <w:rPr>
          <w:sz w:val="24"/>
          <w:szCs w:val="24"/>
        </w:rPr>
      </w:pPr>
    </w:p>
    <w:p w:rsidR="00DE76C1" w:rsidRPr="00903E5B" w:rsidRDefault="00DE76C1" w:rsidP="00DE76C1">
      <w:pPr>
        <w:jc w:val="center"/>
        <w:rPr>
          <w:sz w:val="24"/>
          <w:szCs w:val="24"/>
        </w:rPr>
      </w:pPr>
      <w:proofErr w:type="gramStart"/>
      <w:r w:rsidRPr="00903E5B">
        <w:rPr>
          <w:sz w:val="24"/>
          <w:szCs w:val="24"/>
        </w:rPr>
        <w:t>a</w:t>
      </w:r>
      <w:proofErr w:type="gramEnd"/>
      <w:r w:rsidRPr="00903E5B">
        <w:rPr>
          <w:sz w:val="24"/>
          <w:szCs w:val="24"/>
        </w:rPr>
        <w:t xml:space="preserve"> Képviselő-testület 201</w:t>
      </w:r>
      <w:r w:rsidR="00624EF7" w:rsidRPr="00903E5B">
        <w:rPr>
          <w:sz w:val="24"/>
          <w:szCs w:val="24"/>
        </w:rPr>
        <w:t>7</w:t>
      </w:r>
      <w:r w:rsidRPr="00903E5B">
        <w:rPr>
          <w:sz w:val="24"/>
          <w:szCs w:val="24"/>
        </w:rPr>
        <w:t xml:space="preserve">.  </w:t>
      </w:r>
      <w:r w:rsidR="00624EF7" w:rsidRPr="00903E5B">
        <w:rPr>
          <w:sz w:val="24"/>
          <w:szCs w:val="24"/>
        </w:rPr>
        <w:t>december 19-ei</w:t>
      </w:r>
      <w:r w:rsidRPr="00903E5B">
        <w:rPr>
          <w:sz w:val="24"/>
          <w:szCs w:val="24"/>
        </w:rPr>
        <w:t xml:space="preserve"> ülésére</w:t>
      </w:r>
    </w:p>
    <w:p w:rsidR="00DE76C1" w:rsidRPr="00903E5B" w:rsidRDefault="00DE76C1" w:rsidP="00DE76C1">
      <w:pPr>
        <w:jc w:val="center"/>
        <w:rPr>
          <w:b w:val="0"/>
          <w:sz w:val="24"/>
          <w:szCs w:val="24"/>
        </w:rPr>
      </w:pPr>
    </w:p>
    <w:p w:rsidR="00DE76C1" w:rsidRPr="00903E5B" w:rsidRDefault="00DE76C1" w:rsidP="00DE76C1">
      <w:pPr>
        <w:rPr>
          <w:b w:val="0"/>
          <w:sz w:val="24"/>
          <w:szCs w:val="24"/>
        </w:rPr>
      </w:pPr>
    </w:p>
    <w:p w:rsidR="00DE76C1" w:rsidRPr="00903E5B" w:rsidRDefault="00DE76C1" w:rsidP="00DE76C1">
      <w:pPr>
        <w:pStyle w:val="Szvegtrzs2"/>
        <w:jc w:val="both"/>
        <w:rPr>
          <w:snapToGrid w:val="0"/>
          <w:sz w:val="24"/>
          <w:szCs w:val="24"/>
        </w:rPr>
      </w:pPr>
      <w:r w:rsidRPr="00903E5B">
        <w:rPr>
          <w:sz w:val="24"/>
          <w:szCs w:val="24"/>
          <w:u w:val="single"/>
        </w:rPr>
        <w:t>Tárgy:</w:t>
      </w:r>
      <w:r w:rsidRPr="00903E5B">
        <w:rPr>
          <w:sz w:val="24"/>
          <w:szCs w:val="24"/>
        </w:rPr>
        <w:t xml:space="preserve"> Javaslat </w:t>
      </w:r>
      <w:r w:rsidRPr="00903E5B">
        <w:rPr>
          <w:rFonts w:cs="Arial"/>
          <w:sz w:val="24"/>
          <w:szCs w:val="24"/>
        </w:rPr>
        <w:t xml:space="preserve">A Budapest Főváros II. Kerületi Önkormányzat Képviselő-testületének a szociális igazgatásról és egyes szociális és gyermekjóléti ellátásokról szóló 3/2015.(II.27.) önkormányzati rendeletének </w:t>
      </w:r>
      <w:r w:rsidRPr="00903E5B">
        <w:rPr>
          <w:sz w:val="24"/>
          <w:szCs w:val="24"/>
        </w:rPr>
        <w:t>módosítására</w:t>
      </w:r>
    </w:p>
    <w:p w:rsidR="00DE76C1" w:rsidRPr="00B45B8C" w:rsidRDefault="00DE76C1" w:rsidP="00DE76C1">
      <w:pPr>
        <w:jc w:val="right"/>
        <w:rPr>
          <w:sz w:val="24"/>
          <w:szCs w:val="24"/>
        </w:rPr>
      </w:pP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</w:p>
    <w:p w:rsidR="00DE76C1" w:rsidRDefault="00DE76C1" w:rsidP="00DE76C1">
      <w:pPr>
        <w:jc w:val="both"/>
        <w:rPr>
          <w:sz w:val="24"/>
          <w:szCs w:val="24"/>
        </w:rPr>
      </w:pPr>
    </w:p>
    <w:p w:rsidR="00B06F98" w:rsidRDefault="00B06F98" w:rsidP="00DE76C1">
      <w:pPr>
        <w:rPr>
          <w:sz w:val="24"/>
          <w:szCs w:val="24"/>
        </w:rPr>
      </w:pPr>
    </w:p>
    <w:p w:rsidR="00DE76C1" w:rsidRPr="005B398B" w:rsidRDefault="00DE76C1" w:rsidP="00DE76C1">
      <w:pPr>
        <w:rPr>
          <w:b w:val="0"/>
          <w:sz w:val="24"/>
          <w:szCs w:val="24"/>
        </w:rPr>
      </w:pPr>
      <w:r w:rsidRPr="005B398B">
        <w:rPr>
          <w:sz w:val="24"/>
          <w:szCs w:val="24"/>
        </w:rPr>
        <w:t>Készítette</w:t>
      </w:r>
      <w:r w:rsidRPr="005B398B">
        <w:rPr>
          <w:b w:val="0"/>
          <w:sz w:val="24"/>
          <w:szCs w:val="24"/>
        </w:rPr>
        <w:t xml:space="preserve">: </w:t>
      </w:r>
      <w:r w:rsidR="00B06F98">
        <w:rPr>
          <w:b w:val="0"/>
          <w:sz w:val="24"/>
          <w:szCs w:val="24"/>
        </w:rPr>
        <w:tab/>
      </w:r>
      <w:r w:rsidRPr="005B398B">
        <w:rPr>
          <w:b w:val="0"/>
          <w:sz w:val="24"/>
          <w:szCs w:val="24"/>
        </w:rPr>
        <w:t xml:space="preserve">  …</w:t>
      </w:r>
      <w:proofErr w:type="gramStart"/>
      <w:r w:rsidRPr="005B398B">
        <w:rPr>
          <w:b w:val="0"/>
          <w:sz w:val="24"/>
          <w:szCs w:val="24"/>
        </w:rPr>
        <w:t>…………………………………..</w:t>
      </w:r>
      <w:proofErr w:type="gramEnd"/>
    </w:p>
    <w:p w:rsidR="00DE76C1" w:rsidRPr="005B398B" w:rsidRDefault="00B06F98" w:rsidP="00B06F9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  <w:r w:rsidR="00DE76C1" w:rsidRPr="005B398B">
        <w:rPr>
          <w:b w:val="0"/>
          <w:sz w:val="24"/>
          <w:szCs w:val="24"/>
        </w:rPr>
        <w:t>Vargáné Luketics Gabriella</w:t>
      </w:r>
    </w:p>
    <w:p w:rsidR="00DE76C1" w:rsidRPr="005B398B" w:rsidRDefault="00B06F98" w:rsidP="00B06F98">
      <w:pPr>
        <w:ind w:left="70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 w:rsidR="00624EF7">
        <w:rPr>
          <w:b w:val="0"/>
          <w:sz w:val="24"/>
          <w:szCs w:val="24"/>
        </w:rPr>
        <w:t>humánszolgáltatási</w:t>
      </w:r>
      <w:proofErr w:type="gramEnd"/>
      <w:r w:rsidR="00624EF7">
        <w:rPr>
          <w:b w:val="0"/>
          <w:sz w:val="24"/>
          <w:szCs w:val="24"/>
        </w:rPr>
        <w:t xml:space="preserve"> igazgató</w:t>
      </w:r>
    </w:p>
    <w:p w:rsidR="00B06F98" w:rsidRDefault="00DE76C1" w:rsidP="00DE76C1">
      <w:pPr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</w:t>
      </w:r>
      <w:r w:rsidRPr="005B398B">
        <w:rPr>
          <w:b w:val="0"/>
          <w:sz w:val="24"/>
          <w:szCs w:val="24"/>
        </w:rPr>
        <w:tab/>
      </w:r>
      <w:r w:rsidRPr="005B398B">
        <w:rPr>
          <w:b w:val="0"/>
          <w:sz w:val="24"/>
          <w:szCs w:val="24"/>
        </w:rPr>
        <w:tab/>
      </w:r>
    </w:p>
    <w:p w:rsidR="00DE76C1" w:rsidRPr="005B398B" w:rsidRDefault="00DE76C1" w:rsidP="00B06F98">
      <w:pPr>
        <w:ind w:left="708" w:firstLine="708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……………………………………..</w:t>
      </w:r>
    </w:p>
    <w:p w:rsidR="00DE76C1" w:rsidRPr="005B398B" w:rsidRDefault="00E823FD" w:rsidP="00903E5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</w:t>
      </w:r>
      <w:r w:rsidR="00DE76C1" w:rsidRPr="005B398B">
        <w:rPr>
          <w:b w:val="0"/>
          <w:sz w:val="24"/>
          <w:szCs w:val="24"/>
        </w:rPr>
        <w:t>Ötvös Zoltán</w:t>
      </w:r>
    </w:p>
    <w:p w:rsidR="00DE76C1" w:rsidRDefault="00DE76C1" w:rsidP="00624EF7">
      <w:pPr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</w:t>
      </w:r>
      <w:r w:rsidRPr="005B398B">
        <w:rPr>
          <w:b w:val="0"/>
          <w:sz w:val="24"/>
          <w:szCs w:val="24"/>
        </w:rPr>
        <w:tab/>
      </w:r>
      <w:proofErr w:type="gramStart"/>
      <w:r w:rsidR="00E823FD">
        <w:rPr>
          <w:b w:val="0"/>
          <w:sz w:val="24"/>
          <w:szCs w:val="24"/>
        </w:rPr>
        <w:t>i</w:t>
      </w:r>
      <w:r w:rsidR="00624EF7">
        <w:rPr>
          <w:b w:val="0"/>
          <w:sz w:val="24"/>
          <w:szCs w:val="24"/>
        </w:rPr>
        <w:t>ntézményirányítási</w:t>
      </w:r>
      <w:proofErr w:type="gramEnd"/>
      <w:r w:rsidR="00624EF7">
        <w:rPr>
          <w:b w:val="0"/>
          <w:sz w:val="24"/>
          <w:szCs w:val="24"/>
        </w:rPr>
        <w:t xml:space="preserve"> osztályvezető</w:t>
      </w:r>
    </w:p>
    <w:p w:rsidR="00624EF7" w:rsidRPr="005B398B" w:rsidRDefault="00624EF7" w:rsidP="00624EF7">
      <w:pPr>
        <w:rPr>
          <w:b w:val="0"/>
          <w:sz w:val="24"/>
          <w:szCs w:val="24"/>
        </w:rPr>
      </w:pPr>
    </w:p>
    <w:p w:rsidR="00B06F98" w:rsidRDefault="00B06F98" w:rsidP="00DE76C1">
      <w:pPr>
        <w:jc w:val="both"/>
        <w:rPr>
          <w:sz w:val="24"/>
          <w:szCs w:val="24"/>
        </w:rPr>
      </w:pP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Egyeztetve</w:t>
      </w:r>
      <w:proofErr w:type="gramStart"/>
      <w:r w:rsidRPr="005B398B">
        <w:rPr>
          <w:b w:val="0"/>
          <w:sz w:val="24"/>
          <w:szCs w:val="24"/>
        </w:rPr>
        <w:t>:</w:t>
      </w:r>
      <w:r w:rsidR="00B06F98">
        <w:rPr>
          <w:b w:val="0"/>
          <w:sz w:val="24"/>
          <w:szCs w:val="24"/>
        </w:rPr>
        <w:t xml:space="preserve">  </w:t>
      </w:r>
      <w:r w:rsidRPr="005B398B">
        <w:rPr>
          <w:b w:val="0"/>
          <w:sz w:val="24"/>
          <w:szCs w:val="24"/>
        </w:rPr>
        <w:t xml:space="preserve"> …</w:t>
      </w:r>
      <w:proofErr w:type="gramEnd"/>
      <w:r w:rsidRPr="005B398B">
        <w:rPr>
          <w:b w:val="0"/>
          <w:sz w:val="24"/>
          <w:szCs w:val="24"/>
        </w:rPr>
        <w:t>……………………………….</w:t>
      </w:r>
    </w:p>
    <w:p w:rsidR="00E823FD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Dankó Virág </w:t>
      </w:r>
    </w:p>
    <w:p w:rsidR="00DE76C1" w:rsidRPr="005B398B" w:rsidRDefault="00DE76C1" w:rsidP="00E823FD">
      <w:pPr>
        <w:ind w:left="708" w:firstLine="708"/>
        <w:jc w:val="both"/>
        <w:rPr>
          <w:b w:val="0"/>
          <w:sz w:val="24"/>
          <w:szCs w:val="24"/>
        </w:rPr>
      </w:pPr>
      <w:proofErr w:type="gramStart"/>
      <w:r w:rsidRPr="005B398B">
        <w:rPr>
          <w:b w:val="0"/>
          <w:sz w:val="24"/>
          <w:szCs w:val="24"/>
        </w:rPr>
        <w:t>alpolgármester</w:t>
      </w:r>
      <w:proofErr w:type="gramEnd"/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ab/>
      </w: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Látta</w:t>
      </w:r>
      <w:proofErr w:type="gramStart"/>
      <w:r w:rsidRPr="005B398B">
        <w:rPr>
          <w:b w:val="0"/>
          <w:sz w:val="24"/>
          <w:szCs w:val="24"/>
        </w:rPr>
        <w:t>:</w:t>
      </w:r>
      <w:r w:rsidR="00E823FD">
        <w:rPr>
          <w:b w:val="0"/>
          <w:sz w:val="24"/>
          <w:szCs w:val="24"/>
        </w:rPr>
        <w:t xml:space="preserve">         </w:t>
      </w:r>
      <w:r w:rsidRPr="005B398B">
        <w:rPr>
          <w:b w:val="0"/>
          <w:sz w:val="24"/>
          <w:szCs w:val="24"/>
        </w:rPr>
        <w:t xml:space="preserve">  …</w:t>
      </w:r>
      <w:proofErr w:type="gramEnd"/>
      <w:r w:rsidRPr="005B398B">
        <w:rPr>
          <w:b w:val="0"/>
          <w:sz w:val="24"/>
          <w:szCs w:val="24"/>
        </w:rPr>
        <w:t>………………………………….</w:t>
      </w:r>
    </w:p>
    <w:p w:rsidR="00E823FD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</w:t>
      </w:r>
      <w:r w:rsidR="00E823FD">
        <w:rPr>
          <w:b w:val="0"/>
          <w:sz w:val="24"/>
          <w:szCs w:val="24"/>
        </w:rPr>
        <w:t xml:space="preserve">   </w:t>
      </w:r>
      <w:r w:rsidRPr="005B398B">
        <w:rPr>
          <w:b w:val="0"/>
          <w:sz w:val="24"/>
          <w:szCs w:val="24"/>
        </w:rPr>
        <w:t xml:space="preserve"> </w:t>
      </w:r>
      <w:proofErr w:type="gramStart"/>
      <w:r w:rsidRPr="005B398B">
        <w:rPr>
          <w:b w:val="0"/>
          <w:sz w:val="24"/>
          <w:szCs w:val="24"/>
        </w:rPr>
        <w:t>dr.</w:t>
      </w:r>
      <w:proofErr w:type="gramEnd"/>
      <w:r w:rsidRPr="005B398B">
        <w:rPr>
          <w:b w:val="0"/>
          <w:sz w:val="24"/>
          <w:szCs w:val="24"/>
        </w:rPr>
        <w:t xml:space="preserve"> Szalai Tibor </w:t>
      </w:r>
    </w:p>
    <w:p w:rsidR="00DE76C1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</w:t>
      </w:r>
      <w:proofErr w:type="gramStart"/>
      <w:r w:rsidR="00DE76C1" w:rsidRPr="005B398B">
        <w:rPr>
          <w:b w:val="0"/>
          <w:sz w:val="24"/>
          <w:szCs w:val="24"/>
        </w:rPr>
        <w:t>jegyző</w:t>
      </w:r>
      <w:proofErr w:type="gramEnd"/>
    </w:p>
    <w:p w:rsidR="00E823FD" w:rsidRDefault="00E823FD" w:rsidP="00DE76C1">
      <w:pPr>
        <w:jc w:val="both"/>
        <w:rPr>
          <w:b w:val="0"/>
          <w:sz w:val="24"/>
          <w:szCs w:val="24"/>
        </w:rPr>
      </w:pPr>
    </w:p>
    <w:p w:rsidR="00E823FD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…………………………………..</w:t>
      </w:r>
    </w:p>
    <w:p w:rsidR="00E823FD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dr.</w:t>
      </w:r>
      <w:proofErr w:type="gramEnd"/>
      <w:r>
        <w:rPr>
          <w:b w:val="0"/>
          <w:sz w:val="24"/>
          <w:szCs w:val="24"/>
        </w:rPr>
        <w:t xml:space="preserve"> Murai Renáta</w:t>
      </w:r>
    </w:p>
    <w:p w:rsidR="00E823FD" w:rsidRPr="005B398B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jegyzői</w:t>
      </w:r>
      <w:proofErr w:type="gramEnd"/>
      <w:r>
        <w:rPr>
          <w:b w:val="0"/>
          <w:sz w:val="24"/>
          <w:szCs w:val="24"/>
        </w:rPr>
        <w:t xml:space="preserve"> igazgató</w:t>
      </w: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            </w:t>
      </w:r>
    </w:p>
    <w:p w:rsidR="00DE76C1" w:rsidRDefault="00DE76C1" w:rsidP="00DE76C1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</w:t>
      </w:r>
    </w:p>
    <w:p w:rsidR="00624EF7" w:rsidRPr="00B45B8C" w:rsidRDefault="00624EF7" w:rsidP="00DE76C1">
      <w:pPr>
        <w:jc w:val="both"/>
        <w:rPr>
          <w:sz w:val="24"/>
          <w:szCs w:val="24"/>
        </w:rPr>
      </w:pPr>
    </w:p>
    <w:p w:rsidR="00DE76C1" w:rsidRPr="00B45B8C" w:rsidRDefault="00DE76C1" w:rsidP="00DE76C1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</w:t>
      </w:r>
    </w:p>
    <w:p w:rsidR="00DE76C1" w:rsidRPr="00792FEF" w:rsidRDefault="00DE76C1" w:rsidP="00DE76C1">
      <w:pPr>
        <w:ind w:left="3540" w:firstLine="708"/>
        <w:jc w:val="both"/>
        <w:rPr>
          <w:b w:val="0"/>
          <w:sz w:val="24"/>
          <w:szCs w:val="24"/>
        </w:rPr>
      </w:pPr>
      <w:r w:rsidRPr="00792FEF">
        <w:rPr>
          <w:sz w:val="24"/>
          <w:szCs w:val="24"/>
        </w:rPr>
        <w:t>A napirend tárgyalása zárt ülést nem igényel.</w:t>
      </w:r>
    </w:p>
    <w:p w:rsidR="00624EF7" w:rsidRDefault="00624EF7" w:rsidP="00F21545">
      <w:pPr>
        <w:jc w:val="both"/>
        <w:rPr>
          <w:sz w:val="24"/>
          <w:szCs w:val="24"/>
        </w:rPr>
      </w:pPr>
    </w:p>
    <w:p w:rsidR="00F21545" w:rsidRPr="00D358C1" w:rsidRDefault="00F21545" w:rsidP="00F21545">
      <w:pPr>
        <w:jc w:val="both"/>
        <w:rPr>
          <w:b w:val="0"/>
          <w:sz w:val="24"/>
          <w:szCs w:val="24"/>
        </w:rPr>
      </w:pPr>
      <w:r w:rsidRPr="00D358C1">
        <w:rPr>
          <w:sz w:val="24"/>
          <w:szCs w:val="24"/>
        </w:rPr>
        <w:lastRenderedPageBreak/>
        <w:t>Tisztelt Képviselő-testület!</w:t>
      </w:r>
    </w:p>
    <w:p w:rsidR="00F21545" w:rsidRDefault="00F21545" w:rsidP="00F21545">
      <w:pPr>
        <w:jc w:val="both"/>
        <w:rPr>
          <w:sz w:val="24"/>
          <w:szCs w:val="24"/>
        </w:rPr>
      </w:pPr>
    </w:p>
    <w:p w:rsidR="00833A3D" w:rsidRPr="00833A3D" w:rsidRDefault="00F21545" w:rsidP="00F21545">
      <w:pPr>
        <w:pStyle w:val="Szvegtrzs2"/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>A szociális igazgatásról és egyes szociális és gyermekjóléti ellátásokról szóló 3/2015.(II.27.) önkormányzati rendelet</w:t>
      </w:r>
      <w:r>
        <w:rPr>
          <w:b w:val="0"/>
          <w:sz w:val="24"/>
          <w:szCs w:val="24"/>
        </w:rPr>
        <w:t xml:space="preserve"> (továbbiakban: R.) eljárásbeli módosítására teszünk javaslatot az alábbiak szerint:</w:t>
      </w:r>
    </w:p>
    <w:p w:rsidR="00F21545" w:rsidRDefault="00F21545" w:rsidP="00F21545">
      <w:pPr>
        <w:jc w:val="both"/>
        <w:rPr>
          <w:rFonts w:ascii="Times" w:hAnsi="Times" w:cs="Times"/>
          <w:b w:val="0"/>
          <w:bCs/>
          <w:color w:val="000000"/>
          <w:sz w:val="24"/>
          <w:szCs w:val="24"/>
        </w:rPr>
      </w:pPr>
    </w:p>
    <w:p w:rsidR="00F21545" w:rsidRPr="009E2FA8" w:rsidRDefault="00F21545" w:rsidP="009E2FA8">
      <w:pPr>
        <w:pStyle w:val="Listaszerbekezds"/>
        <w:numPr>
          <w:ilvl w:val="0"/>
          <w:numId w:val="4"/>
        </w:numPr>
        <w:ind w:left="0" w:firstLine="360"/>
        <w:jc w:val="both"/>
      </w:pPr>
      <w:r w:rsidRPr="009E2FA8">
        <w:rPr>
          <w:rFonts w:ascii="Times" w:hAnsi="Times" w:cs="Times"/>
          <w:bCs/>
          <w:color w:val="000000"/>
        </w:rPr>
        <w:t xml:space="preserve">A közigazgatási hatósági eljárás és szolgáltatás általános szabályairól szóló 2004. évi CXL. törvény </w:t>
      </w:r>
      <w:r w:rsidR="00B60CCD">
        <w:rPr>
          <w:rFonts w:ascii="Times" w:hAnsi="Times" w:cs="Times"/>
          <w:bCs/>
          <w:color w:val="000000"/>
        </w:rPr>
        <w:t xml:space="preserve">2018. január 1. napján </w:t>
      </w:r>
      <w:r w:rsidRPr="009E2FA8">
        <w:rPr>
          <w:rFonts w:ascii="Times" w:hAnsi="Times" w:cs="Times"/>
          <w:bCs/>
          <w:color w:val="000000"/>
        </w:rPr>
        <w:t xml:space="preserve">hatályát veszti és helyébe új </w:t>
      </w:r>
      <w:r w:rsidR="00431BF8">
        <w:rPr>
          <w:rFonts w:ascii="Times" w:hAnsi="Times" w:cs="Times"/>
          <w:bCs/>
          <w:color w:val="000000"/>
        </w:rPr>
        <w:t>eljárási jogszabály</w:t>
      </w:r>
      <w:r w:rsidR="00B60CCD">
        <w:rPr>
          <w:rFonts w:ascii="Times" w:hAnsi="Times" w:cs="Times"/>
          <w:bCs/>
          <w:color w:val="000000"/>
        </w:rPr>
        <w:t xml:space="preserve">, </w:t>
      </w:r>
      <w:r w:rsidRPr="009E2FA8">
        <w:rPr>
          <w:rFonts w:ascii="Times" w:hAnsi="Times" w:cs="Times"/>
          <w:bCs/>
          <w:color w:val="000000"/>
        </w:rPr>
        <w:t>a</w:t>
      </w:r>
      <w:r w:rsidRPr="009E2FA8">
        <w:t>z</w:t>
      </w:r>
      <w:r w:rsidRPr="009E2FA8">
        <w:rPr>
          <w:rFonts w:ascii="Times" w:hAnsi="Times" w:cs="Times"/>
          <w:bCs/>
          <w:color w:val="000000" w:themeColor="text1"/>
        </w:rPr>
        <w:t xml:space="preserve"> általános közigazgatási rendtartásról szóló 2016. évi CL. törvény (továbbiakban: </w:t>
      </w:r>
      <w:proofErr w:type="spellStart"/>
      <w:r w:rsidRPr="009E2FA8">
        <w:rPr>
          <w:rFonts w:ascii="Times" w:hAnsi="Times" w:cs="Times"/>
          <w:bCs/>
          <w:color w:val="000000" w:themeColor="text1"/>
        </w:rPr>
        <w:t>Ákr</w:t>
      </w:r>
      <w:proofErr w:type="spellEnd"/>
      <w:r w:rsidRPr="009E2FA8">
        <w:rPr>
          <w:rFonts w:ascii="Times" w:hAnsi="Times" w:cs="Times"/>
          <w:bCs/>
          <w:color w:val="000000" w:themeColor="text1"/>
        </w:rPr>
        <w:t>.)</w:t>
      </w:r>
      <w:r w:rsidR="00B60CCD">
        <w:rPr>
          <w:rFonts w:ascii="Times" w:hAnsi="Times" w:cs="Times"/>
          <w:bCs/>
          <w:color w:val="000000" w:themeColor="text1"/>
        </w:rPr>
        <w:t xml:space="preserve"> lép</w:t>
      </w:r>
      <w:r w:rsidRPr="009E2FA8">
        <w:rPr>
          <w:rFonts w:ascii="Times" w:hAnsi="Times" w:cs="Times"/>
          <w:bCs/>
          <w:color w:val="000000" w:themeColor="text1"/>
        </w:rPr>
        <w:t xml:space="preserve">. Az </w:t>
      </w:r>
      <w:proofErr w:type="spellStart"/>
      <w:r w:rsidRPr="009E2FA8">
        <w:t>Ákr</w:t>
      </w:r>
      <w:proofErr w:type="spellEnd"/>
      <w:r w:rsidRPr="009E2FA8">
        <w:t xml:space="preserve">. hatályba lépésével egyidejűleg szükséges a korábbi hatályát vesztő törvényre történő hivatkozást módosítani az R-ben is. </w:t>
      </w:r>
    </w:p>
    <w:p w:rsidR="00F21545" w:rsidRDefault="00F21545" w:rsidP="00283EE5">
      <w:pPr>
        <w:pStyle w:val="NormlWeb"/>
        <w:spacing w:before="0" w:beforeAutospacing="0" w:after="20" w:afterAutospacing="0"/>
        <w:jc w:val="both"/>
      </w:pPr>
    </w:p>
    <w:p w:rsidR="00F21545" w:rsidRPr="009E2FA8" w:rsidRDefault="00B60CCD" w:rsidP="009E2FA8">
      <w:pPr>
        <w:pStyle w:val="Listaszerbekezds"/>
        <w:numPr>
          <w:ilvl w:val="0"/>
          <w:numId w:val="4"/>
        </w:numPr>
        <w:ind w:left="0" w:firstLine="360"/>
        <w:jc w:val="both"/>
      </w:pPr>
      <w:r w:rsidRPr="00903E5B">
        <w:t xml:space="preserve">Az elektronikus ügyintézés és a bizalmi szolgáltatások általános szabályairól szóló 2015. évi CCXXII. törvény, továbbá az elektronikus ügyintézés részletszabályairól szóló kormányrendelet alapján az elektronikus ügyintézés biztosítása érdekében is szükséges az R. módosítása, </w:t>
      </w:r>
      <w:r w:rsidR="00C417E5">
        <w:t xml:space="preserve">nevezetesen </w:t>
      </w:r>
      <w:r w:rsidR="00F21545" w:rsidRPr="00EE4CA6">
        <w:t>a kérelmek</w:t>
      </w:r>
      <w:r w:rsidR="00F21545" w:rsidRPr="009E2FA8">
        <w:t xml:space="preserve"> benyújtási módjainak korlátozása került </w:t>
      </w:r>
      <w:r w:rsidR="00431BF8">
        <w:t xml:space="preserve">törlésre </w:t>
      </w:r>
      <w:r w:rsidR="00F21545" w:rsidRPr="009E2FA8">
        <w:t>az R-ből.</w:t>
      </w:r>
    </w:p>
    <w:p w:rsidR="00F21545" w:rsidRPr="00DC14CB" w:rsidRDefault="00F21545" w:rsidP="00F21545">
      <w:pPr>
        <w:jc w:val="both"/>
        <w:rPr>
          <w:b w:val="0"/>
          <w:sz w:val="24"/>
          <w:szCs w:val="24"/>
        </w:rPr>
      </w:pPr>
    </w:p>
    <w:p w:rsidR="00833A3D" w:rsidRDefault="00283EE5" w:rsidP="009E2FA8">
      <w:pPr>
        <w:pStyle w:val="NormlWeb"/>
        <w:numPr>
          <w:ilvl w:val="0"/>
          <w:numId w:val="4"/>
        </w:numPr>
        <w:spacing w:before="0" w:beforeAutospacing="0" w:after="20" w:afterAutospacing="0"/>
        <w:ind w:left="0" w:firstLine="360"/>
        <w:jc w:val="both"/>
        <w:rPr>
          <w:b/>
        </w:rPr>
      </w:pPr>
      <w:r w:rsidRPr="00870411">
        <w:t xml:space="preserve">A </w:t>
      </w:r>
      <w:r w:rsidRPr="00870411">
        <w:rPr>
          <w:rFonts w:ascii="Times" w:hAnsi="Times" w:cs="Times"/>
          <w:bCs/>
          <w:color w:val="000000"/>
        </w:rPr>
        <w:t>személyes gondoskodást nyújtó gyermekjóléti alapellátások és gyermekvédelmi szakellátások térítési díjáról és az igénylésükhöz felhasználható bizonyítékokról szóló 328/2011. (XII. 29.) Korm. rendelet</w:t>
      </w:r>
      <w:r>
        <w:t xml:space="preserve"> </w:t>
      </w:r>
      <w:r>
        <w:rPr>
          <w:rFonts w:ascii="Times" w:hAnsi="Times" w:cs="Times"/>
          <w:b/>
          <w:bCs/>
          <w:color w:val="000000"/>
        </w:rPr>
        <w:t>7. §</w:t>
      </w:r>
      <w:r>
        <w:rPr>
          <w:rFonts w:ascii="Times" w:hAnsi="Times" w:cs="Times"/>
          <w:color w:val="000000"/>
        </w:rPr>
        <w:t xml:space="preserve"> (1) bekezdése alapján </w:t>
      </w:r>
      <w:r>
        <w:t>a fenntartó eltérő rendelkezése hiányában az intézményi gyermekétkeztetés esetén a személyi térítési díjat</w:t>
      </w:r>
      <w:r>
        <w:rPr>
          <w:rFonts w:ascii="Times" w:hAnsi="Times" w:cs="Times"/>
          <w:color w:val="000000"/>
        </w:rPr>
        <w:t xml:space="preserve"> gyermekétkeztetésnél legfeljebb egy havi időtartamra előre kell megfizetni. </w:t>
      </w:r>
      <w:r w:rsidRPr="00870411">
        <w:t>Az R.</w:t>
      </w:r>
      <w:r>
        <w:rPr>
          <w:b/>
        </w:rPr>
        <w:t xml:space="preserve"> </w:t>
      </w:r>
      <w:r w:rsidR="00833A3D">
        <w:t xml:space="preserve"> módosításában javaslatot teszünk a térítési díjak befizetésének időpontjára, mely a gyakorlatban már évek óta így történik. </w:t>
      </w:r>
    </w:p>
    <w:p w:rsidR="00833A3D" w:rsidRDefault="005643FB" w:rsidP="00833A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Tapasztalataink azonban azt mutatják, hogy egyre gyakrabban fordul elő, hogy szülők csak többszöri figyelmezetésre fizetik be a térítési díjat. A rendeletben meghatározott időpont jogalapot ad arra, hogy hivatalos felszólítást kaphasson az a szülő, aki rendszeresen nem fizeti a térítési díjat. (</w:t>
      </w:r>
      <w:r w:rsidR="004F6BF1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zek a szülők nem szociális helyzetük, hanem feledékenység, hanyagságuk miatt nem fizetnek</w:t>
      </w:r>
      <w:r w:rsidR="004F6BF1">
        <w:rPr>
          <w:b w:val="0"/>
          <w:sz w:val="24"/>
          <w:szCs w:val="24"/>
        </w:rPr>
        <w:t>. A szociális rászorulók normatív alapon és méltányossági alapon is részesülhetnek kedvezményben, vagy ingyenességben.)</w:t>
      </w:r>
    </w:p>
    <w:p w:rsidR="00833A3D" w:rsidRDefault="00833A3D" w:rsidP="00833A3D">
      <w:pPr>
        <w:jc w:val="both"/>
        <w:rPr>
          <w:b w:val="0"/>
          <w:sz w:val="24"/>
          <w:szCs w:val="24"/>
        </w:rPr>
      </w:pPr>
    </w:p>
    <w:p w:rsidR="00833A3D" w:rsidRPr="009E2FA8" w:rsidRDefault="005B6DCA" w:rsidP="009E2FA8">
      <w:pPr>
        <w:pStyle w:val="Listaszerbekezds"/>
        <w:numPr>
          <w:ilvl w:val="0"/>
          <w:numId w:val="4"/>
        </w:numPr>
        <w:ind w:left="0" w:firstLine="360"/>
        <w:jc w:val="both"/>
      </w:pPr>
      <w:r w:rsidRPr="009E2FA8">
        <w:t xml:space="preserve">A rendelet melléklete a szülők által fizetett térítési díj mellett tartalmazza az Önkormányzat által az étkeztetést biztosító szolgáltatónak fizetett szolgáltatási díjat is. </w:t>
      </w:r>
    </w:p>
    <w:p w:rsidR="005B6DCA" w:rsidRDefault="005B6DCA" w:rsidP="00833A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Ez a szolgáltatási díj az Önkormányzat és a beszállító között létrejött </w:t>
      </w:r>
      <w:r w:rsidR="001F65BA">
        <w:rPr>
          <w:b w:val="0"/>
          <w:sz w:val="24"/>
          <w:szCs w:val="24"/>
        </w:rPr>
        <w:t>vállalkozási</w:t>
      </w:r>
      <w:r>
        <w:rPr>
          <w:b w:val="0"/>
          <w:sz w:val="24"/>
          <w:szCs w:val="24"/>
        </w:rPr>
        <w:t xml:space="preserve"> </w:t>
      </w:r>
      <w:r w:rsidR="00C23BF5">
        <w:rPr>
          <w:b w:val="0"/>
          <w:sz w:val="24"/>
          <w:szCs w:val="24"/>
        </w:rPr>
        <w:t xml:space="preserve">szerződésben </w:t>
      </w:r>
      <w:r>
        <w:rPr>
          <w:b w:val="0"/>
          <w:sz w:val="24"/>
          <w:szCs w:val="24"/>
        </w:rPr>
        <w:t>rögzített díj, melynek módosítása nem befolyáso</w:t>
      </w:r>
      <w:r w:rsidR="008315DA">
        <w:rPr>
          <w:b w:val="0"/>
          <w:sz w:val="24"/>
          <w:szCs w:val="24"/>
        </w:rPr>
        <w:t>lja a szülők által fizetetteket,</w:t>
      </w:r>
      <w:r>
        <w:rPr>
          <w:b w:val="0"/>
          <w:sz w:val="24"/>
          <w:szCs w:val="24"/>
        </w:rPr>
        <w:t xml:space="preserve"> </w:t>
      </w:r>
      <w:r w:rsidR="001F65BA">
        <w:rPr>
          <w:b w:val="0"/>
          <w:sz w:val="24"/>
          <w:szCs w:val="24"/>
        </w:rPr>
        <w:t xml:space="preserve">ezért javasoljuk, hogy a rendelet mellékletében ez ne szerepeljen. </w:t>
      </w:r>
    </w:p>
    <w:p w:rsidR="00833A3D" w:rsidRDefault="00833A3D" w:rsidP="00624EF7">
      <w:pPr>
        <w:pStyle w:val="Szvegtrzs2"/>
        <w:jc w:val="both"/>
        <w:rPr>
          <w:sz w:val="24"/>
          <w:szCs w:val="24"/>
        </w:rPr>
      </w:pPr>
    </w:p>
    <w:p w:rsidR="00624EF7" w:rsidRPr="00624EF7" w:rsidRDefault="00624EF7" w:rsidP="00624EF7">
      <w:pPr>
        <w:pStyle w:val="Szvegtrzs2"/>
        <w:jc w:val="both"/>
        <w:rPr>
          <w:b w:val="0"/>
          <w:sz w:val="24"/>
          <w:szCs w:val="24"/>
        </w:rPr>
      </w:pPr>
      <w:r w:rsidRPr="00624EF7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z előterjesztést véleményező</w:t>
      </w:r>
      <w:r w:rsidRPr="00624EF7">
        <w:rPr>
          <w:b w:val="0"/>
          <w:sz w:val="24"/>
          <w:szCs w:val="24"/>
        </w:rPr>
        <w:t xml:space="preserve"> bizottságok észrevételeiket a testületi ülésen szóban ismertetik.</w:t>
      </w:r>
    </w:p>
    <w:p w:rsidR="00833A3D" w:rsidRDefault="00833A3D" w:rsidP="002321ED">
      <w:pPr>
        <w:pStyle w:val="Szvegtrzs2"/>
        <w:rPr>
          <w:sz w:val="24"/>
          <w:szCs w:val="24"/>
        </w:rPr>
      </w:pPr>
    </w:p>
    <w:p w:rsidR="0036526B" w:rsidRPr="005B398B" w:rsidRDefault="0036526B" w:rsidP="0036526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Kérem a Tisztelt Képviselő-testületet az előterjesztés megvitatására és a rendelet módosításának elfogadására! </w:t>
      </w:r>
    </w:p>
    <w:p w:rsidR="0036526B" w:rsidRPr="00057C1B" w:rsidRDefault="0036526B" w:rsidP="0036526B">
      <w:pPr>
        <w:pStyle w:val="Szvegtrzs3"/>
        <w:jc w:val="center"/>
        <w:rPr>
          <w:b w:val="0"/>
          <w:sz w:val="24"/>
          <w:szCs w:val="24"/>
        </w:rPr>
      </w:pPr>
    </w:p>
    <w:p w:rsidR="0036526B" w:rsidRPr="00057C1B" w:rsidRDefault="0036526B" w:rsidP="0036526B">
      <w:pPr>
        <w:rPr>
          <w:sz w:val="24"/>
          <w:szCs w:val="24"/>
        </w:rPr>
      </w:pPr>
      <w:r w:rsidRPr="003024E1">
        <w:rPr>
          <w:b w:val="0"/>
          <w:sz w:val="24"/>
          <w:szCs w:val="24"/>
        </w:rPr>
        <w:t>A rendelet elfogadásához</w:t>
      </w:r>
      <w:r w:rsidRPr="00057C1B">
        <w:rPr>
          <w:sz w:val="24"/>
          <w:szCs w:val="24"/>
        </w:rPr>
        <w:t xml:space="preserve"> minősített többségű </w:t>
      </w:r>
      <w:r w:rsidRPr="003024E1">
        <w:rPr>
          <w:b w:val="0"/>
          <w:sz w:val="24"/>
          <w:szCs w:val="24"/>
        </w:rPr>
        <w:t>szavazati arány szükséges</w:t>
      </w:r>
      <w:r w:rsidRPr="00057C1B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:rsidR="0036526B" w:rsidRPr="00057C1B" w:rsidRDefault="0036526B" w:rsidP="0036526B">
      <w:pPr>
        <w:rPr>
          <w:b w:val="0"/>
          <w:sz w:val="24"/>
          <w:szCs w:val="24"/>
        </w:rPr>
      </w:pPr>
    </w:p>
    <w:p w:rsidR="0036526B" w:rsidRPr="00057C1B" w:rsidRDefault="0036526B" w:rsidP="0036526B">
      <w:pPr>
        <w:pStyle w:val="Szvegtrzs2"/>
        <w:jc w:val="both"/>
        <w:rPr>
          <w:b w:val="0"/>
          <w:sz w:val="24"/>
          <w:szCs w:val="24"/>
        </w:rPr>
      </w:pPr>
      <w:r w:rsidRPr="00057C1B">
        <w:rPr>
          <w:b w:val="0"/>
          <w:sz w:val="24"/>
          <w:szCs w:val="24"/>
        </w:rPr>
        <w:t>Budapest, 201</w:t>
      </w:r>
      <w:r>
        <w:rPr>
          <w:b w:val="0"/>
          <w:sz w:val="24"/>
          <w:szCs w:val="24"/>
        </w:rPr>
        <w:t>7. december 1</w:t>
      </w:r>
      <w:r w:rsidR="00C23BF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</w:p>
    <w:p w:rsidR="0036526B" w:rsidRPr="00057C1B" w:rsidRDefault="0036526B" w:rsidP="0036526B">
      <w:pPr>
        <w:rPr>
          <w:color w:val="FF6600"/>
          <w:sz w:val="24"/>
          <w:szCs w:val="24"/>
        </w:rPr>
      </w:pPr>
      <w:r w:rsidRPr="00057C1B">
        <w:rPr>
          <w:color w:val="FF6600"/>
          <w:sz w:val="24"/>
          <w:szCs w:val="24"/>
        </w:rPr>
        <w:t xml:space="preserve">                               </w:t>
      </w:r>
    </w:p>
    <w:p w:rsidR="0036526B" w:rsidRPr="00057C1B" w:rsidRDefault="0036526B" w:rsidP="0036526B">
      <w:pPr>
        <w:pStyle w:val="Szvegtrzs2"/>
        <w:jc w:val="both"/>
        <w:rPr>
          <w:b w:val="0"/>
          <w:sz w:val="24"/>
          <w:szCs w:val="24"/>
        </w:rPr>
      </w:pPr>
      <w:r w:rsidRPr="00057C1B">
        <w:rPr>
          <w:b w:val="0"/>
          <w:sz w:val="24"/>
          <w:szCs w:val="24"/>
        </w:rPr>
        <w:t xml:space="preserve">                                                                                </w:t>
      </w:r>
    </w:p>
    <w:p w:rsidR="0036526B" w:rsidRPr="00057C1B" w:rsidRDefault="0036526B" w:rsidP="0036526B">
      <w:pPr>
        <w:pStyle w:val="Szvegtrzs2"/>
        <w:jc w:val="both"/>
        <w:rPr>
          <w:b w:val="0"/>
          <w:sz w:val="24"/>
          <w:szCs w:val="24"/>
        </w:rPr>
      </w:pPr>
    </w:p>
    <w:p w:rsidR="0036526B" w:rsidRPr="00057C1B" w:rsidRDefault="0036526B" w:rsidP="0036526B">
      <w:pPr>
        <w:pStyle w:val="Szvegtrzs2"/>
        <w:ind w:left="5664" w:firstLine="708"/>
        <w:jc w:val="both"/>
        <w:rPr>
          <w:sz w:val="24"/>
          <w:szCs w:val="24"/>
        </w:rPr>
      </w:pPr>
      <w:r w:rsidRPr="00057C1B">
        <w:rPr>
          <w:sz w:val="24"/>
          <w:szCs w:val="24"/>
        </w:rPr>
        <w:t xml:space="preserve"> Dr. </w:t>
      </w:r>
      <w:smartTag w:uri="urn:schemas-microsoft-com:office:smarttags" w:element="PersonName">
        <w:r w:rsidRPr="00057C1B">
          <w:rPr>
            <w:sz w:val="24"/>
            <w:szCs w:val="24"/>
          </w:rPr>
          <w:t>Láng Zsolt</w:t>
        </w:r>
      </w:smartTag>
    </w:p>
    <w:p w:rsidR="0036526B" w:rsidRPr="00057C1B" w:rsidRDefault="0036526B" w:rsidP="0036526B">
      <w:pPr>
        <w:pStyle w:val="Szvegtrzs2"/>
        <w:jc w:val="both"/>
        <w:rPr>
          <w:sz w:val="24"/>
          <w:szCs w:val="24"/>
        </w:rPr>
      </w:pPr>
      <w:r w:rsidRPr="00057C1B">
        <w:rPr>
          <w:sz w:val="24"/>
          <w:szCs w:val="24"/>
        </w:rPr>
        <w:t xml:space="preserve">                                                                                                            Polgármester  </w:t>
      </w:r>
    </w:p>
    <w:p w:rsidR="002321ED" w:rsidRDefault="002321ED" w:rsidP="002321ED">
      <w:pPr>
        <w:pStyle w:val="Szvegtrzs2"/>
        <w:rPr>
          <w:bCs w:val="0"/>
          <w:snapToGrid w:val="0"/>
          <w:sz w:val="24"/>
          <w:szCs w:val="24"/>
        </w:rPr>
      </w:pPr>
      <w:r w:rsidRPr="003A3B3D">
        <w:rPr>
          <w:sz w:val="24"/>
          <w:szCs w:val="24"/>
        </w:rPr>
        <w:lastRenderedPageBreak/>
        <w:t xml:space="preserve">Budapest Főváros II. Kerületi Önkormányzat </w:t>
      </w:r>
      <w:proofErr w:type="gramStart"/>
      <w:r w:rsidRPr="003A3B3D">
        <w:rPr>
          <w:sz w:val="24"/>
          <w:szCs w:val="24"/>
        </w:rPr>
        <w:t>Képviselő-testületének …</w:t>
      </w:r>
      <w:proofErr w:type="gramEnd"/>
      <w:r w:rsidRPr="003A3B3D">
        <w:rPr>
          <w:sz w:val="24"/>
          <w:szCs w:val="24"/>
        </w:rPr>
        <w:t xml:space="preserve">/.(……)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:rsidR="002321ED" w:rsidRDefault="002321ED" w:rsidP="002321ED">
      <w:pPr>
        <w:pStyle w:val="Szvegtrzs2"/>
        <w:rPr>
          <w:bCs w:val="0"/>
          <w:snapToGrid w:val="0"/>
          <w:sz w:val="24"/>
          <w:szCs w:val="24"/>
        </w:rPr>
      </w:pPr>
    </w:p>
    <w:p w:rsidR="002321ED" w:rsidRDefault="002321ED" w:rsidP="002321ED">
      <w:pPr>
        <w:pStyle w:val="Szvegtrzs2"/>
        <w:rPr>
          <w:bCs w:val="0"/>
          <w:snapToGrid w:val="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21ED" w:rsidTr="002321ED">
        <w:tc>
          <w:tcPr>
            <w:tcW w:w="4531" w:type="dxa"/>
          </w:tcPr>
          <w:p w:rsidR="002321ED" w:rsidRDefault="002321ED" w:rsidP="002321ED">
            <w:pPr>
              <w:jc w:val="center"/>
              <w:rPr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Jelenlegi szövegezés</w:t>
            </w:r>
          </w:p>
        </w:tc>
        <w:tc>
          <w:tcPr>
            <w:tcW w:w="4531" w:type="dxa"/>
          </w:tcPr>
          <w:p w:rsidR="002321ED" w:rsidRDefault="002321ED" w:rsidP="002321ED">
            <w:pPr>
              <w:jc w:val="center"/>
              <w:rPr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Javasolt módosítás</w:t>
            </w:r>
          </w:p>
        </w:tc>
      </w:tr>
      <w:tr w:rsidR="002321ED" w:rsidTr="002321ED">
        <w:tc>
          <w:tcPr>
            <w:tcW w:w="4531" w:type="dxa"/>
          </w:tcPr>
          <w:p w:rsidR="002321ED" w:rsidRDefault="002321ED" w:rsidP="002321E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321ED" w:rsidRPr="00211159" w:rsidRDefault="002321ED" w:rsidP="002321ED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11159">
              <w:rPr>
                <w:b w:val="0"/>
                <w:sz w:val="24"/>
                <w:szCs w:val="24"/>
              </w:rPr>
              <w:t>Budapest Főváros II. Kerületi Ö</w:t>
            </w:r>
            <w:r w:rsidR="00161042">
              <w:rPr>
                <w:b w:val="0"/>
                <w:sz w:val="24"/>
                <w:szCs w:val="24"/>
              </w:rPr>
              <w:t xml:space="preserve">nkormányzat Képviselő-testülete </w:t>
            </w:r>
            <w:r>
              <w:rPr>
                <w:b w:val="0"/>
                <w:sz w:val="24"/>
                <w:szCs w:val="24"/>
              </w:rPr>
              <w:t xml:space="preserve">Magyarország Alaptörvénye 32. cikk (1) bekezdésének a) pontjában, </w:t>
            </w:r>
            <w:r w:rsidRPr="00211159">
              <w:rPr>
                <w:b w:val="0"/>
                <w:sz w:val="24"/>
                <w:szCs w:val="24"/>
              </w:rPr>
              <w:t xml:space="preserve">a szociális igazgatásról és szociális ellátásokról szóló 1993. évi III. törvény (továbbiakban: Szt.) </w:t>
            </w:r>
            <w:r w:rsidR="00883B5F">
              <w:rPr>
                <w:b w:val="0"/>
                <w:sz w:val="24"/>
                <w:szCs w:val="24"/>
              </w:rPr>
              <w:t>32. § (1) bekezdés b) pontjában</w:t>
            </w:r>
            <w:r>
              <w:rPr>
                <w:b w:val="0"/>
                <w:sz w:val="24"/>
                <w:szCs w:val="24"/>
              </w:rPr>
              <w:t xml:space="preserve">, az Szt. </w:t>
            </w:r>
            <w:r w:rsidR="00561C23">
              <w:rPr>
                <w:b w:val="0"/>
                <w:sz w:val="24"/>
                <w:szCs w:val="24"/>
              </w:rPr>
              <w:t>132. § (4) bekezdés g) pontjában</w:t>
            </w:r>
            <w:r>
              <w:rPr>
                <w:b w:val="0"/>
                <w:sz w:val="24"/>
                <w:szCs w:val="24"/>
              </w:rPr>
              <w:t>,</w:t>
            </w:r>
            <w:r w:rsidR="00161042">
              <w:rPr>
                <w:b w:val="0"/>
                <w:sz w:val="24"/>
                <w:szCs w:val="24"/>
              </w:rPr>
              <w:t xml:space="preserve"> valamint</w:t>
            </w:r>
            <w:r w:rsidRPr="00211159">
              <w:rPr>
                <w:b w:val="0"/>
                <w:sz w:val="24"/>
                <w:szCs w:val="24"/>
              </w:rPr>
              <w:t xml:space="preserve"> </w:t>
            </w:r>
            <w:r w:rsidRPr="00E603E3">
              <w:rPr>
                <w:b w:val="0"/>
                <w:sz w:val="24"/>
                <w:szCs w:val="24"/>
              </w:rPr>
              <w:t xml:space="preserve">a gyermekek védelméről és a gyámügyi igazgatásról szóló 1997. évi XXXI. törvény (továbbiakban: Gyvt.) </w:t>
            </w:r>
            <w:r w:rsidR="00561C23">
              <w:rPr>
                <w:b w:val="0"/>
                <w:sz w:val="24"/>
                <w:szCs w:val="24"/>
              </w:rPr>
              <w:t>29. § (1</w:t>
            </w:r>
            <w:r w:rsidR="00CC0BEF">
              <w:rPr>
                <w:b w:val="0"/>
                <w:sz w:val="24"/>
                <w:szCs w:val="24"/>
              </w:rPr>
              <w:t>)</w:t>
            </w:r>
            <w:r w:rsidR="00561C23">
              <w:rPr>
                <w:b w:val="0"/>
                <w:sz w:val="24"/>
                <w:szCs w:val="24"/>
              </w:rPr>
              <w:t>-(2) bekezdéseiben</w:t>
            </w:r>
            <w:r>
              <w:rPr>
                <w:b w:val="0"/>
                <w:sz w:val="24"/>
                <w:szCs w:val="24"/>
              </w:rPr>
              <w:t xml:space="preserve"> kapott felhatalmazás alapján</w:t>
            </w:r>
            <w:r w:rsidRPr="00E603E3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161042">
              <w:rPr>
                <w:b w:val="0"/>
                <w:sz w:val="24"/>
                <w:szCs w:val="24"/>
              </w:rPr>
              <w:t xml:space="preserve">a </w:t>
            </w:r>
            <w:r w:rsidRPr="00211159">
              <w:rPr>
                <w:b w:val="0"/>
                <w:sz w:val="24"/>
                <w:szCs w:val="24"/>
              </w:rPr>
              <w:t xml:space="preserve">Magyarország helyi önkormányzatairól szóló 2011. évi CLXXXIX. törvény 23. § (5) bekezdés </w:t>
            </w:r>
            <w:r w:rsidR="00561C23">
              <w:rPr>
                <w:b w:val="0"/>
                <w:sz w:val="24"/>
                <w:szCs w:val="24"/>
              </w:rPr>
              <w:t xml:space="preserve">11. és </w:t>
            </w:r>
            <w:r w:rsidRPr="00211159">
              <w:rPr>
                <w:b w:val="0"/>
                <w:sz w:val="24"/>
                <w:szCs w:val="24"/>
              </w:rPr>
              <w:t>11</w:t>
            </w:r>
            <w:r>
              <w:rPr>
                <w:b w:val="0"/>
                <w:sz w:val="24"/>
                <w:szCs w:val="24"/>
              </w:rPr>
              <w:t>a</w:t>
            </w:r>
            <w:r w:rsidRPr="00211159">
              <w:rPr>
                <w:b w:val="0"/>
                <w:sz w:val="24"/>
                <w:szCs w:val="24"/>
              </w:rPr>
              <w:t xml:space="preserve">. pontjában meghatározott feladatkörében eljárva a következőket rendeli el: </w:t>
            </w:r>
          </w:p>
          <w:p w:rsidR="002321ED" w:rsidRDefault="002321ED" w:rsidP="002321ED">
            <w:pPr>
              <w:rPr>
                <w:sz w:val="24"/>
                <w:szCs w:val="24"/>
              </w:rPr>
            </w:pPr>
          </w:p>
        </w:tc>
      </w:tr>
      <w:tr w:rsidR="00F16DBE" w:rsidTr="002321ED">
        <w:tc>
          <w:tcPr>
            <w:tcW w:w="4531" w:type="dxa"/>
          </w:tcPr>
          <w:p w:rsidR="00F16DBE" w:rsidRDefault="00F16DBE" w:rsidP="00F16DBE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:rsidR="005A7112" w:rsidRDefault="005A7112" w:rsidP="00F16DBE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:rsidR="005A7112" w:rsidRDefault="00F16DBE" w:rsidP="00F16DBE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16DBE">
              <w:rPr>
                <w:rFonts w:cs="Arial"/>
                <w:b w:val="0"/>
                <w:sz w:val="24"/>
                <w:szCs w:val="24"/>
              </w:rPr>
              <w:t>A szociális igazgatásról és egyes szociális és gyermekjóléti ellátásokról szóló 3/2015.(II.27.) önkormányzati rendelet</w:t>
            </w:r>
            <w:r w:rsidRPr="00F16DBE">
              <w:rPr>
                <w:b w:val="0"/>
                <w:color w:val="000000"/>
                <w:sz w:val="24"/>
                <w:szCs w:val="24"/>
              </w:rPr>
              <w:t xml:space="preserve"> (továbbiakban: R.) </w:t>
            </w:r>
          </w:p>
          <w:p w:rsidR="005A7112" w:rsidRDefault="005A7112" w:rsidP="00F16DBE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F16DBE" w:rsidRPr="00F16DBE" w:rsidRDefault="00F16DBE" w:rsidP="00F16DBE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„</w:t>
            </w:r>
            <w:r w:rsidRPr="00F16DBE">
              <w:rPr>
                <w:b w:val="0"/>
                <w:color w:val="000000"/>
                <w:sz w:val="24"/>
                <w:szCs w:val="24"/>
              </w:rPr>
              <w:t>1. §</w:t>
            </w:r>
            <w:r>
              <w:rPr>
                <w:b w:val="0"/>
                <w:color w:val="000000"/>
                <w:sz w:val="24"/>
                <w:szCs w:val="24"/>
              </w:rPr>
              <w:t xml:space="preserve"> (</w:t>
            </w:r>
            <w:r w:rsidR="00894CB5">
              <w:rPr>
                <w:b w:val="0"/>
                <w:color w:val="000000"/>
                <w:sz w:val="24"/>
                <w:szCs w:val="24"/>
              </w:rPr>
              <w:t>2</w:t>
            </w:r>
            <w:r>
              <w:rPr>
                <w:b w:val="0"/>
                <w:color w:val="000000"/>
                <w:sz w:val="24"/>
                <w:szCs w:val="24"/>
              </w:rPr>
              <w:t xml:space="preserve">) </w:t>
            </w:r>
            <w:r w:rsidRPr="00F16DBE">
              <w:rPr>
                <w:b w:val="0"/>
                <w:sz w:val="24"/>
                <w:szCs w:val="24"/>
              </w:rPr>
              <w:t xml:space="preserve">E rendelet által nem szabályozott kérdésekben az Szt., a Gyvt. és ezek végrehajtására kiadott jogszabályok, továbbá </w:t>
            </w:r>
            <w:r w:rsidRPr="00F16DBE">
              <w:rPr>
                <w:b w:val="0"/>
                <w:i/>
                <w:sz w:val="24"/>
                <w:szCs w:val="24"/>
              </w:rPr>
              <w:t>a közigazgatási hatósági eljárás és szolgáltatás általános szabályairól szóló 2004. évi CXL. törvény</w:t>
            </w:r>
            <w:r w:rsidRPr="00F16DBE">
              <w:rPr>
                <w:b w:val="0"/>
                <w:sz w:val="24"/>
                <w:szCs w:val="24"/>
              </w:rPr>
              <w:t xml:space="preserve"> rendelkezéseit kell alkalmazni.</w:t>
            </w:r>
            <w:r>
              <w:rPr>
                <w:b w:val="0"/>
                <w:sz w:val="24"/>
                <w:szCs w:val="24"/>
              </w:rPr>
              <w:t>”</w:t>
            </w:r>
          </w:p>
          <w:p w:rsidR="00F16DBE" w:rsidRPr="00F16DBE" w:rsidRDefault="00F16DBE" w:rsidP="002321ED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F16DBE" w:rsidRDefault="00F16DBE" w:rsidP="00F16DB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  <w:r w:rsidRPr="00160E9E">
              <w:rPr>
                <w:rFonts w:cs="Arial"/>
                <w:sz w:val="24"/>
                <w:szCs w:val="24"/>
              </w:rPr>
              <w:t>1.§</w:t>
            </w:r>
          </w:p>
          <w:p w:rsidR="005A7112" w:rsidRDefault="005A7112" w:rsidP="00F16DB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5A7112" w:rsidRPr="005A7112" w:rsidRDefault="00F16DBE" w:rsidP="005A7112">
            <w:pPr>
              <w:autoSpaceDE w:val="0"/>
              <w:autoSpaceDN w:val="0"/>
              <w:adjustRightInd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571C2">
              <w:rPr>
                <w:rFonts w:cs="Arial"/>
                <w:b w:val="0"/>
                <w:i/>
                <w:sz w:val="24"/>
                <w:szCs w:val="24"/>
              </w:rPr>
              <w:t>A szociális igazgatásról és egyes szociális és gyermekjóléti ellátásokról szóló 3/2015.(II.27.) önkormányzati rendelet</w:t>
            </w:r>
            <w:r w:rsidRPr="009571C2">
              <w:rPr>
                <w:b w:val="0"/>
                <w:i/>
                <w:color w:val="000000"/>
                <w:sz w:val="24"/>
                <w:szCs w:val="24"/>
              </w:rPr>
              <w:t xml:space="preserve"> (továbbiakban: R.)</w:t>
            </w:r>
            <w:r w:rsidRPr="00F16DBE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F16DBE" w:rsidRDefault="00F16DBE" w:rsidP="005A71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7112">
              <w:rPr>
                <w:b w:val="0"/>
                <w:color w:val="000000"/>
                <w:sz w:val="24"/>
                <w:szCs w:val="24"/>
              </w:rPr>
              <w:t>1. § (</w:t>
            </w:r>
            <w:r w:rsidR="00894CB5">
              <w:rPr>
                <w:b w:val="0"/>
                <w:color w:val="000000"/>
                <w:sz w:val="24"/>
                <w:szCs w:val="24"/>
              </w:rPr>
              <w:t>2</w:t>
            </w:r>
            <w:r w:rsidRPr="005A7112">
              <w:rPr>
                <w:b w:val="0"/>
                <w:color w:val="000000"/>
                <w:sz w:val="24"/>
                <w:szCs w:val="24"/>
              </w:rPr>
              <w:t>) bekezdése helyébe az alábbi rendelkezés lép:</w:t>
            </w:r>
            <w:r w:rsidRPr="005A7112">
              <w:rPr>
                <w:sz w:val="24"/>
                <w:szCs w:val="24"/>
              </w:rPr>
              <w:t xml:space="preserve"> </w:t>
            </w:r>
          </w:p>
          <w:p w:rsidR="005A7112" w:rsidRPr="005A7112" w:rsidRDefault="005A7112" w:rsidP="005A7112">
            <w:pPr>
              <w:autoSpaceDE w:val="0"/>
              <w:autoSpaceDN w:val="0"/>
              <w:adjustRightInd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F16DBE" w:rsidRPr="00F16DBE" w:rsidRDefault="00F16DBE" w:rsidP="00F16DBE">
            <w:pPr>
              <w:autoSpaceDE w:val="0"/>
              <w:autoSpaceDN w:val="0"/>
              <w:adjustRightInd w:val="0"/>
              <w:spacing w:after="320"/>
              <w:ind w:left="3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„</w:t>
            </w:r>
            <w:r w:rsidRPr="00F16DBE">
              <w:rPr>
                <w:rFonts w:cs="Arial"/>
                <w:b w:val="0"/>
                <w:sz w:val="24"/>
                <w:szCs w:val="24"/>
              </w:rPr>
              <w:t>(</w:t>
            </w:r>
            <w:r w:rsidR="00894CB5">
              <w:rPr>
                <w:rFonts w:cs="Arial"/>
                <w:b w:val="0"/>
                <w:sz w:val="24"/>
                <w:szCs w:val="24"/>
              </w:rPr>
              <w:t>2</w:t>
            </w:r>
            <w:r w:rsidRPr="00F16DBE">
              <w:rPr>
                <w:rFonts w:cs="Arial"/>
                <w:b w:val="0"/>
                <w:sz w:val="24"/>
                <w:szCs w:val="24"/>
              </w:rPr>
              <w:t>)</w:t>
            </w:r>
            <w:r>
              <w:rPr>
                <w:rFonts w:cs="Arial"/>
                <w:b w:val="0"/>
                <w:i/>
                <w:sz w:val="24"/>
                <w:szCs w:val="24"/>
              </w:rPr>
              <w:t xml:space="preserve"> </w:t>
            </w:r>
            <w:r w:rsidRPr="00F16DBE">
              <w:rPr>
                <w:b w:val="0"/>
                <w:color w:val="000000" w:themeColor="text1"/>
                <w:sz w:val="24"/>
                <w:szCs w:val="24"/>
              </w:rPr>
              <w:t xml:space="preserve">E rendelet által nem szabályozott kérdésekben az Szt., a Gyvt. és ezek végrehajtására kiadott jogszabályok, továbbá </w:t>
            </w:r>
            <w:r w:rsidRPr="00A97704">
              <w:rPr>
                <w:rFonts w:ascii="Times" w:hAnsi="Times" w:cs="Times"/>
                <w:bCs/>
                <w:color w:val="000000" w:themeColor="text1"/>
                <w:sz w:val="24"/>
                <w:szCs w:val="24"/>
              </w:rPr>
              <w:t>az általános közigazgatási rendtartásról</w:t>
            </w:r>
            <w:r w:rsidRPr="00F16DBE">
              <w:rPr>
                <w:rFonts w:ascii="Times" w:hAnsi="Times" w:cs="Times"/>
                <w:bCs/>
                <w:color w:val="000000" w:themeColor="text1"/>
                <w:sz w:val="24"/>
                <w:szCs w:val="24"/>
              </w:rPr>
              <w:t xml:space="preserve"> szóló 2016. évi CL. törvény</w:t>
            </w:r>
            <w:r w:rsidR="00FB1899">
              <w:rPr>
                <w:rFonts w:ascii="Times" w:hAnsi="Times" w:cs="Times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16DBE">
              <w:rPr>
                <w:b w:val="0"/>
                <w:color w:val="000000" w:themeColor="text1"/>
                <w:sz w:val="24"/>
                <w:szCs w:val="24"/>
              </w:rPr>
              <w:t>rendelkezéseit kell alkalmazni.</w:t>
            </w:r>
            <w:r>
              <w:rPr>
                <w:b w:val="0"/>
                <w:color w:val="000000" w:themeColor="text1"/>
                <w:sz w:val="24"/>
                <w:szCs w:val="24"/>
              </w:rPr>
              <w:t>”</w:t>
            </w:r>
          </w:p>
          <w:p w:rsidR="00F16DBE" w:rsidRDefault="00F16DBE" w:rsidP="002321ED">
            <w:pPr>
              <w:rPr>
                <w:sz w:val="24"/>
                <w:szCs w:val="24"/>
              </w:rPr>
            </w:pPr>
          </w:p>
        </w:tc>
      </w:tr>
      <w:tr w:rsidR="00F16DBE" w:rsidTr="002321ED">
        <w:tc>
          <w:tcPr>
            <w:tcW w:w="4531" w:type="dxa"/>
          </w:tcPr>
          <w:p w:rsidR="005A7112" w:rsidRDefault="005A7112" w:rsidP="00F16DBE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F16DBE" w:rsidRPr="005A7112" w:rsidRDefault="00F16DBE" w:rsidP="00F16DBE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A7112">
              <w:rPr>
                <w:b w:val="0"/>
                <w:color w:val="000000"/>
                <w:sz w:val="24"/>
                <w:szCs w:val="24"/>
              </w:rPr>
              <w:t>R. 4.§ (1)</w:t>
            </w:r>
          </w:p>
          <w:p w:rsidR="00F16DBE" w:rsidRDefault="00F16DBE" w:rsidP="00F16DBE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5A7112" w:rsidRDefault="005A7112" w:rsidP="00F16DBE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5A7112" w:rsidRPr="00B76477" w:rsidRDefault="005A7112" w:rsidP="00F16DBE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F16DBE" w:rsidRPr="005A7112" w:rsidRDefault="00F16DBE" w:rsidP="00F16DBE">
            <w:pPr>
              <w:pStyle w:val="Listaszerbekezds"/>
              <w:keepNext/>
              <w:numPr>
                <w:ilvl w:val="0"/>
                <w:numId w:val="3"/>
              </w:numPr>
              <w:ind w:left="0" w:firstLine="29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>„</w:t>
            </w:r>
            <w:r w:rsidRPr="003B189F">
              <w:rPr>
                <w:rFonts w:eastAsia="Calibri"/>
              </w:rPr>
              <w:t>Az e rendeletben szabályozott támogatások, ellátások</w:t>
            </w:r>
            <w:r w:rsidRPr="003B189F">
              <w:rPr>
                <w:rFonts w:eastAsia="Calibri"/>
                <w:color w:val="000000"/>
              </w:rPr>
              <w:t xml:space="preserve"> iránti kérelmeket a </w:t>
            </w:r>
            <w:r w:rsidRPr="003B189F">
              <w:rPr>
                <w:rFonts w:eastAsia="Calibri"/>
              </w:rPr>
              <w:t xml:space="preserve">(3)-(5) </w:t>
            </w:r>
            <w:r w:rsidRPr="003B189F">
              <w:rPr>
                <w:rFonts w:eastAsia="Calibri"/>
                <w:color w:val="000000"/>
              </w:rPr>
              <w:t xml:space="preserve">bekezdésekben foglaltak kivételével a Budapest II. kerületi Polgármesteri Hivatal (továbbiakban: Hivatal) </w:t>
            </w:r>
            <w:r w:rsidRPr="003B189F">
              <w:rPr>
                <w:rFonts w:eastAsia="Calibri"/>
              </w:rPr>
              <w:t xml:space="preserve">Humánszolgáltatási Igazgatóságának Ellátási Osztályán (a továbbiakban: Ellátási Osztály) </w:t>
            </w:r>
            <w:r w:rsidRPr="003B189F">
              <w:rPr>
                <w:rFonts w:eastAsia="Calibri"/>
                <w:color w:val="000000"/>
              </w:rPr>
              <w:t xml:space="preserve">lehet benyújtani </w:t>
            </w:r>
            <w:r w:rsidRPr="003B189F">
              <w:rPr>
                <w:rFonts w:eastAsia="Calibri"/>
              </w:rPr>
              <w:t xml:space="preserve">az e célra rendszeresített, e rendelet mellékletét képező nyomtatványokon, az abban felsorolt kötelező mellékletek csatolásával </w:t>
            </w:r>
            <w:r w:rsidRPr="005A7112">
              <w:rPr>
                <w:rFonts w:eastAsia="Calibri"/>
                <w:i/>
              </w:rPr>
              <w:t>személyesen vagy postai úton.”</w:t>
            </w:r>
          </w:p>
          <w:p w:rsidR="00F16DBE" w:rsidRDefault="00F16DBE" w:rsidP="002321ED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5A7112" w:rsidRDefault="00F16DBE" w:rsidP="005A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§</w:t>
            </w:r>
          </w:p>
          <w:p w:rsidR="005A7112" w:rsidRDefault="005A7112" w:rsidP="005A7112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A7112">
              <w:rPr>
                <w:b w:val="0"/>
                <w:sz w:val="24"/>
                <w:szCs w:val="24"/>
              </w:rPr>
              <w:t xml:space="preserve"> </w:t>
            </w:r>
            <w:r w:rsidRPr="005A7112">
              <w:rPr>
                <w:b w:val="0"/>
                <w:color w:val="000000"/>
                <w:sz w:val="24"/>
                <w:szCs w:val="24"/>
              </w:rPr>
              <w:t>R. 4.§ (1) bekezdése helyébe az alábbi rendelkezés lép:</w:t>
            </w:r>
          </w:p>
          <w:p w:rsidR="005A7112" w:rsidRPr="005A7112" w:rsidRDefault="005A7112" w:rsidP="005A7112">
            <w:pPr>
              <w:jc w:val="both"/>
              <w:rPr>
                <w:b w:val="0"/>
                <w:sz w:val="24"/>
                <w:szCs w:val="24"/>
              </w:rPr>
            </w:pPr>
          </w:p>
          <w:p w:rsidR="00F16DBE" w:rsidRPr="005A7112" w:rsidRDefault="005A7112" w:rsidP="001D1068">
            <w:pPr>
              <w:keepNext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5A7112">
              <w:rPr>
                <w:rFonts w:eastAsia="Calibri"/>
                <w:sz w:val="24"/>
                <w:szCs w:val="24"/>
              </w:rPr>
              <w:t xml:space="preserve">„(1) </w:t>
            </w:r>
            <w:r w:rsidR="00F16DBE" w:rsidRPr="005A7112">
              <w:rPr>
                <w:rFonts w:eastAsia="Calibri"/>
                <w:sz w:val="24"/>
                <w:szCs w:val="24"/>
              </w:rPr>
              <w:t>Az e rendeletben szabályozott támogatások, ellátások</w:t>
            </w:r>
            <w:r w:rsidR="00F16DBE" w:rsidRPr="005A7112">
              <w:rPr>
                <w:rFonts w:eastAsia="Calibri"/>
                <w:color w:val="000000"/>
                <w:sz w:val="24"/>
                <w:szCs w:val="24"/>
              </w:rPr>
              <w:t xml:space="preserve"> iránti kérelmeket a </w:t>
            </w:r>
            <w:r w:rsidR="00F16DBE" w:rsidRPr="005A7112">
              <w:rPr>
                <w:rFonts w:eastAsia="Calibri"/>
                <w:sz w:val="24"/>
                <w:szCs w:val="24"/>
              </w:rPr>
              <w:t xml:space="preserve">(3)-(5) </w:t>
            </w:r>
            <w:r w:rsidR="00F16DBE" w:rsidRPr="005A7112">
              <w:rPr>
                <w:rFonts w:eastAsia="Calibri"/>
                <w:color w:val="000000"/>
                <w:sz w:val="24"/>
                <w:szCs w:val="24"/>
              </w:rPr>
              <w:t xml:space="preserve">bekezdésekben foglaltak kivételével </w:t>
            </w:r>
            <w:r w:rsidR="00F16DBE" w:rsidRPr="005A7112">
              <w:rPr>
                <w:rFonts w:eastAsia="Calibri"/>
                <w:color w:val="000000" w:themeColor="text1"/>
                <w:sz w:val="24"/>
                <w:szCs w:val="24"/>
              </w:rPr>
              <w:t>a Budapest II. kerületi Polgármesteri Hivatal (továbbiakban: Hivatal)</w:t>
            </w:r>
            <w:r w:rsidR="004D7C2E" w:rsidRPr="005A7112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16DBE" w:rsidRPr="005A7112">
              <w:rPr>
                <w:rFonts w:eastAsia="Calibri"/>
                <w:color w:val="000000" w:themeColor="text1"/>
                <w:sz w:val="24"/>
                <w:szCs w:val="24"/>
              </w:rPr>
              <w:t>Humánszolgáltatási Igazgatóságának Ellátási Osztályához (a továbbiakban</w:t>
            </w:r>
            <w:r w:rsidR="00F16DBE" w:rsidRPr="005A7112">
              <w:rPr>
                <w:rFonts w:eastAsia="Calibri"/>
                <w:sz w:val="24"/>
                <w:szCs w:val="24"/>
              </w:rPr>
              <w:t xml:space="preserve">: Ellátási Osztály) </w:t>
            </w:r>
            <w:r w:rsidR="00F16DBE" w:rsidRPr="005A7112">
              <w:rPr>
                <w:rFonts w:eastAsia="Calibri"/>
                <w:color w:val="000000"/>
                <w:sz w:val="24"/>
                <w:szCs w:val="24"/>
              </w:rPr>
              <w:t xml:space="preserve">lehet benyújtani </w:t>
            </w:r>
            <w:r w:rsidR="00F16DBE" w:rsidRPr="005A7112">
              <w:rPr>
                <w:rFonts w:eastAsia="Calibri"/>
                <w:sz w:val="24"/>
                <w:szCs w:val="24"/>
              </w:rPr>
              <w:t>az e célra rendszeresített, e rendelet mellékletét képező nyomtatványokon, az abban felsorolt kötelező mellékletek csatolásával.</w:t>
            </w:r>
            <w:r w:rsidRPr="005A7112">
              <w:rPr>
                <w:rFonts w:eastAsia="Calibri"/>
                <w:sz w:val="24"/>
                <w:szCs w:val="24"/>
              </w:rPr>
              <w:t>”</w:t>
            </w:r>
          </w:p>
          <w:p w:rsidR="00F16DBE" w:rsidRDefault="00F16DBE" w:rsidP="00F16DBE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2321ED" w:rsidTr="002321ED">
        <w:tc>
          <w:tcPr>
            <w:tcW w:w="4531" w:type="dxa"/>
          </w:tcPr>
          <w:p w:rsidR="005A1FB9" w:rsidRDefault="005A1FB9" w:rsidP="002321ED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:rsidR="005A7112" w:rsidRDefault="005A7112" w:rsidP="002321ED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21ED" w:rsidRPr="005A7112" w:rsidRDefault="002321ED" w:rsidP="002321ED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A7112">
              <w:rPr>
                <w:b w:val="0"/>
                <w:color w:val="000000"/>
                <w:sz w:val="24"/>
                <w:szCs w:val="24"/>
              </w:rPr>
              <w:t>R. 43</w:t>
            </w:r>
            <w:r w:rsidR="005A7112">
              <w:rPr>
                <w:b w:val="0"/>
                <w:color w:val="000000"/>
                <w:sz w:val="24"/>
                <w:szCs w:val="24"/>
              </w:rPr>
              <w:t>.§</w:t>
            </w:r>
          </w:p>
          <w:p w:rsidR="005A1FB9" w:rsidRDefault="005A1FB9" w:rsidP="005A1FB9">
            <w:pPr>
              <w:jc w:val="both"/>
              <w:rPr>
                <w:b w:val="0"/>
                <w:sz w:val="24"/>
                <w:szCs w:val="24"/>
              </w:rPr>
            </w:pPr>
          </w:p>
          <w:p w:rsidR="005A1FB9" w:rsidRDefault="00335109" w:rsidP="005A1FB9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„</w:t>
            </w:r>
            <w:r w:rsidR="005A1FB9" w:rsidRPr="005A1FB9">
              <w:rPr>
                <w:b w:val="0"/>
                <w:sz w:val="24"/>
                <w:szCs w:val="24"/>
              </w:rPr>
              <w:t>A bölcsődében, óvodában, általános iskolai napközi otthonokban, nyári napközis táborban, általános és középfokú iskolai menzai ellátás keretében biztosított étkeztetésért, valamint a gyermek- és családos üdültetésért fizetendő térítési díjat a 3</w:t>
            </w:r>
            <w:r w:rsidR="005A1FB9" w:rsidRPr="005A1FB9">
              <w:rPr>
                <w:b w:val="0"/>
                <w:color w:val="000000"/>
                <w:sz w:val="24"/>
                <w:szCs w:val="24"/>
              </w:rPr>
              <w:t>. mellékletben</w:t>
            </w:r>
            <w:r w:rsidR="005A1FB9" w:rsidRPr="005A1FB9">
              <w:rPr>
                <w:b w:val="0"/>
                <w:sz w:val="24"/>
                <w:szCs w:val="24"/>
              </w:rPr>
              <w:t xml:space="preserve"> foglaltak alapján kell megállapítani</w:t>
            </w:r>
            <w:r w:rsidR="005A1FB9" w:rsidRPr="00B764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”</w:t>
            </w:r>
          </w:p>
          <w:p w:rsidR="005A1FB9" w:rsidRPr="00AB5C7F" w:rsidRDefault="005A1FB9" w:rsidP="002321ED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2321ED" w:rsidRDefault="002321ED" w:rsidP="002321E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60E9E" w:rsidRDefault="00335109" w:rsidP="00160E9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160E9E" w:rsidRPr="00160E9E">
              <w:rPr>
                <w:rFonts w:cs="Arial"/>
                <w:sz w:val="24"/>
                <w:szCs w:val="24"/>
              </w:rPr>
              <w:t>.§</w:t>
            </w:r>
          </w:p>
          <w:p w:rsidR="00160E9E" w:rsidRPr="00160E9E" w:rsidRDefault="00160E9E" w:rsidP="00160E9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5A1FB9" w:rsidRDefault="00335109" w:rsidP="005A1FB9">
            <w:pPr>
              <w:tabs>
                <w:tab w:val="left" w:pos="0"/>
              </w:tabs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 w:rsidR="005A1FB9">
              <w:rPr>
                <w:b w:val="0"/>
                <w:bCs/>
                <w:snapToGrid w:val="0"/>
                <w:sz w:val="24"/>
                <w:szCs w:val="24"/>
              </w:rPr>
              <w:t>43. §-a helyébe az alábbi rendelkezés lép:</w:t>
            </w:r>
          </w:p>
          <w:p w:rsidR="005A1FB9" w:rsidRPr="00826B4F" w:rsidRDefault="005A1FB9" w:rsidP="005A1FB9">
            <w:pPr>
              <w:autoSpaceDE w:val="0"/>
              <w:autoSpaceDN w:val="0"/>
              <w:adjustRightInd w:val="0"/>
              <w:ind w:left="35"/>
              <w:jc w:val="both"/>
              <w:rPr>
                <w:color w:val="000000"/>
                <w:sz w:val="24"/>
                <w:szCs w:val="24"/>
              </w:rPr>
            </w:pPr>
          </w:p>
          <w:p w:rsidR="005A1FB9" w:rsidRPr="00160E9E" w:rsidRDefault="00335109" w:rsidP="005A1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5A1FB9">
              <w:rPr>
                <w:sz w:val="24"/>
                <w:szCs w:val="24"/>
              </w:rPr>
              <w:t>(1)</w:t>
            </w:r>
            <w:r w:rsidR="005A1FB9" w:rsidRPr="005A1FB9">
              <w:rPr>
                <w:b w:val="0"/>
                <w:sz w:val="24"/>
                <w:szCs w:val="24"/>
              </w:rPr>
              <w:t xml:space="preserve"> </w:t>
            </w:r>
            <w:r w:rsidR="005A1FB9" w:rsidRPr="00160E9E">
              <w:rPr>
                <w:sz w:val="24"/>
                <w:szCs w:val="24"/>
              </w:rPr>
              <w:t>A bölcsődében, óvodában, általános iskolai napközi otthonokban, nyári napközis táborban, általános és középfokú iskolai menzai ellátás keretében biztosított étkeztetésért, valamint a gyermek- és családos üdültetésért fizetendő térítési díjat a 3</w:t>
            </w:r>
            <w:r w:rsidR="005A1FB9" w:rsidRPr="00160E9E">
              <w:rPr>
                <w:color w:val="000000"/>
                <w:sz w:val="24"/>
                <w:szCs w:val="24"/>
              </w:rPr>
              <w:t>. mellékletben</w:t>
            </w:r>
            <w:r w:rsidR="005A1FB9" w:rsidRPr="00160E9E">
              <w:rPr>
                <w:sz w:val="24"/>
                <w:szCs w:val="24"/>
              </w:rPr>
              <w:t xml:space="preserve"> foglaltak alapján kell megállapítani.</w:t>
            </w:r>
          </w:p>
          <w:p w:rsidR="005A1FB9" w:rsidRDefault="005A1FB9" w:rsidP="00335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  <w:r w:rsidR="00335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térítési díj összegét a térítési díj megfizetésére köteles személy a tárgyhó tekintetében előre, a tárgyhót megelőző hónap 10. napjáig köteles megfizetni</w:t>
            </w:r>
            <w:r w:rsidR="00161042">
              <w:rPr>
                <w:sz w:val="24"/>
                <w:szCs w:val="24"/>
              </w:rPr>
              <w:t>, kivételt képeznek</w:t>
            </w:r>
            <w:r w:rsidR="001854EE">
              <w:rPr>
                <w:sz w:val="24"/>
                <w:szCs w:val="24"/>
              </w:rPr>
              <w:t xml:space="preserve"> a nyári napközis táborok és a gyermek- és családos üdülte</w:t>
            </w:r>
            <w:r w:rsidR="00161042">
              <w:rPr>
                <w:sz w:val="24"/>
                <w:szCs w:val="24"/>
              </w:rPr>
              <w:t>tésért fizetendő térítési díjak.”</w:t>
            </w:r>
          </w:p>
          <w:p w:rsidR="005A1FB9" w:rsidRDefault="005A1FB9" w:rsidP="005A1FB9">
            <w:pPr>
              <w:rPr>
                <w:sz w:val="24"/>
                <w:szCs w:val="24"/>
              </w:rPr>
            </w:pPr>
          </w:p>
        </w:tc>
      </w:tr>
      <w:tr w:rsidR="002321ED" w:rsidTr="002321ED">
        <w:tc>
          <w:tcPr>
            <w:tcW w:w="4531" w:type="dxa"/>
          </w:tcPr>
          <w:p w:rsidR="002321ED" w:rsidRDefault="002321ED" w:rsidP="002321E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5A1FB9" w:rsidRDefault="00335109" w:rsidP="005A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1FB9" w:rsidRPr="005A1FB9">
              <w:rPr>
                <w:sz w:val="24"/>
                <w:szCs w:val="24"/>
              </w:rPr>
              <w:t>.§</w:t>
            </w:r>
          </w:p>
          <w:p w:rsidR="00B1056E" w:rsidRPr="005A1FB9" w:rsidRDefault="00B1056E" w:rsidP="005A1FB9">
            <w:pPr>
              <w:jc w:val="center"/>
              <w:rPr>
                <w:sz w:val="24"/>
                <w:szCs w:val="24"/>
              </w:rPr>
            </w:pPr>
          </w:p>
          <w:p w:rsidR="003A7868" w:rsidRDefault="003A7868" w:rsidP="003A786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R. 3. melléklete helyébe e rendelet 1. melléklete lép. </w:t>
            </w:r>
          </w:p>
          <w:p w:rsidR="00206E21" w:rsidRPr="002C5679" w:rsidRDefault="00206E21" w:rsidP="00BB266C">
            <w:pPr>
              <w:rPr>
                <w:sz w:val="24"/>
                <w:szCs w:val="24"/>
              </w:rPr>
            </w:pPr>
          </w:p>
        </w:tc>
      </w:tr>
      <w:tr w:rsidR="00B1056E" w:rsidTr="002321ED">
        <w:tc>
          <w:tcPr>
            <w:tcW w:w="4531" w:type="dxa"/>
          </w:tcPr>
          <w:p w:rsidR="00B1056E" w:rsidRDefault="00B1056E" w:rsidP="002321E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1056E" w:rsidRPr="00CA399F" w:rsidRDefault="00B1056E" w:rsidP="00B10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A399F">
              <w:rPr>
                <w:sz w:val="24"/>
                <w:szCs w:val="24"/>
              </w:rPr>
              <w:t>.§</w:t>
            </w:r>
          </w:p>
          <w:p w:rsidR="00B1056E" w:rsidRDefault="00B1056E" w:rsidP="00B1056E">
            <w:pPr>
              <w:rPr>
                <w:sz w:val="24"/>
                <w:szCs w:val="24"/>
              </w:rPr>
            </w:pPr>
          </w:p>
          <w:p w:rsidR="00B1056E" w:rsidRDefault="00FB1899" w:rsidP="00903E5B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  <w:r w:rsidRPr="00B1056E">
              <w:rPr>
                <w:b w:val="0"/>
                <w:sz w:val="24"/>
                <w:szCs w:val="24"/>
              </w:rPr>
              <w:t xml:space="preserve">E rendelet </w:t>
            </w:r>
            <w:r w:rsidR="00203B19">
              <w:rPr>
                <w:b w:val="0"/>
                <w:sz w:val="24"/>
                <w:szCs w:val="24"/>
              </w:rPr>
              <w:t>2018.</w:t>
            </w:r>
            <w:r w:rsidR="00161042">
              <w:rPr>
                <w:b w:val="0"/>
                <w:sz w:val="24"/>
                <w:szCs w:val="24"/>
              </w:rPr>
              <w:t xml:space="preserve"> január 1. napján lép hatályba és az azt követő napon </w:t>
            </w:r>
            <w:r w:rsidR="00FB6669">
              <w:rPr>
                <w:b w:val="0"/>
                <w:sz w:val="24"/>
                <w:szCs w:val="24"/>
              </w:rPr>
              <w:t>törvény erejénél fogva hatályát veszti.</w:t>
            </w:r>
          </w:p>
        </w:tc>
      </w:tr>
    </w:tbl>
    <w:p w:rsidR="001C212E" w:rsidRDefault="001C212E"/>
    <w:p w:rsidR="00457861" w:rsidRDefault="00457861"/>
    <w:p w:rsidR="0088728E" w:rsidRDefault="0088728E"/>
    <w:p w:rsidR="0088728E" w:rsidRDefault="0088728E"/>
    <w:p w:rsidR="000175F1" w:rsidRDefault="000175F1"/>
    <w:p w:rsidR="000175F1" w:rsidRDefault="000175F1"/>
    <w:p w:rsidR="00903E5B" w:rsidRDefault="00903E5B"/>
    <w:p w:rsidR="00903E5B" w:rsidRDefault="00903E5B"/>
    <w:p w:rsidR="00903E5B" w:rsidRDefault="00903E5B"/>
    <w:p w:rsidR="00903E5B" w:rsidRDefault="00903E5B"/>
    <w:p w:rsidR="0088728E" w:rsidRDefault="0088728E" w:rsidP="0088728E">
      <w:pPr>
        <w:pStyle w:val="Szvegtrzs2"/>
        <w:rPr>
          <w:bCs w:val="0"/>
          <w:snapToGrid w:val="0"/>
          <w:sz w:val="24"/>
          <w:szCs w:val="24"/>
        </w:rPr>
      </w:pPr>
      <w:r w:rsidRPr="003A3B3D">
        <w:rPr>
          <w:sz w:val="24"/>
          <w:szCs w:val="24"/>
        </w:rPr>
        <w:t xml:space="preserve">Budapest Főváros II. Kerületi Önkormányzat </w:t>
      </w:r>
      <w:proofErr w:type="gramStart"/>
      <w:r w:rsidRPr="003A3B3D">
        <w:rPr>
          <w:sz w:val="24"/>
          <w:szCs w:val="24"/>
        </w:rPr>
        <w:t>Képviselő-testületének …</w:t>
      </w:r>
      <w:proofErr w:type="gramEnd"/>
      <w:r w:rsidRPr="003A3B3D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3A3B3D">
        <w:rPr>
          <w:sz w:val="24"/>
          <w:szCs w:val="24"/>
        </w:rPr>
        <w:t xml:space="preserve">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:rsidR="005A7112" w:rsidRDefault="005A7112"/>
    <w:p w:rsidR="005A7112" w:rsidRDefault="005A7112"/>
    <w:p w:rsidR="005A7112" w:rsidRPr="00211159" w:rsidRDefault="005A7112" w:rsidP="005A7112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11159">
        <w:rPr>
          <w:b w:val="0"/>
          <w:sz w:val="24"/>
          <w:szCs w:val="24"/>
        </w:rPr>
        <w:t>Budapest Főváros II. Kerületi Ö</w:t>
      </w:r>
      <w:r w:rsidR="00FB6669">
        <w:rPr>
          <w:b w:val="0"/>
          <w:sz w:val="24"/>
          <w:szCs w:val="24"/>
        </w:rPr>
        <w:t xml:space="preserve">nkormányzat Képviselő-testülete </w:t>
      </w:r>
      <w:r>
        <w:rPr>
          <w:b w:val="0"/>
          <w:sz w:val="24"/>
          <w:szCs w:val="24"/>
        </w:rPr>
        <w:t xml:space="preserve">Magyarország Alaptörvénye 32. cikk (1) bekezdésének a) pontjában, </w:t>
      </w:r>
      <w:r w:rsidRPr="00211159">
        <w:rPr>
          <w:b w:val="0"/>
          <w:sz w:val="24"/>
          <w:szCs w:val="24"/>
        </w:rPr>
        <w:t xml:space="preserve">a szociális igazgatásról és szociális ellátásokról szóló 1993. évi III. törvény (továbbiakban: Szt.) </w:t>
      </w:r>
      <w:r>
        <w:rPr>
          <w:b w:val="0"/>
          <w:sz w:val="24"/>
          <w:szCs w:val="24"/>
        </w:rPr>
        <w:t>32. § (1) bekezdés b) pontjában, az Szt. 132. § (4) bekezdés g) pontjában,</w:t>
      </w:r>
      <w:r w:rsidRPr="00211159">
        <w:rPr>
          <w:b w:val="0"/>
          <w:sz w:val="24"/>
          <w:szCs w:val="24"/>
        </w:rPr>
        <w:t xml:space="preserve"> </w:t>
      </w:r>
      <w:r w:rsidR="00FB6669">
        <w:rPr>
          <w:b w:val="0"/>
          <w:sz w:val="24"/>
          <w:szCs w:val="24"/>
        </w:rPr>
        <w:t xml:space="preserve">valamint </w:t>
      </w:r>
      <w:r w:rsidRPr="00E603E3">
        <w:rPr>
          <w:b w:val="0"/>
          <w:sz w:val="24"/>
          <w:szCs w:val="24"/>
        </w:rPr>
        <w:t>a gyermekek védelméről és a gyámügyi igazgatásról szóló 1997. évi XXXI. törvény (továbbiakban: Gyvt.)</w:t>
      </w:r>
      <w:r>
        <w:rPr>
          <w:b w:val="0"/>
          <w:sz w:val="24"/>
          <w:szCs w:val="24"/>
        </w:rPr>
        <w:t xml:space="preserve"> 29. § (1</w:t>
      </w:r>
      <w:r w:rsidR="00CC0BEF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-(2) bekezdéseiben kapott felhatalmazás alapján</w:t>
      </w:r>
      <w:r w:rsidRPr="00E603E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FB6669">
        <w:rPr>
          <w:b w:val="0"/>
          <w:sz w:val="24"/>
          <w:szCs w:val="24"/>
        </w:rPr>
        <w:t>a</w:t>
      </w:r>
      <w:r w:rsidRPr="00211159">
        <w:rPr>
          <w:b w:val="0"/>
          <w:sz w:val="24"/>
          <w:szCs w:val="24"/>
        </w:rPr>
        <w:t xml:space="preserve"> Magyarország helyi önkormányzatairól szóló 2011. évi CLXXXIX. törvény 23. § (5) bekezdés </w:t>
      </w:r>
      <w:r>
        <w:rPr>
          <w:b w:val="0"/>
          <w:sz w:val="24"/>
          <w:szCs w:val="24"/>
        </w:rPr>
        <w:t xml:space="preserve">11. és </w:t>
      </w:r>
      <w:r w:rsidRPr="00211159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a</w:t>
      </w:r>
      <w:r w:rsidRPr="00211159">
        <w:rPr>
          <w:b w:val="0"/>
          <w:sz w:val="24"/>
          <w:szCs w:val="24"/>
        </w:rPr>
        <w:t xml:space="preserve">. pontjában meghatározott feladatkörében eljárva a következőket rendeli el: </w:t>
      </w:r>
    </w:p>
    <w:p w:rsidR="005A7112" w:rsidRDefault="005A7112"/>
    <w:p w:rsidR="0088728E" w:rsidRPr="0045541F" w:rsidRDefault="00F61622" w:rsidP="00F61622">
      <w:pPr>
        <w:jc w:val="center"/>
      </w:pPr>
      <w:r w:rsidRPr="0045541F">
        <w:t>1.§</w:t>
      </w:r>
    </w:p>
    <w:p w:rsidR="005A7112" w:rsidRPr="00B1056E" w:rsidRDefault="005A7112" w:rsidP="005A7112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9571C2">
        <w:rPr>
          <w:rFonts w:cs="Arial"/>
          <w:b w:val="0"/>
          <w:i/>
          <w:sz w:val="24"/>
          <w:szCs w:val="24"/>
        </w:rPr>
        <w:t>A szociális igazgatásról és egyes szociális és gyermekjóléti ellátásokról szóló 3/2015.(II.27.) önkormányzati rendelet</w:t>
      </w:r>
      <w:r w:rsidRPr="009571C2">
        <w:rPr>
          <w:b w:val="0"/>
          <w:i/>
          <w:color w:val="000000"/>
          <w:sz w:val="24"/>
          <w:szCs w:val="24"/>
        </w:rPr>
        <w:t xml:space="preserve"> (továbbiakban: R.)</w:t>
      </w:r>
      <w:r w:rsidRPr="00F16DBE">
        <w:rPr>
          <w:b w:val="0"/>
          <w:color w:val="000000"/>
          <w:sz w:val="24"/>
          <w:szCs w:val="24"/>
        </w:rPr>
        <w:t xml:space="preserve"> </w:t>
      </w:r>
      <w:r w:rsidRPr="00B1056E">
        <w:rPr>
          <w:b w:val="0"/>
          <w:i/>
          <w:color w:val="000000"/>
          <w:sz w:val="24"/>
          <w:szCs w:val="24"/>
        </w:rPr>
        <w:t>1. § (</w:t>
      </w:r>
      <w:r w:rsidR="00894CB5">
        <w:rPr>
          <w:b w:val="0"/>
          <w:i/>
          <w:color w:val="000000"/>
          <w:sz w:val="24"/>
          <w:szCs w:val="24"/>
        </w:rPr>
        <w:t>2</w:t>
      </w:r>
      <w:r w:rsidRPr="00B1056E">
        <w:rPr>
          <w:b w:val="0"/>
          <w:i/>
          <w:color w:val="000000"/>
          <w:sz w:val="24"/>
          <w:szCs w:val="24"/>
        </w:rPr>
        <w:t>) bekezdése helyébe az alábbi rendelkezés lép:</w:t>
      </w:r>
      <w:r w:rsidRPr="00B1056E">
        <w:rPr>
          <w:i/>
          <w:sz w:val="24"/>
          <w:szCs w:val="24"/>
        </w:rPr>
        <w:t xml:space="preserve"> </w:t>
      </w:r>
    </w:p>
    <w:p w:rsidR="005A7112" w:rsidRPr="00F16DBE" w:rsidRDefault="005A7112" w:rsidP="005A7112">
      <w:pPr>
        <w:autoSpaceDE w:val="0"/>
        <w:autoSpaceDN w:val="0"/>
        <w:adjustRightInd w:val="0"/>
        <w:jc w:val="both"/>
        <w:rPr>
          <w:b w:val="0"/>
          <w:color w:val="000000" w:themeColor="text1"/>
          <w:sz w:val="24"/>
          <w:szCs w:val="24"/>
        </w:rPr>
      </w:pPr>
    </w:p>
    <w:p w:rsidR="005A7112" w:rsidRPr="005A7112" w:rsidRDefault="00FB6669" w:rsidP="005A7112">
      <w:pPr>
        <w:autoSpaceDE w:val="0"/>
        <w:autoSpaceDN w:val="0"/>
        <w:adjustRightInd w:val="0"/>
        <w:spacing w:after="320"/>
        <w:ind w:left="34"/>
        <w:jc w:val="both"/>
        <w:rPr>
          <w:b w:val="0"/>
          <w:color w:val="000000" w:themeColor="text1"/>
          <w:sz w:val="24"/>
          <w:szCs w:val="24"/>
        </w:rPr>
      </w:pPr>
      <w:r>
        <w:rPr>
          <w:rFonts w:cs="Arial"/>
          <w:b w:val="0"/>
          <w:sz w:val="24"/>
          <w:szCs w:val="24"/>
        </w:rPr>
        <w:t>„</w:t>
      </w:r>
      <w:r w:rsidR="005A7112" w:rsidRPr="005A7112">
        <w:rPr>
          <w:rFonts w:cs="Arial"/>
          <w:b w:val="0"/>
          <w:sz w:val="24"/>
          <w:szCs w:val="24"/>
        </w:rPr>
        <w:t>(</w:t>
      </w:r>
      <w:r w:rsidR="00894CB5">
        <w:rPr>
          <w:rFonts w:cs="Arial"/>
          <w:b w:val="0"/>
          <w:sz w:val="24"/>
          <w:szCs w:val="24"/>
        </w:rPr>
        <w:t>2</w:t>
      </w:r>
      <w:r w:rsidR="005A7112" w:rsidRPr="005A7112">
        <w:rPr>
          <w:rFonts w:cs="Arial"/>
          <w:b w:val="0"/>
          <w:sz w:val="24"/>
          <w:szCs w:val="24"/>
        </w:rPr>
        <w:t>)</w:t>
      </w:r>
      <w:r w:rsidR="005A7112" w:rsidRPr="005A7112">
        <w:rPr>
          <w:rFonts w:cs="Arial"/>
          <w:b w:val="0"/>
          <w:i/>
          <w:sz w:val="24"/>
          <w:szCs w:val="24"/>
        </w:rPr>
        <w:t xml:space="preserve"> </w:t>
      </w:r>
      <w:r w:rsidR="005A7112" w:rsidRPr="005A7112">
        <w:rPr>
          <w:b w:val="0"/>
          <w:color w:val="000000" w:themeColor="text1"/>
          <w:sz w:val="24"/>
          <w:szCs w:val="24"/>
        </w:rPr>
        <w:t xml:space="preserve">E rendelet által nem szabályozott kérdésekben az Szt., a Gyvt. és ezek végrehajtására kiadott jogszabályok, továbbá </w:t>
      </w:r>
      <w:r w:rsidR="005A7112" w:rsidRPr="005A7112">
        <w:rPr>
          <w:rFonts w:ascii="Times" w:hAnsi="Times" w:cs="Times"/>
          <w:b w:val="0"/>
          <w:bCs/>
          <w:color w:val="000000" w:themeColor="text1"/>
          <w:sz w:val="24"/>
          <w:szCs w:val="24"/>
        </w:rPr>
        <w:t>az általános közigazgatási rendtartásról szóló 2016. évi CL. törvény</w:t>
      </w:r>
      <w:r w:rsidR="00FB1899">
        <w:rPr>
          <w:rFonts w:ascii="Times" w:hAnsi="Times" w:cs="Times"/>
          <w:b w:val="0"/>
          <w:bCs/>
          <w:color w:val="000000" w:themeColor="text1"/>
          <w:sz w:val="24"/>
          <w:szCs w:val="24"/>
        </w:rPr>
        <w:t xml:space="preserve"> </w:t>
      </w:r>
      <w:r w:rsidR="005A7112" w:rsidRPr="005A7112">
        <w:rPr>
          <w:b w:val="0"/>
          <w:color w:val="000000" w:themeColor="text1"/>
          <w:sz w:val="24"/>
          <w:szCs w:val="24"/>
        </w:rPr>
        <w:t>rendelkezéseit kell alkalmazni.</w:t>
      </w:r>
      <w:r>
        <w:rPr>
          <w:b w:val="0"/>
          <w:color w:val="000000" w:themeColor="text1"/>
          <w:sz w:val="24"/>
          <w:szCs w:val="24"/>
        </w:rPr>
        <w:t>”</w:t>
      </w:r>
    </w:p>
    <w:p w:rsidR="005A7112" w:rsidRDefault="005A7112" w:rsidP="005A7112">
      <w:pPr>
        <w:jc w:val="center"/>
        <w:rPr>
          <w:sz w:val="24"/>
          <w:szCs w:val="24"/>
        </w:rPr>
      </w:pPr>
      <w:r>
        <w:rPr>
          <w:sz w:val="24"/>
          <w:szCs w:val="24"/>
        </w:rPr>
        <w:t>2. §</w:t>
      </w:r>
    </w:p>
    <w:p w:rsidR="005A7112" w:rsidRPr="00B1056E" w:rsidRDefault="005A7112" w:rsidP="005A7112">
      <w:pPr>
        <w:jc w:val="both"/>
        <w:rPr>
          <w:b w:val="0"/>
          <w:i/>
          <w:color w:val="000000"/>
          <w:sz w:val="24"/>
          <w:szCs w:val="24"/>
        </w:rPr>
      </w:pPr>
      <w:r w:rsidRPr="00B1056E">
        <w:rPr>
          <w:b w:val="0"/>
          <w:i/>
          <w:sz w:val="24"/>
          <w:szCs w:val="24"/>
        </w:rPr>
        <w:t xml:space="preserve"> </w:t>
      </w:r>
      <w:r w:rsidRPr="00B1056E">
        <w:rPr>
          <w:b w:val="0"/>
          <w:i/>
          <w:color w:val="000000"/>
          <w:sz w:val="24"/>
          <w:szCs w:val="24"/>
        </w:rPr>
        <w:t>R. 4.§ (1) bekezdése helyébe az alábbi rendelkezés lép:</w:t>
      </w:r>
    </w:p>
    <w:p w:rsidR="005A7112" w:rsidRPr="00B1056E" w:rsidRDefault="005A7112" w:rsidP="005A7112">
      <w:pPr>
        <w:jc w:val="both"/>
        <w:rPr>
          <w:b w:val="0"/>
          <w:i/>
          <w:sz w:val="24"/>
          <w:szCs w:val="24"/>
        </w:rPr>
      </w:pPr>
    </w:p>
    <w:p w:rsidR="005A7112" w:rsidRPr="005A7112" w:rsidRDefault="00FB6669" w:rsidP="005A7112">
      <w:pPr>
        <w:keepNext/>
        <w:ind w:left="34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„</w:t>
      </w:r>
      <w:r w:rsidR="005A7112" w:rsidRPr="005A7112">
        <w:rPr>
          <w:rFonts w:eastAsia="Calibri"/>
          <w:b w:val="0"/>
          <w:sz w:val="24"/>
          <w:szCs w:val="24"/>
        </w:rPr>
        <w:t>(1) Az e rendeletben szabályozott támogatások, ellátások</w:t>
      </w:r>
      <w:r w:rsidR="005A7112" w:rsidRPr="005A7112">
        <w:rPr>
          <w:rFonts w:eastAsia="Calibri"/>
          <w:b w:val="0"/>
          <w:color w:val="000000"/>
          <w:sz w:val="24"/>
          <w:szCs w:val="24"/>
        </w:rPr>
        <w:t xml:space="preserve"> iránti kérelmeket a </w:t>
      </w:r>
      <w:r w:rsidR="005A7112" w:rsidRPr="005A7112">
        <w:rPr>
          <w:rFonts w:eastAsia="Calibri"/>
          <w:b w:val="0"/>
          <w:sz w:val="24"/>
          <w:szCs w:val="24"/>
        </w:rPr>
        <w:t xml:space="preserve">(3)-(5) </w:t>
      </w:r>
      <w:r w:rsidR="005A7112" w:rsidRPr="005A7112">
        <w:rPr>
          <w:rFonts w:eastAsia="Calibri"/>
          <w:b w:val="0"/>
          <w:color w:val="000000"/>
          <w:sz w:val="24"/>
          <w:szCs w:val="24"/>
        </w:rPr>
        <w:t xml:space="preserve">bekezdésekben foglaltak kivételével </w:t>
      </w:r>
      <w:r w:rsidR="005A7112" w:rsidRPr="005A7112">
        <w:rPr>
          <w:rFonts w:eastAsia="Calibri"/>
          <w:b w:val="0"/>
          <w:color w:val="000000" w:themeColor="text1"/>
          <w:sz w:val="24"/>
          <w:szCs w:val="24"/>
        </w:rPr>
        <w:t>a Budapest II. kerületi Polgármesteri Hivatal (továbbiakban: Hivatal) Humánszolgáltatási Igazgatóságának Ellátási Osztályához (a továbbiakban</w:t>
      </w:r>
      <w:r w:rsidR="005A7112" w:rsidRPr="005A7112">
        <w:rPr>
          <w:rFonts w:eastAsia="Calibri"/>
          <w:b w:val="0"/>
          <w:sz w:val="24"/>
          <w:szCs w:val="24"/>
        </w:rPr>
        <w:t xml:space="preserve">: Ellátási Osztály) </w:t>
      </w:r>
      <w:r w:rsidR="005A7112" w:rsidRPr="005A7112">
        <w:rPr>
          <w:rFonts w:eastAsia="Calibri"/>
          <w:b w:val="0"/>
          <w:color w:val="000000"/>
          <w:sz w:val="24"/>
          <w:szCs w:val="24"/>
        </w:rPr>
        <w:t xml:space="preserve">lehet benyújtani </w:t>
      </w:r>
      <w:r w:rsidR="005A7112" w:rsidRPr="005A7112">
        <w:rPr>
          <w:rFonts w:eastAsia="Calibri"/>
          <w:b w:val="0"/>
          <w:sz w:val="24"/>
          <w:szCs w:val="24"/>
        </w:rPr>
        <w:t>az e célra rendszeresített, e rendelet mellékletét képező nyomtatványokon, az abban felsorolt kötelező mellékletek csatolásával.</w:t>
      </w:r>
      <w:r>
        <w:rPr>
          <w:rFonts w:eastAsia="Calibri"/>
          <w:b w:val="0"/>
          <w:sz w:val="24"/>
          <w:szCs w:val="24"/>
        </w:rPr>
        <w:t>”</w:t>
      </w:r>
    </w:p>
    <w:p w:rsidR="005A7112" w:rsidRDefault="005A7112" w:rsidP="005A7112">
      <w:pPr>
        <w:keepNext/>
        <w:ind w:left="34"/>
        <w:rPr>
          <w:rFonts w:eastAsia="Calibri"/>
          <w:sz w:val="24"/>
          <w:szCs w:val="24"/>
        </w:rPr>
      </w:pPr>
    </w:p>
    <w:p w:rsidR="00B1056E" w:rsidRDefault="00B1056E" w:rsidP="00B1056E">
      <w:pPr>
        <w:tabs>
          <w:tab w:val="left" w:pos="0"/>
        </w:tabs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Pr="00160E9E">
        <w:rPr>
          <w:rFonts w:cs="Arial"/>
          <w:sz w:val="24"/>
          <w:szCs w:val="24"/>
        </w:rPr>
        <w:t>.§</w:t>
      </w:r>
    </w:p>
    <w:p w:rsidR="00B1056E" w:rsidRPr="00B1056E" w:rsidRDefault="00B1056E" w:rsidP="00B1056E">
      <w:pPr>
        <w:tabs>
          <w:tab w:val="left" w:pos="0"/>
        </w:tabs>
        <w:jc w:val="both"/>
        <w:rPr>
          <w:b w:val="0"/>
          <w:bCs/>
          <w:i/>
          <w:snapToGrid w:val="0"/>
          <w:sz w:val="24"/>
          <w:szCs w:val="24"/>
        </w:rPr>
      </w:pPr>
      <w:r w:rsidRPr="00B1056E">
        <w:rPr>
          <w:b w:val="0"/>
          <w:bCs/>
          <w:i/>
          <w:snapToGrid w:val="0"/>
          <w:sz w:val="24"/>
          <w:szCs w:val="24"/>
        </w:rPr>
        <w:t>R. 43. §-a helyébe az alábbi rendelkezés lép:</w:t>
      </w:r>
    </w:p>
    <w:p w:rsidR="00B1056E" w:rsidRPr="00826B4F" w:rsidRDefault="00B1056E" w:rsidP="00B1056E">
      <w:pPr>
        <w:autoSpaceDE w:val="0"/>
        <w:autoSpaceDN w:val="0"/>
        <w:adjustRightInd w:val="0"/>
        <w:ind w:left="35"/>
        <w:jc w:val="both"/>
        <w:rPr>
          <w:color w:val="000000"/>
          <w:sz w:val="24"/>
          <w:szCs w:val="24"/>
        </w:rPr>
      </w:pPr>
    </w:p>
    <w:p w:rsidR="00B1056E" w:rsidRPr="00B1056E" w:rsidRDefault="00FB6669" w:rsidP="00B105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</w:t>
      </w:r>
      <w:r w:rsidR="00B1056E" w:rsidRPr="00B1056E">
        <w:rPr>
          <w:b w:val="0"/>
          <w:sz w:val="24"/>
          <w:szCs w:val="24"/>
        </w:rPr>
        <w:t>(1) A bölcsődében, óvodában, általános iskolai napközi otthonokban, nyári napközis táborban, általános és középfokú iskolai menzai ellátás keretében biztosított étkeztetésért, valamint a gyermek- és családos üdültetésért fizetendő térítési díjat a 3</w:t>
      </w:r>
      <w:r w:rsidR="00B1056E" w:rsidRPr="00B1056E">
        <w:rPr>
          <w:b w:val="0"/>
          <w:color w:val="000000"/>
          <w:sz w:val="24"/>
          <w:szCs w:val="24"/>
        </w:rPr>
        <w:t>. mellékletben</w:t>
      </w:r>
      <w:r w:rsidR="00B1056E" w:rsidRPr="00B1056E">
        <w:rPr>
          <w:b w:val="0"/>
          <w:sz w:val="24"/>
          <w:szCs w:val="24"/>
        </w:rPr>
        <w:t xml:space="preserve"> foglaltak alapján kell megállapítani.</w:t>
      </w:r>
    </w:p>
    <w:p w:rsidR="00B1056E" w:rsidRPr="00B1056E" w:rsidRDefault="00B1056E" w:rsidP="00B1056E">
      <w:pPr>
        <w:jc w:val="both"/>
        <w:rPr>
          <w:b w:val="0"/>
          <w:sz w:val="24"/>
          <w:szCs w:val="24"/>
        </w:rPr>
      </w:pPr>
      <w:r w:rsidRPr="00B1056E">
        <w:rPr>
          <w:b w:val="0"/>
          <w:sz w:val="24"/>
          <w:szCs w:val="24"/>
        </w:rPr>
        <w:t>(2) A térítési díj összegét a térítési díj megfizetésére köteles személy a tárgyhó tekintetében előre, a tárgyhót megelőző hónap 10. napjáig köteles megfizetni</w:t>
      </w:r>
      <w:r w:rsidR="00EF6551">
        <w:rPr>
          <w:b w:val="0"/>
          <w:sz w:val="24"/>
          <w:szCs w:val="24"/>
        </w:rPr>
        <w:t>,</w:t>
      </w:r>
      <w:r w:rsidR="00EF6551" w:rsidRPr="00EF6551">
        <w:rPr>
          <w:sz w:val="24"/>
          <w:szCs w:val="24"/>
        </w:rPr>
        <w:t xml:space="preserve"> </w:t>
      </w:r>
      <w:r w:rsidR="00FB6669">
        <w:rPr>
          <w:b w:val="0"/>
          <w:sz w:val="24"/>
          <w:szCs w:val="24"/>
        </w:rPr>
        <w:t>kivételt képeznek</w:t>
      </w:r>
      <w:r w:rsidR="00EF6551" w:rsidRPr="00EF6551">
        <w:rPr>
          <w:b w:val="0"/>
          <w:sz w:val="24"/>
          <w:szCs w:val="24"/>
        </w:rPr>
        <w:t xml:space="preserve"> a nyári napközis táborok és a gyermek- és családos üdültetésért fizetendő térítési díjak</w:t>
      </w:r>
      <w:r w:rsidRPr="00EF6551">
        <w:rPr>
          <w:b w:val="0"/>
          <w:sz w:val="24"/>
          <w:szCs w:val="24"/>
        </w:rPr>
        <w:t>.</w:t>
      </w:r>
      <w:r w:rsidR="00FB6669">
        <w:rPr>
          <w:b w:val="0"/>
          <w:sz w:val="24"/>
          <w:szCs w:val="24"/>
        </w:rPr>
        <w:t>”</w:t>
      </w:r>
      <w:r w:rsidRPr="00B1056E">
        <w:rPr>
          <w:b w:val="0"/>
          <w:sz w:val="24"/>
          <w:szCs w:val="24"/>
        </w:rPr>
        <w:t xml:space="preserve"> </w:t>
      </w:r>
    </w:p>
    <w:p w:rsidR="005A7112" w:rsidRDefault="005A7112" w:rsidP="005A7112">
      <w:pPr>
        <w:keepNext/>
        <w:ind w:left="34"/>
        <w:rPr>
          <w:rFonts w:eastAsia="Calibri"/>
          <w:sz w:val="24"/>
          <w:szCs w:val="24"/>
        </w:rPr>
      </w:pPr>
    </w:p>
    <w:p w:rsidR="00B1056E" w:rsidRDefault="00B1056E" w:rsidP="00B1056E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5A1FB9">
        <w:rPr>
          <w:sz w:val="24"/>
          <w:szCs w:val="24"/>
        </w:rPr>
        <w:t>.§</w:t>
      </w:r>
    </w:p>
    <w:p w:rsidR="000175F1" w:rsidRDefault="000175F1" w:rsidP="00B1056E">
      <w:pPr>
        <w:jc w:val="center"/>
        <w:rPr>
          <w:sz w:val="24"/>
          <w:szCs w:val="24"/>
        </w:rPr>
      </w:pPr>
    </w:p>
    <w:p w:rsidR="00B1056E" w:rsidRDefault="00B1056E" w:rsidP="00B105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R. 3. melléklete helyébe e rendelet 1. melléklete lép. </w:t>
      </w:r>
    </w:p>
    <w:p w:rsidR="00B1056E" w:rsidRDefault="00B1056E" w:rsidP="00B1056E">
      <w:pPr>
        <w:jc w:val="center"/>
        <w:rPr>
          <w:sz w:val="24"/>
          <w:szCs w:val="24"/>
        </w:rPr>
      </w:pPr>
    </w:p>
    <w:p w:rsidR="00FB6669" w:rsidRDefault="00FB6669" w:rsidP="00B1056E">
      <w:pPr>
        <w:jc w:val="center"/>
        <w:rPr>
          <w:sz w:val="24"/>
          <w:szCs w:val="24"/>
        </w:rPr>
      </w:pPr>
    </w:p>
    <w:p w:rsidR="00FB6669" w:rsidRDefault="00FB6669" w:rsidP="00B1056E">
      <w:pPr>
        <w:jc w:val="center"/>
        <w:rPr>
          <w:sz w:val="24"/>
          <w:szCs w:val="24"/>
        </w:rPr>
      </w:pPr>
    </w:p>
    <w:p w:rsidR="00FB6669" w:rsidRDefault="00FB6669" w:rsidP="00B1056E">
      <w:pPr>
        <w:jc w:val="center"/>
        <w:rPr>
          <w:sz w:val="24"/>
          <w:szCs w:val="24"/>
        </w:rPr>
      </w:pPr>
    </w:p>
    <w:p w:rsidR="00B1056E" w:rsidRPr="00CA399F" w:rsidRDefault="00B1056E" w:rsidP="00B1056E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CA399F">
        <w:rPr>
          <w:sz w:val="24"/>
          <w:szCs w:val="24"/>
        </w:rPr>
        <w:t>.§</w:t>
      </w:r>
    </w:p>
    <w:p w:rsidR="00B1056E" w:rsidRDefault="00B1056E" w:rsidP="00B1056E">
      <w:pPr>
        <w:rPr>
          <w:sz w:val="24"/>
          <w:szCs w:val="24"/>
        </w:rPr>
      </w:pPr>
    </w:p>
    <w:p w:rsidR="00EE4CA6" w:rsidRDefault="00EE4CA6" w:rsidP="00B1056E">
      <w:pPr>
        <w:rPr>
          <w:b w:val="0"/>
          <w:sz w:val="24"/>
          <w:szCs w:val="24"/>
        </w:rPr>
      </w:pPr>
      <w:r w:rsidRPr="00903E5B">
        <w:rPr>
          <w:b w:val="0"/>
          <w:sz w:val="24"/>
          <w:szCs w:val="24"/>
        </w:rPr>
        <w:t>E rendelet 2018</w:t>
      </w:r>
      <w:r w:rsidR="00FB6669">
        <w:rPr>
          <w:b w:val="0"/>
          <w:sz w:val="24"/>
          <w:szCs w:val="24"/>
        </w:rPr>
        <w:t xml:space="preserve">. január 1. napján lép hatályba </w:t>
      </w:r>
      <w:r w:rsidR="00FB6669">
        <w:rPr>
          <w:b w:val="0"/>
          <w:sz w:val="24"/>
          <w:szCs w:val="24"/>
        </w:rPr>
        <w:t>és az azt követő napon törvény erejénél fogva hatályát veszti.</w:t>
      </w:r>
    </w:p>
    <w:p w:rsidR="0045541F" w:rsidRPr="00903E5B" w:rsidRDefault="0045541F" w:rsidP="00B1056E">
      <w:pPr>
        <w:rPr>
          <w:b w:val="0"/>
          <w:sz w:val="24"/>
          <w:szCs w:val="24"/>
        </w:rPr>
      </w:pPr>
    </w:p>
    <w:p w:rsidR="00457861" w:rsidRDefault="00457861" w:rsidP="00457861">
      <w:pPr>
        <w:jc w:val="center"/>
        <w:rPr>
          <w:b w:val="0"/>
        </w:rPr>
      </w:pPr>
      <w:r>
        <w:rPr>
          <w:b w:val="0"/>
        </w:rPr>
        <w:t xml:space="preserve">ÁLTALÁNOS INDOKOLÁS </w:t>
      </w:r>
    </w:p>
    <w:p w:rsidR="00457861" w:rsidRDefault="00457861" w:rsidP="00457861">
      <w:pPr>
        <w:jc w:val="center"/>
        <w:rPr>
          <w:b w:val="0"/>
        </w:rPr>
      </w:pPr>
    </w:p>
    <w:p w:rsidR="00EA6498" w:rsidRPr="00833A3D" w:rsidRDefault="00EA6498" w:rsidP="00EA6498">
      <w:pPr>
        <w:pStyle w:val="Szvegtrzs2"/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>A</w:t>
      </w:r>
      <w:r w:rsidR="00B33988">
        <w:rPr>
          <w:b w:val="0"/>
          <w:sz w:val="24"/>
          <w:szCs w:val="24"/>
        </w:rPr>
        <w:t>z R.</w:t>
      </w:r>
      <w:r>
        <w:rPr>
          <w:b w:val="0"/>
          <w:sz w:val="24"/>
          <w:szCs w:val="24"/>
        </w:rPr>
        <w:t xml:space="preserve"> módosítását részben magasabb szintű jogszabályok változása, részben az egyes eljárásbeli rendelkezéseinek szükségszerű pontosítása indokolta.</w:t>
      </w:r>
    </w:p>
    <w:p w:rsidR="0088728E" w:rsidRDefault="0088728E" w:rsidP="00457861">
      <w:pPr>
        <w:jc w:val="both"/>
        <w:rPr>
          <w:b w:val="0"/>
          <w:sz w:val="24"/>
          <w:szCs w:val="24"/>
        </w:rPr>
      </w:pPr>
    </w:p>
    <w:p w:rsidR="0088728E" w:rsidRDefault="0088728E" w:rsidP="0088728E">
      <w:pPr>
        <w:jc w:val="center"/>
        <w:rPr>
          <w:b w:val="0"/>
          <w:sz w:val="24"/>
          <w:szCs w:val="24"/>
        </w:rPr>
      </w:pPr>
    </w:p>
    <w:p w:rsidR="0088728E" w:rsidRDefault="0088728E" w:rsidP="0088728E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RÉSZLETES INDOKOLÁS</w:t>
      </w:r>
    </w:p>
    <w:p w:rsidR="0088728E" w:rsidRDefault="0088728E" w:rsidP="0088728E">
      <w:pPr>
        <w:jc w:val="center"/>
        <w:rPr>
          <w:b w:val="0"/>
          <w:sz w:val="24"/>
          <w:szCs w:val="24"/>
        </w:rPr>
      </w:pPr>
    </w:p>
    <w:p w:rsidR="0088728E" w:rsidRDefault="0088728E" w:rsidP="0088728E">
      <w:pPr>
        <w:jc w:val="both"/>
        <w:rPr>
          <w:b w:val="0"/>
          <w:sz w:val="24"/>
          <w:szCs w:val="24"/>
        </w:rPr>
      </w:pPr>
    </w:p>
    <w:p w:rsidR="0088728E" w:rsidRDefault="00DC14CB" w:rsidP="0088728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 xml:space="preserve">: </w:t>
      </w:r>
      <w:r w:rsidRPr="00DC14CB">
        <w:rPr>
          <w:b w:val="0"/>
          <w:sz w:val="24"/>
          <w:szCs w:val="24"/>
        </w:rPr>
        <w:t xml:space="preserve">Az </w:t>
      </w:r>
      <w:proofErr w:type="spellStart"/>
      <w:r w:rsidRPr="00DC14CB">
        <w:rPr>
          <w:b w:val="0"/>
          <w:sz w:val="24"/>
          <w:szCs w:val="24"/>
        </w:rPr>
        <w:t>Ákr</w:t>
      </w:r>
      <w:proofErr w:type="spellEnd"/>
      <w:r w:rsidRPr="00DC14CB">
        <w:rPr>
          <w:b w:val="0"/>
          <w:sz w:val="24"/>
          <w:szCs w:val="24"/>
        </w:rPr>
        <w:t>. hatályba lépésével egyidejűleg szükséges az új közigazgatási eljárásrendre történő hivatkozást beemelni</w:t>
      </w:r>
      <w:r w:rsidR="00894CB5">
        <w:rPr>
          <w:b w:val="0"/>
          <w:sz w:val="24"/>
          <w:szCs w:val="24"/>
        </w:rPr>
        <w:t xml:space="preserve"> </w:t>
      </w:r>
      <w:r w:rsidRPr="00DC14CB">
        <w:rPr>
          <w:b w:val="0"/>
          <w:sz w:val="24"/>
          <w:szCs w:val="24"/>
        </w:rPr>
        <w:t>az R-be</w:t>
      </w:r>
      <w:r w:rsidR="00F21545">
        <w:rPr>
          <w:b w:val="0"/>
          <w:sz w:val="24"/>
          <w:szCs w:val="24"/>
        </w:rPr>
        <w:t>.</w:t>
      </w:r>
      <w:r w:rsidR="00A41002">
        <w:rPr>
          <w:b w:val="0"/>
          <w:sz w:val="24"/>
          <w:szCs w:val="24"/>
        </w:rPr>
        <w:t xml:space="preserve"> </w:t>
      </w:r>
    </w:p>
    <w:p w:rsidR="00A41002" w:rsidRDefault="00A41002" w:rsidP="0088728E">
      <w:pPr>
        <w:jc w:val="both"/>
        <w:rPr>
          <w:b w:val="0"/>
          <w:sz w:val="24"/>
          <w:szCs w:val="24"/>
        </w:rPr>
      </w:pPr>
    </w:p>
    <w:p w:rsidR="00DC14CB" w:rsidRPr="00DC14CB" w:rsidRDefault="00A41002" w:rsidP="0088728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2.§</w:t>
      </w:r>
      <w:proofErr w:type="spellStart"/>
      <w:r>
        <w:rPr>
          <w:b w:val="0"/>
          <w:sz w:val="24"/>
          <w:szCs w:val="24"/>
        </w:rPr>
        <w:t>-hoz</w:t>
      </w:r>
      <w:proofErr w:type="spellEnd"/>
      <w:r w:rsidR="00DC14CB">
        <w:rPr>
          <w:b w:val="0"/>
          <w:sz w:val="24"/>
          <w:szCs w:val="24"/>
        </w:rPr>
        <w:t xml:space="preserve">: </w:t>
      </w:r>
      <w:r w:rsidR="00DC14CB" w:rsidRPr="00DC14CB">
        <w:rPr>
          <w:b w:val="0"/>
          <w:sz w:val="24"/>
          <w:szCs w:val="24"/>
        </w:rPr>
        <w:t>Az elektronikus ügyintézéshez a kérelmek benyújtási módjain</w:t>
      </w:r>
      <w:r w:rsidR="00DC14CB">
        <w:rPr>
          <w:b w:val="0"/>
          <w:sz w:val="24"/>
          <w:szCs w:val="24"/>
        </w:rPr>
        <w:t>ak szűkítése kiiktatásra került az R-ből.</w:t>
      </w:r>
    </w:p>
    <w:p w:rsidR="00DC14CB" w:rsidRDefault="00DC14CB" w:rsidP="0088728E">
      <w:pPr>
        <w:jc w:val="both"/>
        <w:rPr>
          <w:sz w:val="24"/>
          <w:szCs w:val="24"/>
        </w:rPr>
      </w:pPr>
    </w:p>
    <w:p w:rsidR="00283EE5" w:rsidRDefault="00DC14CB" w:rsidP="00EA6498">
      <w:pPr>
        <w:pStyle w:val="NormlWeb"/>
        <w:spacing w:before="0" w:beforeAutospacing="0" w:after="20" w:afterAutospacing="0"/>
        <w:jc w:val="both"/>
      </w:pPr>
      <w:r w:rsidRPr="00283EE5">
        <w:t>3. §</w:t>
      </w:r>
      <w:proofErr w:type="spellStart"/>
      <w:r w:rsidRPr="00283EE5">
        <w:t>-hoz</w:t>
      </w:r>
      <w:proofErr w:type="spellEnd"/>
      <w:r w:rsidRPr="00283EE5">
        <w:t>:</w:t>
      </w:r>
      <w:r>
        <w:rPr>
          <w:b/>
        </w:rPr>
        <w:t xml:space="preserve"> </w:t>
      </w:r>
      <w:r w:rsidR="00EA6498" w:rsidRPr="00870411">
        <w:t xml:space="preserve">A </w:t>
      </w:r>
      <w:r w:rsidR="00EA6498" w:rsidRPr="00870411">
        <w:rPr>
          <w:rFonts w:ascii="Times" w:hAnsi="Times" w:cs="Times"/>
          <w:bCs/>
          <w:color w:val="000000"/>
        </w:rPr>
        <w:t>személyes gondoskodást nyújtó gyermekjóléti alapellátások és gyermekvédelmi szakellátások térítési díjáról és az igénylésükhöz felhasználható bizonyítékokról szóló 328/2011. (XII. 29.) Korm. rendelet</w:t>
      </w:r>
      <w:r w:rsidR="00EA6498">
        <w:t xml:space="preserve"> </w:t>
      </w:r>
      <w:r w:rsidR="00EA6498">
        <w:rPr>
          <w:rFonts w:ascii="Times" w:hAnsi="Times" w:cs="Times"/>
          <w:b/>
          <w:bCs/>
          <w:color w:val="000000"/>
        </w:rPr>
        <w:t>7. §</w:t>
      </w:r>
      <w:r w:rsidR="00EA6498">
        <w:rPr>
          <w:rFonts w:ascii="Times" w:hAnsi="Times" w:cs="Times"/>
          <w:color w:val="000000"/>
        </w:rPr>
        <w:t xml:space="preserve"> (1) bekezdése alapján </w:t>
      </w:r>
      <w:r w:rsidR="00EA6498">
        <w:t>a fenntartó eltérő rendelkezése hiányában az intézményi gyermekétkeztetés esetén a személyi térítési díjat</w:t>
      </w:r>
      <w:r w:rsidR="00EA6498">
        <w:rPr>
          <w:rFonts w:ascii="Times" w:hAnsi="Times" w:cs="Times"/>
          <w:color w:val="000000"/>
        </w:rPr>
        <w:t xml:space="preserve"> gyermekétkeztetésnél legfeljebb egy havi időtartamra előre kell megfizetni. </w:t>
      </w:r>
      <w:r w:rsidR="00EA6498" w:rsidRPr="00870411">
        <w:t>Az R.</w:t>
      </w:r>
      <w:r w:rsidR="00EA6498">
        <w:rPr>
          <w:b/>
        </w:rPr>
        <w:t xml:space="preserve"> </w:t>
      </w:r>
      <w:proofErr w:type="gramStart"/>
      <w:r w:rsidR="00EA6498">
        <w:t>módosítása</w:t>
      </w:r>
      <w:proofErr w:type="gramEnd"/>
      <w:r w:rsidR="00EA6498">
        <w:t xml:space="preserve"> meghatározza térítési díjak befizetésének időpontját.</w:t>
      </w:r>
    </w:p>
    <w:p w:rsidR="00EA1950" w:rsidRPr="00283EE5" w:rsidRDefault="00EA1950" w:rsidP="00EA6498">
      <w:pPr>
        <w:pStyle w:val="NormlWeb"/>
        <w:spacing w:before="0" w:beforeAutospacing="0" w:after="20" w:afterAutospacing="0"/>
        <w:jc w:val="both"/>
      </w:pPr>
    </w:p>
    <w:p w:rsidR="00283EE5" w:rsidRDefault="00DC14CB" w:rsidP="00283EE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A41002">
        <w:rPr>
          <w:b w:val="0"/>
          <w:sz w:val="24"/>
          <w:szCs w:val="24"/>
        </w:rPr>
        <w:t>. §</w:t>
      </w:r>
      <w:proofErr w:type="spellStart"/>
      <w:r w:rsidR="00A41002"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 xml:space="preserve">: </w:t>
      </w:r>
      <w:r w:rsidR="00283EE5">
        <w:rPr>
          <w:b w:val="0"/>
          <w:sz w:val="24"/>
          <w:szCs w:val="24"/>
        </w:rPr>
        <w:t xml:space="preserve">Az R. 3. melléklete a szülők által fizetett térítési díj mellett tartalmazta az Önkormányzat által az étkeztetést biztosító szolgáltatónak fizetett szolgáltatási díjat is. </w:t>
      </w:r>
    </w:p>
    <w:p w:rsidR="00DC14CB" w:rsidRDefault="00283EE5" w:rsidP="00DC14C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Ez a szolgáltatási díj az Önkormányzat és a beszállító között létrejött vállalkozási rögzített díj, melynek módosítása nem befolyásolja a szülők által fizetetteket, ezért </w:t>
      </w:r>
      <w:r w:rsidR="00EA6498">
        <w:rPr>
          <w:b w:val="0"/>
          <w:sz w:val="24"/>
          <w:szCs w:val="24"/>
        </w:rPr>
        <w:t>szükségtelen annak megjelenítése az R-ben</w:t>
      </w:r>
      <w:r>
        <w:rPr>
          <w:b w:val="0"/>
          <w:sz w:val="24"/>
          <w:szCs w:val="24"/>
        </w:rPr>
        <w:t xml:space="preserve">. </w:t>
      </w:r>
      <w:r w:rsidR="00DC14CB">
        <w:rPr>
          <w:b w:val="0"/>
          <w:sz w:val="24"/>
          <w:szCs w:val="24"/>
        </w:rPr>
        <w:t xml:space="preserve">Az R. </w:t>
      </w:r>
      <w:r>
        <w:rPr>
          <w:b w:val="0"/>
          <w:sz w:val="24"/>
          <w:szCs w:val="24"/>
        </w:rPr>
        <w:t xml:space="preserve">3. </w:t>
      </w:r>
      <w:r w:rsidR="00DC14CB">
        <w:rPr>
          <w:b w:val="0"/>
          <w:sz w:val="24"/>
          <w:szCs w:val="24"/>
        </w:rPr>
        <w:t>melléklet</w:t>
      </w:r>
      <w:r>
        <w:rPr>
          <w:b w:val="0"/>
          <w:sz w:val="24"/>
          <w:szCs w:val="24"/>
        </w:rPr>
        <w:t>e a módosítással csak</w:t>
      </w:r>
      <w:r w:rsidR="00DC14CB">
        <w:rPr>
          <w:b w:val="0"/>
          <w:sz w:val="24"/>
          <w:szCs w:val="24"/>
        </w:rPr>
        <w:t xml:space="preserve"> a </w:t>
      </w:r>
      <w:r w:rsidR="00EA6498">
        <w:rPr>
          <w:b w:val="0"/>
          <w:sz w:val="24"/>
          <w:szCs w:val="24"/>
        </w:rPr>
        <w:t xml:space="preserve">fizetendő </w:t>
      </w:r>
      <w:r w:rsidR="00DC14CB">
        <w:rPr>
          <w:b w:val="0"/>
          <w:sz w:val="24"/>
          <w:szCs w:val="24"/>
        </w:rPr>
        <w:t>személyi térítési díjakat tartalmazza</w:t>
      </w:r>
      <w:r>
        <w:rPr>
          <w:b w:val="0"/>
          <w:sz w:val="24"/>
          <w:szCs w:val="24"/>
        </w:rPr>
        <w:t xml:space="preserve">. </w:t>
      </w:r>
      <w:r w:rsidR="00DC14CB">
        <w:rPr>
          <w:b w:val="0"/>
          <w:sz w:val="24"/>
          <w:szCs w:val="24"/>
        </w:rPr>
        <w:t xml:space="preserve"> </w:t>
      </w:r>
    </w:p>
    <w:p w:rsidR="00DC14CB" w:rsidRDefault="00DC14CB" w:rsidP="00DC14CB">
      <w:pPr>
        <w:jc w:val="both"/>
        <w:rPr>
          <w:b w:val="0"/>
          <w:sz w:val="24"/>
          <w:szCs w:val="24"/>
        </w:rPr>
      </w:pPr>
    </w:p>
    <w:p w:rsidR="00A41002" w:rsidRDefault="001369FC" w:rsidP="0088728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 xml:space="preserve">: </w:t>
      </w:r>
      <w:r w:rsidR="00A41002">
        <w:rPr>
          <w:b w:val="0"/>
          <w:sz w:val="24"/>
          <w:szCs w:val="24"/>
        </w:rPr>
        <w:t xml:space="preserve">A hatályba lépésről rendelkezik. </w:t>
      </w:r>
    </w:p>
    <w:p w:rsidR="00D94AAC" w:rsidRDefault="00D94AAC" w:rsidP="0088728E">
      <w:pPr>
        <w:jc w:val="both"/>
        <w:rPr>
          <w:b w:val="0"/>
          <w:sz w:val="24"/>
          <w:szCs w:val="24"/>
        </w:rPr>
      </w:pPr>
    </w:p>
    <w:p w:rsidR="00D94AAC" w:rsidRDefault="00D94AAC" w:rsidP="0088728E">
      <w:pPr>
        <w:jc w:val="both"/>
        <w:rPr>
          <w:b w:val="0"/>
          <w:sz w:val="24"/>
          <w:szCs w:val="24"/>
        </w:rPr>
      </w:pPr>
    </w:p>
    <w:p w:rsidR="0090016F" w:rsidRDefault="0090016F" w:rsidP="0088728E">
      <w:pPr>
        <w:jc w:val="both"/>
        <w:rPr>
          <w:b w:val="0"/>
          <w:sz w:val="24"/>
          <w:szCs w:val="24"/>
        </w:rPr>
      </w:pPr>
    </w:p>
    <w:p w:rsidR="0090016F" w:rsidRDefault="0090016F" w:rsidP="0088728E">
      <w:pPr>
        <w:jc w:val="both"/>
        <w:rPr>
          <w:b w:val="0"/>
          <w:sz w:val="24"/>
          <w:szCs w:val="24"/>
        </w:rPr>
      </w:pPr>
    </w:p>
    <w:p w:rsidR="000175F1" w:rsidRDefault="000175F1" w:rsidP="0088728E">
      <w:pPr>
        <w:jc w:val="both"/>
        <w:rPr>
          <w:b w:val="0"/>
          <w:sz w:val="24"/>
          <w:szCs w:val="24"/>
        </w:rPr>
      </w:pPr>
    </w:p>
    <w:p w:rsidR="00903E5B" w:rsidRDefault="00903E5B" w:rsidP="0088728E">
      <w:pPr>
        <w:jc w:val="both"/>
        <w:rPr>
          <w:b w:val="0"/>
          <w:sz w:val="24"/>
          <w:szCs w:val="24"/>
        </w:rPr>
      </w:pPr>
    </w:p>
    <w:p w:rsidR="000175F1" w:rsidRDefault="000175F1" w:rsidP="0088728E">
      <w:pPr>
        <w:jc w:val="both"/>
        <w:rPr>
          <w:b w:val="0"/>
          <w:sz w:val="24"/>
          <w:szCs w:val="24"/>
        </w:rPr>
      </w:pPr>
    </w:p>
    <w:p w:rsidR="000175F1" w:rsidRDefault="000175F1" w:rsidP="0088728E">
      <w:pPr>
        <w:jc w:val="both"/>
        <w:rPr>
          <w:b w:val="0"/>
          <w:sz w:val="24"/>
          <w:szCs w:val="24"/>
        </w:rPr>
      </w:pPr>
    </w:p>
    <w:p w:rsidR="000175F1" w:rsidRDefault="000175F1" w:rsidP="0088728E">
      <w:pPr>
        <w:jc w:val="both"/>
        <w:rPr>
          <w:b w:val="0"/>
          <w:sz w:val="24"/>
          <w:szCs w:val="24"/>
        </w:rPr>
      </w:pPr>
    </w:p>
    <w:p w:rsidR="000175F1" w:rsidRDefault="000175F1" w:rsidP="0088728E">
      <w:pPr>
        <w:jc w:val="both"/>
        <w:rPr>
          <w:b w:val="0"/>
          <w:sz w:val="24"/>
          <w:szCs w:val="24"/>
        </w:rPr>
      </w:pPr>
    </w:p>
    <w:p w:rsidR="000175F1" w:rsidRDefault="000175F1" w:rsidP="0088728E">
      <w:pPr>
        <w:jc w:val="both"/>
        <w:rPr>
          <w:b w:val="0"/>
          <w:sz w:val="24"/>
          <w:szCs w:val="24"/>
        </w:rPr>
      </w:pPr>
    </w:p>
    <w:p w:rsidR="000175F1" w:rsidRDefault="000175F1" w:rsidP="0088728E">
      <w:pPr>
        <w:jc w:val="both"/>
        <w:rPr>
          <w:b w:val="0"/>
          <w:sz w:val="24"/>
          <w:szCs w:val="24"/>
        </w:rPr>
      </w:pPr>
    </w:p>
    <w:p w:rsidR="000175F1" w:rsidRDefault="000175F1" w:rsidP="0088728E">
      <w:pPr>
        <w:jc w:val="both"/>
        <w:rPr>
          <w:b w:val="0"/>
          <w:sz w:val="24"/>
          <w:szCs w:val="24"/>
        </w:rPr>
      </w:pPr>
    </w:p>
    <w:p w:rsidR="000175F1" w:rsidRDefault="000175F1" w:rsidP="0088728E">
      <w:pPr>
        <w:jc w:val="both"/>
        <w:rPr>
          <w:b w:val="0"/>
          <w:sz w:val="24"/>
          <w:szCs w:val="24"/>
        </w:rPr>
      </w:pPr>
    </w:p>
    <w:p w:rsidR="0090016F" w:rsidRDefault="0090016F" w:rsidP="0088728E">
      <w:pPr>
        <w:jc w:val="both"/>
        <w:rPr>
          <w:b w:val="0"/>
          <w:sz w:val="24"/>
          <w:szCs w:val="24"/>
        </w:rPr>
      </w:pPr>
    </w:p>
    <w:p w:rsidR="0090016F" w:rsidRDefault="0090016F" w:rsidP="0088728E">
      <w:pPr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90016F" w:rsidRDefault="0090016F" w:rsidP="0088728E">
      <w:pPr>
        <w:jc w:val="both"/>
        <w:rPr>
          <w:b w:val="0"/>
          <w:sz w:val="24"/>
          <w:szCs w:val="24"/>
        </w:rPr>
      </w:pPr>
    </w:p>
    <w:p w:rsidR="00D94AAC" w:rsidRPr="004D7C2E" w:rsidRDefault="00D94AAC" w:rsidP="00D94AAC">
      <w:pPr>
        <w:spacing w:before="240" w:after="60"/>
        <w:ind w:left="360"/>
        <w:jc w:val="right"/>
        <w:outlineLvl w:val="6"/>
        <w:rPr>
          <w:sz w:val="24"/>
          <w:szCs w:val="24"/>
        </w:rPr>
      </w:pPr>
      <w:r w:rsidRPr="004D7C2E">
        <w:rPr>
          <w:i/>
          <w:sz w:val="24"/>
          <w:szCs w:val="24"/>
        </w:rPr>
        <w:t>1</w:t>
      </w:r>
      <w:proofErr w:type="gramStart"/>
      <w:r w:rsidRPr="004D7C2E">
        <w:rPr>
          <w:i/>
          <w:sz w:val="24"/>
          <w:szCs w:val="24"/>
        </w:rPr>
        <w:t>.  melléklet</w:t>
      </w:r>
      <w:proofErr w:type="gramEnd"/>
      <w:r w:rsidRPr="004D7C2E">
        <w:rPr>
          <w:sz w:val="24"/>
          <w:szCs w:val="24"/>
        </w:rPr>
        <w:t xml:space="preserve"> a </w:t>
      </w:r>
      <w:r w:rsidR="004D7C2E" w:rsidRPr="004D7C2E">
        <w:rPr>
          <w:sz w:val="24"/>
          <w:szCs w:val="24"/>
        </w:rPr>
        <w:t>………..</w:t>
      </w:r>
      <w:r w:rsidRPr="004D7C2E">
        <w:rPr>
          <w:sz w:val="24"/>
          <w:szCs w:val="24"/>
        </w:rPr>
        <w:t xml:space="preserve"> önkormányzati rendelethez</w:t>
      </w:r>
    </w:p>
    <w:p w:rsidR="004D7C2E" w:rsidRPr="004D7C2E" w:rsidRDefault="004D7C2E" w:rsidP="004D7C2E">
      <w:pPr>
        <w:jc w:val="right"/>
        <w:rPr>
          <w:b w:val="0"/>
          <w:sz w:val="24"/>
          <w:szCs w:val="24"/>
        </w:rPr>
      </w:pPr>
      <w:r w:rsidRPr="004D7C2E">
        <w:rPr>
          <w:i/>
          <w:sz w:val="24"/>
          <w:szCs w:val="24"/>
        </w:rPr>
        <w:t>3. melléklet</w:t>
      </w:r>
      <w:r w:rsidRPr="004D7C2E">
        <w:rPr>
          <w:sz w:val="24"/>
          <w:szCs w:val="24"/>
        </w:rPr>
        <w:t xml:space="preserve"> a 3/2015.(II.27.) önkormányzati rendelethez</w:t>
      </w:r>
    </w:p>
    <w:p w:rsidR="004D7C2E" w:rsidRPr="00B76477" w:rsidRDefault="004D7C2E" w:rsidP="004D7C2E">
      <w:pPr>
        <w:jc w:val="right"/>
        <w:rPr>
          <w:b w:val="0"/>
          <w:i/>
          <w:sz w:val="24"/>
          <w:szCs w:val="24"/>
        </w:rPr>
      </w:pPr>
    </w:p>
    <w:p w:rsidR="004D7C2E" w:rsidRPr="00B76477" w:rsidRDefault="004D7C2E" w:rsidP="00D94AAC">
      <w:pPr>
        <w:spacing w:before="240" w:after="60"/>
        <w:ind w:left="360"/>
        <w:jc w:val="right"/>
        <w:outlineLvl w:val="6"/>
        <w:rPr>
          <w:b w:val="0"/>
        </w:rPr>
      </w:pPr>
    </w:p>
    <w:p w:rsidR="00D94AAC" w:rsidRPr="00B76477" w:rsidRDefault="00D94AAC" w:rsidP="00D94A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32"/>
      </w:tblGrid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A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B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Intézménytípus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megnevezése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Nyersanyagköltség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nettó Ft/nap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i/>
                <w:sz w:val="24"/>
                <w:szCs w:val="24"/>
              </w:rPr>
            </w:pPr>
            <w:r w:rsidRPr="00B76477">
              <w:rPr>
                <w:i/>
                <w:sz w:val="24"/>
                <w:szCs w:val="24"/>
              </w:rPr>
              <w:t>Bölcsőde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419,-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ebből reggeli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84,-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      tízórai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42,-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      ebéd 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209,-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      uzsonna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84,-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i/>
                <w:sz w:val="24"/>
                <w:szCs w:val="24"/>
              </w:rPr>
            </w:pPr>
            <w:r w:rsidRPr="00B76477">
              <w:rPr>
                <w:i/>
                <w:sz w:val="24"/>
                <w:szCs w:val="24"/>
              </w:rPr>
              <w:t>Óvoda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354,-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ebből tízórai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57,-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      ebéd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240,-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      uzsonna 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57,-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i/>
                <w:sz w:val="24"/>
                <w:szCs w:val="24"/>
              </w:rPr>
            </w:pPr>
            <w:r w:rsidRPr="00B76477">
              <w:rPr>
                <w:i/>
                <w:sz w:val="24"/>
                <w:szCs w:val="24"/>
              </w:rPr>
              <w:t>Általános iskola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399,5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ebből tízórai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60,6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      ebéd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279,9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      uzsonna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59,-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EE4CA6">
            <w:pPr>
              <w:rPr>
                <w:i/>
                <w:sz w:val="24"/>
                <w:szCs w:val="24"/>
              </w:rPr>
            </w:pPr>
            <w:r w:rsidRPr="00B76477">
              <w:rPr>
                <w:i/>
                <w:sz w:val="24"/>
                <w:szCs w:val="24"/>
              </w:rPr>
              <w:t>Középiskola ebéd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285,6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i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i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i/>
                <w:sz w:val="24"/>
                <w:szCs w:val="24"/>
              </w:rPr>
            </w:pPr>
            <w:r w:rsidRPr="00B76477">
              <w:rPr>
                <w:i/>
                <w:sz w:val="24"/>
                <w:szCs w:val="24"/>
              </w:rPr>
              <w:t xml:space="preserve">Üdültetés 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gyermeküdültetés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Velence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Balatonfenyves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1.712,-</w:t>
            </w: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2.176,-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Pedagógusok és 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alkalmazottak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771,-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Üdültetés igénybevevő 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vendég teljes ellátással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3979,-.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Üdültetés igénybevevő 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vendég csak szállás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1441,-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    Családos üdültetés</w:t>
            </w: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860,- </w:t>
            </w:r>
          </w:p>
        </w:tc>
      </w:tr>
      <w:tr w:rsidR="00D94AAC" w:rsidRPr="00B76477" w:rsidTr="00D94AAC">
        <w:tc>
          <w:tcPr>
            <w:tcW w:w="3026" w:type="dxa"/>
            <w:shd w:val="clear" w:color="auto" w:fill="auto"/>
          </w:tcPr>
          <w:p w:rsidR="00D94AAC" w:rsidRPr="00B76477" w:rsidRDefault="00D94AAC" w:rsidP="006C62BF">
            <w:pPr>
              <w:rPr>
                <w:i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</w:tc>
      </w:tr>
    </w:tbl>
    <w:p w:rsidR="00D94AAC" w:rsidRPr="00B76477" w:rsidRDefault="00D94AAC" w:rsidP="00D94AAC">
      <w:pPr>
        <w:rPr>
          <w:sz w:val="24"/>
          <w:szCs w:val="24"/>
        </w:rPr>
      </w:pPr>
    </w:p>
    <w:p w:rsidR="00D94AAC" w:rsidRPr="00B76477" w:rsidRDefault="00D94AAC" w:rsidP="00D94AAC">
      <w:pPr>
        <w:rPr>
          <w:b w:val="0"/>
          <w:i/>
          <w:sz w:val="24"/>
          <w:szCs w:val="24"/>
        </w:rPr>
      </w:pPr>
    </w:p>
    <w:p w:rsidR="003635ED" w:rsidRDefault="003635ED" w:rsidP="00D94AAC">
      <w:pPr>
        <w:rPr>
          <w:i/>
          <w:sz w:val="24"/>
          <w:szCs w:val="24"/>
        </w:rPr>
      </w:pPr>
    </w:p>
    <w:p w:rsidR="00D94AAC" w:rsidRPr="00B76477" w:rsidRDefault="00D94AAC" w:rsidP="00D94AAC">
      <w:pPr>
        <w:rPr>
          <w:b w:val="0"/>
          <w:i/>
          <w:sz w:val="24"/>
          <w:szCs w:val="24"/>
        </w:rPr>
      </w:pPr>
      <w:r w:rsidRPr="00B76477">
        <w:rPr>
          <w:i/>
          <w:sz w:val="24"/>
          <w:szCs w:val="24"/>
        </w:rPr>
        <w:t>Időszakos gyermekfelügyelet**</w:t>
      </w:r>
    </w:p>
    <w:p w:rsidR="00D94AAC" w:rsidRPr="00B76477" w:rsidRDefault="00D94AAC" w:rsidP="00D94AAC">
      <w:pPr>
        <w:rPr>
          <w:sz w:val="24"/>
          <w:szCs w:val="24"/>
        </w:rPr>
      </w:pPr>
    </w:p>
    <w:tbl>
      <w:tblPr>
        <w:tblW w:w="49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260"/>
        <w:gridCol w:w="2220"/>
      </w:tblGrid>
      <w:tr w:rsidR="00D94AAC" w:rsidRPr="00B76477" w:rsidTr="006C62BF">
        <w:trPr>
          <w:gridAfter w:val="2"/>
          <w:wAfter w:w="3480" w:type="dxa"/>
          <w:trHeight w:val="450"/>
        </w:trPr>
        <w:tc>
          <w:tcPr>
            <w:tcW w:w="1444" w:type="dxa"/>
            <w:vMerge w:val="restart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Megnevezés</w:t>
            </w:r>
          </w:p>
        </w:tc>
      </w:tr>
      <w:tr w:rsidR="00D94AAC" w:rsidRPr="00B76477" w:rsidTr="006C62BF">
        <w:tc>
          <w:tcPr>
            <w:tcW w:w="1444" w:type="dxa"/>
            <w:vMerge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Térítési díj</w:t>
            </w:r>
          </w:p>
        </w:tc>
        <w:tc>
          <w:tcPr>
            <w:tcW w:w="222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</w:p>
        </w:tc>
      </w:tr>
      <w:tr w:rsidR="00D94AAC" w:rsidRPr="00B76477" w:rsidTr="006C62BF">
        <w:tc>
          <w:tcPr>
            <w:tcW w:w="1444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Egész nap 7-18 óráig</w:t>
            </w:r>
          </w:p>
        </w:tc>
        <w:tc>
          <w:tcPr>
            <w:tcW w:w="126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3.450.- Ft</w:t>
            </w:r>
          </w:p>
        </w:tc>
        <w:tc>
          <w:tcPr>
            <w:tcW w:w="222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+ igénybevett étkezés önköltségi áron</w:t>
            </w:r>
          </w:p>
        </w:tc>
      </w:tr>
      <w:tr w:rsidR="00D94AAC" w:rsidRPr="00B76477" w:rsidTr="006C62BF">
        <w:tc>
          <w:tcPr>
            <w:tcW w:w="1444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Délelőtt  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7-12 óráig</w:t>
            </w:r>
          </w:p>
        </w:tc>
        <w:tc>
          <w:tcPr>
            <w:tcW w:w="126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2.484.- Ft</w:t>
            </w:r>
          </w:p>
        </w:tc>
        <w:tc>
          <w:tcPr>
            <w:tcW w:w="222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+ igénybevett étkezés önköltségi áron</w:t>
            </w:r>
          </w:p>
        </w:tc>
      </w:tr>
      <w:tr w:rsidR="00D94AAC" w:rsidRPr="00B76477" w:rsidTr="006C62BF">
        <w:tc>
          <w:tcPr>
            <w:tcW w:w="1444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Délután 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12-18 óráig</w:t>
            </w:r>
          </w:p>
        </w:tc>
        <w:tc>
          <w:tcPr>
            <w:tcW w:w="126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1.829.- Ft</w:t>
            </w:r>
          </w:p>
        </w:tc>
        <w:tc>
          <w:tcPr>
            <w:tcW w:w="222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+ igénybevett étkezés önköltségi áron</w:t>
            </w:r>
          </w:p>
        </w:tc>
      </w:tr>
    </w:tbl>
    <w:p w:rsidR="00D94AAC" w:rsidRPr="00B76477" w:rsidRDefault="00D94AAC" w:rsidP="00D94AAC">
      <w:pPr>
        <w:rPr>
          <w:b w:val="0"/>
          <w:i/>
          <w:sz w:val="24"/>
          <w:szCs w:val="24"/>
        </w:rPr>
      </w:pPr>
    </w:p>
    <w:p w:rsidR="00D94AAC" w:rsidRPr="00B76477" w:rsidRDefault="00D94AAC" w:rsidP="00D94AAC">
      <w:pPr>
        <w:rPr>
          <w:b w:val="0"/>
          <w:i/>
          <w:sz w:val="24"/>
          <w:szCs w:val="24"/>
        </w:rPr>
      </w:pPr>
    </w:p>
    <w:p w:rsidR="00D94AAC" w:rsidRPr="00B76477" w:rsidRDefault="00D94AAC" w:rsidP="00D94AAC">
      <w:pPr>
        <w:rPr>
          <w:b w:val="0"/>
          <w:i/>
          <w:sz w:val="24"/>
          <w:szCs w:val="24"/>
        </w:rPr>
      </w:pPr>
      <w:r w:rsidRPr="00B76477">
        <w:rPr>
          <w:i/>
          <w:sz w:val="24"/>
          <w:szCs w:val="24"/>
        </w:rPr>
        <w:t>Játszócsoport** (új szolgáltatás):</w:t>
      </w:r>
    </w:p>
    <w:p w:rsidR="00D94AAC" w:rsidRPr="00B76477" w:rsidRDefault="00D94AAC" w:rsidP="00D94AAC">
      <w:pPr>
        <w:rPr>
          <w:b w:val="0"/>
          <w:sz w:val="24"/>
          <w:szCs w:val="24"/>
        </w:rPr>
      </w:pPr>
    </w:p>
    <w:tbl>
      <w:tblPr>
        <w:tblW w:w="7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517"/>
        <w:gridCol w:w="1620"/>
        <w:gridCol w:w="1800"/>
      </w:tblGrid>
      <w:tr w:rsidR="00D94AAC" w:rsidRPr="00B76477" w:rsidTr="006C62BF">
        <w:trPr>
          <w:gridAfter w:val="2"/>
          <w:wAfter w:w="3420" w:type="dxa"/>
          <w:trHeight w:val="450"/>
        </w:trPr>
        <w:tc>
          <w:tcPr>
            <w:tcW w:w="1443" w:type="dxa"/>
            <w:vMerge w:val="restart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Megnevezés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Működés</w:t>
            </w:r>
          </w:p>
        </w:tc>
      </w:tr>
      <w:tr w:rsidR="00D94AAC" w:rsidRPr="00B76477" w:rsidTr="006C62BF">
        <w:tc>
          <w:tcPr>
            <w:tcW w:w="1443" w:type="dxa"/>
            <w:vMerge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</w:p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Térítési díj</w:t>
            </w:r>
          </w:p>
        </w:tc>
        <w:tc>
          <w:tcPr>
            <w:tcW w:w="180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</w:p>
        </w:tc>
      </w:tr>
      <w:tr w:rsidR="00D94AAC" w:rsidRPr="00B76477" w:rsidTr="006C62BF">
        <w:tc>
          <w:tcPr>
            <w:tcW w:w="144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1 alkalom</w:t>
            </w:r>
          </w:p>
        </w:tc>
        <w:tc>
          <w:tcPr>
            <w:tcW w:w="2517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Keddi napokon </w:t>
            </w:r>
          </w:p>
        </w:tc>
        <w:tc>
          <w:tcPr>
            <w:tcW w:w="162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1.200.- Ft</w:t>
            </w:r>
          </w:p>
        </w:tc>
        <w:tc>
          <w:tcPr>
            <w:tcW w:w="1800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+ igénybevett étkezés önköltségi áron</w:t>
            </w:r>
          </w:p>
        </w:tc>
      </w:tr>
    </w:tbl>
    <w:p w:rsidR="00D94AAC" w:rsidRPr="00B76477" w:rsidRDefault="00D94AAC" w:rsidP="00D94AAC">
      <w:pPr>
        <w:rPr>
          <w:b w:val="0"/>
          <w:i/>
          <w:sz w:val="24"/>
          <w:szCs w:val="24"/>
        </w:rPr>
      </w:pPr>
    </w:p>
    <w:p w:rsidR="00D94AAC" w:rsidRPr="00B76477" w:rsidRDefault="00D94AAC" w:rsidP="00D94AAC">
      <w:pPr>
        <w:rPr>
          <w:b w:val="0"/>
          <w:i/>
          <w:sz w:val="24"/>
          <w:szCs w:val="24"/>
        </w:rPr>
      </w:pPr>
      <w:r w:rsidRPr="00B76477">
        <w:rPr>
          <w:i/>
          <w:sz w:val="24"/>
          <w:szCs w:val="24"/>
        </w:rPr>
        <w:t>További szolgáltatások**:</w:t>
      </w:r>
    </w:p>
    <w:p w:rsidR="00D94AAC" w:rsidRPr="00B76477" w:rsidRDefault="00D94AAC" w:rsidP="00D94AAC">
      <w:pPr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201"/>
        <w:gridCol w:w="2207"/>
        <w:gridCol w:w="2442"/>
      </w:tblGrid>
      <w:tr w:rsidR="00D94AAC" w:rsidRPr="00B76477" w:rsidTr="006C62BF"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Megnevezés</w:t>
            </w:r>
          </w:p>
        </w:tc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Működés</w:t>
            </w:r>
          </w:p>
        </w:tc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Térítési díj </w:t>
            </w:r>
          </w:p>
        </w:tc>
        <w:tc>
          <w:tcPr>
            <w:tcW w:w="2309" w:type="dxa"/>
            <w:shd w:val="clear" w:color="auto" w:fill="auto"/>
          </w:tcPr>
          <w:p w:rsidR="00D94AAC" w:rsidRPr="00B76477" w:rsidRDefault="00D94AAC" w:rsidP="006C62BF">
            <w:pPr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Megjegyzés</w:t>
            </w:r>
          </w:p>
        </w:tc>
      </w:tr>
      <w:tr w:rsidR="00D94AAC" w:rsidRPr="00B76477" w:rsidTr="006C62BF"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Ambuláns fejlesztés</w:t>
            </w:r>
          </w:p>
        </w:tc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Hétköznap 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10-18 óráig</w:t>
            </w:r>
          </w:p>
        </w:tc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3.000.- Ft/ óra</w:t>
            </w:r>
          </w:p>
        </w:tc>
        <w:tc>
          <w:tcPr>
            <w:tcW w:w="2309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Tornaszoba, egyéni fejlesztőszoba, hidroterápiás medence használata fejlesztőszakemberrel</w:t>
            </w:r>
          </w:p>
        </w:tc>
      </w:tr>
      <w:tr w:rsidR="00D94AAC" w:rsidRPr="00B76477" w:rsidTr="006C62BF"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proofErr w:type="spellStart"/>
            <w:r w:rsidRPr="00B76477">
              <w:rPr>
                <w:sz w:val="24"/>
                <w:szCs w:val="24"/>
              </w:rPr>
              <w:t>Sószoba</w:t>
            </w:r>
            <w:proofErr w:type="spellEnd"/>
            <w:r w:rsidRPr="00B76477">
              <w:rPr>
                <w:sz w:val="24"/>
                <w:szCs w:val="24"/>
              </w:rPr>
              <w:t xml:space="preserve"> használat</w:t>
            </w:r>
          </w:p>
        </w:tc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Hétköznap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12-18 óráig </w:t>
            </w:r>
          </w:p>
        </w:tc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500.- Ft/20 perc</w:t>
            </w:r>
          </w:p>
        </w:tc>
        <w:tc>
          <w:tcPr>
            <w:tcW w:w="2309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Max. 1 szülő + két gyermek</w:t>
            </w:r>
          </w:p>
        </w:tc>
      </w:tr>
      <w:tr w:rsidR="00D94AAC" w:rsidRPr="00B76477" w:rsidTr="006C62BF"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Nyújtott nyitva tartás</w:t>
            </w:r>
          </w:p>
        </w:tc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Hétköznap</w:t>
            </w:r>
          </w:p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18-20 óráig</w:t>
            </w:r>
          </w:p>
        </w:tc>
        <w:tc>
          <w:tcPr>
            <w:tcW w:w="2303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Minden megkezdett óra 1.500.- Ft</w:t>
            </w:r>
          </w:p>
        </w:tc>
        <w:tc>
          <w:tcPr>
            <w:tcW w:w="2309" w:type="dxa"/>
            <w:shd w:val="clear" w:color="auto" w:fill="auto"/>
          </w:tcPr>
          <w:p w:rsidR="00D94AAC" w:rsidRPr="00B76477" w:rsidRDefault="00D94AAC" w:rsidP="006C62BF">
            <w:pPr>
              <w:rPr>
                <w:b w:val="0"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Előzetes igénybejelentés alapján</w:t>
            </w:r>
          </w:p>
        </w:tc>
      </w:tr>
    </w:tbl>
    <w:p w:rsidR="00D94AAC" w:rsidRPr="00B76477" w:rsidRDefault="00D94AAC" w:rsidP="00D94AAC">
      <w:pPr>
        <w:rPr>
          <w:b w:val="0"/>
          <w:sz w:val="24"/>
          <w:szCs w:val="24"/>
        </w:rPr>
      </w:pPr>
    </w:p>
    <w:p w:rsidR="00D94AAC" w:rsidRPr="00B76477" w:rsidRDefault="00D94AAC" w:rsidP="00D94AAC">
      <w:pPr>
        <w:rPr>
          <w:sz w:val="24"/>
          <w:szCs w:val="24"/>
        </w:rPr>
      </w:pPr>
      <w:r w:rsidRPr="00B76477">
        <w:rPr>
          <w:sz w:val="24"/>
          <w:szCs w:val="24"/>
        </w:rPr>
        <w:t xml:space="preserve">**Mentes az ÁFA alól az a szolgáltatás – az étkeztetés kivételével, ha annak fejében járó ellenérték külön térítendő meg – és az ahhoz szorosan kapcsolódó termékértékesítés, amelyet bölcsődei ellátás keretében közszolgáltató ilyen minőségben teljesít (az általános forgalmi adóról szóló 2007. évi CXXVII. törvény 85. § (1) bekezdésének h) pontja értelmében). </w:t>
      </w:r>
    </w:p>
    <w:p w:rsidR="00D94AAC" w:rsidRPr="00B76477" w:rsidRDefault="00D94AAC" w:rsidP="00D94AAC">
      <w:pPr>
        <w:rPr>
          <w:sz w:val="24"/>
          <w:szCs w:val="24"/>
        </w:rPr>
      </w:pPr>
    </w:p>
    <w:p w:rsidR="00D94AAC" w:rsidRDefault="00D94AAC" w:rsidP="0088728E">
      <w:pPr>
        <w:jc w:val="both"/>
        <w:rPr>
          <w:b w:val="0"/>
          <w:sz w:val="24"/>
          <w:szCs w:val="24"/>
        </w:rPr>
      </w:pPr>
    </w:p>
    <w:sectPr w:rsidR="00D94AAC" w:rsidSect="0090016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BE" w:rsidRDefault="00F16DBE" w:rsidP="00F16DBE">
      <w:r>
        <w:separator/>
      </w:r>
    </w:p>
  </w:endnote>
  <w:endnote w:type="continuationSeparator" w:id="0">
    <w:p w:rsidR="00F16DBE" w:rsidRDefault="00F16DBE" w:rsidP="00F1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BE" w:rsidRDefault="00F16DBE" w:rsidP="00F16DBE">
      <w:r>
        <w:separator/>
      </w:r>
    </w:p>
  </w:footnote>
  <w:footnote w:type="continuationSeparator" w:id="0">
    <w:p w:rsidR="00F16DBE" w:rsidRDefault="00F16DBE" w:rsidP="00F1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572"/>
      <w:docPartObj>
        <w:docPartGallery w:val="Page Numbers (Top of Page)"/>
        <w:docPartUnique/>
      </w:docPartObj>
    </w:sdtPr>
    <w:sdtEndPr/>
    <w:sdtContent>
      <w:p w:rsidR="0090016F" w:rsidRDefault="0090016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69">
          <w:rPr>
            <w:noProof/>
          </w:rPr>
          <w:t>8</w:t>
        </w:r>
        <w:r>
          <w:fldChar w:fldCharType="end"/>
        </w:r>
      </w:p>
    </w:sdtContent>
  </w:sdt>
  <w:p w:rsidR="0090016F" w:rsidRDefault="0090016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ED"/>
    <w:rsid w:val="000175F1"/>
    <w:rsid w:val="00094895"/>
    <w:rsid w:val="001302D2"/>
    <w:rsid w:val="001369FC"/>
    <w:rsid w:val="00160E9E"/>
    <w:rsid w:val="00161042"/>
    <w:rsid w:val="001854EE"/>
    <w:rsid w:val="00193A15"/>
    <w:rsid w:val="001C212E"/>
    <w:rsid w:val="001D1068"/>
    <w:rsid w:val="001F65BA"/>
    <w:rsid w:val="00203B19"/>
    <w:rsid w:val="00206E21"/>
    <w:rsid w:val="002321ED"/>
    <w:rsid w:val="00283EE5"/>
    <w:rsid w:val="002C5679"/>
    <w:rsid w:val="0030042B"/>
    <w:rsid w:val="00335109"/>
    <w:rsid w:val="003635ED"/>
    <w:rsid w:val="0036526B"/>
    <w:rsid w:val="003A7868"/>
    <w:rsid w:val="00431BF8"/>
    <w:rsid w:val="00431CD0"/>
    <w:rsid w:val="0045541F"/>
    <w:rsid w:val="00457861"/>
    <w:rsid w:val="004922EF"/>
    <w:rsid w:val="004D7C2E"/>
    <w:rsid w:val="004F6BF1"/>
    <w:rsid w:val="00561C23"/>
    <w:rsid w:val="005643FB"/>
    <w:rsid w:val="005A1FB9"/>
    <w:rsid w:val="005A7112"/>
    <w:rsid w:val="005B6DCA"/>
    <w:rsid w:val="00624EF7"/>
    <w:rsid w:val="006D621E"/>
    <w:rsid w:val="00720F67"/>
    <w:rsid w:val="007F3200"/>
    <w:rsid w:val="008315DA"/>
    <w:rsid w:val="00833A3D"/>
    <w:rsid w:val="00870411"/>
    <w:rsid w:val="00883B5F"/>
    <w:rsid w:val="0088728E"/>
    <w:rsid w:val="00894CB5"/>
    <w:rsid w:val="0090016F"/>
    <w:rsid w:val="00903E5B"/>
    <w:rsid w:val="009E2FA8"/>
    <w:rsid w:val="00A35BE2"/>
    <w:rsid w:val="00A41002"/>
    <w:rsid w:val="00A6449C"/>
    <w:rsid w:val="00B06F98"/>
    <w:rsid w:val="00B1056E"/>
    <w:rsid w:val="00B33988"/>
    <w:rsid w:val="00B60CCD"/>
    <w:rsid w:val="00BB266C"/>
    <w:rsid w:val="00C23BF5"/>
    <w:rsid w:val="00C417E5"/>
    <w:rsid w:val="00C53058"/>
    <w:rsid w:val="00CA399F"/>
    <w:rsid w:val="00CC0BEF"/>
    <w:rsid w:val="00D346CD"/>
    <w:rsid w:val="00D94AAC"/>
    <w:rsid w:val="00DA1ED6"/>
    <w:rsid w:val="00DC14CB"/>
    <w:rsid w:val="00DE76C1"/>
    <w:rsid w:val="00E823FD"/>
    <w:rsid w:val="00E95804"/>
    <w:rsid w:val="00EA1950"/>
    <w:rsid w:val="00EA6498"/>
    <w:rsid w:val="00EE4CA6"/>
    <w:rsid w:val="00EF302A"/>
    <w:rsid w:val="00EF60B8"/>
    <w:rsid w:val="00EF6551"/>
    <w:rsid w:val="00F16DBE"/>
    <w:rsid w:val="00F21545"/>
    <w:rsid w:val="00F61622"/>
    <w:rsid w:val="00F811EB"/>
    <w:rsid w:val="00FB1899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FE3DE-CDAF-403E-9EF8-B576E6E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1E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E76C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3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2321ED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2321ED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A1F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FB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F16DBE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16DB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16DBE"/>
    <w:pPr>
      <w:ind w:left="720"/>
      <w:contextualSpacing/>
    </w:pPr>
    <w:rPr>
      <w:b w:val="0"/>
      <w:sz w:val="24"/>
      <w:szCs w:val="24"/>
    </w:rPr>
  </w:style>
  <w:style w:type="character" w:styleId="Lbjegyzet-hivatkozs">
    <w:name w:val="footnote reference"/>
    <w:uiPriority w:val="99"/>
    <w:rsid w:val="00F16DBE"/>
    <w:rPr>
      <w:vertAlign w:val="superscript"/>
    </w:rPr>
  </w:style>
  <w:style w:type="paragraph" w:styleId="NormlWeb">
    <w:name w:val="Normal (Web)"/>
    <w:basedOn w:val="Norml"/>
    <w:uiPriority w:val="99"/>
    <w:unhideWhenUsed/>
    <w:rsid w:val="00870411"/>
    <w:pPr>
      <w:spacing w:before="100" w:beforeAutospacing="1" w:after="100" w:afterAutospacing="1"/>
    </w:pPr>
    <w:rPr>
      <w:b w:val="0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6526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6526B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rsid w:val="00DE76C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DE76C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llb">
    <w:name w:val="footer"/>
    <w:basedOn w:val="Norml"/>
    <w:link w:val="llbChar"/>
    <w:uiPriority w:val="99"/>
    <w:unhideWhenUsed/>
    <w:rsid w:val="009001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016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22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2EF"/>
    <w:rPr>
      <w:rFonts w:ascii="Segoe UI" w:eastAsia="Times New Roman" w:hAnsi="Segoe UI" w:cs="Segoe UI"/>
      <w:b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1827</Words>
  <Characters>12612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5</cp:revision>
  <cp:lastPrinted>2017-12-05T13:03:00Z</cp:lastPrinted>
  <dcterms:created xsi:type="dcterms:W3CDTF">2017-12-12T07:56:00Z</dcterms:created>
  <dcterms:modified xsi:type="dcterms:W3CDTF">2017-12-12T08:24:00Z</dcterms:modified>
</cp:coreProperties>
</file>