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A00724" w:rsidRDefault="008B3B2D" w:rsidP="001C7FC5">
      <w:pPr>
        <w:ind w:left="426" w:hanging="426"/>
        <w:jc w:val="both"/>
      </w:pPr>
    </w:p>
    <w:p w:rsidR="008B3B2D" w:rsidRPr="00A00724" w:rsidRDefault="008B3B2D" w:rsidP="00A00724">
      <w:pPr>
        <w:ind w:left="426" w:hanging="426"/>
        <w:jc w:val="right"/>
      </w:pPr>
      <w:r w:rsidRPr="00A00724">
        <w:t>…</w:t>
      </w:r>
      <w:proofErr w:type="gramStart"/>
      <w:r w:rsidRPr="00A00724">
        <w:t>…….</w:t>
      </w:r>
      <w:proofErr w:type="gramEnd"/>
      <w:r w:rsidRPr="00A00724">
        <w:t>(sz.) napirend</w:t>
      </w:r>
    </w:p>
    <w:p w:rsidR="008B3B2D" w:rsidRPr="00A00724" w:rsidRDefault="008B3B2D" w:rsidP="001C7FC5">
      <w:pPr>
        <w:ind w:left="426" w:hanging="426"/>
        <w:jc w:val="both"/>
      </w:pPr>
    </w:p>
    <w:p w:rsidR="00020865" w:rsidRPr="00A00724" w:rsidRDefault="00020865" w:rsidP="00A00724">
      <w:pPr>
        <w:jc w:val="right"/>
      </w:pPr>
      <w:r w:rsidRPr="00A00724">
        <w:t>Előterjesztve: Gazdasági és Tulajdonosi Bizottsághoz</w:t>
      </w:r>
    </w:p>
    <w:p w:rsidR="008B3B2D" w:rsidRPr="00A00724" w:rsidRDefault="008B3B2D" w:rsidP="001C7FC5">
      <w:pPr>
        <w:pStyle w:val="Cmsor1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B3B2D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Pr="003F2D25" w:rsidRDefault="003F2D25" w:rsidP="003F2D25"/>
    <w:p w:rsidR="008B3B2D" w:rsidRPr="00A00724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8B3B2D" w:rsidRPr="003F2D25" w:rsidRDefault="008B3B2D" w:rsidP="001C7FC5">
      <w:pPr>
        <w:pStyle w:val="Cmsor2"/>
        <w:ind w:left="426" w:hanging="426"/>
        <w:rPr>
          <w:rFonts w:ascii="Times New Roman" w:hAnsi="Times New Roman"/>
          <w:i w:val="0"/>
          <w:sz w:val="24"/>
          <w:szCs w:val="24"/>
        </w:rPr>
      </w:pPr>
      <w:r w:rsidRPr="003F2D25">
        <w:rPr>
          <w:rFonts w:ascii="Times New Roman" w:hAnsi="Times New Roman"/>
          <w:i w:val="0"/>
          <w:sz w:val="24"/>
          <w:szCs w:val="24"/>
        </w:rPr>
        <w:t>A Képviselő-testület 201</w:t>
      </w:r>
      <w:r w:rsidR="000C2145" w:rsidRPr="003F2D25">
        <w:rPr>
          <w:rFonts w:ascii="Times New Roman" w:hAnsi="Times New Roman"/>
          <w:i w:val="0"/>
          <w:sz w:val="24"/>
          <w:szCs w:val="24"/>
        </w:rPr>
        <w:t>7</w:t>
      </w:r>
      <w:r w:rsidRPr="003F2D25">
        <w:rPr>
          <w:rFonts w:ascii="Times New Roman" w:hAnsi="Times New Roman"/>
          <w:i w:val="0"/>
          <w:sz w:val="24"/>
          <w:szCs w:val="24"/>
        </w:rPr>
        <w:t xml:space="preserve">. </w:t>
      </w:r>
      <w:r w:rsidR="00C35E2F">
        <w:rPr>
          <w:rFonts w:ascii="Times New Roman" w:hAnsi="Times New Roman"/>
          <w:i w:val="0"/>
          <w:sz w:val="24"/>
          <w:szCs w:val="24"/>
        </w:rPr>
        <w:t>október 26-i</w:t>
      </w:r>
      <w:r w:rsidR="00D85014" w:rsidRPr="003F2D25">
        <w:rPr>
          <w:rFonts w:ascii="Times New Roman" w:hAnsi="Times New Roman"/>
          <w:i w:val="0"/>
          <w:sz w:val="24"/>
          <w:szCs w:val="24"/>
        </w:rPr>
        <w:t xml:space="preserve"> </w:t>
      </w:r>
      <w:r w:rsidRPr="003F2D25">
        <w:rPr>
          <w:rFonts w:ascii="Times New Roman" w:hAnsi="Times New Roman"/>
          <w:i w:val="0"/>
          <w:sz w:val="24"/>
          <w:szCs w:val="24"/>
        </w:rPr>
        <w:t>rendes ülésére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A00724">
      <w:pPr>
        <w:tabs>
          <w:tab w:val="left" w:pos="567"/>
        </w:tabs>
        <w:ind w:left="426" w:hanging="426"/>
        <w:jc w:val="both"/>
      </w:pPr>
      <w:r w:rsidRPr="00A00724">
        <w:rPr>
          <w:b/>
          <w:bCs/>
        </w:rPr>
        <w:t>Tárgy:</w:t>
      </w:r>
      <w:r w:rsidR="00C05644" w:rsidRPr="00A00724">
        <w:rPr>
          <w:b/>
          <w:bCs/>
        </w:rPr>
        <w:t xml:space="preserve"> </w:t>
      </w:r>
      <w:r w:rsidR="00285A4B" w:rsidRPr="00285A4B">
        <w:rPr>
          <w:bCs/>
        </w:rPr>
        <w:t>Javaslat</w:t>
      </w:r>
      <w:r w:rsidR="00285A4B">
        <w:rPr>
          <w:b/>
          <w:bCs/>
        </w:rPr>
        <w:t xml:space="preserve"> </w:t>
      </w:r>
      <w:r w:rsidR="00285A4B" w:rsidRPr="00285A4B">
        <w:rPr>
          <w:bCs/>
        </w:rPr>
        <w:t>a</w:t>
      </w:r>
      <w:r w:rsidR="00285A4B">
        <w:rPr>
          <w:b/>
          <w:bCs/>
        </w:rPr>
        <w:t xml:space="preserve"> </w:t>
      </w:r>
      <w:r w:rsidR="00FA4591">
        <w:rPr>
          <w:bCs/>
        </w:rPr>
        <w:t xml:space="preserve">II. kerületi Városfejlesztő Zrt. </w:t>
      </w:r>
      <w:r w:rsidR="00C35E2F">
        <w:t>Felügyelőb</w:t>
      </w:r>
      <w:r w:rsidR="00CE67B6">
        <w:t>izottság</w:t>
      </w:r>
      <w:r w:rsidR="00285A4B">
        <w:t>a</w:t>
      </w:r>
      <w:r w:rsidR="00CE67B6">
        <w:t xml:space="preserve"> Ügyrendjének e</w:t>
      </w:r>
      <w:r w:rsidR="003F2D25">
        <w:t xml:space="preserve">lfogadására 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>Készítette:</w:t>
      </w:r>
      <w:r w:rsidRPr="00A00724">
        <w:tab/>
      </w:r>
      <w:proofErr w:type="gramStart"/>
      <w:r w:rsidRPr="00A00724">
        <w:t>……………………………</w:t>
      </w:r>
      <w:proofErr w:type="gramEnd"/>
      <w:r w:rsidR="003F2D25">
        <w:t xml:space="preserve"> </w:t>
      </w:r>
      <w:r w:rsidR="00FA4591">
        <w:t>Némethy Béla</w:t>
      </w:r>
      <w:r w:rsidR="003F2D25">
        <w:t xml:space="preserve"> a Felügyelő</w:t>
      </w:r>
      <w:r w:rsidR="00C35E2F">
        <w:t>b</w:t>
      </w:r>
      <w:r w:rsidR="003F2D25">
        <w:t xml:space="preserve">izottság elnöke  </w:t>
      </w:r>
    </w:p>
    <w:p w:rsidR="008B3B2D" w:rsidRDefault="008B3B2D" w:rsidP="001C7FC5">
      <w:pPr>
        <w:tabs>
          <w:tab w:val="left" w:pos="1440"/>
        </w:tabs>
        <w:ind w:left="426" w:hanging="426"/>
        <w:jc w:val="both"/>
      </w:pPr>
    </w:p>
    <w:p w:rsidR="004D2CC0" w:rsidRPr="00A00724" w:rsidRDefault="004D2CC0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Egyeztetve:</w:t>
      </w:r>
      <w:r w:rsidRPr="00A00724">
        <w:rPr>
          <w:b/>
        </w:rPr>
        <w:tab/>
      </w:r>
      <w:proofErr w:type="gramStart"/>
      <w:r w:rsidRPr="00A00724">
        <w:t>…………………………….</w:t>
      </w:r>
      <w:proofErr w:type="gramEnd"/>
      <w:r w:rsidR="00D60C63">
        <w:t xml:space="preserve"> </w:t>
      </w:r>
      <w:r w:rsidRPr="00A00724">
        <w:t>Dankó Virág</w:t>
      </w:r>
      <w:r w:rsidR="003F2D25">
        <w:t xml:space="preserve"> a</w:t>
      </w:r>
      <w:r w:rsidRPr="00A00724">
        <w:t>lpolgármester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Látta</w:t>
      </w:r>
      <w:proofErr w:type="gramStart"/>
      <w:r w:rsidRPr="00A00724">
        <w:rPr>
          <w:b/>
        </w:rPr>
        <w:t>:</w:t>
      </w:r>
      <w:r w:rsidR="003F2D25">
        <w:rPr>
          <w:b/>
        </w:rPr>
        <w:t xml:space="preserve">  </w:t>
      </w:r>
      <w:r w:rsidRPr="00A00724">
        <w:t>…</w:t>
      </w:r>
      <w:proofErr w:type="gramEnd"/>
      <w:r w:rsidRPr="00A00724">
        <w:t>……………………………</w:t>
      </w:r>
      <w:r w:rsidR="003F2D25">
        <w:t>……</w:t>
      </w:r>
      <w:r w:rsidR="00D05F04" w:rsidRPr="00A00724">
        <w:t xml:space="preserve"> </w:t>
      </w:r>
      <w:r w:rsidRPr="00A00724">
        <w:t>dr. Szalai Tibor</w:t>
      </w:r>
      <w:r w:rsidR="003F2D25">
        <w:t xml:space="preserve"> j</w:t>
      </w:r>
      <w:r w:rsidRPr="00A00724">
        <w:t>egyző</w:t>
      </w:r>
    </w:p>
    <w:p w:rsidR="008B3B2D" w:rsidRDefault="008B3B2D" w:rsidP="001C7FC5">
      <w:pPr>
        <w:tabs>
          <w:tab w:val="left" w:pos="1440"/>
        </w:tabs>
        <w:ind w:left="426" w:hanging="426"/>
        <w:jc w:val="both"/>
      </w:pPr>
    </w:p>
    <w:p w:rsidR="004D2CC0" w:rsidRPr="00A00724" w:rsidRDefault="004D2CC0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FA4591" w:rsidRPr="00A00724" w:rsidRDefault="00FA4591" w:rsidP="00FA4591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Látta</w:t>
      </w:r>
      <w:proofErr w:type="gramStart"/>
      <w:r w:rsidRPr="00A00724">
        <w:rPr>
          <w:b/>
        </w:rPr>
        <w:t>:</w:t>
      </w:r>
      <w:r>
        <w:rPr>
          <w:b/>
        </w:rPr>
        <w:t xml:space="preserve">  </w:t>
      </w:r>
      <w:r w:rsidRPr="00A00724">
        <w:t>…</w:t>
      </w:r>
      <w:proofErr w:type="gramEnd"/>
      <w:r w:rsidRPr="00A00724">
        <w:t>……………………………</w:t>
      </w:r>
      <w:r>
        <w:t>……</w:t>
      </w:r>
      <w:r w:rsidRPr="00A00724">
        <w:t xml:space="preserve"> dr. </w:t>
      </w:r>
      <w:r>
        <w:t>Murai Renáta</w:t>
      </w:r>
      <w:r w:rsidRPr="00FA4591">
        <w:t xml:space="preserve"> </w:t>
      </w:r>
      <w:r>
        <w:t xml:space="preserve">Jegyzői Igazgató Asszony 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right"/>
        <w:rPr>
          <w:i/>
        </w:rPr>
      </w:pPr>
      <w:r w:rsidRPr="00A00724">
        <w:rPr>
          <w:i/>
        </w:rPr>
        <w:t>A napirend tárgyalása zárt ülést nem igényel.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1F2A91" w:rsidRPr="00A00724" w:rsidRDefault="001F2A91" w:rsidP="001C7FC5">
      <w:pPr>
        <w:tabs>
          <w:tab w:val="left" w:pos="1440"/>
        </w:tabs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A00724">
        <w:rPr>
          <w:b/>
          <w:bCs/>
        </w:rPr>
        <w:t>Tisztelt Képviselő-testület!</w:t>
      </w:r>
    </w:p>
    <w:p w:rsidR="00FF3980" w:rsidRDefault="00FF3980" w:rsidP="001C7FC5">
      <w:pPr>
        <w:jc w:val="both"/>
      </w:pPr>
    </w:p>
    <w:p w:rsidR="00FF3980" w:rsidRPr="0053638E" w:rsidRDefault="00FF3980" w:rsidP="00FF3980">
      <w:pPr>
        <w:jc w:val="both"/>
      </w:pPr>
      <w:r>
        <w:t xml:space="preserve">A II. Kerületi </w:t>
      </w:r>
      <w:r w:rsidR="00FA4591">
        <w:t xml:space="preserve">Városfejlesztő Zrt. </w:t>
      </w:r>
      <w:r>
        <w:t>100%-ban Budapest Főváros II. Kerületi Önkormányzat (a továbbiakban: Alapító) tulajdonában álló cég. Az Alapító a létesítő okiratban három tagból álló felügyelőbizottság létrehozását rendelte el.</w:t>
      </w:r>
      <w:r w:rsidR="0053638E">
        <w:t xml:space="preserve"> </w:t>
      </w:r>
      <w:r>
        <w:t xml:space="preserve">A Polgári Törvénykönyvről szóló 2013. évi V. törvény 3:122. § (3) bekezdése értelmében </w:t>
      </w:r>
      <w:r>
        <w:rPr>
          <w:i/>
        </w:rPr>
        <w:t>„a felügyelőbizottság ügyrendjét maga állapítja meg, és azt a gazdasági társaság legfőbb szerve hagyja jóvá.”</w:t>
      </w:r>
    </w:p>
    <w:p w:rsidR="00723CA3" w:rsidRDefault="00723CA3" w:rsidP="00FF3980">
      <w:pPr>
        <w:jc w:val="both"/>
      </w:pPr>
    </w:p>
    <w:p w:rsidR="00FF3980" w:rsidRDefault="00723CA3" w:rsidP="00FF3980">
      <w:pPr>
        <w:jc w:val="both"/>
      </w:pPr>
      <w:r>
        <w:t xml:space="preserve">Az ügyrend módosítására az Állami Számvevőszék </w:t>
      </w:r>
      <w:r w:rsidR="006F1B84">
        <w:t>2017. szeptember 19-én kelt</w:t>
      </w:r>
      <w:r>
        <w:t xml:space="preserve"> jelentésében foglalt </w:t>
      </w:r>
      <w:r w:rsidR="0053638E">
        <w:t>megállapítás</w:t>
      </w:r>
      <w:r w:rsidR="006F1B84">
        <w:t xml:space="preserve"> fi</w:t>
      </w:r>
      <w:r w:rsidR="00FE00C7">
        <w:t xml:space="preserve">gyelembe vételével </w:t>
      </w:r>
      <w:r w:rsidR="001669D7">
        <w:t>kerül sor, tekintettel arra, hogy a 135/2010. (IV.29.) Képviselő-testületi hatá</w:t>
      </w:r>
      <w:r w:rsidR="0053638E">
        <w:t>rozattal jóváhagyott ügyrend a mindenkor hatályos</w:t>
      </w:r>
      <w:r w:rsidR="001669D7">
        <w:t xml:space="preserve"> </w:t>
      </w:r>
      <w:proofErr w:type="spellStart"/>
      <w:r w:rsidR="001669D7">
        <w:t>Ptk-ban</w:t>
      </w:r>
      <w:proofErr w:type="spellEnd"/>
      <w:r w:rsidR="001669D7">
        <w:t xml:space="preserve"> előírtakon túli beszámolási kötelezettséget írt elő a felügyelőbizottság</w:t>
      </w:r>
      <w:r w:rsidR="00FB21C8">
        <w:t xml:space="preserve">nak, melynek azonban </w:t>
      </w:r>
      <w:r w:rsidR="001669D7">
        <w:t xml:space="preserve">nem tett eleget, </w:t>
      </w:r>
      <w:r w:rsidR="006F1B84">
        <w:t>így</w:t>
      </w:r>
      <w:r w:rsidR="00FB1324">
        <w:t xml:space="preserve"> </w:t>
      </w:r>
      <w:r w:rsidR="001669D7">
        <w:t xml:space="preserve">jelen ügyrendben </w:t>
      </w:r>
      <w:r w:rsidR="00FB1324">
        <w:t xml:space="preserve">törlésre kerül a felügyelőbizottság </w:t>
      </w:r>
      <w:r w:rsidR="00FE00C7">
        <w:t>jogszabályban előírtakat meghaladó beszámolási kötelezettsége. Fentiek mellett a módosított ügyrend úgyszintén tartalmazza az</w:t>
      </w:r>
      <w:r>
        <w:t xml:space="preserve"> időközben bekövetkezett jogszabály</w:t>
      </w:r>
      <w:r w:rsidR="00FE00C7">
        <w:t xml:space="preserve">i </w:t>
      </w:r>
      <w:r>
        <w:t>változások</w:t>
      </w:r>
      <w:r w:rsidR="001669D7">
        <w:t xml:space="preserve"> átvezetését is</w:t>
      </w:r>
      <w:r w:rsidR="00FE00C7">
        <w:t>.</w:t>
      </w:r>
    </w:p>
    <w:p w:rsidR="00FE00C7" w:rsidRDefault="00FE00C7" w:rsidP="00FF3980">
      <w:pPr>
        <w:jc w:val="both"/>
        <w:rPr>
          <w:i/>
        </w:rPr>
      </w:pPr>
    </w:p>
    <w:p w:rsidR="00FF3980" w:rsidRPr="003F1696" w:rsidRDefault="00C35E2F" w:rsidP="00FF3980">
      <w:pPr>
        <w:jc w:val="both"/>
      </w:pPr>
      <w:r>
        <w:t>A Felügyelőb</w:t>
      </w:r>
      <w:r w:rsidR="00FF3980">
        <w:t xml:space="preserve">izottság </w:t>
      </w:r>
      <w:r w:rsidR="00FE00C7">
        <w:t xml:space="preserve">a módosított </w:t>
      </w:r>
      <w:r w:rsidR="00FF3980">
        <w:t>ügyrendjét</w:t>
      </w:r>
      <w:r w:rsidR="0053638E">
        <w:t xml:space="preserve"> </w:t>
      </w:r>
      <w:r w:rsidR="00FF3980">
        <w:t xml:space="preserve">2017. </w:t>
      </w:r>
      <w:r w:rsidR="00791958">
        <w:t>október 11-</w:t>
      </w:r>
      <w:r w:rsidR="00FF3980">
        <w:t>i ülésén</w:t>
      </w:r>
      <w:r w:rsidR="001669D7">
        <w:t xml:space="preserve"> </w:t>
      </w:r>
      <w:r w:rsidR="0053638E">
        <w:t xml:space="preserve">megtárgyalta és </w:t>
      </w:r>
      <w:r w:rsidR="001669D7">
        <w:t>9/2017.(X.11.) határozatával</w:t>
      </w:r>
      <w:r w:rsidR="00FF3980">
        <w:t xml:space="preserve"> elfogadta. </w:t>
      </w:r>
      <w:r w:rsidR="00FF3980">
        <w:rPr>
          <w:rFonts w:eastAsia="Calibri"/>
          <w:lang w:eastAsia="en-US"/>
        </w:rPr>
        <w:t>A Ptk. 3:122.§ (3) bekezdésének megfelelően az Alapító hatáskörébe tartozik a felügyelőbizottság ügyrendjének jóváhagyása</w:t>
      </w:r>
      <w:r w:rsidR="001B1D8F">
        <w:rPr>
          <w:rFonts w:eastAsia="Calibri"/>
          <w:lang w:eastAsia="en-US"/>
        </w:rPr>
        <w:t>, amely a határozati javaslat melléklete</w:t>
      </w:r>
      <w:r w:rsidR="00FF3980">
        <w:rPr>
          <w:rFonts w:eastAsia="Calibri"/>
          <w:lang w:eastAsia="en-US"/>
        </w:rPr>
        <w:t>.</w:t>
      </w:r>
      <w:r w:rsidR="00515CBF">
        <w:rPr>
          <w:rFonts w:eastAsia="Calibri"/>
          <w:lang w:eastAsia="en-US"/>
        </w:rPr>
        <w:t xml:space="preserve"> </w:t>
      </w:r>
    </w:p>
    <w:p w:rsidR="00B5367E" w:rsidRDefault="00B5367E" w:rsidP="00B5367E">
      <w:pPr>
        <w:pStyle w:val="Cm"/>
        <w:jc w:val="left"/>
        <w:rPr>
          <w:b w:val="0"/>
          <w:sz w:val="24"/>
          <w:szCs w:val="24"/>
        </w:rPr>
      </w:pPr>
    </w:p>
    <w:p w:rsidR="00020865" w:rsidRPr="00CE67B6" w:rsidRDefault="00020865" w:rsidP="00CE67B6">
      <w:pPr>
        <w:pStyle w:val="Cm"/>
        <w:jc w:val="both"/>
        <w:rPr>
          <w:b w:val="0"/>
          <w:sz w:val="24"/>
          <w:szCs w:val="24"/>
        </w:rPr>
      </w:pPr>
      <w:r w:rsidRPr="00B5367E">
        <w:rPr>
          <w:b w:val="0"/>
          <w:sz w:val="24"/>
          <w:szCs w:val="24"/>
        </w:rPr>
        <w:t xml:space="preserve">A Gazdasági és Tulajdonosi </w:t>
      </w:r>
      <w:r w:rsidR="00BA4873" w:rsidRPr="00B5367E">
        <w:rPr>
          <w:b w:val="0"/>
          <w:sz w:val="24"/>
          <w:szCs w:val="24"/>
        </w:rPr>
        <w:t>Bizottság</w:t>
      </w:r>
      <w:r w:rsidR="00B5367E" w:rsidRPr="00B5367E">
        <w:rPr>
          <w:b w:val="0"/>
          <w:sz w:val="24"/>
          <w:szCs w:val="24"/>
        </w:rPr>
        <w:t xml:space="preserve"> - a Képviselő-testület által kialakított bizottságok hatásköréről,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>a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 xml:space="preserve">bizottságok és tanácsnokok feladatköréről </w:t>
      </w:r>
      <w:r w:rsidR="00B5367E">
        <w:rPr>
          <w:b w:val="0"/>
          <w:sz w:val="24"/>
          <w:szCs w:val="24"/>
        </w:rPr>
        <w:t xml:space="preserve">szóló </w:t>
      </w:r>
      <w:bookmarkStart w:id="0" w:name="_Hlk153092862"/>
      <w:r w:rsidR="00B5367E" w:rsidRPr="00B5367E">
        <w:rPr>
          <w:b w:val="0"/>
          <w:sz w:val="24"/>
          <w:szCs w:val="24"/>
        </w:rPr>
        <w:t xml:space="preserve">45/2001.(XII.22.) </w:t>
      </w:r>
      <w:bookmarkEnd w:id="0"/>
      <w:r w:rsidR="00B5367E" w:rsidRPr="00B5367E">
        <w:rPr>
          <w:b w:val="0"/>
          <w:sz w:val="24"/>
          <w:szCs w:val="24"/>
        </w:rPr>
        <w:t>önkormányzati rendelet</w:t>
      </w:r>
      <w:r w:rsidR="00B5367E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>1</w:t>
      </w:r>
      <w:r w:rsidR="005C01A5">
        <w:rPr>
          <w:b w:val="0"/>
          <w:sz w:val="24"/>
          <w:szCs w:val="24"/>
        </w:rPr>
        <w:t xml:space="preserve">. </w:t>
      </w:r>
      <w:r w:rsidR="00CE67B6">
        <w:rPr>
          <w:b w:val="0"/>
          <w:sz w:val="24"/>
          <w:szCs w:val="24"/>
        </w:rPr>
        <w:t>sz.</w:t>
      </w:r>
      <w:r w:rsidR="005C01A5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 xml:space="preserve">melléklet 6.6) pontjában biztosított jogkörében </w:t>
      </w:r>
      <w:r w:rsidR="00CE67B6" w:rsidRPr="00CE67B6">
        <w:rPr>
          <w:b w:val="0"/>
          <w:sz w:val="24"/>
          <w:szCs w:val="24"/>
        </w:rPr>
        <w:t>-</w:t>
      </w:r>
      <w:r w:rsidR="00B5367E" w:rsidRPr="00CE67B6">
        <w:rPr>
          <w:b w:val="0"/>
          <w:sz w:val="24"/>
          <w:szCs w:val="24"/>
        </w:rPr>
        <w:t xml:space="preserve"> </w:t>
      </w:r>
      <w:r w:rsidR="00BA4873" w:rsidRPr="00CE67B6">
        <w:rPr>
          <w:b w:val="0"/>
          <w:sz w:val="24"/>
          <w:szCs w:val="24"/>
        </w:rPr>
        <w:t>az előterjesztést 2017</w:t>
      </w:r>
      <w:r w:rsidRPr="00CE67B6">
        <w:rPr>
          <w:b w:val="0"/>
          <w:sz w:val="24"/>
          <w:szCs w:val="24"/>
        </w:rPr>
        <w:t xml:space="preserve">. </w:t>
      </w:r>
      <w:r w:rsidR="00791958">
        <w:rPr>
          <w:b w:val="0"/>
          <w:sz w:val="24"/>
          <w:szCs w:val="24"/>
        </w:rPr>
        <w:t xml:space="preserve">október </w:t>
      </w:r>
      <w:r w:rsidR="00DB6709" w:rsidRPr="00CE67B6">
        <w:rPr>
          <w:b w:val="0"/>
          <w:sz w:val="24"/>
          <w:szCs w:val="24"/>
        </w:rPr>
        <w:t>2</w:t>
      </w:r>
      <w:r w:rsidR="00791958">
        <w:rPr>
          <w:b w:val="0"/>
          <w:sz w:val="24"/>
          <w:szCs w:val="24"/>
        </w:rPr>
        <w:t>5</w:t>
      </w:r>
      <w:r w:rsidR="00DB6709" w:rsidRPr="00CE67B6">
        <w:rPr>
          <w:b w:val="0"/>
          <w:sz w:val="24"/>
          <w:szCs w:val="24"/>
        </w:rPr>
        <w:t>-</w:t>
      </w:r>
      <w:r w:rsidRPr="00CE67B6">
        <w:rPr>
          <w:b w:val="0"/>
          <w:sz w:val="24"/>
          <w:szCs w:val="24"/>
        </w:rPr>
        <w:t>i ülésén tárgyalja meg, véleményét a Képviselő-testület ülésén ismerteti.</w:t>
      </w:r>
    </w:p>
    <w:p w:rsidR="00020865" w:rsidRPr="00A00724" w:rsidRDefault="00020865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 xml:space="preserve">Kérem a Képviselő-testületet, hogy a </w:t>
      </w:r>
      <w:r w:rsidR="00DB6709">
        <w:rPr>
          <w:bCs/>
        </w:rPr>
        <w:t xml:space="preserve">II. Kerületi </w:t>
      </w:r>
      <w:r w:rsidR="00791958">
        <w:rPr>
          <w:bCs/>
        </w:rPr>
        <w:t>Városfejlesztő Zrt.</w:t>
      </w:r>
      <w:r w:rsidR="00DB6709">
        <w:rPr>
          <w:bCs/>
        </w:rPr>
        <w:t xml:space="preserve"> </w:t>
      </w:r>
      <w:r w:rsidR="00CE67B6">
        <w:rPr>
          <w:bCs/>
        </w:rPr>
        <w:t>- a határozati javaslat mellékletét képező</w:t>
      </w:r>
      <w:r w:rsidR="00B47BD3">
        <w:rPr>
          <w:bCs/>
        </w:rPr>
        <w:t xml:space="preserve"> -</w:t>
      </w:r>
      <w:r w:rsidR="00CE67B6">
        <w:rPr>
          <w:bCs/>
        </w:rPr>
        <w:t xml:space="preserve"> </w:t>
      </w:r>
      <w:r w:rsidR="00CE67B6">
        <w:t>Ügyrendjét</w:t>
      </w:r>
      <w:r w:rsidRPr="00A00724">
        <w:t xml:space="preserve"> fogadja el.</w:t>
      </w:r>
    </w:p>
    <w:p w:rsidR="008B3B2D" w:rsidRPr="00A00724" w:rsidRDefault="008B3B2D" w:rsidP="0053638E">
      <w:pPr>
        <w:pStyle w:val="Szvegtrzs"/>
        <w:tabs>
          <w:tab w:val="left" w:pos="1620"/>
        </w:tabs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  <w:jc w:val="center"/>
        <w:rPr>
          <w:b/>
        </w:rPr>
      </w:pPr>
      <w:r w:rsidRPr="00A00724">
        <w:rPr>
          <w:b/>
        </w:rPr>
        <w:t>Határozati javaslat</w:t>
      </w:r>
    </w:p>
    <w:p w:rsidR="00CD25EA" w:rsidRDefault="00CD25EA" w:rsidP="00CD25EA">
      <w:pPr>
        <w:pStyle w:val="Cmsor5"/>
        <w:tabs>
          <w:tab w:val="right" w:pos="3969"/>
          <w:tab w:val="left" w:pos="5670"/>
        </w:tabs>
        <w:spacing w:before="0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AA209D" w:rsidRPr="005A4077" w:rsidRDefault="00AA209D" w:rsidP="0045795E">
      <w:pPr>
        <w:pStyle w:val="Cmsor5"/>
        <w:tabs>
          <w:tab w:val="right" w:pos="3969"/>
          <w:tab w:val="left" w:pos="5670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5A4077">
        <w:rPr>
          <w:rFonts w:ascii="Times New Roman" w:hAnsi="Times New Roman" w:cs="Times New Roman"/>
          <w:color w:val="auto"/>
        </w:rPr>
        <w:t xml:space="preserve">A Képviselő-testület úgy dönt, hogy a jelen határozat mellékletét képező, Budapest Főváros II. Kerületi Önkormányzat 100%-os tulajdonában lévő II. Kerületi </w:t>
      </w:r>
      <w:r w:rsidR="00791958">
        <w:rPr>
          <w:rFonts w:ascii="Times New Roman" w:hAnsi="Times New Roman" w:cs="Times New Roman"/>
          <w:color w:val="auto"/>
        </w:rPr>
        <w:t xml:space="preserve">Városfejlesztő és Beruházás-szervező Zártkörűen Működő Részvénytársaság </w:t>
      </w:r>
      <w:r w:rsidRPr="005A4077">
        <w:rPr>
          <w:rFonts w:ascii="Times New Roman" w:hAnsi="Times New Roman" w:cs="Times New Roman"/>
          <w:color w:val="auto"/>
        </w:rPr>
        <w:t>(székhelye: 102</w:t>
      </w:r>
      <w:r w:rsidR="00791958">
        <w:rPr>
          <w:rFonts w:ascii="Times New Roman" w:hAnsi="Times New Roman" w:cs="Times New Roman"/>
          <w:color w:val="auto"/>
        </w:rPr>
        <w:t>4</w:t>
      </w:r>
      <w:r w:rsidRPr="005A4077">
        <w:rPr>
          <w:rFonts w:ascii="Times New Roman" w:hAnsi="Times New Roman" w:cs="Times New Roman"/>
          <w:color w:val="auto"/>
        </w:rPr>
        <w:t xml:space="preserve"> Budapest, </w:t>
      </w:r>
      <w:r w:rsidR="00791958">
        <w:rPr>
          <w:rFonts w:ascii="Times New Roman" w:hAnsi="Times New Roman" w:cs="Times New Roman"/>
          <w:color w:val="auto"/>
        </w:rPr>
        <w:t>Keleti Károly u. 15/A</w:t>
      </w:r>
      <w:proofErr w:type="gramStart"/>
      <w:r w:rsidR="00791958">
        <w:rPr>
          <w:rFonts w:ascii="Times New Roman" w:hAnsi="Times New Roman" w:cs="Times New Roman"/>
          <w:color w:val="auto"/>
        </w:rPr>
        <w:t>.</w:t>
      </w:r>
      <w:r w:rsidRPr="005A4077">
        <w:rPr>
          <w:rFonts w:ascii="Times New Roman" w:hAnsi="Times New Roman" w:cs="Times New Roman"/>
          <w:color w:val="auto"/>
        </w:rPr>
        <w:t>,</w:t>
      </w:r>
      <w:proofErr w:type="gramEnd"/>
      <w:r w:rsidRPr="005A4077">
        <w:rPr>
          <w:rFonts w:ascii="Times New Roman" w:hAnsi="Times New Roman" w:cs="Times New Roman"/>
          <w:color w:val="auto"/>
        </w:rPr>
        <w:t xml:space="preserve"> Cg: 01-</w:t>
      </w:r>
      <w:r w:rsidR="00791958">
        <w:rPr>
          <w:rFonts w:ascii="Times New Roman" w:hAnsi="Times New Roman" w:cs="Times New Roman"/>
          <w:color w:val="auto"/>
        </w:rPr>
        <w:t>10</w:t>
      </w:r>
      <w:r w:rsidRPr="005A4077">
        <w:rPr>
          <w:rFonts w:ascii="Times New Roman" w:hAnsi="Times New Roman" w:cs="Times New Roman"/>
          <w:color w:val="auto"/>
        </w:rPr>
        <w:t>-</w:t>
      </w:r>
      <w:r w:rsidR="00791958" w:rsidRPr="00791958">
        <w:rPr>
          <w:rFonts w:ascii="Times New Roman" w:hAnsi="Times New Roman" w:cs="Times New Roman"/>
          <w:color w:val="auto"/>
        </w:rPr>
        <w:t>046405</w:t>
      </w:r>
      <w:r w:rsidRPr="005A4077">
        <w:rPr>
          <w:rFonts w:ascii="Times New Roman" w:hAnsi="Times New Roman" w:cs="Times New Roman"/>
          <w:color w:val="auto"/>
        </w:rPr>
        <w:t xml:space="preserve">) </w:t>
      </w:r>
      <w:r w:rsidR="008D2F82" w:rsidRPr="005A4077">
        <w:rPr>
          <w:rFonts w:ascii="Times New Roman" w:hAnsi="Times New Roman" w:cs="Times New Roman"/>
          <w:color w:val="auto"/>
        </w:rPr>
        <w:t>F</w:t>
      </w:r>
      <w:r w:rsidRPr="005A4077">
        <w:rPr>
          <w:rFonts w:ascii="Times New Roman" w:hAnsi="Times New Roman" w:cs="Times New Roman"/>
          <w:color w:val="auto"/>
        </w:rPr>
        <w:t>elügyelő</w:t>
      </w:r>
      <w:r w:rsidR="00C35E2F">
        <w:rPr>
          <w:rFonts w:ascii="Times New Roman" w:hAnsi="Times New Roman" w:cs="Times New Roman"/>
          <w:color w:val="auto"/>
        </w:rPr>
        <w:t>b</w:t>
      </w:r>
      <w:r w:rsidRPr="005A4077">
        <w:rPr>
          <w:rFonts w:ascii="Times New Roman" w:hAnsi="Times New Roman" w:cs="Times New Roman"/>
          <w:color w:val="auto"/>
        </w:rPr>
        <w:t xml:space="preserve">izottságának </w:t>
      </w:r>
      <w:r w:rsidR="008D2F82" w:rsidRPr="005A4077">
        <w:rPr>
          <w:rFonts w:ascii="Times New Roman" w:hAnsi="Times New Roman" w:cs="Times New Roman"/>
          <w:color w:val="auto"/>
        </w:rPr>
        <w:t>Ü</w:t>
      </w:r>
      <w:r w:rsidRPr="005A4077">
        <w:rPr>
          <w:rFonts w:ascii="Times New Roman" w:hAnsi="Times New Roman" w:cs="Times New Roman"/>
          <w:color w:val="auto"/>
        </w:rPr>
        <w:t xml:space="preserve">gyrendjét jóváhagyja. </w:t>
      </w:r>
    </w:p>
    <w:p w:rsidR="00AA209D" w:rsidRPr="00287295" w:rsidRDefault="00AA209D" w:rsidP="00CD25EA">
      <w:pPr>
        <w:rPr>
          <w:lang w:eastAsia="en-US"/>
        </w:rPr>
      </w:pPr>
    </w:p>
    <w:p w:rsidR="00AA209D" w:rsidRPr="00AA209D" w:rsidRDefault="00AA209D" w:rsidP="0045795E">
      <w:pPr>
        <w:rPr>
          <w:lang w:eastAsia="en-US"/>
        </w:rPr>
      </w:pPr>
      <w:r w:rsidRPr="00AA209D">
        <w:rPr>
          <w:lang w:eastAsia="en-US"/>
        </w:rPr>
        <w:t>Felkéri a Polgármestert az Ügyrend hatályba léptető záradékának aláírására.</w:t>
      </w:r>
    </w:p>
    <w:p w:rsidR="00AA209D" w:rsidRPr="00AA209D" w:rsidRDefault="00AA209D" w:rsidP="00CD25EA">
      <w:pPr>
        <w:rPr>
          <w:rFonts w:eastAsia="Calibri"/>
          <w:lang w:eastAsia="en-US"/>
        </w:rPr>
      </w:pPr>
    </w:p>
    <w:p w:rsidR="008D2F82" w:rsidRPr="0045795E" w:rsidRDefault="008D2F82" w:rsidP="0045795E">
      <w:pPr>
        <w:jc w:val="both"/>
        <w:rPr>
          <w:u w:val="single"/>
        </w:rPr>
      </w:pPr>
      <w:r w:rsidRPr="0045795E">
        <w:rPr>
          <w:b/>
        </w:rPr>
        <w:t xml:space="preserve">Felelős: </w:t>
      </w:r>
      <w:r w:rsidRPr="00A00724">
        <w:t>Polgármester</w:t>
      </w:r>
    </w:p>
    <w:p w:rsidR="008D2F82" w:rsidRPr="00A00724" w:rsidRDefault="008D2F82" w:rsidP="0045795E">
      <w:pPr>
        <w:jc w:val="both"/>
      </w:pPr>
      <w:r w:rsidRPr="0045795E">
        <w:rPr>
          <w:b/>
        </w:rPr>
        <w:t>Határidő:</w:t>
      </w:r>
      <w:r w:rsidR="00CD25EA" w:rsidRPr="0045795E">
        <w:rPr>
          <w:b/>
        </w:rPr>
        <w:t xml:space="preserve"> </w:t>
      </w:r>
      <w:r w:rsidR="00CD25EA" w:rsidRPr="00CD25EA">
        <w:t>2017.</w:t>
      </w:r>
      <w:r w:rsidR="00CD25EA">
        <w:t xml:space="preserve"> </w:t>
      </w:r>
      <w:r w:rsidR="00C35E2F">
        <w:t>november 15.</w:t>
      </w:r>
    </w:p>
    <w:p w:rsidR="0053638E" w:rsidRPr="00AA209D" w:rsidRDefault="0053638E" w:rsidP="00CD25E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209D" w:rsidRPr="0045795E" w:rsidRDefault="00AA209D" w:rsidP="0045795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45795E">
        <w:rPr>
          <w:rFonts w:eastAsia="Calibri"/>
          <w:i/>
          <w:lang w:eastAsia="en-US"/>
        </w:rPr>
        <w:t>(</w:t>
      </w:r>
      <w:r w:rsidRPr="0045795E">
        <w:rPr>
          <w:i/>
        </w:rPr>
        <w:t>A határozat elfogadásához egyszerű többségű szavazati arány szükséges.)</w:t>
      </w:r>
    </w:p>
    <w:p w:rsidR="00B05968" w:rsidRPr="00A00724" w:rsidRDefault="00B05968" w:rsidP="0053638E">
      <w:pPr>
        <w:jc w:val="both"/>
        <w:rPr>
          <w:i/>
        </w:rPr>
      </w:pPr>
    </w:p>
    <w:p w:rsidR="007F56E8" w:rsidRDefault="008B3B2D" w:rsidP="001C7FC5">
      <w:pPr>
        <w:pStyle w:val="Szvegtrzs"/>
        <w:tabs>
          <w:tab w:val="left" w:pos="1620"/>
        </w:tabs>
        <w:ind w:left="426" w:hanging="426"/>
      </w:pPr>
      <w:r w:rsidRPr="00A00724">
        <w:t>Budapest, 201</w:t>
      </w:r>
      <w:r w:rsidR="007C08BA" w:rsidRPr="00A00724">
        <w:t xml:space="preserve">7. </w:t>
      </w:r>
      <w:r w:rsidR="00C35E2F">
        <w:t>október</w:t>
      </w:r>
      <w:r w:rsidR="00E93501">
        <w:t xml:space="preserve"> 17</w:t>
      </w:r>
      <w:r w:rsidR="00C75C5F">
        <w:t>.</w:t>
      </w:r>
    </w:p>
    <w:p w:rsidR="007F56E8" w:rsidRPr="00A00724" w:rsidRDefault="007F56E8" w:rsidP="001C7FC5">
      <w:pPr>
        <w:pStyle w:val="Szvegtrzs"/>
        <w:tabs>
          <w:tab w:val="left" w:pos="1620"/>
        </w:tabs>
        <w:ind w:left="426" w:hanging="426"/>
      </w:pPr>
    </w:p>
    <w:p w:rsidR="003F2D25" w:rsidRDefault="003F2D25" w:rsidP="001C7FC5">
      <w:pPr>
        <w:ind w:left="426" w:hanging="426"/>
        <w:jc w:val="right"/>
      </w:pPr>
    </w:p>
    <w:p w:rsidR="003F2D25" w:rsidRPr="00DB6709" w:rsidRDefault="008D3AE9" w:rsidP="00DB6709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Dr. Láng Zsolt </w:t>
      </w:r>
    </w:p>
    <w:p w:rsidR="003F2D25" w:rsidRDefault="008D3AE9" w:rsidP="00DB6709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Polgármester </w:t>
      </w:r>
    </w:p>
    <w:p w:rsidR="00791958" w:rsidRPr="00791958" w:rsidRDefault="001936D0" w:rsidP="00791958">
      <w:pPr>
        <w:jc w:val="both"/>
      </w:pPr>
      <w:hyperlink r:id="rId8" w:history="1">
        <w:r w:rsidR="00B47BD3" w:rsidRPr="001936D0">
          <w:rPr>
            <w:rStyle w:val="Hiperhivatkozs"/>
          </w:rPr>
          <w:t>H</w:t>
        </w:r>
        <w:r w:rsidR="00791958" w:rsidRPr="001936D0">
          <w:rPr>
            <w:rStyle w:val="Hiperhivatkozs"/>
          </w:rPr>
          <w:t>atározat</w:t>
        </w:r>
        <w:r w:rsidR="00B47BD3" w:rsidRPr="001936D0">
          <w:rPr>
            <w:rStyle w:val="Hiperhivatkozs"/>
          </w:rPr>
          <w:t>i javaslat</w:t>
        </w:r>
        <w:r w:rsidR="00791958" w:rsidRPr="001936D0">
          <w:rPr>
            <w:rStyle w:val="Hiperhivatkozs"/>
          </w:rPr>
          <w:t xml:space="preserve"> melléklete-</w:t>
        </w:r>
        <w:r w:rsidR="004D2CC0" w:rsidRPr="001936D0">
          <w:rPr>
            <w:rStyle w:val="Hiperhivatkozs"/>
          </w:rPr>
          <w:t xml:space="preserve"> Felügyelőbizottság </w:t>
        </w:r>
        <w:r w:rsidR="00791958" w:rsidRPr="001936D0">
          <w:rPr>
            <w:rStyle w:val="Hiperhivatkozs"/>
          </w:rPr>
          <w:t>Ügyrend</w:t>
        </w:r>
        <w:r w:rsidR="004D2CC0" w:rsidRPr="001936D0">
          <w:rPr>
            <w:rStyle w:val="Hiperhivatkozs"/>
          </w:rPr>
          <w:t>je</w:t>
        </w:r>
      </w:hyperlink>
      <w:bookmarkStart w:id="1" w:name="_GoBack"/>
      <w:bookmarkEnd w:id="1"/>
    </w:p>
    <w:sectPr w:rsidR="00791958" w:rsidRPr="00791958" w:rsidSect="00514FE9">
      <w:headerReference w:type="default" r:id="rId9"/>
      <w:footerReference w:type="even" r:id="rId10"/>
      <w:head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11" w:rsidRDefault="00310B11">
      <w:r>
        <w:separator/>
      </w:r>
    </w:p>
  </w:endnote>
  <w:endnote w:type="continuationSeparator" w:id="0">
    <w:p w:rsidR="00310B11" w:rsidRDefault="0031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C7" w:rsidRDefault="00FE00C7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E00C7" w:rsidRDefault="00FE00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11" w:rsidRDefault="00310B11">
      <w:r>
        <w:separator/>
      </w:r>
    </w:p>
  </w:footnote>
  <w:footnote w:type="continuationSeparator" w:id="0">
    <w:p w:rsidR="00310B11" w:rsidRDefault="0031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C7" w:rsidRDefault="00FE00C7">
    <w:pPr>
      <w:pStyle w:val="lfej"/>
      <w:jc w:val="center"/>
    </w:pPr>
  </w:p>
  <w:p w:rsidR="00FE00C7" w:rsidRDefault="00FE00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540868"/>
      <w:docPartObj>
        <w:docPartGallery w:val="Page Numbers (Top of Page)"/>
        <w:docPartUnique/>
      </w:docPartObj>
    </w:sdtPr>
    <w:sdtEndPr/>
    <w:sdtContent>
      <w:p w:rsidR="00FE00C7" w:rsidRDefault="0045795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0C7" w:rsidRDefault="00FE00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DC80CB3"/>
    <w:multiLevelType w:val="hybridMultilevel"/>
    <w:tmpl w:val="7996D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310A0466"/>
    <w:multiLevelType w:val="hybridMultilevel"/>
    <w:tmpl w:val="B14AE5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B66358"/>
    <w:multiLevelType w:val="hybridMultilevel"/>
    <w:tmpl w:val="49803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28"/>
  </w:num>
  <w:num w:numId="8">
    <w:abstractNumId w:val="7"/>
  </w:num>
  <w:num w:numId="9">
    <w:abstractNumId w:val="19"/>
  </w:num>
  <w:num w:numId="10">
    <w:abstractNumId w:val="29"/>
  </w:num>
  <w:num w:numId="11">
    <w:abstractNumId w:val="10"/>
  </w:num>
  <w:num w:numId="12">
    <w:abstractNumId w:val="26"/>
  </w:num>
  <w:num w:numId="13">
    <w:abstractNumId w:val="8"/>
  </w:num>
  <w:num w:numId="14">
    <w:abstractNumId w:val="27"/>
  </w:num>
  <w:num w:numId="15">
    <w:abstractNumId w:val="33"/>
  </w:num>
  <w:num w:numId="16">
    <w:abstractNumId w:val="9"/>
  </w:num>
  <w:num w:numId="17">
    <w:abstractNumId w:val="31"/>
  </w:num>
  <w:num w:numId="18">
    <w:abstractNumId w:val="21"/>
  </w:num>
  <w:num w:numId="19">
    <w:abstractNumId w:val="1"/>
  </w:num>
  <w:num w:numId="20">
    <w:abstractNumId w:val="15"/>
  </w:num>
  <w:num w:numId="21">
    <w:abstractNumId w:val="4"/>
  </w:num>
  <w:num w:numId="22">
    <w:abstractNumId w:val="20"/>
  </w:num>
  <w:num w:numId="23">
    <w:abstractNumId w:val="12"/>
  </w:num>
  <w:num w:numId="24">
    <w:abstractNumId w:val="32"/>
  </w:num>
  <w:num w:numId="25">
    <w:abstractNumId w:val="23"/>
  </w:num>
  <w:num w:numId="26">
    <w:abstractNumId w:val="18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30"/>
  </w:num>
  <w:num w:numId="32">
    <w:abstractNumId w:val="0"/>
  </w:num>
  <w:num w:numId="33">
    <w:abstractNumId w:val="6"/>
  </w:num>
  <w:num w:numId="34">
    <w:abstractNumId w:val="22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20865"/>
    <w:rsid w:val="00041C66"/>
    <w:rsid w:val="00052C29"/>
    <w:rsid w:val="0005319E"/>
    <w:rsid w:val="00053488"/>
    <w:rsid w:val="00057E7B"/>
    <w:rsid w:val="00064F7D"/>
    <w:rsid w:val="00076494"/>
    <w:rsid w:val="00082BC1"/>
    <w:rsid w:val="0009424C"/>
    <w:rsid w:val="00094383"/>
    <w:rsid w:val="000A5AF7"/>
    <w:rsid w:val="000A60FE"/>
    <w:rsid w:val="000B5E80"/>
    <w:rsid w:val="000C2145"/>
    <w:rsid w:val="000C2F16"/>
    <w:rsid w:val="000E36FB"/>
    <w:rsid w:val="000E7BB7"/>
    <w:rsid w:val="000F03BE"/>
    <w:rsid w:val="000F1CCE"/>
    <w:rsid w:val="001074D2"/>
    <w:rsid w:val="00116E93"/>
    <w:rsid w:val="0011766E"/>
    <w:rsid w:val="00117785"/>
    <w:rsid w:val="0012580B"/>
    <w:rsid w:val="00145E03"/>
    <w:rsid w:val="00153908"/>
    <w:rsid w:val="001612A8"/>
    <w:rsid w:val="00161947"/>
    <w:rsid w:val="001637A6"/>
    <w:rsid w:val="001669D7"/>
    <w:rsid w:val="00171CF1"/>
    <w:rsid w:val="00174008"/>
    <w:rsid w:val="00177AF2"/>
    <w:rsid w:val="001936D0"/>
    <w:rsid w:val="001A6E47"/>
    <w:rsid w:val="001B1D8F"/>
    <w:rsid w:val="001C40BF"/>
    <w:rsid w:val="001C7FC5"/>
    <w:rsid w:val="001E44E3"/>
    <w:rsid w:val="001F1F16"/>
    <w:rsid w:val="001F2A91"/>
    <w:rsid w:val="002073A2"/>
    <w:rsid w:val="00210A7E"/>
    <w:rsid w:val="002211D0"/>
    <w:rsid w:val="002227D0"/>
    <w:rsid w:val="00232748"/>
    <w:rsid w:val="002463A2"/>
    <w:rsid w:val="00246DFA"/>
    <w:rsid w:val="00255C21"/>
    <w:rsid w:val="002626C7"/>
    <w:rsid w:val="00275FF7"/>
    <w:rsid w:val="00285A4B"/>
    <w:rsid w:val="00287295"/>
    <w:rsid w:val="00290B7C"/>
    <w:rsid w:val="00292085"/>
    <w:rsid w:val="002A3A7A"/>
    <w:rsid w:val="002B173B"/>
    <w:rsid w:val="002B20F9"/>
    <w:rsid w:val="002B7E98"/>
    <w:rsid w:val="002D6F2D"/>
    <w:rsid w:val="002D716C"/>
    <w:rsid w:val="002F10E0"/>
    <w:rsid w:val="00302222"/>
    <w:rsid w:val="00310B11"/>
    <w:rsid w:val="003315F2"/>
    <w:rsid w:val="0034067C"/>
    <w:rsid w:val="00345212"/>
    <w:rsid w:val="00356852"/>
    <w:rsid w:val="003609D4"/>
    <w:rsid w:val="00362617"/>
    <w:rsid w:val="003727D7"/>
    <w:rsid w:val="00383937"/>
    <w:rsid w:val="00385BBA"/>
    <w:rsid w:val="00391A47"/>
    <w:rsid w:val="003C5E73"/>
    <w:rsid w:val="003E6553"/>
    <w:rsid w:val="003F2D25"/>
    <w:rsid w:val="003F38D2"/>
    <w:rsid w:val="003F7FAF"/>
    <w:rsid w:val="004009FB"/>
    <w:rsid w:val="00417FA5"/>
    <w:rsid w:val="004211F6"/>
    <w:rsid w:val="00431BA5"/>
    <w:rsid w:val="00450E13"/>
    <w:rsid w:val="0045795E"/>
    <w:rsid w:val="00462798"/>
    <w:rsid w:val="004738E6"/>
    <w:rsid w:val="00476CC4"/>
    <w:rsid w:val="004933C7"/>
    <w:rsid w:val="00494EA1"/>
    <w:rsid w:val="0049501E"/>
    <w:rsid w:val="00497483"/>
    <w:rsid w:val="004A3767"/>
    <w:rsid w:val="004A72AA"/>
    <w:rsid w:val="004A7787"/>
    <w:rsid w:val="004B56C0"/>
    <w:rsid w:val="004D2CC0"/>
    <w:rsid w:val="00514FE9"/>
    <w:rsid w:val="00515CBF"/>
    <w:rsid w:val="005164DF"/>
    <w:rsid w:val="0053619C"/>
    <w:rsid w:val="0053638E"/>
    <w:rsid w:val="0055485B"/>
    <w:rsid w:val="00554962"/>
    <w:rsid w:val="00562DD3"/>
    <w:rsid w:val="00574753"/>
    <w:rsid w:val="005800FB"/>
    <w:rsid w:val="00587BEC"/>
    <w:rsid w:val="00596C71"/>
    <w:rsid w:val="005A4077"/>
    <w:rsid w:val="005A6F2E"/>
    <w:rsid w:val="005A6F4A"/>
    <w:rsid w:val="005A6F9B"/>
    <w:rsid w:val="005C01A5"/>
    <w:rsid w:val="005C36AA"/>
    <w:rsid w:val="005C5D30"/>
    <w:rsid w:val="005F0BD2"/>
    <w:rsid w:val="00600725"/>
    <w:rsid w:val="00607118"/>
    <w:rsid w:val="00624F17"/>
    <w:rsid w:val="00637FC6"/>
    <w:rsid w:val="0064154A"/>
    <w:rsid w:val="006449B3"/>
    <w:rsid w:val="00654879"/>
    <w:rsid w:val="006607AD"/>
    <w:rsid w:val="006A54AA"/>
    <w:rsid w:val="006B3F82"/>
    <w:rsid w:val="006B401D"/>
    <w:rsid w:val="006B5005"/>
    <w:rsid w:val="006C1DAD"/>
    <w:rsid w:val="006F1B84"/>
    <w:rsid w:val="006F62FA"/>
    <w:rsid w:val="0071188D"/>
    <w:rsid w:val="00723CA3"/>
    <w:rsid w:val="007251D2"/>
    <w:rsid w:val="00731C71"/>
    <w:rsid w:val="00733207"/>
    <w:rsid w:val="00744F10"/>
    <w:rsid w:val="00745D73"/>
    <w:rsid w:val="007469E4"/>
    <w:rsid w:val="00752747"/>
    <w:rsid w:val="00753F41"/>
    <w:rsid w:val="00767F88"/>
    <w:rsid w:val="007759C4"/>
    <w:rsid w:val="00776778"/>
    <w:rsid w:val="00790DAB"/>
    <w:rsid w:val="00791958"/>
    <w:rsid w:val="00797669"/>
    <w:rsid w:val="007A0FA7"/>
    <w:rsid w:val="007A5B23"/>
    <w:rsid w:val="007B186E"/>
    <w:rsid w:val="007B352B"/>
    <w:rsid w:val="007C08BA"/>
    <w:rsid w:val="007D1DF5"/>
    <w:rsid w:val="007F56E8"/>
    <w:rsid w:val="0082229E"/>
    <w:rsid w:val="00826A07"/>
    <w:rsid w:val="00830587"/>
    <w:rsid w:val="00837E68"/>
    <w:rsid w:val="008432E0"/>
    <w:rsid w:val="00855CF7"/>
    <w:rsid w:val="00857FB8"/>
    <w:rsid w:val="00860C51"/>
    <w:rsid w:val="00862D8A"/>
    <w:rsid w:val="008661EC"/>
    <w:rsid w:val="008672A1"/>
    <w:rsid w:val="008760D6"/>
    <w:rsid w:val="008920C0"/>
    <w:rsid w:val="008A38BD"/>
    <w:rsid w:val="008B3B2D"/>
    <w:rsid w:val="008D2F82"/>
    <w:rsid w:val="008D3AE9"/>
    <w:rsid w:val="008E0E97"/>
    <w:rsid w:val="008E425A"/>
    <w:rsid w:val="008F50BE"/>
    <w:rsid w:val="00900542"/>
    <w:rsid w:val="00900CBF"/>
    <w:rsid w:val="00906E6D"/>
    <w:rsid w:val="00930CD0"/>
    <w:rsid w:val="009326E9"/>
    <w:rsid w:val="00932D2C"/>
    <w:rsid w:val="009347DD"/>
    <w:rsid w:val="00945869"/>
    <w:rsid w:val="00946C5F"/>
    <w:rsid w:val="009472EB"/>
    <w:rsid w:val="00950582"/>
    <w:rsid w:val="0095467C"/>
    <w:rsid w:val="0096746D"/>
    <w:rsid w:val="00970B04"/>
    <w:rsid w:val="009713F9"/>
    <w:rsid w:val="00974FA4"/>
    <w:rsid w:val="00990387"/>
    <w:rsid w:val="00995679"/>
    <w:rsid w:val="009A52F3"/>
    <w:rsid w:val="009A5CE6"/>
    <w:rsid w:val="009C2F4D"/>
    <w:rsid w:val="009C42D1"/>
    <w:rsid w:val="009C4BB1"/>
    <w:rsid w:val="009D386A"/>
    <w:rsid w:val="009E0AAE"/>
    <w:rsid w:val="009E6ABD"/>
    <w:rsid w:val="009F39C6"/>
    <w:rsid w:val="00A00724"/>
    <w:rsid w:val="00A012FB"/>
    <w:rsid w:val="00A05901"/>
    <w:rsid w:val="00A06DA1"/>
    <w:rsid w:val="00A16EFA"/>
    <w:rsid w:val="00A22D95"/>
    <w:rsid w:val="00A3092E"/>
    <w:rsid w:val="00A40D33"/>
    <w:rsid w:val="00A425E3"/>
    <w:rsid w:val="00A6752B"/>
    <w:rsid w:val="00AA209D"/>
    <w:rsid w:val="00AA34A6"/>
    <w:rsid w:val="00AA44D8"/>
    <w:rsid w:val="00AB61A9"/>
    <w:rsid w:val="00AC1F03"/>
    <w:rsid w:val="00AE2B1C"/>
    <w:rsid w:val="00AF352B"/>
    <w:rsid w:val="00B044B1"/>
    <w:rsid w:val="00B058CB"/>
    <w:rsid w:val="00B05968"/>
    <w:rsid w:val="00B32E56"/>
    <w:rsid w:val="00B45FC4"/>
    <w:rsid w:val="00B47BD3"/>
    <w:rsid w:val="00B534F8"/>
    <w:rsid w:val="00B5367E"/>
    <w:rsid w:val="00B55DDB"/>
    <w:rsid w:val="00B726CE"/>
    <w:rsid w:val="00B82DED"/>
    <w:rsid w:val="00BA278A"/>
    <w:rsid w:val="00BA3A4F"/>
    <w:rsid w:val="00BA4873"/>
    <w:rsid w:val="00BA7591"/>
    <w:rsid w:val="00BB61DE"/>
    <w:rsid w:val="00BC171F"/>
    <w:rsid w:val="00BF3C2B"/>
    <w:rsid w:val="00C05644"/>
    <w:rsid w:val="00C100F7"/>
    <w:rsid w:val="00C13234"/>
    <w:rsid w:val="00C26CC9"/>
    <w:rsid w:val="00C277EA"/>
    <w:rsid w:val="00C34464"/>
    <w:rsid w:val="00C35E2F"/>
    <w:rsid w:val="00C368CB"/>
    <w:rsid w:val="00C427CC"/>
    <w:rsid w:val="00C7259A"/>
    <w:rsid w:val="00C75C5F"/>
    <w:rsid w:val="00CD25EA"/>
    <w:rsid w:val="00CE653E"/>
    <w:rsid w:val="00CE67B6"/>
    <w:rsid w:val="00CE7DB2"/>
    <w:rsid w:val="00CF317B"/>
    <w:rsid w:val="00CF7100"/>
    <w:rsid w:val="00D02625"/>
    <w:rsid w:val="00D0269F"/>
    <w:rsid w:val="00D05F04"/>
    <w:rsid w:val="00D13876"/>
    <w:rsid w:val="00D24BB8"/>
    <w:rsid w:val="00D2537F"/>
    <w:rsid w:val="00D33689"/>
    <w:rsid w:val="00D33FFA"/>
    <w:rsid w:val="00D37814"/>
    <w:rsid w:val="00D53E19"/>
    <w:rsid w:val="00D57B62"/>
    <w:rsid w:val="00D60C63"/>
    <w:rsid w:val="00D6537F"/>
    <w:rsid w:val="00D830EE"/>
    <w:rsid w:val="00D84DAD"/>
    <w:rsid w:val="00D85014"/>
    <w:rsid w:val="00D8627E"/>
    <w:rsid w:val="00DA0A5C"/>
    <w:rsid w:val="00DA53E6"/>
    <w:rsid w:val="00DB6709"/>
    <w:rsid w:val="00DB77E6"/>
    <w:rsid w:val="00DB7A4C"/>
    <w:rsid w:val="00DE15BC"/>
    <w:rsid w:val="00DE7F8F"/>
    <w:rsid w:val="00E01203"/>
    <w:rsid w:val="00E40A91"/>
    <w:rsid w:val="00E51F08"/>
    <w:rsid w:val="00E52898"/>
    <w:rsid w:val="00E5387E"/>
    <w:rsid w:val="00E806B7"/>
    <w:rsid w:val="00E8552A"/>
    <w:rsid w:val="00E91A05"/>
    <w:rsid w:val="00E93501"/>
    <w:rsid w:val="00EC4AE0"/>
    <w:rsid w:val="00EC64AB"/>
    <w:rsid w:val="00EE072C"/>
    <w:rsid w:val="00EF1C08"/>
    <w:rsid w:val="00F071B7"/>
    <w:rsid w:val="00F15557"/>
    <w:rsid w:val="00F1649C"/>
    <w:rsid w:val="00F268AD"/>
    <w:rsid w:val="00F43863"/>
    <w:rsid w:val="00F51A3F"/>
    <w:rsid w:val="00F62C4B"/>
    <w:rsid w:val="00F94B60"/>
    <w:rsid w:val="00FA4591"/>
    <w:rsid w:val="00FB1324"/>
    <w:rsid w:val="00FB21C8"/>
    <w:rsid w:val="00FB401F"/>
    <w:rsid w:val="00FB61FB"/>
    <w:rsid w:val="00FE00C7"/>
    <w:rsid w:val="00FE5D4F"/>
    <w:rsid w:val="00FF0D28"/>
    <w:rsid w:val="00FF398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06A551-34B7-424B-BAF7-B8205BA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A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2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customStyle="1" w:styleId="CharChar1CharCharCharChar1">
    <w:name w:val="Char Char1 Char Char Char Char1"/>
    <w:basedOn w:val="Norml"/>
    <w:rsid w:val="007C08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atszveg">
    <w:name w:val="Hat. szöveg"/>
    <w:basedOn w:val="Norml"/>
    <w:rsid w:val="007C08BA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4Char">
    <w:name w:val="Címsor 4 Char"/>
    <w:link w:val="Cmsor4"/>
    <w:uiPriority w:val="9"/>
    <w:semiHidden/>
    <w:rsid w:val="001F2A91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1F2A9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760D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A34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34A6"/>
    <w:rPr>
      <w:sz w:val="24"/>
      <w:szCs w:val="24"/>
    </w:rPr>
  </w:style>
  <w:style w:type="paragraph" w:styleId="Cm">
    <w:name w:val="Title"/>
    <w:basedOn w:val="Norml"/>
    <w:link w:val="CmChar"/>
    <w:qFormat/>
    <w:rsid w:val="00B5367E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5367E"/>
    <w:rPr>
      <w:b/>
      <w:sz w:val="26"/>
    </w:rPr>
  </w:style>
  <w:style w:type="paragraph" w:customStyle="1" w:styleId="CharChar1CharCharCharChar10">
    <w:name w:val="Char Char1 Char Char Char Char1"/>
    <w:basedOn w:val="Norml"/>
    <w:rsid w:val="00B53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20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B&#220;gyrend2017101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69A4-08DF-4A2D-9E41-2C76B4DA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3363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Jónásné Nagy Mária</dc:creator>
  <cp:lastModifiedBy>Mayerné dr. Vágó Eszter</cp:lastModifiedBy>
  <cp:revision>11</cp:revision>
  <cp:lastPrinted>2017-10-17T10:54:00Z</cp:lastPrinted>
  <dcterms:created xsi:type="dcterms:W3CDTF">2017-10-17T08:58:00Z</dcterms:created>
  <dcterms:modified xsi:type="dcterms:W3CDTF">2017-10-18T13:45:00Z</dcterms:modified>
</cp:coreProperties>
</file>