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BE8F1" w14:textId="77777777" w:rsidR="00DB1FE6" w:rsidRPr="00B25CB3" w:rsidRDefault="00DB1FE6" w:rsidP="00DB1FE6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14:paraId="484ABB59" w14:textId="77777777" w:rsidR="00DB1FE6" w:rsidRPr="002D154E" w:rsidRDefault="00DB1FE6" w:rsidP="00DB1FE6">
      <w:pPr>
        <w:jc w:val="right"/>
        <w:rPr>
          <w:b/>
        </w:rPr>
      </w:pPr>
      <w:r w:rsidRPr="002D154E">
        <w:rPr>
          <w:b/>
        </w:rPr>
        <w:t xml:space="preserve">Előterjesztve: </w:t>
      </w:r>
    </w:p>
    <w:p w14:paraId="76020F22" w14:textId="77777777" w:rsidR="00DB1FE6" w:rsidRPr="002D154E" w:rsidRDefault="00DB1FE6" w:rsidP="00DB1FE6">
      <w:pPr>
        <w:jc w:val="right"/>
      </w:pPr>
      <w:proofErr w:type="gramStart"/>
      <w:r w:rsidRPr="002D154E">
        <w:t>a</w:t>
      </w:r>
      <w:proofErr w:type="gramEnd"/>
      <w:r w:rsidRPr="002D154E">
        <w:t xml:space="preserve"> Közoktatási, Közművelődési, </w:t>
      </w:r>
    </w:p>
    <w:p w14:paraId="480B8855" w14:textId="77777777" w:rsidR="00DB1FE6" w:rsidRPr="002D154E" w:rsidRDefault="00DB1FE6" w:rsidP="00DB1FE6">
      <w:pPr>
        <w:jc w:val="right"/>
      </w:pPr>
      <w:r w:rsidRPr="002D154E">
        <w:t>Sport és Informatikai Bizottsághoz</w:t>
      </w:r>
    </w:p>
    <w:p w14:paraId="7D79FDD1" w14:textId="77777777" w:rsidR="00DB1FE6" w:rsidRPr="002D154E" w:rsidRDefault="00DB1FE6" w:rsidP="00DB1FE6">
      <w:pPr>
        <w:pStyle w:val="Szvegtrzs"/>
        <w:jc w:val="both"/>
        <w:rPr>
          <w:b/>
          <w:bCs/>
          <w:sz w:val="24"/>
          <w:szCs w:val="24"/>
        </w:rPr>
      </w:pPr>
    </w:p>
    <w:p w14:paraId="4C0B2C11" w14:textId="77777777" w:rsidR="00DB1FE6" w:rsidRPr="002D154E" w:rsidRDefault="00DB1FE6" w:rsidP="00DB1FE6">
      <w:pPr>
        <w:pStyle w:val="Szvegtrzs"/>
        <w:jc w:val="both"/>
        <w:rPr>
          <w:b/>
          <w:bCs/>
          <w:sz w:val="24"/>
          <w:szCs w:val="24"/>
        </w:rPr>
      </w:pPr>
    </w:p>
    <w:p w14:paraId="63A66CCD" w14:textId="77777777" w:rsidR="00DB1FE6" w:rsidRPr="002D154E" w:rsidRDefault="00DB1FE6" w:rsidP="00DB1FE6">
      <w:pPr>
        <w:pStyle w:val="Szvegtrzs"/>
        <w:jc w:val="both"/>
        <w:rPr>
          <w:b/>
          <w:bCs/>
          <w:sz w:val="24"/>
          <w:szCs w:val="24"/>
        </w:rPr>
      </w:pPr>
    </w:p>
    <w:p w14:paraId="02A8F282" w14:textId="77777777" w:rsidR="00DB1FE6" w:rsidRPr="002D154E" w:rsidRDefault="00DB1FE6" w:rsidP="00DB1FE6">
      <w:pPr>
        <w:pStyle w:val="Szvegtrzs"/>
        <w:jc w:val="both"/>
        <w:rPr>
          <w:b/>
          <w:bCs/>
          <w:sz w:val="24"/>
          <w:szCs w:val="24"/>
        </w:rPr>
      </w:pPr>
    </w:p>
    <w:p w14:paraId="266C0646" w14:textId="77777777" w:rsidR="00DB1FE6" w:rsidRPr="002D154E" w:rsidRDefault="00DB1FE6" w:rsidP="00DB1FE6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193962E2" w14:textId="26B5F447" w:rsidR="00DB1FE6" w:rsidRPr="002D154E" w:rsidRDefault="00DB1FE6" w:rsidP="00DB1FE6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 w:rsidR="00FC1388">
        <w:rPr>
          <w:b/>
          <w:bCs/>
          <w:sz w:val="24"/>
          <w:szCs w:val="24"/>
        </w:rPr>
        <w:t>201</w:t>
      </w:r>
      <w:r w:rsidR="00F77ADB">
        <w:rPr>
          <w:b/>
          <w:bCs/>
          <w:sz w:val="24"/>
          <w:szCs w:val="24"/>
        </w:rPr>
        <w:t>7</w:t>
      </w:r>
      <w:r w:rsidR="00FC138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június </w:t>
      </w:r>
      <w:r w:rsidR="009D6850">
        <w:rPr>
          <w:b/>
          <w:bCs/>
          <w:sz w:val="24"/>
          <w:szCs w:val="24"/>
        </w:rPr>
        <w:t>2</w:t>
      </w:r>
      <w:r w:rsidR="00F77ADB">
        <w:rPr>
          <w:b/>
          <w:bCs/>
          <w:sz w:val="24"/>
          <w:szCs w:val="24"/>
        </w:rPr>
        <w:t>7</w:t>
      </w:r>
      <w:r w:rsidRPr="002D154E">
        <w:rPr>
          <w:b/>
          <w:bCs/>
          <w:sz w:val="24"/>
          <w:szCs w:val="24"/>
        </w:rPr>
        <w:t>-</w:t>
      </w:r>
      <w:r w:rsidR="00F77ADB">
        <w:rPr>
          <w:b/>
          <w:bCs/>
          <w:sz w:val="24"/>
          <w:szCs w:val="24"/>
        </w:rPr>
        <w:t>e</w:t>
      </w:r>
      <w:r w:rsidRPr="002D154E">
        <w:rPr>
          <w:b/>
          <w:bCs/>
          <w:sz w:val="24"/>
          <w:szCs w:val="24"/>
        </w:rPr>
        <w:t>i rend</w:t>
      </w:r>
      <w:r w:rsidR="009D6850"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49932C1A" w14:textId="77777777" w:rsidR="00DB1FE6" w:rsidRPr="002D154E" w:rsidRDefault="00DB1FE6" w:rsidP="00DB1FE6">
      <w:pPr>
        <w:pStyle w:val="Szvegtrzs"/>
        <w:jc w:val="both"/>
        <w:rPr>
          <w:b/>
          <w:bCs/>
          <w:sz w:val="24"/>
          <w:szCs w:val="24"/>
        </w:rPr>
      </w:pPr>
    </w:p>
    <w:p w14:paraId="2E0FBD89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2CE6ED50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322AE6E9" w14:textId="3BF35C51" w:rsidR="00DB1FE6" w:rsidRPr="002D154E" w:rsidRDefault="00DB1FE6" w:rsidP="00DB1FE6">
      <w:pPr>
        <w:pStyle w:val="Szvegtrzs"/>
        <w:rPr>
          <w:bCs/>
          <w:sz w:val="24"/>
          <w:szCs w:val="24"/>
        </w:rPr>
      </w:pPr>
      <w:r w:rsidRPr="002D154E">
        <w:rPr>
          <w:bCs/>
          <w:sz w:val="24"/>
          <w:szCs w:val="24"/>
        </w:rPr>
        <w:t xml:space="preserve">Tárgy: </w:t>
      </w:r>
      <w:r w:rsidR="00F77ADB">
        <w:rPr>
          <w:bCs/>
          <w:sz w:val="24"/>
          <w:szCs w:val="24"/>
        </w:rPr>
        <w:t>Javaslat a</w:t>
      </w:r>
      <w:r w:rsidRPr="002D154E">
        <w:rPr>
          <w:color w:val="000000"/>
          <w:sz w:val="24"/>
          <w:szCs w:val="24"/>
        </w:rPr>
        <w:t xml:space="preserve"> Logopédiai és Természetvédő Óvoda Alapítvánnyal köt</w:t>
      </w:r>
      <w:r w:rsidR="00F77ADB">
        <w:rPr>
          <w:color w:val="000000"/>
          <w:sz w:val="24"/>
          <w:szCs w:val="24"/>
        </w:rPr>
        <w:t>ött</w:t>
      </w:r>
      <w:r w:rsidRPr="002D154E">
        <w:rPr>
          <w:color w:val="000000"/>
          <w:sz w:val="24"/>
          <w:szCs w:val="24"/>
        </w:rPr>
        <w:t xml:space="preserve"> vállalkozási szerződés </w:t>
      </w:r>
      <w:r w:rsidR="00F77ADB">
        <w:rPr>
          <w:color w:val="000000"/>
          <w:sz w:val="24"/>
          <w:szCs w:val="24"/>
        </w:rPr>
        <w:t>módosítására</w:t>
      </w:r>
    </w:p>
    <w:p w14:paraId="32E9521C" w14:textId="77777777" w:rsidR="00DB1FE6" w:rsidRPr="002D154E" w:rsidRDefault="00DB1FE6" w:rsidP="00DB1FE6">
      <w:pPr>
        <w:pStyle w:val="Szvegtrzs"/>
        <w:jc w:val="both"/>
        <w:rPr>
          <w:bCs/>
          <w:sz w:val="24"/>
          <w:szCs w:val="24"/>
        </w:rPr>
      </w:pPr>
    </w:p>
    <w:p w14:paraId="3BFFD15E" w14:textId="77777777" w:rsidR="00DB1FE6" w:rsidRPr="002D154E" w:rsidRDefault="00DB1FE6" w:rsidP="00DB1FE6">
      <w:pPr>
        <w:pStyle w:val="Szvegtrzs"/>
        <w:jc w:val="both"/>
        <w:rPr>
          <w:bCs/>
          <w:sz w:val="24"/>
          <w:szCs w:val="24"/>
        </w:rPr>
      </w:pPr>
    </w:p>
    <w:p w14:paraId="600FCAC7" w14:textId="77777777" w:rsidR="00DB1FE6" w:rsidRPr="002D154E" w:rsidRDefault="00DB1FE6" w:rsidP="00DB1FE6">
      <w:pPr>
        <w:pStyle w:val="Szvegtrzs"/>
        <w:jc w:val="both"/>
        <w:rPr>
          <w:bCs/>
          <w:sz w:val="24"/>
          <w:szCs w:val="24"/>
        </w:rPr>
      </w:pPr>
    </w:p>
    <w:p w14:paraId="58E32702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>Készítette</w:t>
      </w:r>
      <w:proofErr w:type="gramStart"/>
      <w:r w:rsidRPr="002D154E">
        <w:rPr>
          <w:sz w:val="24"/>
          <w:szCs w:val="24"/>
        </w:rPr>
        <w:t>:……………………………</w:t>
      </w:r>
      <w:proofErr w:type="gramEnd"/>
      <w:r w:rsidRPr="002D154E">
        <w:rPr>
          <w:sz w:val="24"/>
          <w:szCs w:val="24"/>
        </w:rPr>
        <w:t>Ötvös Zoltán  Művelődési Iroda vezetője</w:t>
      </w:r>
    </w:p>
    <w:p w14:paraId="1D5C5517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7A391344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Egyeztetve</w:t>
      </w:r>
      <w:proofErr w:type="gramStart"/>
      <w:r w:rsidRPr="002D154E">
        <w:rPr>
          <w:sz w:val="24"/>
          <w:szCs w:val="24"/>
        </w:rPr>
        <w:t>: …</w:t>
      </w:r>
      <w:proofErr w:type="gramEnd"/>
      <w:r w:rsidRPr="002D154E">
        <w:rPr>
          <w:sz w:val="24"/>
          <w:szCs w:val="24"/>
        </w:rPr>
        <w:t>……………………… Dankó Virág alpolgármester</w:t>
      </w:r>
    </w:p>
    <w:p w14:paraId="7AA51594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2A39D4F7" w14:textId="77777777" w:rsidR="00DB1FE6" w:rsidRPr="002D154E" w:rsidRDefault="00DB1FE6" w:rsidP="00DB1FE6">
      <w:r w:rsidRPr="002D154E">
        <w:t>Egyeztetve</w:t>
      </w:r>
      <w:proofErr w:type="gramStart"/>
      <w:r w:rsidRPr="002D154E">
        <w:t>:…………………………..</w:t>
      </w:r>
      <w:proofErr w:type="gramEnd"/>
      <w:r w:rsidRPr="002D154E">
        <w:rPr>
          <w:bCs/>
        </w:rPr>
        <w:t xml:space="preserve"> </w:t>
      </w:r>
      <w:r w:rsidRPr="002D154E">
        <w:t>Szigetiné Bangó Ildikó Pénzügyi Iroda vezetője</w:t>
      </w:r>
    </w:p>
    <w:p w14:paraId="07ABC780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64111CB7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>Látta</w:t>
      </w:r>
      <w:proofErr w:type="gramStart"/>
      <w:r w:rsidRPr="002D154E">
        <w:rPr>
          <w:bCs/>
          <w:sz w:val="24"/>
          <w:szCs w:val="24"/>
        </w:rPr>
        <w:t xml:space="preserve">: </w:t>
      </w:r>
      <w:r w:rsidRPr="002D154E">
        <w:rPr>
          <w:sz w:val="24"/>
          <w:szCs w:val="24"/>
        </w:rPr>
        <w:t>…</w:t>
      </w:r>
      <w:proofErr w:type="gramEnd"/>
      <w:r w:rsidRPr="002D154E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  <w:r w:rsidRPr="002D154E">
        <w:rPr>
          <w:sz w:val="24"/>
          <w:szCs w:val="24"/>
        </w:rPr>
        <w:t>………… dr. Szalai Tibor jegyző</w:t>
      </w:r>
    </w:p>
    <w:p w14:paraId="7F87808D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0C5BACE4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3404707C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295C0DBB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4B8779C0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2756AB25" w14:textId="77777777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</w:p>
    <w:p w14:paraId="42F06F9A" w14:textId="77777777" w:rsidR="00DB1FE6" w:rsidRPr="002D154E" w:rsidRDefault="00DB1FE6" w:rsidP="00DB1FE6">
      <w:pPr>
        <w:pStyle w:val="Szvegtrzs"/>
        <w:ind w:left="3540" w:firstLine="708"/>
        <w:jc w:val="both"/>
        <w:rPr>
          <w:sz w:val="24"/>
          <w:szCs w:val="24"/>
        </w:rPr>
      </w:pPr>
    </w:p>
    <w:p w14:paraId="1CF63386" w14:textId="77777777" w:rsidR="00DB1FE6" w:rsidRPr="002D154E" w:rsidRDefault="00DB1FE6" w:rsidP="00DB1FE6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2C236795" w14:textId="77777777" w:rsidR="00DB1FE6" w:rsidRPr="002D154E" w:rsidRDefault="00DB1FE6" w:rsidP="00DB1FE6">
      <w:pPr>
        <w:pStyle w:val="Szvegtrzs"/>
        <w:jc w:val="both"/>
        <w:rPr>
          <w:b/>
          <w:sz w:val="24"/>
          <w:szCs w:val="24"/>
        </w:rPr>
      </w:pPr>
    </w:p>
    <w:p w14:paraId="6549990A" w14:textId="77777777" w:rsidR="00DB1FE6" w:rsidRPr="002D154E" w:rsidRDefault="00DB1FE6" w:rsidP="00DB1FE6">
      <w:pPr>
        <w:pStyle w:val="Szvegtrzs"/>
        <w:jc w:val="both"/>
        <w:rPr>
          <w:b/>
          <w:sz w:val="24"/>
          <w:szCs w:val="24"/>
        </w:rPr>
      </w:pPr>
    </w:p>
    <w:p w14:paraId="538113A3" w14:textId="77777777" w:rsidR="00DB1FE6" w:rsidRPr="002D154E" w:rsidRDefault="00DB1FE6" w:rsidP="00DB1FE6">
      <w:pPr>
        <w:pStyle w:val="Szvegtrzs"/>
        <w:jc w:val="both"/>
        <w:rPr>
          <w:b/>
          <w:sz w:val="24"/>
          <w:szCs w:val="24"/>
        </w:rPr>
      </w:pPr>
    </w:p>
    <w:p w14:paraId="52FAA0F4" w14:textId="77777777" w:rsidR="00960F69" w:rsidRDefault="00960F69" w:rsidP="00DB1FE6">
      <w:pPr>
        <w:pStyle w:val="Szvegtrzs"/>
        <w:jc w:val="both"/>
        <w:rPr>
          <w:b/>
          <w:sz w:val="24"/>
          <w:szCs w:val="24"/>
        </w:rPr>
      </w:pPr>
    </w:p>
    <w:p w14:paraId="73FD9D82" w14:textId="77777777" w:rsidR="00960F69" w:rsidRDefault="00960F69" w:rsidP="00DB1FE6">
      <w:pPr>
        <w:pStyle w:val="Szvegtrzs"/>
        <w:jc w:val="both"/>
        <w:rPr>
          <w:b/>
          <w:sz w:val="24"/>
          <w:szCs w:val="24"/>
        </w:rPr>
      </w:pPr>
    </w:p>
    <w:p w14:paraId="63908181" w14:textId="77777777" w:rsidR="00960F69" w:rsidRDefault="00960F69" w:rsidP="00DB1FE6">
      <w:pPr>
        <w:pStyle w:val="Szvegtrzs"/>
        <w:jc w:val="both"/>
        <w:rPr>
          <w:b/>
          <w:sz w:val="24"/>
          <w:szCs w:val="24"/>
        </w:rPr>
      </w:pPr>
    </w:p>
    <w:p w14:paraId="19DB297C" w14:textId="77777777" w:rsidR="00DB1FE6" w:rsidRDefault="00DB1FE6" w:rsidP="00DB1FE6">
      <w:pPr>
        <w:pStyle w:val="Szvegtrzs"/>
        <w:jc w:val="both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Tisztelt Képviselő-testület!</w:t>
      </w:r>
    </w:p>
    <w:p w14:paraId="04BF2C16" w14:textId="285F5B4E" w:rsidR="00763D31" w:rsidRDefault="00763D31" w:rsidP="00763D31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Budapest Főváros II. Kerületi Önkormányzat Képviselő-testülete első alkalommal a 2006/2007. nevelési évtől kötött szerződést 15 </w:t>
      </w:r>
      <w:r>
        <w:rPr>
          <w:sz w:val="24"/>
          <w:szCs w:val="24"/>
        </w:rPr>
        <w:t>g</w:t>
      </w:r>
      <w:r w:rsidRPr="002D154E">
        <w:rPr>
          <w:sz w:val="24"/>
          <w:szCs w:val="24"/>
        </w:rPr>
        <w:t xml:space="preserve">yermek óvodai ellátására a Logopédiai és Természetvédő </w:t>
      </w:r>
      <w:r w:rsidR="0034688D">
        <w:rPr>
          <w:sz w:val="24"/>
          <w:szCs w:val="24"/>
        </w:rPr>
        <w:t xml:space="preserve">Óvoda </w:t>
      </w:r>
      <w:r w:rsidRPr="002D154E">
        <w:rPr>
          <w:sz w:val="24"/>
          <w:szCs w:val="24"/>
        </w:rPr>
        <w:t xml:space="preserve">Alapítvány fenntartásában működő Zölderdő Óvodával (1125 Budapest, Szilágyi E. </w:t>
      </w:r>
      <w:proofErr w:type="gramStart"/>
      <w:r w:rsidRPr="002D154E">
        <w:rPr>
          <w:sz w:val="24"/>
          <w:szCs w:val="24"/>
        </w:rPr>
        <w:t>fasor</w:t>
      </w:r>
      <w:proofErr w:type="gramEnd"/>
      <w:r w:rsidRPr="002D154E">
        <w:rPr>
          <w:sz w:val="24"/>
          <w:szCs w:val="24"/>
        </w:rPr>
        <w:t xml:space="preserve"> 26).</w:t>
      </w:r>
    </w:p>
    <w:p w14:paraId="6A03C4EC" w14:textId="16398781" w:rsidR="00DE5966" w:rsidRDefault="00DE5966" w:rsidP="00763D31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(A férőhelyekre a gyermekeket – az óvodai felvételi eljárás keretében - a Százszorszép Óvoda vezetője jelöli ki.)</w:t>
      </w:r>
    </w:p>
    <w:p w14:paraId="1F94BB25" w14:textId="6B2D62B2" w:rsidR="00FC551E" w:rsidRDefault="00FC551E" w:rsidP="00FC551E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intézmény </w:t>
      </w:r>
      <w:proofErr w:type="gramStart"/>
      <w:r w:rsidR="0013637C">
        <w:rPr>
          <w:sz w:val="24"/>
          <w:szCs w:val="24"/>
        </w:rPr>
        <w:t xml:space="preserve">- </w:t>
      </w:r>
      <w:r w:rsidR="005F37D1">
        <w:rPr>
          <w:sz w:val="24"/>
          <w:szCs w:val="24"/>
        </w:rPr>
        <w:t xml:space="preserve"> a</w:t>
      </w:r>
      <w:proofErr w:type="gramEnd"/>
      <w:r w:rsidR="005F37D1">
        <w:rPr>
          <w:sz w:val="24"/>
          <w:szCs w:val="24"/>
        </w:rPr>
        <w:t xml:space="preserve"> 2018. augusztus 31-ig </w:t>
      </w:r>
      <w:r w:rsidR="00F257D0">
        <w:rPr>
          <w:sz w:val="24"/>
          <w:szCs w:val="24"/>
        </w:rPr>
        <w:t xml:space="preserve"> szóló szerződés alapján - </w:t>
      </w:r>
      <w:r>
        <w:rPr>
          <w:sz w:val="24"/>
          <w:szCs w:val="24"/>
        </w:rPr>
        <w:t>25, a II. kerületben állandó lakcímmel rendelkező</w:t>
      </w:r>
      <w:r w:rsidR="00230706">
        <w:rPr>
          <w:sz w:val="24"/>
          <w:szCs w:val="24"/>
        </w:rPr>
        <w:t xml:space="preserve"> </w:t>
      </w:r>
      <w:r w:rsidR="00230706" w:rsidRPr="002D154E">
        <w:rPr>
          <w:sz w:val="24"/>
          <w:szCs w:val="24"/>
        </w:rPr>
        <w:t>gyermek számára nyújt teljes körű óvodai ellátást, illetve a sajátos nevelési igényű gyermekek számára fejlesztést is.</w:t>
      </w:r>
      <w:r>
        <w:rPr>
          <w:sz w:val="24"/>
          <w:szCs w:val="24"/>
        </w:rPr>
        <w:t xml:space="preserve"> </w:t>
      </w:r>
    </w:p>
    <w:p w14:paraId="07D348A7" w14:textId="1FCA86BD" w:rsidR="00DB1FE6" w:rsidRDefault="00F257D0" w:rsidP="00DB1FE6">
      <w:pPr>
        <w:pStyle w:val="Szvegtrzs"/>
        <w:jc w:val="both"/>
        <w:rPr>
          <w:sz w:val="24"/>
          <w:szCs w:val="24"/>
        </w:rPr>
      </w:pPr>
      <w:r w:rsidRPr="00F257D0">
        <w:rPr>
          <w:sz w:val="24"/>
          <w:szCs w:val="24"/>
        </w:rPr>
        <w:t>A Zölderdő</w:t>
      </w:r>
      <w:r>
        <w:rPr>
          <w:sz w:val="24"/>
          <w:szCs w:val="24"/>
        </w:rPr>
        <w:t xml:space="preserve"> Óvoda vezetője azt a tájékoztatást adta, hogy 2017. szeptember 1-jétől további 3 gyermek részére tud</w:t>
      </w:r>
      <w:r w:rsidR="0013637C">
        <w:rPr>
          <w:sz w:val="24"/>
          <w:szCs w:val="24"/>
        </w:rPr>
        <w:t xml:space="preserve"> férőhelyet és teljes körű ellátást</w:t>
      </w:r>
      <w:r w:rsidR="00DE5966">
        <w:rPr>
          <w:sz w:val="24"/>
          <w:szCs w:val="24"/>
        </w:rPr>
        <w:t>,</w:t>
      </w:r>
      <w:r w:rsidR="0013637C">
        <w:rPr>
          <w:sz w:val="24"/>
          <w:szCs w:val="24"/>
        </w:rPr>
        <w:t xml:space="preserve"> fejlesztést biztosítani. </w:t>
      </w:r>
    </w:p>
    <w:p w14:paraId="5F992BDF" w14:textId="654C2CDB" w:rsidR="0013637C" w:rsidRPr="00F257D0" w:rsidRDefault="00DB75F7" w:rsidP="00DB1FE6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Óvoda </w:t>
      </w:r>
      <w:r w:rsidRPr="00DE5966">
        <w:rPr>
          <w:sz w:val="24"/>
          <w:szCs w:val="24"/>
        </w:rPr>
        <w:t>s</w:t>
      </w:r>
      <w:r>
        <w:rPr>
          <w:sz w:val="24"/>
          <w:szCs w:val="24"/>
        </w:rPr>
        <w:t xml:space="preserve">zakmai tevékenysége magas színvonalú, a Százszorszép Óvodával az együttműködés zavartalan. </w:t>
      </w:r>
      <w:r w:rsidR="00DE5966">
        <w:rPr>
          <w:sz w:val="24"/>
          <w:szCs w:val="24"/>
        </w:rPr>
        <w:t xml:space="preserve">A logopédiai ellátást igénylő gyermekek számának évről évre történő emelkedése indokolttá teszi a felajánlott lehetőség igénybe vételét. </w:t>
      </w:r>
    </w:p>
    <w:p w14:paraId="0AE4C993" w14:textId="66441F0D" w:rsidR="003477DB" w:rsidRDefault="00DB75F7" w:rsidP="00DB1FE6">
      <w:pPr>
        <w:pStyle w:val="Szvegtrzs"/>
        <w:jc w:val="both"/>
        <w:rPr>
          <w:sz w:val="24"/>
          <w:szCs w:val="24"/>
        </w:rPr>
      </w:pPr>
      <w:r w:rsidRPr="00385D09">
        <w:rPr>
          <w:sz w:val="24"/>
          <w:szCs w:val="24"/>
        </w:rPr>
        <w:t>A</w:t>
      </w:r>
      <w:r w:rsidR="00E02AA3" w:rsidRPr="00385D09">
        <w:rPr>
          <w:sz w:val="24"/>
          <w:szCs w:val="24"/>
        </w:rPr>
        <w:t>z Önkormányzat 201</w:t>
      </w:r>
      <w:r w:rsidRPr="00385D09">
        <w:rPr>
          <w:sz w:val="24"/>
          <w:szCs w:val="24"/>
        </w:rPr>
        <w:t>7</w:t>
      </w:r>
      <w:r w:rsidR="00E02AA3" w:rsidRPr="00385D09">
        <w:rPr>
          <w:sz w:val="24"/>
          <w:szCs w:val="24"/>
        </w:rPr>
        <w:t>. évi költségvetése tartalmazza</w:t>
      </w:r>
      <w:r w:rsidRPr="00385D09">
        <w:rPr>
          <w:sz w:val="24"/>
          <w:szCs w:val="24"/>
        </w:rPr>
        <w:t xml:space="preserve"> a 25 gyermek ellátásáért fizetendő összeget</w:t>
      </w:r>
      <w:r w:rsidR="00E02AA3" w:rsidRPr="00385D09">
        <w:rPr>
          <w:sz w:val="24"/>
          <w:szCs w:val="24"/>
        </w:rPr>
        <w:t xml:space="preserve"> A szerződés </w:t>
      </w:r>
      <w:r w:rsidRPr="00385D09">
        <w:rPr>
          <w:sz w:val="24"/>
          <w:szCs w:val="24"/>
        </w:rPr>
        <w:t xml:space="preserve">módosítását </w:t>
      </w:r>
      <w:r w:rsidR="00E02AA3" w:rsidRPr="00385D09">
        <w:rPr>
          <w:sz w:val="24"/>
          <w:szCs w:val="24"/>
        </w:rPr>
        <w:t>követően a 201</w:t>
      </w:r>
      <w:r w:rsidRPr="00385D09">
        <w:rPr>
          <w:sz w:val="24"/>
          <w:szCs w:val="24"/>
        </w:rPr>
        <w:t>7</w:t>
      </w:r>
      <w:r w:rsidR="00E02AA3" w:rsidRPr="00385D09">
        <w:rPr>
          <w:sz w:val="24"/>
          <w:szCs w:val="24"/>
        </w:rPr>
        <w:t xml:space="preserve">. évben </w:t>
      </w:r>
      <w:proofErr w:type="gramStart"/>
      <w:r w:rsidR="005925F4" w:rsidRPr="00385D09">
        <w:rPr>
          <w:sz w:val="24"/>
          <w:szCs w:val="24"/>
        </w:rPr>
        <w:t xml:space="preserve">a </w:t>
      </w:r>
      <w:r w:rsidR="00F44AEA">
        <w:rPr>
          <w:sz w:val="24"/>
          <w:szCs w:val="24"/>
        </w:rPr>
        <w:t xml:space="preserve"> plusz</w:t>
      </w:r>
      <w:proofErr w:type="gramEnd"/>
      <w:r w:rsidR="00F44AEA">
        <w:rPr>
          <w:sz w:val="24"/>
          <w:szCs w:val="24"/>
        </w:rPr>
        <w:t xml:space="preserve"> 3 fő ellátása 135 </w:t>
      </w:r>
      <w:proofErr w:type="spellStart"/>
      <w:r w:rsidR="00F44AEA">
        <w:rPr>
          <w:sz w:val="24"/>
          <w:szCs w:val="24"/>
        </w:rPr>
        <w:t>eFt</w:t>
      </w:r>
      <w:proofErr w:type="spellEnd"/>
      <w:r w:rsidR="00E02AA3" w:rsidRPr="00385D09">
        <w:rPr>
          <w:sz w:val="24"/>
          <w:szCs w:val="24"/>
        </w:rPr>
        <w:t xml:space="preserve"> forrást </w:t>
      </w:r>
      <w:r w:rsidR="00F44AEA">
        <w:rPr>
          <w:sz w:val="24"/>
          <w:szCs w:val="24"/>
        </w:rPr>
        <w:t xml:space="preserve">igényel, melyet </w:t>
      </w:r>
      <w:r w:rsidR="00155B71" w:rsidRPr="00385D09">
        <w:rPr>
          <w:sz w:val="24"/>
          <w:szCs w:val="24"/>
        </w:rPr>
        <w:t xml:space="preserve">a Polgármester </w:t>
      </w:r>
      <w:r w:rsidR="006A5014" w:rsidRPr="00385D09">
        <w:rPr>
          <w:sz w:val="24"/>
          <w:szCs w:val="24"/>
        </w:rPr>
        <w:t xml:space="preserve">átruházott </w:t>
      </w:r>
      <w:r w:rsidR="00155B71" w:rsidRPr="00385D09">
        <w:rPr>
          <w:sz w:val="24"/>
          <w:szCs w:val="24"/>
        </w:rPr>
        <w:t>hatáskörben a Működési tartalék előirányzat terhére biztosít</w:t>
      </w:r>
      <w:r w:rsidR="00F44AEA">
        <w:rPr>
          <w:sz w:val="24"/>
          <w:szCs w:val="24"/>
        </w:rPr>
        <w:t>hat</w:t>
      </w:r>
      <w:bookmarkStart w:id="0" w:name="_GoBack"/>
      <w:bookmarkEnd w:id="0"/>
      <w:r w:rsidR="00155B71" w:rsidRPr="00385D09">
        <w:rPr>
          <w:sz w:val="24"/>
          <w:szCs w:val="24"/>
        </w:rPr>
        <w:t>.</w:t>
      </w:r>
      <w:r w:rsidR="00155B71">
        <w:rPr>
          <w:sz w:val="24"/>
          <w:szCs w:val="24"/>
        </w:rPr>
        <w:t xml:space="preserve"> </w:t>
      </w:r>
    </w:p>
    <w:p w14:paraId="30CA5C98" w14:textId="77777777" w:rsidR="00385D09" w:rsidRDefault="00385D09" w:rsidP="00DB1FE6">
      <w:pPr>
        <w:pStyle w:val="Szvegtrzs"/>
        <w:jc w:val="both"/>
        <w:rPr>
          <w:sz w:val="24"/>
          <w:szCs w:val="24"/>
        </w:rPr>
      </w:pPr>
    </w:p>
    <w:p w14:paraId="7E67F21D" w14:textId="3CD775AE" w:rsidR="00DB1FE6" w:rsidRPr="002D154E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Kérem a T</w:t>
      </w:r>
      <w:r>
        <w:rPr>
          <w:sz w:val="24"/>
          <w:szCs w:val="24"/>
        </w:rPr>
        <w:t>isztelt</w:t>
      </w:r>
      <w:r w:rsidRPr="002D154E">
        <w:rPr>
          <w:sz w:val="24"/>
          <w:szCs w:val="24"/>
        </w:rPr>
        <w:t xml:space="preserve"> Képviselő-testületet a határozati javaslat elfogadására! </w:t>
      </w:r>
    </w:p>
    <w:p w14:paraId="5E4EF887" w14:textId="77777777" w:rsidR="00385D09" w:rsidRDefault="00DB1FE6" w:rsidP="00DB1FE6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74C03373" w14:textId="16A12D8F" w:rsidR="00DB1FE6" w:rsidRPr="002D154E" w:rsidRDefault="00DB1FE6" w:rsidP="00385D09">
      <w:pPr>
        <w:pStyle w:val="Szvegtrzs"/>
        <w:jc w:val="center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Határozati javaslat</w:t>
      </w:r>
    </w:p>
    <w:p w14:paraId="0C82B8CB" w14:textId="77777777" w:rsidR="00DB1FE6" w:rsidRPr="002D154E" w:rsidRDefault="00DB1FE6" w:rsidP="00DB1FE6">
      <w:pPr>
        <w:jc w:val="both"/>
        <w:rPr>
          <w:lang w:eastAsia="ar-SA"/>
        </w:rPr>
      </w:pPr>
    </w:p>
    <w:p w14:paraId="0DF7FA86" w14:textId="47352953" w:rsidR="00DB1FE6" w:rsidRPr="002D154E" w:rsidRDefault="00DB1FE6" w:rsidP="00DB1FE6">
      <w:pPr>
        <w:jc w:val="both"/>
      </w:pPr>
      <w:r w:rsidRPr="002D154E">
        <w:t xml:space="preserve">A Képviselő-testület úgy dönt, hogy a Logopédiai és Természetvédő </w:t>
      </w:r>
      <w:r w:rsidR="0034688D">
        <w:t xml:space="preserve">Óvoda </w:t>
      </w:r>
      <w:r w:rsidRPr="002D154E">
        <w:t>Alapítvánnyal</w:t>
      </w:r>
      <w:r w:rsidR="00DB75F7">
        <w:t xml:space="preserve"> </w:t>
      </w:r>
      <w:r w:rsidR="0034688D">
        <w:t xml:space="preserve">(1126 Budapest Szilágyi Erzsébet fasor 26.) a 2015. szeptember 1 – 2018. augusztus 31-ig </w:t>
      </w:r>
      <w:r w:rsidR="00DB75F7">
        <w:t xml:space="preserve">kötött vállalkozási szerződést - </w:t>
      </w:r>
      <w:r w:rsidRPr="002D154E">
        <w:t xml:space="preserve">a határozat </w:t>
      </w:r>
      <w:r w:rsidR="00DB75F7">
        <w:t>melléklete szerinti tartalommal</w:t>
      </w:r>
      <w:r w:rsidR="0034688D">
        <w:t xml:space="preserve"> – </w:t>
      </w:r>
      <w:proofErr w:type="gramStart"/>
      <w:r w:rsidR="0034688D">
        <w:t xml:space="preserve">módosítja </w:t>
      </w:r>
      <w:r w:rsidRPr="002D154E">
        <w:t xml:space="preserve"> és</w:t>
      </w:r>
      <w:proofErr w:type="gramEnd"/>
      <w:r w:rsidRPr="002D154E">
        <w:t xml:space="preserve"> felkéri a Polgármestert a szerződés</w:t>
      </w:r>
      <w:r w:rsidR="0034688D">
        <w:t xml:space="preserve">-módosítás </w:t>
      </w:r>
      <w:r w:rsidRPr="002D154E">
        <w:t xml:space="preserve"> aláírására.</w:t>
      </w:r>
    </w:p>
    <w:p w14:paraId="46C441FA" w14:textId="77777777" w:rsidR="00D45102" w:rsidRDefault="00D45102" w:rsidP="00DB1FE6">
      <w:pPr>
        <w:rPr>
          <w:b/>
        </w:rPr>
      </w:pPr>
    </w:p>
    <w:p w14:paraId="7D5291AF" w14:textId="77777777" w:rsidR="00DB1FE6" w:rsidRPr="002D154E" w:rsidRDefault="00DB1FE6" w:rsidP="00DB1FE6">
      <w:r w:rsidRPr="002D154E">
        <w:rPr>
          <w:b/>
        </w:rPr>
        <w:t>Felelős</w:t>
      </w:r>
      <w:r w:rsidRPr="002D154E">
        <w:t xml:space="preserve">: polgármester </w:t>
      </w:r>
    </w:p>
    <w:p w14:paraId="63ABF0D1" w14:textId="1C781E75" w:rsidR="00DB1FE6" w:rsidRPr="002D154E" w:rsidRDefault="00DB1FE6" w:rsidP="00DB1FE6">
      <w:r w:rsidRPr="002D154E">
        <w:rPr>
          <w:b/>
        </w:rPr>
        <w:t>Határidő:</w:t>
      </w:r>
      <w:r w:rsidRPr="002D154E">
        <w:t xml:space="preserve"> 201</w:t>
      </w:r>
      <w:r w:rsidR="0034688D">
        <w:t>7</w:t>
      </w:r>
      <w:r w:rsidRPr="002D154E">
        <w:t>. augusztus 31.</w:t>
      </w:r>
    </w:p>
    <w:p w14:paraId="564260B6" w14:textId="77777777" w:rsidR="00DB1FE6" w:rsidRPr="002D154E" w:rsidRDefault="00DB1FE6" w:rsidP="00DB1FE6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4B84F757" w14:textId="77777777" w:rsidR="00DB1FE6" w:rsidRPr="002D154E" w:rsidRDefault="00DB1FE6" w:rsidP="00DB1FE6">
      <w:pPr>
        <w:jc w:val="both"/>
        <w:rPr>
          <w:i/>
        </w:rPr>
      </w:pPr>
    </w:p>
    <w:p w14:paraId="47119A8C" w14:textId="71D37BED" w:rsidR="00DB1FE6" w:rsidRPr="002D154E" w:rsidRDefault="00DB1FE6" w:rsidP="00DB1FE6">
      <w:pPr>
        <w:jc w:val="both"/>
      </w:pPr>
      <w:r w:rsidRPr="002D154E">
        <w:t>Budapest, 201</w:t>
      </w:r>
      <w:r w:rsidR="0034688D">
        <w:t>7</w:t>
      </w:r>
      <w:r w:rsidRPr="002D154E">
        <w:t xml:space="preserve">. </w:t>
      </w:r>
      <w:r w:rsidR="00E02AA3">
        <w:t xml:space="preserve">június </w:t>
      </w:r>
      <w:r w:rsidR="0034688D">
        <w:t>12</w:t>
      </w:r>
      <w:r w:rsidR="00E02AA3">
        <w:t>.</w:t>
      </w:r>
    </w:p>
    <w:p w14:paraId="0962D3D1" w14:textId="77777777" w:rsidR="00DB1FE6" w:rsidRDefault="00DB1FE6" w:rsidP="00DB1FE6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14:paraId="2F649C12" w14:textId="642D75BC" w:rsidR="00DB1FE6" w:rsidRPr="002D154E" w:rsidRDefault="00960F69" w:rsidP="00960F69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DB1FE6" w:rsidRPr="002D154E">
        <w:rPr>
          <w:b/>
        </w:rPr>
        <w:t>Dr. Láng Zsolt</w:t>
      </w:r>
    </w:p>
    <w:p w14:paraId="41C41948" w14:textId="3F0A9659" w:rsidR="00DB1FE6" w:rsidRPr="002D154E" w:rsidRDefault="00960F69" w:rsidP="00960F69">
      <w:pPr>
        <w:jc w:val="center"/>
      </w:pPr>
      <w:r>
        <w:t xml:space="preserve">                                    </w:t>
      </w:r>
      <w:r w:rsidR="00DB1FE6" w:rsidRPr="002D154E">
        <w:t>Polgármester</w:t>
      </w:r>
    </w:p>
    <w:p w14:paraId="1B0AC895" w14:textId="77777777" w:rsidR="00DB1FE6" w:rsidRPr="002D154E" w:rsidRDefault="00DB1FE6" w:rsidP="00DB1FE6">
      <w:pPr>
        <w:jc w:val="right"/>
      </w:pPr>
    </w:p>
    <w:p w14:paraId="07BDC56A" w14:textId="77777777" w:rsidR="00DB1FE6" w:rsidRPr="002D154E" w:rsidRDefault="00DB1FE6" w:rsidP="00DB1FE6">
      <w:pPr>
        <w:jc w:val="right"/>
      </w:pPr>
    </w:p>
    <w:p w14:paraId="164B1959" w14:textId="77777777" w:rsidR="00E02AA3" w:rsidRDefault="00E02AA3" w:rsidP="00DB1FE6">
      <w:pPr>
        <w:jc w:val="right"/>
      </w:pPr>
    </w:p>
    <w:p w14:paraId="5A183AC1" w14:textId="77777777" w:rsidR="00E02AA3" w:rsidRDefault="00E02AA3" w:rsidP="00DB1FE6">
      <w:pPr>
        <w:jc w:val="right"/>
      </w:pPr>
    </w:p>
    <w:p w14:paraId="6E92ECA1" w14:textId="77777777" w:rsidR="00E02AA3" w:rsidRDefault="00E02AA3" w:rsidP="00DB1FE6">
      <w:pPr>
        <w:jc w:val="right"/>
      </w:pPr>
    </w:p>
    <w:p w14:paraId="158CD99F" w14:textId="77777777" w:rsidR="00E02AA3" w:rsidRDefault="00E02AA3" w:rsidP="00DB1FE6">
      <w:pPr>
        <w:jc w:val="right"/>
      </w:pPr>
    </w:p>
    <w:p w14:paraId="7B2FC723" w14:textId="77777777" w:rsidR="00B07EE9" w:rsidRDefault="00B07EE9" w:rsidP="00DB1FE6">
      <w:pPr>
        <w:jc w:val="right"/>
      </w:pPr>
    </w:p>
    <w:p w14:paraId="5F57BE43" w14:textId="77777777" w:rsidR="005D69F6" w:rsidRDefault="005D69F6" w:rsidP="00DB1FE6">
      <w:pPr>
        <w:jc w:val="right"/>
      </w:pPr>
    </w:p>
    <w:p w14:paraId="342A4B12" w14:textId="621EA9D7" w:rsidR="00DB1FE6" w:rsidRPr="002D154E" w:rsidRDefault="00626939" w:rsidP="00DB1FE6">
      <w:pPr>
        <w:jc w:val="right"/>
      </w:pPr>
      <w:r>
        <w:t>H</w:t>
      </w:r>
      <w:r w:rsidR="00DB1FE6" w:rsidRPr="002D154E">
        <w:t>atározat melléklete</w:t>
      </w:r>
    </w:p>
    <w:p w14:paraId="558ECE86" w14:textId="77777777" w:rsidR="00DB1FE6" w:rsidRPr="002D154E" w:rsidRDefault="00DB1FE6" w:rsidP="00DB1FE6">
      <w:pPr>
        <w:jc w:val="right"/>
      </w:pPr>
    </w:p>
    <w:p w14:paraId="6295D47A" w14:textId="77777777" w:rsidR="00DB1FE6" w:rsidRPr="002D154E" w:rsidRDefault="00DB1FE6" w:rsidP="00DB1FE6"/>
    <w:p w14:paraId="29053872" w14:textId="442AEEE6" w:rsidR="00DB1FE6" w:rsidRPr="002D154E" w:rsidRDefault="00DB1FE6" w:rsidP="00DB1FE6">
      <w:pPr>
        <w:ind w:left="1416" w:firstLine="708"/>
        <w:rPr>
          <w:rFonts w:eastAsia="Arial Unicode MS" w:cs="Tahoma"/>
          <w:b/>
          <w:bCs/>
        </w:rPr>
      </w:pPr>
      <w:r w:rsidRPr="002D154E">
        <w:rPr>
          <w:rFonts w:eastAsia="Arial Unicode MS" w:cs="Tahoma"/>
          <w:b/>
          <w:bCs/>
        </w:rPr>
        <w:tab/>
        <w:t xml:space="preserve">VÁLLALKOZÁSI SZERZŐDÉS </w:t>
      </w:r>
      <w:r w:rsidR="005D69F6">
        <w:rPr>
          <w:rFonts w:eastAsia="Arial Unicode MS" w:cs="Tahoma"/>
          <w:b/>
          <w:bCs/>
        </w:rPr>
        <w:t>MÓDOSÍTÁSA</w:t>
      </w:r>
    </w:p>
    <w:p w14:paraId="48532503" w14:textId="77777777" w:rsidR="00DB1FE6" w:rsidRPr="002D154E" w:rsidRDefault="00DB1FE6" w:rsidP="00DB1FE6">
      <w:pPr>
        <w:jc w:val="center"/>
        <w:rPr>
          <w:rFonts w:eastAsia="Arial Unicode MS" w:cs="Tahoma"/>
          <w:b/>
          <w:bCs/>
        </w:rPr>
      </w:pPr>
    </w:p>
    <w:p w14:paraId="38BFB563" w14:textId="77777777" w:rsidR="00DB1FE6" w:rsidRPr="002D154E" w:rsidRDefault="00DB1FE6" w:rsidP="00DB1FE6">
      <w:pPr>
        <w:jc w:val="center"/>
        <w:rPr>
          <w:rFonts w:eastAsia="Arial Unicode MS" w:cs="Tahoma"/>
          <w:b/>
          <w:bCs/>
        </w:rPr>
      </w:pPr>
    </w:p>
    <w:p w14:paraId="2D9E73E1" w14:textId="77777777" w:rsidR="00DB1FE6" w:rsidRPr="002D154E" w:rsidRDefault="00DB1FE6" w:rsidP="00DB1FE6">
      <w:pPr>
        <w:jc w:val="both"/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amely</w:t>
      </w:r>
      <w:proofErr w:type="gramEnd"/>
      <w:r w:rsidRPr="002D154E">
        <w:rPr>
          <w:rFonts w:eastAsia="Arial Unicode MS" w:cs="Tahoma"/>
        </w:rPr>
        <w:t xml:space="preserve"> létrejött a </w:t>
      </w:r>
      <w:r w:rsidRPr="002D154E">
        <w:rPr>
          <w:rFonts w:eastAsia="Arial Unicode MS" w:cs="Tahoma"/>
          <w:b/>
          <w:bCs/>
        </w:rPr>
        <w:t xml:space="preserve">Budapest Főváros II. Kerületi Önkormányzat </w:t>
      </w:r>
      <w:r w:rsidRPr="002D154E">
        <w:rPr>
          <w:rFonts w:eastAsia="Arial Unicode MS" w:cs="Tahoma"/>
        </w:rPr>
        <w:t xml:space="preserve">(1024 Budapest, Mechwart liget 1., képviselő: </w:t>
      </w:r>
      <w:r w:rsidRPr="002D154E">
        <w:rPr>
          <w:rFonts w:eastAsia="Arial Unicode MS" w:cs="Tahoma"/>
          <w:b/>
        </w:rPr>
        <w:t>Dr. Láng Zsolt</w:t>
      </w:r>
      <w:r w:rsidRPr="002D154E">
        <w:rPr>
          <w:rFonts w:eastAsia="Arial Unicode MS" w:cs="Tahoma"/>
        </w:rPr>
        <w:t xml:space="preserve"> polgármester) mint megrendelő, továbbiakban: </w:t>
      </w:r>
      <w:r w:rsidRPr="002D154E">
        <w:rPr>
          <w:rFonts w:eastAsia="Arial Unicode MS" w:cs="Tahoma"/>
          <w:b/>
        </w:rPr>
        <w:t>Megrendelő,</w:t>
      </w:r>
      <w:r w:rsidRPr="002D154E">
        <w:rPr>
          <w:rFonts w:eastAsia="Arial Unicode MS" w:cs="Tahoma"/>
        </w:rPr>
        <w:t xml:space="preserve"> </w:t>
      </w:r>
    </w:p>
    <w:p w14:paraId="797C2A21" w14:textId="77777777" w:rsidR="00DB1FE6" w:rsidRPr="002D154E" w:rsidRDefault="00DB1FE6" w:rsidP="00DB1FE6">
      <w:pPr>
        <w:jc w:val="both"/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valamint</w:t>
      </w:r>
      <w:proofErr w:type="gramEnd"/>
    </w:p>
    <w:p w14:paraId="2B6937F0" w14:textId="77777777" w:rsidR="00DB1FE6" w:rsidRPr="002D154E" w:rsidRDefault="00DB1FE6" w:rsidP="00DB1FE6">
      <w:pPr>
        <w:jc w:val="both"/>
        <w:rPr>
          <w:rFonts w:eastAsia="Arial Unicode MS" w:cs="Tahoma"/>
        </w:rPr>
      </w:pPr>
    </w:p>
    <w:p w14:paraId="7E93C714" w14:textId="77777777" w:rsidR="00DB1FE6" w:rsidRPr="002D154E" w:rsidRDefault="00DB1FE6" w:rsidP="00DB1FE6">
      <w:pPr>
        <w:jc w:val="both"/>
        <w:rPr>
          <w:rFonts w:eastAsia="Arial Unicode MS" w:cs="Tahoma"/>
        </w:rPr>
      </w:pPr>
      <w:proofErr w:type="gramStart"/>
      <w:r w:rsidRPr="002D154E">
        <w:rPr>
          <w:rFonts w:eastAsia="Arial Unicode MS" w:cs="Tahoma"/>
        </w:rPr>
        <w:t>a</w:t>
      </w:r>
      <w:proofErr w:type="gramEnd"/>
      <w:r w:rsidRPr="002D154E">
        <w:rPr>
          <w:rFonts w:eastAsia="Arial Unicode MS" w:cs="Tahoma"/>
        </w:rPr>
        <w:t xml:space="preserve"> </w:t>
      </w:r>
      <w:r w:rsidRPr="002D154E">
        <w:rPr>
          <w:rFonts w:eastAsia="Arial Unicode MS" w:cs="Tahoma"/>
          <w:b/>
          <w:bCs/>
        </w:rPr>
        <w:t>Logopédiai és Természetvédő Óvoda Alapítvány</w:t>
      </w:r>
      <w:r w:rsidRPr="002D154E">
        <w:rPr>
          <w:rFonts w:eastAsia="Arial Unicode MS" w:cs="Tahoma"/>
        </w:rPr>
        <w:t xml:space="preserve"> (1126 Budapest, Szilágyi Erzsébet fasor 26., képviselő: </w:t>
      </w:r>
      <w:r w:rsidRPr="002D154E">
        <w:rPr>
          <w:rFonts w:eastAsia="Arial Unicode MS" w:cs="Tahoma"/>
          <w:b/>
          <w:bCs/>
        </w:rPr>
        <w:t>Dr. Nagy Péter István kuratóriumi elnök)</w:t>
      </w:r>
      <w:r w:rsidRPr="002D154E">
        <w:rPr>
          <w:rFonts w:eastAsia="Arial Unicode MS" w:cs="Tahoma"/>
        </w:rPr>
        <w:t xml:space="preserve">, mint vállalkozó, továbbiakban: </w:t>
      </w:r>
      <w:r w:rsidRPr="002D154E">
        <w:rPr>
          <w:rFonts w:eastAsia="Arial Unicode MS" w:cs="Tahoma"/>
          <w:b/>
        </w:rPr>
        <w:t>Vállalkozó,</w:t>
      </w:r>
      <w:r w:rsidRPr="002D154E">
        <w:rPr>
          <w:rFonts w:eastAsia="Arial Unicode MS" w:cs="Tahoma"/>
        </w:rPr>
        <w:t xml:space="preserve"> továbbiakban együtt Felek, között az alábbi feltételekkel:</w:t>
      </w:r>
    </w:p>
    <w:p w14:paraId="064942C1" w14:textId="77777777" w:rsidR="00DB1FE6" w:rsidRPr="002D154E" w:rsidRDefault="00DB1FE6" w:rsidP="00DB1FE6">
      <w:pPr>
        <w:jc w:val="both"/>
        <w:rPr>
          <w:rFonts w:eastAsia="Arial Unicode MS" w:cs="Tahoma"/>
        </w:rPr>
      </w:pPr>
    </w:p>
    <w:p w14:paraId="6A8E025A" w14:textId="1BF6F7EB" w:rsidR="00DB1FE6" w:rsidRDefault="00457FC6" w:rsidP="00DB1FE6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457FC6">
        <w:rPr>
          <w:rFonts w:eastAsia="Arial Unicode MS" w:cs="Tahoma"/>
        </w:rPr>
        <w:t>A Felek rögzítik, hogy 2015. szeptember 1 – 2018. augusztus 31. között</w:t>
      </w:r>
      <w:r>
        <w:rPr>
          <w:rFonts w:eastAsia="Arial Unicode MS" w:cs="Tahoma"/>
        </w:rPr>
        <w:t>i</w:t>
      </w:r>
      <w:r w:rsidRPr="00457FC6">
        <w:rPr>
          <w:rFonts w:eastAsia="Arial Unicode MS" w:cs="Tahoma"/>
        </w:rPr>
        <w:t xml:space="preserve"> időtartamra szerződést kötöttek II. kerületben állandó lakcímmel rendelkező 25 fő gyermek</w:t>
      </w:r>
      <w:r w:rsidR="00DB1FE6" w:rsidRPr="00457FC6">
        <w:rPr>
          <w:rFonts w:eastAsia="Arial Unicode MS" w:cs="Tahoma"/>
        </w:rPr>
        <w:t xml:space="preserve"> óvodai nevelés, </w:t>
      </w:r>
      <w:r w:rsidR="00DB1FE6" w:rsidRPr="002D154E">
        <w:t xml:space="preserve">iskolai életmódra felkészítés </w:t>
      </w:r>
      <w:r w:rsidR="00DB1FE6" w:rsidRPr="00457FC6">
        <w:rPr>
          <w:rFonts w:eastAsia="Arial Unicode MS" w:cs="Tahoma"/>
        </w:rPr>
        <w:t>feladatokkal kapcsolatos szolgáltatások ellátásá</w:t>
      </w:r>
      <w:r>
        <w:rPr>
          <w:rFonts w:eastAsia="Arial Unicode MS" w:cs="Tahoma"/>
        </w:rPr>
        <w:t>ra,</w:t>
      </w:r>
      <w:r w:rsidR="00DB1FE6" w:rsidRPr="00457FC6">
        <w:rPr>
          <w:rFonts w:eastAsia="Arial Unicode MS" w:cs="Tahoma"/>
        </w:rPr>
        <w:t xml:space="preserve"> </w:t>
      </w:r>
      <w:r>
        <w:rPr>
          <w:rFonts w:eastAsia="Arial Unicode MS" w:cs="Tahoma"/>
        </w:rPr>
        <w:t>a</w:t>
      </w:r>
      <w:r w:rsidR="00DB1FE6" w:rsidRPr="00457FC6">
        <w:rPr>
          <w:rFonts w:eastAsia="Arial Unicode MS" w:cs="Tahoma"/>
        </w:rPr>
        <w:t>z alapfeladatot meghaladó logopédiai szakmai szolgáltatás igénybevételér</w:t>
      </w:r>
      <w:r>
        <w:rPr>
          <w:rFonts w:eastAsia="Arial Unicode MS" w:cs="Tahoma"/>
        </w:rPr>
        <w:t xml:space="preserve">e. </w:t>
      </w:r>
      <w:r w:rsidR="00DB1FE6" w:rsidRPr="00457FC6">
        <w:rPr>
          <w:rFonts w:eastAsia="Arial Unicode MS" w:cs="Tahoma"/>
        </w:rPr>
        <w:t xml:space="preserve"> </w:t>
      </w:r>
    </w:p>
    <w:p w14:paraId="21FC260C" w14:textId="77777777" w:rsidR="00C1291A" w:rsidRDefault="00C1291A" w:rsidP="00C1291A">
      <w:pPr>
        <w:pStyle w:val="Listaszerbekezds"/>
        <w:widowControl w:val="0"/>
        <w:suppressAutoHyphens/>
        <w:overflowPunct w:val="0"/>
        <w:autoSpaceDE w:val="0"/>
        <w:ind w:left="1185"/>
        <w:jc w:val="both"/>
        <w:textAlignment w:val="baseline"/>
        <w:rPr>
          <w:rFonts w:eastAsia="Arial Unicode MS" w:cs="Tahoma"/>
        </w:rPr>
      </w:pPr>
    </w:p>
    <w:p w14:paraId="7B8E95AF" w14:textId="2483C845" w:rsidR="00B76699" w:rsidRPr="00B76699" w:rsidRDefault="00B76699" w:rsidP="00B76699">
      <w:pPr>
        <w:pStyle w:val="Listaszerbekezds"/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B76699">
        <w:rPr>
          <w:rFonts w:eastAsia="Arial Unicode MS" w:cs="Tahoma"/>
        </w:rPr>
        <w:t>A Felek közös megegyezéssel a fenti szerződés 2. és 5</w:t>
      </w:r>
      <w:proofErr w:type="gramStart"/>
      <w:r w:rsidRPr="00B76699">
        <w:rPr>
          <w:rFonts w:eastAsia="Arial Unicode MS" w:cs="Tahoma"/>
        </w:rPr>
        <w:t>.pontját</w:t>
      </w:r>
      <w:proofErr w:type="gramEnd"/>
      <w:r w:rsidRPr="00B76699">
        <w:rPr>
          <w:rFonts w:eastAsia="Arial Unicode MS" w:cs="Tahoma"/>
        </w:rPr>
        <w:t xml:space="preserve">  az alábbiak</w:t>
      </w:r>
      <w:r>
        <w:rPr>
          <w:rFonts w:eastAsia="Arial Unicode MS" w:cs="Tahoma"/>
        </w:rPr>
        <w:t xml:space="preserve"> szerint </w:t>
      </w:r>
      <w:r w:rsidRPr="00B76699">
        <w:rPr>
          <w:rFonts w:eastAsia="Arial Unicode MS" w:cs="Tahoma"/>
        </w:rPr>
        <w:t xml:space="preserve"> módosítják: </w:t>
      </w:r>
    </w:p>
    <w:p w14:paraId="64FD2B0F" w14:textId="77777777" w:rsidR="00DB1FE6" w:rsidRPr="002D154E" w:rsidRDefault="00DB1FE6" w:rsidP="00DB1FE6">
      <w:pPr>
        <w:widowControl w:val="0"/>
        <w:overflowPunct w:val="0"/>
        <w:autoSpaceDE w:val="0"/>
        <w:ind w:left="825"/>
        <w:jc w:val="both"/>
        <w:textAlignment w:val="baseline"/>
        <w:rPr>
          <w:rFonts w:eastAsia="Arial Unicode MS" w:cs="Tahoma"/>
        </w:rPr>
      </w:pPr>
    </w:p>
    <w:p w14:paraId="5C3A1481" w14:textId="6EA6C100" w:rsidR="00B76699" w:rsidRPr="002D154E" w:rsidRDefault="00B76699" w:rsidP="00B76699">
      <w:pPr>
        <w:widowControl w:val="0"/>
        <w:suppressAutoHyphens/>
        <w:overflowPunct w:val="0"/>
        <w:autoSpaceDE w:val="0"/>
        <w:ind w:left="1185"/>
        <w:jc w:val="both"/>
        <w:textAlignment w:val="baseline"/>
        <w:rPr>
          <w:rFonts w:eastAsia="Arial Unicode MS" w:cs="Tahoma"/>
        </w:rPr>
      </w:pPr>
      <w:r>
        <w:rPr>
          <w:rFonts w:eastAsia="Arial Unicode MS" w:cs="Tahoma"/>
        </w:rPr>
        <w:t xml:space="preserve">„2. </w:t>
      </w:r>
      <w:r w:rsidRPr="002D154E">
        <w:rPr>
          <w:rFonts w:eastAsia="Arial Unicode MS" w:cs="Tahoma"/>
        </w:rPr>
        <w:t xml:space="preserve">Vállalkozó elhelyezést biztosít a Vállalkozó által üzemeltetett Zölderdő Óvodában (1126 Budapest, Szilágyi Erzsébet fasor 26.) a II. kerületben állandó lakcímmel rendelkező gyerekek számára </w:t>
      </w:r>
      <w:r w:rsidRPr="002D154E">
        <w:rPr>
          <w:rFonts w:eastAsia="Arial Unicode MS" w:cs="Tahoma"/>
          <w:b/>
          <w:bCs/>
        </w:rPr>
        <w:t>201</w:t>
      </w:r>
      <w:r>
        <w:rPr>
          <w:rFonts w:eastAsia="Arial Unicode MS" w:cs="Tahoma"/>
          <w:b/>
          <w:bCs/>
        </w:rPr>
        <w:t>7</w:t>
      </w:r>
      <w:r w:rsidRPr="002D154E">
        <w:rPr>
          <w:rFonts w:eastAsia="Arial Unicode MS" w:cs="Tahoma"/>
          <w:b/>
          <w:bCs/>
        </w:rPr>
        <w:t>. szeptember 1-jétől 201</w:t>
      </w:r>
      <w:r>
        <w:rPr>
          <w:rFonts w:eastAsia="Arial Unicode MS" w:cs="Tahoma"/>
          <w:b/>
          <w:bCs/>
        </w:rPr>
        <w:t>8</w:t>
      </w:r>
      <w:r w:rsidRPr="002D154E">
        <w:rPr>
          <w:rFonts w:eastAsia="Arial Unicode MS" w:cs="Tahoma"/>
          <w:b/>
          <w:bCs/>
        </w:rPr>
        <w:t>. augusztus 31-ig évente 2</w:t>
      </w:r>
      <w:r>
        <w:rPr>
          <w:rFonts w:eastAsia="Arial Unicode MS" w:cs="Tahoma"/>
          <w:b/>
          <w:bCs/>
        </w:rPr>
        <w:t>8</w:t>
      </w:r>
      <w:r w:rsidRPr="002D154E">
        <w:rPr>
          <w:rFonts w:eastAsia="Arial Unicode MS" w:cs="Tahoma"/>
          <w:b/>
          <w:bCs/>
        </w:rPr>
        <w:t xml:space="preserve"> fő gyermek részére</w:t>
      </w:r>
      <w:r w:rsidRPr="002D154E">
        <w:rPr>
          <w:rFonts w:eastAsia="Arial Unicode MS" w:cs="Tahoma"/>
        </w:rPr>
        <w:t>, a II. Kerületi Önkormányzat által nevelési évenként megadott névsor alapján.</w:t>
      </w:r>
      <w:r>
        <w:rPr>
          <w:rFonts w:eastAsia="Arial Unicode MS" w:cs="Tahoma"/>
        </w:rPr>
        <w:t>”</w:t>
      </w:r>
      <w:r w:rsidRPr="002D154E">
        <w:rPr>
          <w:rFonts w:eastAsia="Arial Unicode MS" w:cs="Tahoma"/>
        </w:rPr>
        <w:t xml:space="preserve">  </w:t>
      </w:r>
    </w:p>
    <w:p w14:paraId="207B7E0F" w14:textId="7E329DA4" w:rsidR="00DB1FE6" w:rsidRPr="002D154E" w:rsidRDefault="00DB1FE6" w:rsidP="00B76699">
      <w:pPr>
        <w:widowControl w:val="0"/>
        <w:suppressAutoHyphens/>
        <w:overflowPunct w:val="0"/>
        <w:autoSpaceDE w:val="0"/>
        <w:ind w:left="1185"/>
        <w:jc w:val="both"/>
        <w:textAlignment w:val="baseline"/>
        <w:rPr>
          <w:rFonts w:eastAsia="Arial Unicode MS" w:cs="Tahoma"/>
        </w:rPr>
      </w:pPr>
    </w:p>
    <w:p w14:paraId="452B0EBE" w14:textId="3DE0E20A" w:rsidR="00C1291A" w:rsidRDefault="00C1291A" w:rsidP="00C1291A">
      <w:pPr>
        <w:overflowPunct w:val="0"/>
        <w:autoSpaceDE w:val="0"/>
        <w:ind w:left="1185"/>
        <w:jc w:val="both"/>
        <w:textAlignment w:val="baseline"/>
      </w:pPr>
      <w:r>
        <w:rPr>
          <w:rFonts w:eastAsia="Arial Unicode MS" w:cs="Tahoma"/>
        </w:rPr>
        <w:t xml:space="preserve">„5. </w:t>
      </w:r>
      <w:r w:rsidRPr="00C1291A">
        <w:t>Megrendelő kötelezettséget vállal arra, hogy a szerződés 4.) pontja szerinti díjat a Százszorszép Óvoda vezetője által kiadott teljesítés igazolás alapján a Budapest Főváros II. Kerületi Önkormányzat (cím: 1024 Budapest Mechwart liget 1</w:t>
      </w:r>
      <w:proofErr w:type="gramStart"/>
      <w:r w:rsidRPr="00C1291A">
        <w:t>.,</w:t>
      </w:r>
      <w:proofErr w:type="gramEnd"/>
      <w:r w:rsidRPr="00C1291A">
        <w:t xml:space="preserve"> számlaszám:12001008-00201761-00100004)</w:t>
      </w:r>
      <w:r>
        <w:t xml:space="preserve"> </w:t>
      </w:r>
      <w:r w:rsidRPr="00C1291A">
        <w:t>részére kiállított számla szerint</w:t>
      </w:r>
      <w:r w:rsidRPr="00C1291A">
        <w:rPr>
          <w:color w:val="FF0000"/>
        </w:rPr>
        <w:t xml:space="preserve"> </w:t>
      </w:r>
      <w:r w:rsidRPr="00C1291A">
        <w:t xml:space="preserve">- a számla kiállítását követő 8 napon belül - megfizeti Vállalkozó OTP Bank </w:t>
      </w:r>
      <w:proofErr w:type="spellStart"/>
      <w:r w:rsidRPr="00C1291A">
        <w:t>Zrt-nél</w:t>
      </w:r>
      <w:proofErr w:type="spellEnd"/>
      <w:r w:rsidRPr="00C1291A">
        <w:t xml:space="preserve"> vezetett 11712004-20247061 sz. számlájára.</w:t>
      </w:r>
      <w:r>
        <w:t>”</w:t>
      </w:r>
    </w:p>
    <w:p w14:paraId="774C7F3C" w14:textId="77777777" w:rsidR="00C1291A" w:rsidRDefault="00C1291A" w:rsidP="00C1291A">
      <w:pPr>
        <w:overflowPunct w:val="0"/>
        <w:autoSpaceDE w:val="0"/>
        <w:ind w:left="1185"/>
        <w:jc w:val="both"/>
        <w:textAlignment w:val="baseline"/>
      </w:pPr>
    </w:p>
    <w:p w14:paraId="5676C577" w14:textId="77777777" w:rsidR="00D45102" w:rsidRDefault="00D45102" w:rsidP="002141D5">
      <w:pPr>
        <w:pStyle w:val="Listaszerbekezds"/>
        <w:numPr>
          <w:ilvl w:val="0"/>
          <w:numId w:val="1"/>
        </w:numPr>
        <w:ind w:left="1179" w:hanging="357"/>
        <w:jc w:val="both"/>
      </w:pPr>
      <w:r>
        <w:t xml:space="preserve">A Szerződésnek jelen szerződésmódosítással nem érintett rendelkezései változatlanul hatályban maradnak. </w:t>
      </w:r>
    </w:p>
    <w:p w14:paraId="4CBA0653" w14:textId="436D14AB" w:rsidR="00C1291A" w:rsidRPr="00C1291A" w:rsidRDefault="00C1291A" w:rsidP="00D45102">
      <w:pPr>
        <w:pStyle w:val="Listaszerbekezds"/>
        <w:overflowPunct w:val="0"/>
        <w:autoSpaceDE w:val="0"/>
        <w:ind w:left="1185"/>
        <w:jc w:val="both"/>
        <w:textAlignment w:val="baseline"/>
        <w:rPr>
          <w:sz w:val="22"/>
          <w:szCs w:val="22"/>
        </w:rPr>
      </w:pPr>
    </w:p>
    <w:p w14:paraId="12094467" w14:textId="77777777" w:rsidR="00DB1FE6" w:rsidRPr="002D154E" w:rsidRDefault="00DB1FE6" w:rsidP="00DB1FE6">
      <w:pPr>
        <w:ind w:left="990" w:hanging="990"/>
        <w:jc w:val="both"/>
        <w:rPr>
          <w:rFonts w:eastAsia="Arial Unicode MS" w:cs="Tahoma"/>
        </w:rPr>
      </w:pPr>
    </w:p>
    <w:p w14:paraId="0891E1D6" w14:textId="0E4CFE3B" w:rsidR="00DB1FE6" w:rsidRPr="002D154E" w:rsidRDefault="00DB1FE6" w:rsidP="00DB1FE6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Budapest, 201</w:t>
      </w:r>
      <w:r w:rsidR="00C1291A">
        <w:rPr>
          <w:rFonts w:eastAsia="Arial Unicode MS" w:cs="Tahoma"/>
        </w:rPr>
        <w:t>7</w:t>
      </w:r>
      <w:r w:rsidRPr="002D154E">
        <w:rPr>
          <w:rFonts w:eastAsia="Arial Unicode MS" w:cs="Tahoma"/>
        </w:rPr>
        <w:t xml:space="preserve">. </w:t>
      </w:r>
    </w:p>
    <w:p w14:paraId="5F918DFB" w14:textId="77777777" w:rsidR="00DB1FE6" w:rsidRPr="002D154E" w:rsidRDefault="00DB1FE6" w:rsidP="00DB1FE6">
      <w:pPr>
        <w:ind w:left="990" w:hanging="990"/>
        <w:jc w:val="both"/>
        <w:rPr>
          <w:rFonts w:eastAsia="Arial Unicode MS" w:cs="Tahoma"/>
        </w:rPr>
      </w:pPr>
    </w:p>
    <w:p w14:paraId="0440B860" w14:textId="261703E4" w:rsidR="00DB1FE6" w:rsidRPr="002D154E" w:rsidRDefault="00DB1FE6" w:rsidP="00DB1FE6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                </w:t>
      </w:r>
    </w:p>
    <w:p w14:paraId="41EDDFAA" w14:textId="77777777" w:rsidR="00DB1FE6" w:rsidRPr="002D154E" w:rsidRDefault="00DB1FE6" w:rsidP="00DB1FE6">
      <w:pPr>
        <w:ind w:left="990" w:hanging="345"/>
        <w:jc w:val="both"/>
        <w:rPr>
          <w:rFonts w:eastAsia="Arial Unicode MS" w:cs="Tahoma"/>
          <w:b/>
          <w:bCs/>
        </w:rPr>
      </w:pPr>
      <w:r w:rsidRPr="002D154E">
        <w:rPr>
          <w:rFonts w:eastAsia="Arial Unicode MS" w:cs="Tahoma"/>
        </w:rPr>
        <w:tab/>
        <w:t xml:space="preserve">   </w:t>
      </w:r>
      <w:r w:rsidRPr="002D154E">
        <w:rPr>
          <w:rFonts w:eastAsia="Arial Unicode MS" w:cs="Tahoma"/>
          <w:b/>
          <w:bCs/>
        </w:rPr>
        <w:t>Dr. Láng Zsolt</w:t>
      </w:r>
      <w:r w:rsidRPr="002D154E">
        <w:rPr>
          <w:rFonts w:eastAsia="Arial Unicode MS" w:cs="Tahoma"/>
          <w:b/>
          <w:bCs/>
        </w:rPr>
        <w:tab/>
        <w:t xml:space="preserve">     </w:t>
      </w:r>
    </w:p>
    <w:p w14:paraId="5DAA5DB7" w14:textId="77777777" w:rsidR="00DB1FE6" w:rsidRPr="002D154E" w:rsidRDefault="00DB1FE6" w:rsidP="00DB1FE6">
      <w:pPr>
        <w:ind w:left="990" w:hanging="345"/>
        <w:jc w:val="both"/>
        <w:rPr>
          <w:rFonts w:eastAsia="Arial Unicode MS" w:cs="Tahoma"/>
          <w:b/>
          <w:bCs/>
        </w:rPr>
      </w:pP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</w:r>
      <w:proofErr w:type="gramStart"/>
      <w:r w:rsidRPr="002D154E">
        <w:rPr>
          <w:rFonts w:eastAsia="Arial Unicode MS" w:cs="Tahoma"/>
          <w:bCs/>
        </w:rPr>
        <w:t>polgármester</w:t>
      </w:r>
      <w:proofErr w:type="gramEnd"/>
      <w:r w:rsidRPr="002D154E">
        <w:rPr>
          <w:rFonts w:eastAsia="Arial Unicode MS" w:cs="Tahoma"/>
          <w:bCs/>
        </w:rPr>
        <w:tab/>
      </w:r>
      <w:r w:rsidRPr="002D154E">
        <w:rPr>
          <w:rFonts w:eastAsia="Arial Unicode MS" w:cs="Tahoma"/>
          <w:bCs/>
        </w:rPr>
        <w:tab/>
      </w: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</w:r>
      <w:r w:rsidRPr="002D154E">
        <w:rPr>
          <w:rFonts w:eastAsia="Arial Unicode MS" w:cs="Tahoma"/>
          <w:b/>
          <w:bCs/>
        </w:rPr>
        <w:tab/>
        <w:t xml:space="preserve">         Dr. Nagy Péter István</w:t>
      </w:r>
    </w:p>
    <w:p w14:paraId="6BDA10F7" w14:textId="77777777" w:rsidR="00DB1FE6" w:rsidRPr="002D154E" w:rsidRDefault="00DB1FE6" w:rsidP="00DB1FE6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       </w:t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                                                              </w:t>
      </w:r>
      <w:proofErr w:type="gramStart"/>
      <w:r w:rsidRPr="002D154E">
        <w:rPr>
          <w:rFonts w:eastAsia="Arial Unicode MS" w:cs="Tahoma"/>
        </w:rPr>
        <w:t>kuratóriumi</w:t>
      </w:r>
      <w:proofErr w:type="gramEnd"/>
      <w:r w:rsidRPr="002D154E">
        <w:rPr>
          <w:rFonts w:eastAsia="Arial Unicode MS" w:cs="Tahoma"/>
        </w:rPr>
        <w:t xml:space="preserve"> elnök</w:t>
      </w:r>
    </w:p>
    <w:p w14:paraId="41F3AAA7" w14:textId="2C851662" w:rsidR="00C1040B" w:rsidRDefault="00DB1FE6" w:rsidP="00C1291A">
      <w:pPr>
        <w:ind w:left="990" w:hanging="210"/>
        <w:jc w:val="both"/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 </w:t>
      </w:r>
      <w:r w:rsidRPr="002D154E">
        <w:rPr>
          <w:rFonts w:eastAsia="Arial Unicode MS" w:cs="Tahoma"/>
        </w:rPr>
        <w:tab/>
        <w:t xml:space="preserve">         Vállalkozó</w:t>
      </w:r>
      <w:r w:rsidRPr="002D154E">
        <w:rPr>
          <w:rFonts w:eastAsia="Arial Unicode MS" w:cs="Tahoma"/>
        </w:rPr>
        <w:tab/>
      </w:r>
    </w:p>
    <w:sectPr w:rsidR="00C1040B" w:rsidSect="00960F6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0A576" w14:textId="77777777" w:rsidR="00EA0409" w:rsidRDefault="00EA0409">
      <w:r>
        <w:separator/>
      </w:r>
    </w:p>
  </w:endnote>
  <w:endnote w:type="continuationSeparator" w:id="0">
    <w:p w14:paraId="7C77BB0B" w14:textId="77777777" w:rsidR="00EA0409" w:rsidRDefault="00E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94107" w14:textId="77777777" w:rsidR="002D66C9" w:rsidRDefault="00DB1FE6" w:rsidP="00F525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0F07346" w14:textId="77777777" w:rsidR="002D66C9" w:rsidRDefault="00EA0409" w:rsidP="008D286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00EB" w14:textId="77777777" w:rsidR="002D66C9" w:rsidRDefault="00EA0409" w:rsidP="008D28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BBD9" w14:textId="77777777" w:rsidR="00EA0409" w:rsidRDefault="00EA0409">
      <w:r>
        <w:separator/>
      </w:r>
    </w:p>
  </w:footnote>
  <w:footnote w:type="continuationSeparator" w:id="0">
    <w:p w14:paraId="503AAB35" w14:textId="77777777" w:rsidR="00EA0409" w:rsidRDefault="00EA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8233"/>
      <w:docPartObj>
        <w:docPartGallery w:val="Page Numbers (Top of Page)"/>
        <w:docPartUnique/>
      </w:docPartObj>
    </w:sdtPr>
    <w:sdtEndPr/>
    <w:sdtContent>
      <w:p w14:paraId="79CDDB1F" w14:textId="10BA51F7" w:rsidR="00960F69" w:rsidRDefault="00960F6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EA">
          <w:rPr>
            <w:noProof/>
          </w:rPr>
          <w:t>2</w:t>
        </w:r>
        <w:r>
          <w:fldChar w:fldCharType="end"/>
        </w:r>
      </w:p>
    </w:sdtContent>
  </w:sdt>
  <w:p w14:paraId="156D8CD0" w14:textId="77777777" w:rsidR="00960F69" w:rsidRDefault="00960F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5DD"/>
    <w:multiLevelType w:val="hybridMultilevel"/>
    <w:tmpl w:val="F04E836E"/>
    <w:lvl w:ilvl="0" w:tplc="8160D29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6"/>
    <w:rsid w:val="0013637C"/>
    <w:rsid w:val="00155B71"/>
    <w:rsid w:val="002141D5"/>
    <w:rsid w:val="00230706"/>
    <w:rsid w:val="002A5E73"/>
    <w:rsid w:val="002B7D20"/>
    <w:rsid w:val="003034DC"/>
    <w:rsid w:val="0034688D"/>
    <w:rsid w:val="003477DB"/>
    <w:rsid w:val="00385D09"/>
    <w:rsid w:val="003B01BF"/>
    <w:rsid w:val="003F2338"/>
    <w:rsid w:val="004476BE"/>
    <w:rsid w:val="00457FC6"/>
    <w:rsid w:val="004B276E"/>
    <w:rsid w:val="005925F4"/>
    <w:rsid w:val="005D69F6"/>
    <w:rsid w:val="005F37D1"/>
    <w:rsid w:val="00626939"/>
    <w:rsid w:val="00640F13"/>
    <w:rsid w:val="006A17E7"/>
    <w:rsid w:val="006A5014"/>
    <w:rsid w:val="006A7DAD"/>
    <w:rsid w:val="00750111"/>
    <w:rsid w:val="00756419"/>
    <w:rsid w:val="00763D31"/>
    <w:rsid w:val="00884B10"/>
    <w:rsid w:val="008C1481"/>
    <w:rsid w:val="008D7454"/>
    <w:rsid w:val="008F5986"/>
    <w:rsid w:val="00960F69"/>
    <w:rsid w:val="009D6850"/>
    <w:rsid w:val="00B07EE9"/>
    <w:rsid w:val="00B20F39"/>
    <w:rsid w:val="00B76699"/>
    <w:rsid w:val="00BC132C"/>
    <w:rsid w:val="00C1040B"/>
    <w:rsid w:val="00C1291A"/>
    <w:rsid w:val="00C64607"/>
    <w:rsid w:val="00D45102"/>
    <w:rsid w:val="00D9431A"/>
    <w:rsid w:val="00DB1FE6"/>
    <w:rsid w:val="00DB75F7"/>
    <w:rsid w:val="00DE5966"/>
    <w:rsid w:val="00E02AA3"/>
    <w:rsid w:val="00E2432F"/>
    <w:rsid w:val="00EA0409"/>
    <w:rsid w:val="00EC7B1B"/>
    <w:rsid w:val="00F257D0"/>
    <w:rsid w:val="00F44AEA"/>
    <w:rsid w:val="00F77ADB"/>
    <w:rsid w:val="00FC1388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F7FA"/>
  <w15:chartTrackingRefBased/>
  <w15:docId w15:val="{9D2440DB-8960-466E-A206-D44ADCA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B1FE6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B1F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ldalszm">
    <w:name w:val="page number"/>
    <w:basedOn w:val="Bekezdsalapbettpusa"/>
    <w:rsid w:val="00DB1FE6"/>
  </w:style>
  <w:style w:type="paragraph" w:styleId="llb">
    <w:name w:val="footer"/>
    <w:basedOn w:val="Norml"/>
    <w:link w:val="llbChar"/>
    <w:rsid w:val="00DB1F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1F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B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B71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23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233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23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23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23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7E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7E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5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Attiláné</dc:creator>
  <cp:keywords/>
  <dc:description/>
  <cp:lastModifiedBy>Rácz Edit</cp:lastModifiedBy>
  <cp:revision>18</cp:revision>
  <cp:lastPrinted>2017-06-08T05:38:00Z</cp:lastPrinted>
  <dcterms:created xsi:type="dcterms:W3CDTF">2017-06-07T11:10:00Z</dcterms:created>
  <dcterms:modified xsi:type="dcterms:W3CDTF">2017-06-13T11:53:00Z</dcterms:modified>
</cp:coreProperties>
</file>