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08" w:rsidRDefault="00390408" w:rsidP="00390408">
      <w:pPr>
        <w:jc w:val="right"/>
      </w:pPr>
      <w:r>
        <w:t>…</w:t>
      </w:r>
      <w:proofErr w:type="gramStart"/>
      <w:r>
        <w:t>………………….</w:t>
      </w:r>
      <w:proofErr w:type="gramEnd"/>
      <w:r>
        <w:t xml:space="preserve"> napirend</w:t>
      </w:r>
    </w:p>
    <w:p w:rsidR="00390408" w:rsidRDefault="00390408" w:rsidP="00390408">
      <w:pPr>
        <w:jc w:val="right"/>
      </w:pPr>
    </w:p>
    <w:p w:rsidR="00390408" w:rsidRDefault="00390408" w:rsidP="00390408">
      <w:pPr>
        <w:jc w:val="center"/>
      </w:pPr>
    </w:p>
    <w:p w:rsidR="00390408" w:rsidRDefault="00390408" w:rsidP="00390408">
      <w:pPr>
        <w:jc w:val="right"/>
      </w:pPr>
    </w:p>
    <w:p w:rsidR="00390408" w:rsidRDefault="00390408" w:rsidP="00390408">
      <w:pPr>
        <w:jc w:val="right"/>
      </w:pPr>
    </w:p>
    <w:p w:rsidR="00390408" w:rsidRDefault="00390408" w:rsidP="00390408"/>
    <w:p w:rsidR="00390408" w:rsidRDefault="00390408" w:rsidP="00390408">
      <w:pPr>
        <w:jc w:val="right"/>
      </w:pPr>
    </w:p>
    <w:p w:rsidR="00390408" w:rsidRDefault="00390408" w:rsidP="00390408">
      <w:pPr>
        <w:jc w:val="right"/>
      </w:pPr>
    </w:p>
    <w:p w:rsidR="00390408" w:rsidRDefault="00390408" w:rsidP="00390408">
      <w:pPr>
        <w:jc w:val="center"/>
        <w:rPr>
          <w:b/>
          <w:sz w:val="28"/>
          <w:szCs w:val="28"/>
        </w:rPr>
      </w:pPr>
      <w:r w:rsidRPr="00D06FAC">
        <w:rPr>
          <w:b/>
          <w:sz w:val="28"/>
          <w:szCs w:val="28"/>
        </w:rPr>
        <w:t>ELŐTERJESZTÉS</w:t>
      </w:r>
    </w:p>
    <w:p w:rsidR="00390408" w:rsidRDefault="00390408" w:rsidP="00390408">
      <w:pPr>
        <w:jc w:val="center"/>
        <w:rPr>
          <w:b/>
          <w:sz w:val="28"/>
          <w:szCs w:val="28"/>
        </w:rPr>
      </w:pPr>
    </w:p>
    <w:p w:rsidR="00390408" w:rsidRDefault="00390408" w:rsidP="00390408">
      <w:pPr>
        <w:jc w:val="center"/>
        <w:rPr>
          <w:b/>
        </w:rPr>
      </w:pPr>
      <w:r>
        <w:rPr>
          <w:b/>
        </w:rPr>
        <w:t>A Képviselő-testület 2017. május 25-i rendes ülésére</w:t>
      </w:r>
    </w:p>
    <w:p w:rsidR="00390408" w:rsidRDefault="00390408" w:rsidP="00390408">
      <w:pPr>
        <w:jc w:val="center"/>
        <w:rPr>
          <w:b/>
        </w:rPr>
      </w:pPr>
    </w:p>
    <w:p w:rsidR="00390408" w:rsidRDefault="00390408" w:rsidP="00390408">
      <w:pPr>
        <w:jc w:val="center"/>
        <w:rPr>
          <w:b/>
        </w:rPr>
      </w:pPr>
    </w:p>
    <w:p w:rsidR="00390408" w:rsidRDefault="00390408" w:rsidP="00390408">
      <w:pPr>
        <w:jc w:val="center"/>
        <w:rPr>
          <w:b/>
        </w:rPr>
      </w:pPr>
    </w:p>
    <w:p w:rsidR="00390408" w:rsidRDefault="00390408" w:rsidP="00390408">
      <w:pPr>
        <w:jc w:val="center"/>
        <w:rPr>
          <w:b/>
        </w:rPr>
      </w:pPr>
    </w:p>
    <w:p w:rsidR="00390408" w:rsidRDefault="00390408" w:rsidP="00390408">
      <w:pPr>
        <w:jc w:val="both"/>
      </w:pPr>
      <w:r>
        <w:rPr>
          <w:b/>
        </w:rPr>
        <w:t xml:space="preserve">Tárgy: </w:t>
      </w:r>
      <w:r>
        <w:t xml:space="preserve">A Budai Polgár Kiadó, Tájékoztató és Kulturális Közhasznú Nonprofit Korlátolt Felelősségű Társaság </w:t>
      </w:r>
      <w:r w:rsidR="00D0735C">
        <w:t>felügyelőbizottsági ügyrendjének jóváhagyása</w:t>
      </w: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  <w:r>
        <w:rPr>
          <w:b/>
        </w:rPr>
        <w:t>Készítette</w:t>
      </w:r>
      <w:proofErr w:type="gramStart"/>
      <w:r>
        <w:rPr>
          <w:b/>
        </w:rPr>
        <w:t xml:space="preserve">: </w:t>
      </w:r>
      <w:r>
        <w:t>…</w:t>
      </w:r>
      <w:proofErr w:type="gramEnd"/>
      <w:r>
        <w:t>……………………….</w:t>
      </w:r>
    </w:p>
    <w:p w:rsidR="00390408" w:rsidRDefault="00390408" w:rsidP="00390408">
      <w:pPr>
        <w:ind w:firstLine="708"/>
        <w:jc w:val="both"/>
      </w:pPr>
      <w:proofErr w:type="gramStart"/>
      <w:r>
        <w:t>dr.</w:t>
      </w:r>
      <w:proofErr w:type="gramEnd"/>
      <w:r>
        <w:t xml:space="preserve"> Mayerné dr. Vágó Eszter</w:t>
      </w:r>
    </w:p>
    <w:p w:rsidR="00390408" w:rsidRDefault="00390408" w:rsidP="00390408">
      <w:pPr>
        <w:jc w:val="both"/>
      </w:pPr>
      <w:r>
        <w:tab/>
        <w:t xml:space="preserve">      </w:t>
      </w:r>
      <w:proofErr w:type="gramStart"/>
      <w:r>
        <w:t>jegyzői</w:t>
      </w:r>
      <w:proofErr w:type="gramEnd"/>
      <w:r>
        <w:t xml:space="preserve"> jogi referens</w:t>
      </w: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  <w:r>
        <w:rPr>
          <w:b/>
        </w:rPr>
        <w:t>Egyeztetve</w:t>
      </w:r>
      <w:proofErr w:type="gramStart"/>
      <w:r>
        <w:rPr>
          <w:b/>
        </w:rPr>
        <w:t xml:space="preserve">: </w:t>
      </w:r>
      <w:r>
        <w:t>…</w:t>
      </w:r>
      <w:proofErr w:type="gramEnd"/>
      <w:r>
        <w:t>………………………</w:t>
      </w:r>
    </w:p>
    <w:p w:rsidR="00390408" w:rsidRDefault="00390408" w:rsidP="00390408">
      <w:pPr>
        <w:jc w:val="both"/>
      </w:pPr>
      <w:r>
        <w:tab/>
      </w:r>
      <w:r>
        <w:tab/>
        <w:t xml:space="preserve">    Dankó Virág</w:t>
      </w:r>
    </w:p>
    <w:p w:rsidR="00390408" w:rsidRDefault="00390408" w:rsidP="00390408">
      <w:pPr>
        <w:jc w:val="both"/>
      </w:pPr>
      <w:r>
        <w:tab/>
      </w:r>
      <w:r>
        <w:tab/>
        <w:t xml:space="preserve">  Alpolgármester</w:t>
      </w: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  <w:r>
        <w:rPr>
          <w:b/>
        </w:rPr>
        <w:t xml:space="preserve">Látta: </w:t>
      </w:r>
      <w:r>
        <w:tab/>
      </w:r>
      <w:r>
        <w:tab/>
      </w:r>
      <w:proofErr w:type="gramStart"/>
      <w:r>
        <w:t>………………………….</w:t>
      </w:r>
      <w:proofErr w:type="gramEnd"/>
    </w:p>
    <w:p w:rsidR="00390408" w:rsidRDefault="00390408" w:rsidP="00390408">
      <w:pPr>
        <w:jc w:val="both"/>
      </w:pPr>
      <w:r>
        <w:tab/>
      </w:r>
      <w:r>
        <w:tab/>
        <w:t xml:space="preserve">    </w:t>
      </w:r>
      <w:proofErr w:type="gramStart"/>
      <w:r>
        <w:t>dr.</w:t>
      </w:r>
      <w:proofErr w:type="gramEnd"/>
      <w:r>
        <w:t xml:space="preserve"> Szalai Tibor</w:t>
      </w:r>
    </w:p>
    <w:p w:rsidR="00390408" w:rsidRPr="00206CCB" w:rsidRDefault="00390408" w:rsidP="00390408">
      <w:pPr>
        <w:jc w:val="both"/>
      </w:pPr>
      <w:r>
        <w:tab/>
      </w:r>
      <w:r>
        <w:tab/>
        <w:t xml:space="preserve">          Jegyző</w:t>
      </w: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5B1623" w:rsidRDefault="005B1623" w:rsidP="00390408">
      <w:pPr>
        <w:jc w:val="both"/>
      </w:pPr>
    </w:p>
    <w:p w:rsidR="005B1623" w:rsidRDefault="005B1623" w:rsidP="00390408">
      <w:pPr>
        <w:jc w:val="both"/>
      </w:pPr>
    </w:p>
    <w:p w:rsidR="005B1623" w:rsidRDefault="005B1623" w:rsidP="00390408">
      <w:pPr>
        <w:jc w:val="both"/>
      </w:pPr>
    </w:p>
    <w:p w:rsidR="005B1623" w:rsidRDefault="005B1623" w:rsidP="00390408">
      <w:pPr>
        <w:jc w:val="both"/>
      </w:pPr>
    </w:p>
    <w:p w:rsidR="005B1623" w:rsidRDefault="005B1623" w:rsidP="00390408">
      <w:pPr>
        <w:jc w:val="both"/>
      </w:pPr>
    </w:p>
    <w:p w:rsidR="005B1623" w:rsidRDefault="005B1623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right"/>
        <w:rPr>
          <w:i/>
        </w:rPr>
      </w:pPr>
      <w:r w:rsidRPr="00B359BB">
        <w:rPr>
          <w:i/>
        </w:rPr>
        <w:t xml:space="preserve">A napirend tárgyalása zárt ülést nem </w:t>
      </w:r>
      <w:r>
        <w:rPr>
          <w:i/>
        </w:rPr>
        <w:t>igényel.</w:t>
      </w:r>
    </w:p>
    <w:p w:rsidR="00390408" w:rsidRPr="00922236" w:rsidRDefault="00390408" w:rsidP="00390408">
      <w:pPr>
        <w:rPr>
          <w:i/>
        </w:rPr>
      </w:pPr>
    </w:p>
    <w:p w:rsidR="00390408" w:rsidRDefault="00390408" w:rsidP="00390408">
      <w:pPr>
        <w:rPr>
          <w:b/>
        </w:rPr>
      </w:pPr>
    </w:p>
    <w:p w:rsidR="00390408" w:rsidRDefault="00390408" w:rsidP="00390408">
      <w:pPr>
        <w:rPr>
          <w:b/>
        </w:rPr>
      </w:pPr>
    </w:p>
    <w:p w:rsidR="005B1623" w:rsidRDefault="005B1623" w:rsidP="00390408">
      <w:pPr>
        <w:rPr>
          <w:b/>
        </w:rPr>
      </w:pPr>
    </w:p>
    <w:p w:rsidR="00390408" w:rsidRDefault="00390408" w:rsidP="00390408">
      <w:pPr>
        <w:rPr>
          <w:b/>
        </w:rPr>
      </w:pPr>
      <w:r>
        <w:rPr>
          <w:b/>
        </w:rPr>
        <w:t>Tisztelt Képviselő-testület!</w:t>
      </w:r>
    </w:p>
    <w:p w:rsidR="00390408" w:rsidRDefault="00390408" w:rsidP="00390408">
      <w:pPr>
        <w:rPr>
          <w:b/>
        </w:rPr>
      </w:pPr>
    </w:p>
    <w:p w:rsidR="00390408" w:rsidRDefault="00390408" w:rsidP="00390408">
      <w:pPr>
        <w:jc w:val="both"/>
      </w:pPr>
      <w:r>
        <w:t xml:space="preserve">A Budai Polgár Kiadó, Tájékoztató és Kulturális Közhasznú Nonprofit Korlátolt Felelősségű Társaság (a továbbiakban: Társaság) </w:t>
      </w:r>
      <w:r w:rsidR="00D0735C">
        <w:t>100%-ban Budapest Főváros II. Kerületi Önkormányzat (a továbbiakban: Alapító) tulajdonában álló cég. Az Alapító a létesítő okiratban három tagból álló felügyelőbizottság létrehozását rendelte el.</w:t>
      </w:r>
    </w:p>
    <w:p w:rsidR="00D0735C" w:rsidRDefault="00D0735C" w:rsidP="00390408">
      <w:pPr>
        <w:jc w:val="both"/>
      </w:pPr>
    </w:p>
    <w:p w:rsidR="00D0735C" w:rsidRDefault="00D0735C" w:rsidP="00390408">
      <w:pPr>
        <w:jc w:val="both"/>
        <w:rPr>
          <w:i/>
        </w:rPr>
      </w:pPr>
      <w:r>
        <w:t xml:space="preserve">A Polgári Törvénykönyvről szóló 2013. évi V. törvény 3:122. § (3) bekezdése értelmében </w:t>
      </w:r>
      <w:r>
        <w:rPr>
          <w:i/>
        </w:rPr>
        <w:t>„a felügyelőbizottság ügyrendjét maga állapítja meg, és azt a gazdasági társaság legfőbb szerve hagyja jóvá.”</w:t>
      </w:r>
    </w:p>
    <w:p w:rsidR="003F1696" w:rsidRDefault="003F1696" w:rsidP="00390408">
      <w:pPr>
        <w:jc w:val="both"/>
        <w:rPr>
          <w:i/>
        </w:rPr>
      </w:pPr>
    </w:p>
    <w:p w:rsidR="003F1696" w:rsidRPr="003F1696" w:rsidRDefault="003F1696" w:rsidP="00390408">
      <w:pPr>
        <w:jc w:val="both"/>
      </w:pPr>
      <w:r>
        <w:t xml:space="preserve">A felügyelőbizottság az időközben bekövetkezett jogszabályváltozásokra tekintettel hatályosította ügyrendjét, és 5/2017.(V.9.) határozatával elfogadta azt. </w:t>
      </w:r>
      <w:r w:rsidR="005B1623">
        <w:rPr>
          <w:rFonts w:eastAsia="Calibri"/>
          <w:lang w:eastAsia="en-US"/>
        </w:rPr>
        <w:t>A Ptk. 3:122.§ (3) bekezdésének megfelelően az Alapító hatáskörébe tartozik a felügyelőbizottság ügyrendjének jóváhagyása</w:t>
      </w:r>
      <w:r w:rsidR="003A5163">
        <w:rPr>
          <w:rFonts w:eastAsia="Calibri"/>
          <w:lang w:eastAsia="en-US"/>
        </w:rPr>
        <w:t>.</w:t>
      </w: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  <w:r>
        <w:t>Kérem a Tisztelt Képviselő-te</w:t>
      </w:r>
      <w:r w:rsidR="005B1623">
        <w:t>stületet a határozati javaslat</w:t>
      </w:r>
      <w:r>
        <w:t xml:space="preserve"> elfogadására!</w:t>
      </w: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F1696" w:rsidP="00390408">
      <w:pPr>
        <w:jc w:val="center"/>
        <w:rPr>
          <w:b/>
        </w:rPr>
      </w:pPr>
      <w:r>
        <w:rPr>
          <w:b/>
        </w:rPr>
        <w:t>Határozati javaslat</w:t>
      </w:r>
    </w:p>
    <w:p w:rsidR="00390408" w:rsidRDefault="00390408" w:rsidP="00390408">
      <w:pPr>
        <w:rPr>
          <w:b/>
        </w:rPr>
      </w:pPr>
    </w:p>
    <w:p w:rsidR="003F1696" w:rsidRDefault="003F1696" w:rsidP="003F1696">
      <w:pPr>
        <w:pStyle w:val="Cmsor5"/>
        <w:tabs>
          <w:tab w:val="right" w:pos="3969"/>
          <w:tab w:val="left" w:pos="5670"/>
        </w:tabs>
        <w:spacing w:before="0" w:after="0"/>
        <w:jc w:val="both"/>
        <w:rPr>
          <w:b w:val="0"/>
          <w:i w:val="0"/>
          <w:sz w:val="24"/>
          <w:szCs w:val="24"/>
        </w:rPr>
      </w:pPr>
      <w:r w:rsidRPr="00303416">
        <w:rPr>
          <w:b w:val="0"/>
          <w:i w:val="0"/>
          <w:sz w:val="24"/>
          <w:szCs w:val="24"/>
        </w:rPr>
        <w:t xml:space="preserve">A Képviselő-testület úgy dönt, hogy </w:t>
      </w:r>
      <w:r>
        <w:rPr>
          <w:b w:val="0"/>
          <w:i w:val="0"/>
          <w:sz w:val="24"/>
          <w:szCs w:val="24"/>
        </w:rPr>
        <w:t xml:space="preserve">a </w:t>
      </w:r>
      <w:r w:rsidRPr="00303416">
        <w:rPr>
          <w:b w:val="0"/>
          <w:i w:val="0"/>
          <w:sz w:val="24"/>
          <w:szCs w:val="24"/>
        </w:rPr>
        <w:t xml:space="preserve">jelen határozat mellékletét képező, Budapest Főváros II. </w:t>
      </w:r>
      <w:r w:rsidR="003A5163">
        <w:rPr>
          <w:b w:val="0"/>
          <w:i w:val="0"/>
          <w:sz w:val="24"/>
          <w:szCs w:val="24"/>
        </w:rPr>
        <w:t>K</w:t>
      </w:r>
      <w:r w:rsidRPr="00303416">
        <w:rPr>
          <w:b w:val="0"/>
          <w:i w:val="0"/>
          <w:sz w:val="24"/>
          <w:szCs w:val="24"/>
        </w:rPr>
        <w:t xml:space="preserve">erületi Önkormányzat 100%-os tulajdonában lévő </w:t>
      </w:r>
      <w:r w:rsidRPr="003F1696">
        <w:rPr>
          <w:b w:val="0"/>
          <w:i w:val="0"/>
          <w:sz w:val="24"/>
          <w:szCs w:val="24"/>
        </w:rPr>
        <w:t xml:space="preserve">Budai Polgár Kiadó, Tájékoztató és Kulturális Közhasznú Nonprofit Korlátolt Felelősségű Társaság </w:t>
      </w:r>
      <w:r w:rsidR="00F6712E" w:rsidRPr="00F6712E">
        <w:rPr>
          <w:b w:val="0"/>
          <w:i w:val="0"/>
          <w:sz w:val="24"/>
          <w:szCs w:val="24"/>
        </w:rPr>
        <w:t xml:space="preserve">(székhelye: 1022 Budapest, Bimbó út 1-5. A. </w:t>
      </w:r>
      <w:proofErr w:type="spellStart"/>
      <w:r w:rsidR="00F6712E" w:rsidRPr="00F6712E">
        <w:rPr>
          <w:b w:val="0"/>
          <w:i w:val="0"/>
          <w:sz w:val="24"/>
          <w:szCs w:val="24"/>
        </w:rPr>
        <w:t>lház</w:t>
      </w:r>
      <w:proofErr w:type="spellEnd"/>
      <w:r w:rsidR="00F6712E" w:rsidRPr="00F6712E">
        <w:rPr>
          <w:b w:val="0"/>
          <w:i w:val="0"/>
          <w:sz w:val="24"/>
          <w:szCs w:val="24"/>
        </w:rPr>
        <w:t>. fszt., Cg. 01-09-920485)</w:t>
      </w:r>
      <w:r w:rsidR="00F6712E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felügyelőbizottságának ügyrendjét jóváhagyja. </w:t>
      </w:r>
    </w:p>
    <w:p w:rsidR="003F1696" w:rsidRDefault="003F1696" w:rsidP="003F1696">
      <w:pPr>
        <w:rPr>
          <w:lang w:eastAsia="en-US"/>
        </w:rPr>
      </w:pPr>
    </w:p>
    <w:p w:rsidR="003F1696" w:rsidRPr="00016749" w:rsidRDefault="003F1696" w:rsidP="003F1696">
      <w:pPr>
        <w:rPr>
          <w:lang w:eastAsia="en-US"/>
        </w:rPr>
      </w:pPr>
      <w:r>
        <w:rPr>
          <w:lang w:eastAsia="en-US"/>
        </w:rPr>
        <w:t>Felkéri a Polgármestert az Ügyrend hatályba léptető záradékának aláírására.</w:t>
      </w:r>
    </w:p>
    <w:p w:rsidR="003F1696" w:rsidRPr="00C22619" w:rsidRDefault="003F1696" w:rsidP="003F1696">
      <w:pPr>
        <w:rPr>
          <w:rFonts w:eastAsia="Calibri"/>
          <w:lang w:eastAsia="en-US"/>
        </w:rPr>
      </w:pPr>
    </w:p>
    <w:p w:rsidR="003F1696" w:rsidRPr="00323C1E" w:rsidRDefault="003F1696" w:rsidP="003F169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845D6">
        <w:rPr>
          <w:rFonts w:eastAsia="Calibri"/>
          <w:b/>
          <w:bCs/>
          <w:u w:val="single"/>
          <w:lang w:eastAsia="en-US"/>
        </w:rPr>
        <w:t>Határidő</w:t>
      </w:r>
      <w:r w:rsidRPr="003845D6">
        <w:rPr>
          <w:rFonts w:eastAsia="Calibri"/>
          <w:b/>
          <w:u w:val="single"/>
          <w:lang w:eastAsia="en-US"/>
        </w:rPr>
        <w:t>:</w:t>
      </w:r>
      <w:r>
        <w:rPr>
          <w:rFonts w:eastAsia="Calibri"/>
          <w:lang w:eastAsia="en-US"/>
        </w:rPr>
        <w:tab/>
        <w:t>azonnal</w:t>
      </w:r>
    </w:p>
    <w:p w:rsidR="003F1696" w:rsidRDefault="003F1696" w:rsidP="003F169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845D6">
        <w:rPr>
          <w:rFonts w:eastAsia="Calibri"/>
          <w:b/>
          <w:bCs/>
          <w:u w:val="single"/>
          <w:lang w:eastAsia="en-US"/>
        </w:rPr>
        <w:t>Felelős</w:t>
      </w:r>
      <w:r w:rsidRPr="003845D6">
        <w:rPr>
          <w:rFonts w:eastAsia="Calibri"/>
          <w:b/>
          <w:u w:val="single"/>
          <w:lang w:eastAsia="en-US"/>
        </w:rPr>
        <w:t>:</w:t>
      </w:r>
      <w:r>
        <w:rPr>
          <w:rFonts w:eastAsia="Calibri"/>
          <w:lang w:eastAsia="en-US"/>
        </w:rPr>
        <w:tab/>
        <w:t>P</w:t>
      </w:r>
      <w:r w:rsidRPr="00323C1E">
        <w:rPr>
          <w:rFonts w:eastAsia="Calibri"/>
          <w:lang w:eastAsia="en-US"/>
        </w:rPr>
        <w:t>olgármester</w:t>
      </w:r>
    </w:p>
    <w:p w:rsidR="003F1696" w:rsidRPr="00323C1E" w:rsidRDefault="003F1696" w:rsidP="003F169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F1696" w:rsidRPr="0024664B" w:rsidRDefault="003F1696" w:rsidP="003F1696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24664B">
        <w:rPr>
          <w:rFonts w:eastAsia="Calibri"/>
          <w:i/>
          <w:lang w:eastAsia="en-US"/>
        </w:rPr>
        <w:t>(</w:t>
      </w:r>
      <w:r w:rsidR="003A5163">
        <w:rPr>
          <w:i/>
        </w:rPr>
        <w:t>A határozat elfogadásához egyszerű többségű szavazati arány szükséges.)</w:t>
      </w:r>
    </w:p>
    <w:p w:rsidR="003F1696" w:rsidRDefault="003F1696" w:rsidP="003F1696">
      <w:pPr>
        <w:jc w:val="both"/>
        <w:rPr>
          <w:lang w:eastAsia="en-US"/>
        </w:rPr>
      </w:pPr>
    </w:p>
    <w:p w:rsidR="00390408" w:rsidRDefault="00390408" w:rsidP="00C55E38">
      <w:pPr>
        <w:jc w:val="both"/>
      </w:pPr>
    </w:p>
    <w:p w:rsidR="00390408" w:rsidRDefault="00390408" w:rsidP="00390408">
      <w:pPr>
        <w:ind w:left="360"/>
        <w:jc w:val="both"/>
        <w:rPr>
          <w:i/>
        </w:rPr>
      </w:pPr>
    </w:p>
    <w:p w:rsidR="00390408" w:rsidRDefault="00390408" w:rsidP="00390408">
      <w:pPr>
        <w:jc w:val="both"/>
        <w:rPr>
          <w:b/>
        </w:rPr>
      </w:pPr>
      <w:r>
        <w:rPr>
          <w:b/>
        </w:rPr>
        <w:t xml:space="preserve">Budapest, </w:t>
      </w:r>
      <w:r w:rsidR="003F1696">
        <w:rPr>
          <w:b/>
        </w:rPr>
        <w:t>2017. május 16</w:t>
      </w:r>
      <w:r w:rsidR="008D43A2">
        <w:rPr>
          <w:b/>
        </w:rPr>
        <w:t>.</w:t>
      </w:r>
    </w:p>
    <w:p w:rsidR="00390408" w:rsidRDefault="00390408" w:rsidP="00390408">
      <w:pPr>
        <w:jc w:val="both"/>
        <w:rPr>
          <w:b/>
        </w:rPr>
      </w:pPr>
    </w:p>
    <w:p w:rsidR="00390408" w:rsidRDefault="00390408" w:rsidP="00390408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 Láng Zsolt</w:t>
      </w:r>
    </w:p>
    <w:p w:rsidR="00390408" w:rsidRDefault="00390408" w:rsidP="00390408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Polgármester</w:t>
      </w:r>
    </w:p>
    <w:p w:rsidR="00356CCF" w:rsidRDefault="00851971"/>
    <w:p w:rsidR="00851971" w:rsidRDefault="00851971"/>
    <w:p w:rsidR="00851971" w:rsidRDefault="00851971">
      <w:hyperlink r:id="rId5" w:history="1">
        <w:r w:rsidRPr="00851971">
          <w:rPr>
            <w:rStyle w:val="Hiperhivatkozs"/>
          </w:rPr>
          <w:t>Ügyrend</w:t>
        </w:r>
      </w:hyperlink>
      <w:bookmarkStart w:id="0" w:name="_GoBack"/>
      <w:bookmarkEnd w:id="0"/>
    </w:p>
    <w:sectPr w:rsidR="00851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12C8D"/>
    <w:multiLevelType w:val="hybridMultilevel"/>
    <w:tmpl w:val="9C284E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08"/>
    <w:rsid w:val="00017940"/>
    <w:rsid w:val="002324E7"/>
    <w:rsid w:val="00340184"/>
    <w:rsid w:val="00390408"/>
    <w:rsid w:val="003A5163"/>
    <w:rsid w:val="003F1696"/>
    <w:rsid w:val="004F33E4"/>
    <w:rsid w:val="00505AA9"/>
    <w:rsid w:val="0054654D"/>
    <w:rsid w:val="005B1623"/>
    <w:rsid w:val="00851971"/>
    <w:rsid w:val="008810AA"/>
    <w:rsid w:val="008D43A2"/>
    <w:rsid w:val="00C55E38"/>
    <w:rsid w:val="00D0735C"/>
    <w:rsid w:val="00D350F3"/>
    <w:rsid w:val="00F6712E"/>
    <w:rsid w:val="00F804B1"/>
    <w:rsid w:val="00F9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8FA5A-CF77-4FE2-8380-6700F620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3F169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C55E38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C55E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01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18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5Char">
    <w:name w:val="Címsor 5 Char"/>
    <w:basedOn w:val="Bekezdsalapbettpusa"/>
    <w:link w:val="Cmsor5"/>
    <w:rsid w:val="003F169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851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B%20&#220;gyrend%20-%202017.05.09.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272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Mayerné dr. Vágó Eszter</dc:creator>
  <cp:keywords/>
  <dc:description/>
  <cp:lastModifiedBy>Mayerné dr. Vágó Eszter</cp:lastModifiedBy>
  <cp:revision>9</cp:revision>
  <cp:lastPrinted>2017-05-16T09:02:00Z</cp:lastPrinted>
  <dcterms:created xsi:type="dcterms:W3CDTF">2017-05-16T07:57:00Z</dcterms:created>
  <dcterms:modified xsi:type="dcterms:W3CDTF">2017-05-17T06:57:00Z</dcterms:modified>
</cp:coreProperties>
</file>