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E7" w:rsidRDefault="00E410E7" w:rsidP="00E410E7">
      <w:bookmarkStart w:id="0" w:name="_Hlk208970889"/>
    </w:p>
    <w:p w:rsidR="00E410E7" w:rsidRDefault="00E410E7" w:rsidP="00E410E7"/>
    <w:p w:rsidR="00E410E7" w:rsidRDefault="00E410E7" w:rsidP="00E410E7">
      <w:pPr>
        <w:ind w:left="708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</w:t>
      </w:r>
      <w:proofErr w:type="gramStart"/>
      <w:r>
        <w:rPr>
          <w:b/>
        </w:rPr>
        <w:t>.......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sz.</w:t>
      </w:r>
      <w:proofErr w:type="gramEnd"/>
      <w:r>
        <w:rPr>
          <w:b/>
        </w:rPr>
        <w:t xml:space="preserve"> napirend</w:t>
      </w:r>
    </w:p>
    <w:p w:rsidR="00E410E7" w:rsidRDefault="00E410E7" w:rsidP="00E410E7">
      <w:pPr>
        <w:rPr>
          <w:b/>
        </w:rPr>
      </w:pPr>
    </w:p>
    <w:p w:rsidR="00E410E7" w:rsidRDefault="00E410E7" w:rsidP="00E410E7">
      <w:pPr>
        <w:ind w:right="-285"/>
        <w:rPr>
          <w:b/>
        </w:rPr>
      </w:pPr>
    </w:p>
    <w:p w:rsidR="00E410E7" w:rsidRDefault="00E410E7" w:rsidP="00E410E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4814"/>
      </w:tblGrid>
      <w:tr w:rsidR="00E410E7" w:rsidTr="006C18D2">
        <w:tc>
          <w:tcPr>
            <w:tcW w:w="4323" w:type="dxa"/>
          </w:tcPr>
          <w:p w:rsidR="00E410E7" w:rsidRDefault="00E410E7" w:rsidP="006C18D2"/>
        </w:tc>
        <w:tc>
          <w:tcPr>
            <w:tcW w:w="4887" w:type="dxa"/>
          </w:tcPr>
          <w:p w:rsidR="00E410E7" w:rsidRDefault="00E410E7" w:rsidP="006C18D2">
            <w:r>
              <w:t xml:space="preserve">                    </w:t>
            </w:r>
          </w:p>
        </w:tc>
      </w:tr>
    </w:tbl>
    <w:p w:rsidR="00E410E7" w:rsidRDefault="00E410E7" w:rsidP="00E410E7"/>
    <w:p w:rsidR="00E410E7" w:rsidRDefault="00E410E7" w:rsidP="00E410E7"/>
    <w:p w:rsidR="00E410E7" w:rsidRDefault="00E410E7" w:rsidP="00E410E7">
      <w:r>
        <w:t xml:space="preserve">                                                             </w:t>
      </w:r>
    </w:p>
    <w:p w:rsidR="00E410E7" w:rsidRDefault="00E410E7" w:rsidP="00E410E7"/>
    <w:p w:rsidR="00E410E7" w:rsidRDefault="00E410E7" w:rsidP="00E410E7"/>
    <w:p w:rsidR="00E410E7" w:rsidRDefault="00E410E7" w:rsidP="00E410E7"/>
    <w:p w:rsidR="00E410E7" w:rsidRDefault="00E410E7" w:rsidP="00E410E7">
      <w:pPr>
        <w:jc w:val="center"/>
      </w:pPr>
      <w:r>
        <w:t>E L Ő T E R J E S Z T É S</w:t>
      </w:r>
    </w:p>
    <w:p w:rsidR="00E410E7" w:rsidRDefault="00E410E7" w:rsidP="00E410E7"/>
    <w:p w:rsidR="00E410E7" w:rsidRDefault="00E410E7" w:rsidP="00E410E7"/>
    <w:p w:rsidR="00E410E7" w:rsidRDefault="00E410E7" w:rsidP="00E410E7">
      <w:pPr>
        <w:jc w:val="center"/>
      </w:pPr>
      <w:r>
        <w:t>A Képviselő-testület 201</w:t>
      </w:r>
      <w:r w:rsidR="000E1F5D">
        <w:t>7</w:t>
      </w:r>
      <w:r>
        <w:t xml:space="preserve">. </w:t>
      </w:r>
      <w:r w:rsidR="00004FF8">
        <w:t>február 23</w:t>
      </w:r>
      <w:r w:rsidR="00084080">
        <w:t xml:space="preserve">-i </w:t>
      </w:r>
      <w:r w:rsidR="000E1F5D">
        <w:t>rendes</w:t>
      </w:r>
      <w:r>
        <w:t xml:space="preserve"> ülésére</w:t>
      </w:r>
    </w:p>
    <w:p w:rsidR="00E410E7" w:rsidRDefault="00E410E7" w:rsidP="00E410E7"/>
    <w:p w:rsidR="00E410E7" w:rsidRDefault="00E410E7" w:rsidP="00E410E7"/>
    <w:p w:rsidR="00E410E7" w:rsidRDefault="00E410E7" w:rsidP="00E410E7"/>
    <w:p w:rsidR="00E410E7" w:rsidRDefault="00E410E7" w:rsidP="00E410E7"/>
    <w:p w:rsidR="00E410E7" w:rsidRPr="00036E98" w:rsidRDefault="00E410E7" w:rsidP="00E410E7">
      <w:pPr>
        <w:pStyle w:val="Cmsor1"/>
        <w:jc w:val="both"/>
        <w:rPr>
          <w:b w:val="0"/>
        </w:rPr>
      </w:pPr>
      <w:r w:rsidRPr="00036E98">
        <w:t>Tárgy:</w:t>
      </w:r>
      <w:r w:rsidRPr="004F3D02">
        <w:rPr>
          <w:b w:val="0"/>
        </w:rPr>
        <w:t xml:space="preserve"> </w:t>
      </w:r>
      <w:r w:rsidR="00AB6068">
        <w:rPr>
          <w:b w:val="0"/>
        </w:rPr>
        <w:t>A 7/2017.</w:t>
      </w:r>
      <w:r w:rsidR="00275A20">
        <w:rPr>
          <w:b w:val="0"/>
        </w:rPr>
        <w:t>(I.24</w:t>
      </w:r>
      <w:r w:rsidR="00AB6068">
        <w:rPr>
          <w:b w:val="0"/>
        </w:rPr>
        <w:t>.) és a 280/2014.</w:t>
      </w:r>
      <w:r w:rsidR="00D85297">
        <w:rPr>
          <w:b w:val="0"/>
        </w:rPr>
        <w:t>(X.20.) k</w:t>
      </w:r>
      <w:r w:rsidR="00AB6068" w:rsidRPr="00AB6068">
        <w:rPr>
          <w:b w:val="0"/>
        </w:rPr>
        <w:t>épviselő-testületi határozatok hatályon kívül helyezése</w:t>
      </w:r>
    </w:p>
    <w:p w:rsidR="00E410E7" w:rsidRPr="00036E98" w:rsidRDefault="00E410E7" w:rsidP="00E410E7">
      <w:pPr>
        <w:jc w:val="center"/>
      </w:pPr>
    </w:p>
    <w:p w:rsidR="00E410E7" w:rsidRPr="004F3D02" w:rsidRDefault="00E410E7" w:rsidP="00E410E7">
      <w:pPr>
        <w:jc w:val="center"/>
        <w:rPr>
          <w:b/>
        </w:rPr>
      </w:pPr>
    </w:p>
    <w:p w:rsidR="00E410E7" w:rsidRPr="004F3D02" w:rsidRDefault="00E410E7" w:rsidP="00E410E7">
      <w:pPr>
        <w:rPr>
          <w:b/>
        </w:rPr>
      </w:pPr>
    </w:p>
    <w:p w:rsidR="00E410E7" w:rsidRDefault="00E410E7" w:rsidP="00E410E7"/>
    <w:p w:rsidR="000E1F5D" w:rsidRDefault="000E1F5D" w:rsidP="00E410E7"/>
    <w:p w:rsidR="000E1F5D" w:rsidRDefault="00E410E7" w:rsidP="00E410E7">
      <w:r>
        <w:t>Készítette:</w:t>
      </w:r>
      <w:r w:rsidR="000E1F5D">
        <w:t xml:space="preserve"> </w:t>
      </w:r>
    </w:p>
    <w:p w:rsidR="000E1F5D" w:rsidRDefault="000E1F5D" w:rsidP="00E410E7"/>
    <w:p w:rsidR="000E1F5D" w:rsidRDefault="000E1F5D" w:rsidP="00E410E7">
      <w:r>
        <w:t xml:space="preserve">       …………………………………</w:t>
      </w:r>
    </w:p>
    <w:p w:rsidR="000E1F5D" w:rsidRDefault="00004FF8" w:rsidP="00E410E7">
      <w:r>
        <w:tab/>
      </w:r>
      <w:proofErr w:type="gramStart"/>
      <w:r>
        <w:t>dr.</w:t>
      </w:r>
      <w:proofErr w:type="gramEnd"/>
      <w:r>
        <w:t xml:space="preserve"> Mayerné dr. Vágó Eszter</w:t>
      </w:r>
      <w:r w:rsidR="00E410E7">
        <w:t xml:space="preserve"> </w:t>
      </w:r>
    </w:p>
    <w:p w:rsidR="000E1F5D" w:rsidRDefault="00004FF8" w:rsidP="00E410E7">
      <w:r>
        <w:tab/>
        <w:t xml:space="preserve">    </w:t>
      </w:r>
      <w:proofErr w:type="gramStart"/>
      <w:r>
        <w:t>jegyzői</w:t>
      </w:r>
      <w:proofErr w:type="gramEnd"/>
      <w:r>
        <w:t xml:space="preserve"> jogi referens</w:t>
      </w:r>
    </w:p>
    <w:p w:rsidR="00E410E7" w:rsidRDefault="000E1F5D" w:rsidP="00E410E7">
      <w:r>
        <w:tab/>
        <w:t xml:space="preserve">  </w:t>
      </w:r>
      <w:r w:rsidR="00004FF8">
        <w:t xml:space="preserve">    Jegyzői Titkárság</w:t>
      </w:r>
      <w:r w:rsidR="00E410E7">
        <w:t xml:space="preserve">  </w:t>
      </w:r>
    </w:p>
    <w:p w:rsidR="00E410E7" w:rsidRDefault="00E410E7" w:rsidP="00E410E7"/>
    <w:p w:rsidR="00E410E7" w:rsidRDefault="00E410E7" w:rsidP="00E410E7"/>
    <w:p w:rsidR="00E410E7" w:rsidRDefault="00E410E7" w:rsidP="00E410E7">
      <w:r>
        <w:t xml:space="preserve">                  </w:t>
      </w:r>
    </w:p>
    <w:p w:rsidR="00E410E7" w:rsidRDefault="00E410E7" w:rsidP="00E410E7">
      <w:r>
        <w:t>Látta:</w:t>
      </w:r>
    </w:p>
    <w:p w:rsidR="00E410E7" w:rsidRDefault="00E410E7" w:rsidP="00E410E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1"/>
        <w:gridCol w:w="4491"/>
      </w:tblGrid>
      <w:tr w:rsidR="00E410E7" w:rsidTr="006C18D2">
        <w:tc>
          <w:tcPr>
            <w:tcW w:w="4605" w:type="dxa"/>
          </w:tcPr>
          <w:p w:rsidR="00E410E7" w:rsidRDefault="00E410E7" w:rsidP="006C18D2">
            <w:pPr>
              <w:jc w:val="center"/>
            </w:pPr>
            <w:r>
              <w:t>......................................................</w:t>
            </w:r>
          </w:p>
          <w:p w:rsidR="00E410E7" w:rsidRDefault="00C35169" w:rsidP="006C18D2">
            <w:pPr>
              <w:jc w:val="center"/>
            </w:pPr>
            <w:r>
              <w:t>d</w:t>
            </w:r>
            <w:r w:rsidR="00E410E7">
              <w:t>r. Szalai Tibor</w:t>
            </w:r>
          </w:p>
          <w:p w:rsidR="00E410E7" w:rsidRDefault="00E410E7" w:rsidP="006C18D2">
            <w:pPr>
              <w:jc w:val="center"/>
            </w:pPr>
            <w:r>
              <w:t>jegyző</w:t>
            </w:r>
          </w:p>
        </w:tc>
        <w:tc>
          <w:tcPr>
            <w:tcW w:w="4605" w:type="dxa"/>
          </w:tcPr>
          <w:p w:rsidR="00E410E7" w:rsidRDefault="00E410E7" w:rsidP="006C18D2"/>
        </w:tc>
      </w:tr>
    </w:tbl>
    <w:p w:rsidR="00E410E7" w:rsidRDefault="00E410E7" w:rsidP="00E410E7"/>
    <w:p w:rsidR="000E1F5D" w:rsidRDefault="000E1F5D" w:rsidP="00E410E7"/>
    <w:p w:rsidR="00E410E7" w:rsidRDefault="00E410E7" w:rsidP="00E410E7"/>
    <w:p w:rsidR="00E410E7" w:rsidRPr="009506F4" w:rsidRDefault="009506F4" w:rsidP="009506F4">
      <w:pPr>
        <w:jc w:val="right"/>
        <w:rPr>
          <w:i/>
        </w:rPr>
      </w:pPr>
      <w:r>
        <w:rPr>
          <w:i/>
        </w:rPr>
        <w:t>A napirend tárgyalása zárt ülést nem igényel.</w:t>
      </w:r>
    </w:p>
    <w:p w:rsidR="007A5E82" w:rsidRDefault="007A5E82" w:rsidP="00E410E7"/>
    <w:p w:rsidR="007A5E82" w:rsidRDefault="007A5E82" w:rsidP="00E410E7"/>
    <w:p w:rsidR="00E410E7" w:rsidRDefault="00E410E7" w:rsidP="00E410E7">
      <w:r>
        <w:t>Tisztelt Képviselő</w:t>
      </w:r>
      <w:r w:rsidR="00C35169">
        <w:t>-t</w:t>
      </w:r>
      <w:r>
        <w:t>estület!</w:t>
      </w:r>
    </w:p>
    <w:p w:rsidR="00E410E7" w:rsidRDefault="00E410E7" w:rsidP="00E410E7"/>
    <w:p w:rsidR="008B37E5" w:rsidRDefault="00AB6068" w:rsidP="008B37E5">
      <w:pPr>
        <w:jc w:val="both"/>
      </w:pPr>
      <w:r>
        <w:t>A Ké</w:t>
      </w:r>
      <w:r w:rsidR="008143A6">
        <w:t>pviselő-testület 2017. január 24</w:t>
      </w:r>
      <w:r>
        <w:t>. napján megtartott rendes ül</w:t>
      </w:r>
      <w:r w:rsidR="008C533C">
        <w:t>ésén meghozta a 7/2017.(I.24</w:t>
      </w:r>
      <w:r>
        <w:t xml:space="preserve">.) határozatát, melyben </w:t>
      </w:r>
      <w:r w:rsidR="008B37E5">
        <w:t xml:space="preserve">technikai jellegű, elírási hiba miatt helytelenül a 280/2012.(X.20.) </w:t>
      </w:r>
      <w:r w:rsidR="00CF0D4C">
        <w:t>határozatot</w:t>
      </w:r>
      <w:r w:rsidR="008B37E5">
        <w:t xml:space="preserve"> helyezte hatályon kívül - ilyen sorszámú határozat a megadott </w:t>
      </w:r>
      <w:r w:rsidR="00671EF1">
        <w:t>dátum szerint</w:t>
      </w:r>
      <w:r w:rsidR="008B37E5">
        <w:t xml:space="preserve"> nem született -, a 280/2014.(X.20.) határozat helyett. </w:t>
      </w:r>
    </w:p>
    <w:p w:rsidR="00D85297" w:rsidRDefault="00D85297" w:rsidP="008B37E5">
      <w:pPr>
        <w:jc w:val="both"/>
      </w:pPr>
    </w:p>
    <w:p w:rsidR="008B37E5" w:rsidRDefault="008B37E5" w:rsidP="008B37E5">
      <w:pPr>
        <w:jc w:val="both"/>
      </w:pPr>
      <w:r>
        <w:t>Tekintettel arra, hogy a hiba más módon nem orvosolható, így ismételten szükséges a Tisztelt Képviselő-testület döntése, melyben m</w:t>
      </w:r>
      <w:r w:rsidR="00D85297">
        <w:t>ár helyesen a 280/2014.(X.20.) k</w:t>
      </w:r>
      <w:r>
        <w:t xml:space="preserve">épviselő-testületi határozatot helyezi hatályon </w:t>
      </w:r>
      <w:r w:rsidR="008C533C">
        <w:t>kívül a kiüresedett 7/2017.(I.24</w:t>
      </w:r>
      <w:r>
        <w:t>.) határozatával együtt.</w:t>
      </w:r>
    </w:p>
    <w:p w:rsidR="008B37E5" w:rsidRDefault="008B37E5" w:rsidP="008B37E5">
      <w:pPr>
        <w:jc w:val="both"/>
      </w:pPr>
    </w:p>
    <w:p w:rsidR="008B37E5" w:rsidRDefault="008B37E5" w:rsidP="008B37E5">
      <w:pPr>
        <w:jc w:val="both"/>
      </w:pPr>
      <w:r w:rsidRPr="008B37E5">
        <w:t>Kérem a T. Képviselő-testületet az előterjesztés megtárgyalására és döntésének meghozatalára.</w:t>
      </w:r>
    </w:p>
    <w:p w:rsidR="008B37E5" w:rsidRDefault="008B37E5" w:rsidP="008B37E5">
      <w:pPr>
        <w:jc w:val="both"/>
      </w:pPr>
    </w:p>
    <w:p w:rsidR="008B37E5" w:rsidRDefault="008B37E5" w:rsidP="008B37E5">
      <w:pPr>
        <w:jc w:val="both"/>
      </w:pPr>
    </w:p>
    <w:p w:rsidR="008B37E5" w:rsidRDefault="008B37E5" w:rsidP="008B37E5">
      <w:pPr>
        <w:jc w:val="both"/>
      </w:pPr>
    </w:p>
    <w:p w:rsidR="00665F2D" w:rsidRDefault="00665F2D" w:rsidP="00300927">
      <w:pPr>
        <w:jc w:val="both"/>
        <w:rPr>
          <w:color w:val="000000"/>
        </w:rPr>
      </w:pPr>
    </w:p>
    <w:p w:rsidR="007A5E82" w:rsidRDefault="007A5E82" w:rsidP="00300927">
      <w:pPr>
        <w:jc w:val="both"/>
        <w:rPr>
          <w:color w:val="000000"/>
        </w:rPr>
      </w:pPr>
    </w:p>
    <w:p w:rsidR="007A5E82" w:rsidRDefault="007A5E82" w:rsidP="00300927">
      <w:pPr>
        <w:jc w:val="both"/>
        <w:rPr>
          <w:color w:val="000000"/>
        </w:rPr>
      </w:pPr>
    </w:p>
    <w:p w:rsidR="00564BA0" w:rsidRDefault="00564BA0" w:rsidP="00564BA0">
      <w:pPr>
        <w:jc w:val="center"/>
        <w:rPr>
          <w:b/>
        </w:rPr>
      </w:pPr>
      <w:r>
        <w:rPr>
          <w:b/>
        </w:rPr>
        <w:t>Határozati javaslat</w:t>
      </w:r>
    </w:p>
    <w:p w:rsidR="00BD74D8" w:rsidRDefault="00BD74D8" w:rsidP="00564BA0">
      <w:pPr>
        <w:jc w:val="center"/>
        <w:rPr>
          <w:b/>
        </w:rPr>
      </w:pPr>
    </w:p>
    <w:p w:rsidR="00564BA0" w:rsidRDefault="00564BA0" w:rsidP="00564BA0">
      <w:pPr>
        <w:jc w:val="both"/>
        <w:rPr>
          <w:b/>
        </w:rPr>
      </w:pPr>
    </w:p>
    <w:p w:rsidR="00EC3309" w:rsidRDefault="00636E4B" w:rsidP="008B37E5">
      <w:pPr>
        <w:jc w:val="both"/>
      </w:pPr>
      <w:r>
        <w:t xml:space="preserve">A Képviselő-testület </w:t>
      </w:r>
      <w:r w:rsidR="004F47B6">
        <w:t xml:space="preserve">hatályon kívül helyezi a </w:t>
      </w:r>
      <w:r w:rsidR="008C533C">
        <w:t>7/2017.(I.24</w:t>
      </w:r>
      <w:r w:rsidR="00AB6068">
        <w:t>.) képviselő-testületi határozatát és ezzel egyidejűleg a 280/2014.</w:t>
      </w:r>
      <w:r w:rsidR="004F47B6">
        <w:t xml:space="preserve">(X.20.) képviselő-testületi határozatát. </w:t>
      </w:r>
    </w:p>
    <w:p w:rsidR="002A7A4E" w:rsidRDefault="002A7A4E" w:rsidP="008B37E5">
      <w:pPr>
        <w:jc w:val="both"/>
        <w:rPr>
          <w:b/>
        </w:rPr>
      </w:pPr>
    </w:p>
    <w:p w:rsidR="00EC3309" w:rsidRDefault="00EC3309" w:rsidP="008B37E5">
      <w:pPr>
        <w:jc w:val="both"/>
      </w:pPr>
      <w:r w:rsidRPr="008B37E5">
        <w:rPr>
          <w:b/>
        </w:rPr>
        <w:t>Felelős:</w:t>
      </w:r>
      <w:r>
        <w:t xml:space="preserve"> Polgármester</w:t>
      </w:r>
    </w:p>
    <w:p w:rsidR="00EC3309" w:rsidRDefault="00EC3309" w:rsidP="008B37E5">
      <w:pPr>
        <w:jc w:val="both"/>
      </w:pPr>
      <w:r w:rsidRPr="008B37E5">
        <w:rPr>
          <w:b/>
        </w:rPr>
        <w:t>Határidő:</w:t>
      </w:r>
      <w:r>
        <w:t xml:space="preserve"> azonnal </w:t>
      </w:r>
    </w:p>
    <w:p w:rsidR="00636E4B" w:rsidRDefault="00636E4B" w:rsidP="00636E4B">
      <w:pPr>
        <w:pStyle w:val="Listaszerbekezds"/>
        <w:jc w:val="both"/>
      </w:pPr>
    </w:p>
    <w:p w:rsidR="008C7D79" w:rsidRDefault="00636E4B" w:rsidP="008C7D79">
      <w:pPr>
        <w:pStyle w:val="Listaszerbekezds"/>
        <w:jc w:val="both"/>
        <w:rPr>
          <w:i/>
        </w:rPr>
      </w:pPr>
      <w:r>
        <w:rPr>
          <w:i/>
        </w:rPr>
        <w:t>(A határozat elfogadásához egyszerű többségű szavazati arány szükséges.)</w:t>
      </w:r>
    </w:p>
    <w:p w:rsidR="008C7D79" w:rsidRDefault="008C7D79" w:rsidP="008C7D79">
      <w:pPr>
        <w:jc w:val="both"/>
        <w:rPr>
          <w:b/>
        </w:rPr>
      </w:pPr>
    </w:p>
    <w:p w:rsidR="00EC3309" w:rsidRDefault="00EC3309" w:rsidP="008C7D79">
      <w:pPr>
        <w:jc w:val="both"/>
        <w:rPr>
          <w:b/>
        </w:rPr>
      </w:pPr>
    </w:p>
    <w:p w:rsidR="00087060" w:rsidRDefault="00087060" w:rsidP="00564BA0">
      <w:pPr>
        <w:jc w:val="both"/>
        <w:rPr>
          <w:i/>
        </w:rPr>
      </w:pPr>
    </w:p>
    <w:p w:rsidR="00087060" w:rsidRPr="00087060" w:rsidRDefault="00087060" w:rsidP="00564BA0">
      <w:pPr>
        <w:jc w:val="both"/>
        <w:rPr>
          <w:i/>
        </w:rPr>
      </w:pPr>
    </w:p>
    <w:p w:rsidR="00B005AE" w:rsidRDefault="00B005AE" w:rsidP="00564BA0">
      <w:pPr>
        <w:jc w:val="both"/>
        <w:rPr>
          <w:b/>
        </w:rPr>
      </w:pPr>
      <w:r w:rsidRPr="00EC3309">
        <w:rPr>
          <w:b/>
        </w:rPr>
        <w:t xml:space="preserve">B u d a p e s t, </w:t>
      </w:r>
      <w:r w:rsidR="00AB6068">
        <w:rPr>
          <w:b/>
        </w:rPr>
        <w:t>2017. február 14.</w:t>
      </w:r>
    </w:p>
    <w:p w:rsidR="004F47B6" w:rsidRDefault="004F47B6" w:rsidP="00564BA0">
      <w:pPr>
        <w:jc w:val="both"/>
      </w:pPr>
    </w:p>
    <w:p w:rsidR="00B005AE" w:rsidRDefault="00B005AE" w:rsidP="00564BA0">
      <w:pPr>
        <w:jc w:val="both"/>
      </w:pPr>
    </w:p>
    <w:p w:rsidR="00B005AE" w:rsidRDefault="00B005AE" w:rsidP="00564BA0">
      <w:pPr>
        <w:jc w:val="both"/>
      </w:pPr>
    </w:p>
    <w:p w:rsidR="00B005AE" w:rsidRDefault="00B005AE" w:rsidP="00564BA0">
      <w:pPr>
        <w:jc w:val="both"/>
      </w:pPr>
    </w:p>
    <w:p w:rsidR="00B005AE" w:rsidRPr="00EC3309" w:rsidRDefault="00B005AE" w:rsidP="00564BA0">
      <w:pPr>
        <w:jc w:val="both"/>
        <w:rPr>
          <w:b/>
        </w:rPr>
      </w:pPr>
      <w:r w:rsidRPr="00EC3309">
        <w:rPr>
          <w:b/>
        </w:rPr>
        <w:t xml:space="preserve">                                                                       </w:t>
      </w:r>
      <w:r w:rsidR="004F47B6">
        <w:rPr>
          <w:b/>
        </w:rPr>
        <w:tab/>
      </w:r>
      <w:r w:rsidR="004F47B6">
        <w:rPr>
          <w:b/>
        </w:rPr>
        <w:tab/>
      </w:r>
      <w:r w:rsidR="00087060" w:rsidRPr="00EC3309">
        <w:rPr>
          <w:b/>
        </w:rPr>
        <w:t>D</w:t>
      </w:r>
      <w:r w:rsidRPr="00EC3309">
        <w:rPr>
          <w:b/>
        </w:rPr>
        <w:t>r. Láng Zsolt</w:t>
      </w:r>
    </w:p>
    <w:p w:rsidR="00B005AE" w:rsidRPr="00EC3309" w:rsidRDefault="00B005AE" w:rsidP="00564BA0">
      <w:pPr>
        <w:jc w:val="both"/>
        <w:rPr>
          <w:b/>
        </w:rPr>
      </w:pPr>
      <w:r w:rsidRPr="00EC3309">
        <w:rPr>
          <w:b/>
        </w:rPr>
        <w:t xml:space="preserve">                                         </w:t>
      </w:r>
      <w:r w:rsidR="00EC3309">
        <w:rPr>
          <w:b/>
        </w:rPr>
        <w:t xml:space="preserve">                               </w:t>
      </w:r>
      <w:r w:rsidR="004F47B6">
        <w:rPr>
          <w:b/>
        </w:rPr>
        <w:tab/>
      </w:r>
      <w:r w:rsidR="004F47B6">
        <w:rPr>
          <w:b/>
        </w:rPr>
        <w:tab/>
        <w:t xml:space="preserve"> </w:t>
      </w:r>
      <w:proofErr w:type="gramStart"/>
      <w:r w:rsidR="004F47B6">
        <w:rPr>
          <w:b/>
        </w:rPr>
        <w:t>p</w:t>
      </w:r>
      <w:r w:rsidRPr="00EC3309">
        <w:rPr>
          <w:b/>
        </w:rPr>
        <w:t>olgármester</w:t>
      </w:r>
      <w:proofErr w:type="gramEnd"/>
    </w:p>
    <w:p w:rsidR="00BD74D8" w:rsidRDefault="00BD74D8" w:rsidP="00564BA0">
      <w:pPr>
        <w:jc w:val="both"/>
      </w:pPr>
    </w:p>
    <w:p w:rsidR="00BD74D8" w:rsidRDefault="00BD74D8" w:rsidP="00564BA0">
      <w:pPr>
        <w:jc w:val="both"/>
      </w:pPr>
    </w:p>
    <w:bookmarkEnd w:id="0"/>
    <w:p w:rsidR="00BC6AC4" w:rsidRDefault="00BC6AC4" w:rsidP="00564BA0">
      <w:pPr>
        <w:jc w:val="both"/>
      </w:pPr>
    </w:p>
    <w:sectPr w:rsidR="00BC6AC4">
      <w:headerReference w:type="even" r:id="rId7"/>
      <w:headerReference w:type="default" r:id="rId8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C58" w:rsidRDefault="00FB4C58" w:rsidP="001C4A2E">
      <w:r>
        <w:separator/>
      </w:r>
    </w:p>
  </w:endnote>
  <w:endnote w:type="continuationSeparator" w:id="0">
    <w:p w:rsidR="00FB4C58" w:rsidRDefault="00FB4C58" w:rsidP="001C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C58" w:rsidRDefault="00FB4C58" w:rsidP="001C4A2E">
      <w:r>
        <w:separator/>
      </w:r>
    </w:p>
  </w:footnote>
  <w:footnote w:type="continuationSeparator" w:id="0">
    <w:p w:rsidR="00FB4C58" w:rsidRDefault="00FB4C58" w:rsidP="001C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A3" w:rsidRDefault="000A25F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E76A3" w:rsidRDefault="00FB4C5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A3" w:rsidRDefault="000A25F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23DC1">
      <w:rPr>
        <w:rStyle w:val="Oldalszm"/>
        <w:noProof/>
      </w:rPr>
      <w:t>2</w:t>
    </w:r>
    <w:r>
      <w:rPr>
        <w:rStyle w:val="Oldalszm"/>
      </w:rPr>
      <w:fldChar w:fldCharType="end"/>
    </w:r>
  </w:p>
  <w:p w:rsidR="00CE76A3" w:rsidRDefault="00FB4C5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04077"/>
    <w:multiLevelType w:val="singleLevel"/>
    <w:tmpl w:val="B6C8C302"/>
    <w:lvl w:ilvl="0">
      <w:start w:val="2"/>
      <w:numFmt w:val="lowerLetter"/>
      <w:lvlText w:val="%1)"/>
      <w:legacy w:legacy="1" w:legacySpace="120" w:legacyIndent="360"/>
      <w:lvlJc w:val="left"/>
      <w:pPr>
        <w:ind w:left="900" w:hanging="360"/>
      </w:pPr>
    </w:lvl>
  </w:abstractNum>
  <w:abstractNum w:abstractNumId="1" w15:restartNumberingAfterBreak="0">
    <w:nsid w:val="490E6CD6"/>
    <w:multiLevelType w:val="hybridMultilevel"/>
    <w:tmpl w:val="D6783A32"/>
    <w:lvl w:ilvl="0" w:tplc="8A903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D2E16CD"/>
    <w:multiLevelType w:val="hybridMultilevel"/>
    <w:tmpl w:val="F1283A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2E"/>
    <w:rsid w:val="00004FF8"/>
    <w:rsid w:val="00020E4E"/>
    <w:rsid w:val="00023DC1"/>
    <w:rsid w:val="00026A4C"/>
    <w:rsid w:val="00036E98"/>
    <w:rsid w:val="00081494"/>
    <w:rsid w:val="00084080"/>
    <w:rsid w:val="00086422"/>
    <w:rsid w:val="00087060"/>
    <w:rsid w:val="000A25F8"/>
    <w:rsid w:val="000D7F4B"/>
    <w:rsid w:val="000E1F5D"/>
    <w:rsid w:val="001560A2"/>
    <w:rsid w:val="00174856"/>
    <w:rsid w:val="00195465"/>
    <w:rsid w:val="001B230F"/>
    <w:rsid w:val="001B2AA8"/>
    <w:rsid w:val="001C4A2E"/>
    <w:rsid w:val="00215667"/>
    <w:rsid w:val="00225AE6"/>
    <w:rsid w:val="0026132B"/>
    <w:rsid w:val="00275A20"/>
    <w:rsid w:val="00293121"/>
    <w:rsid w:val="002A7A4E"/>
    <w:rsid w:val="00300927"/>
    <w:rsid w:val="003E2B72"/>
    <w:rsid w:val="003F1E5F"/>
    <w:rsid w:val="004328F1"/>
    <w:rsid w:val="004F47B6"/>
    <w:rsid w:val="00562A1E"/>
    <w:rsid w:val="00563CA4"/>
    <w:rsid w:val="00564BA0"/>
    <w:rsid w:val="00575F14"/>
    <w:rsid w:val="00577359"/>
    <w:rsid w:val="005926F8"/>
    <w:rsid w:val="005B71C9"/>
    <w:rsid w:val="005E7EFD"/>
    <w:rsid w:val="00636E4B"/>
    <w:rsid w:val="00642F91"/>
    <w:rsid w:val="00665F2D"/>
    <w:rsid w:val="00666F03"/>
    <w:rsid w:val="00671EF1"/>
    <w:rsid w:val="006F0DCB"/>
    <w:rsid w:val="00771097"/>
    <w:rsid w:val="00771AF9"/>
    <w:rsid w:val="007A5E82"/>
    <w:rsid w:val="007D000E"/>
    <w:rsid w:val="007F4ACA"/>
    <w:rsid w:val="008143A6"/>
    <w:rsid w:val="0083340B"/>
    <w:rsid w:val="008B37E5"/>
    <w:rsid w:val="008C533C"/>
    <w:rsid w:val="008C7D79"/>
    <w:rsid w:val="008D10C1"/>
    <w:rsid w:val="008F3AD4"/>
    <w:rsid w:val="009506F4"/>
    <w:rsid w:val="00992015"/>
    <w:rsid w:val="009E4BEA"/>
    <w:rsid w:val="00A426AB"/>
    <w:rsid w:val="00AA7D63"/>
    <w:rsid w:val="00AB6068"/>
    <w:rsid w:val="00AF1B28"/>
    <w:rsid w:val="00B005AE"/>
    <w:rsid w:val="00B52B9E"/>
    <w:rsid w:val="00BC5D55"/>
    <w:rsid w:val="00BC6AC4"/>
    <w:rsid w:val="00BD74D8"/>
    <w:rsid w:val="00C23D63"/>
    <w:rsid w:val="00C33074"/>
    <w:rsid w:val="00C35169"/>
    <w:rsid w:val="00CA332F"/>
    <w:rsid w:val="00CF0D4C"/>
    <w:rsid w:val="00D85297"/>
    <w:rsid w:val="00D94D06"/>
    <w:rsid w:val="00E321B6"/>
    <w:rsid w:val="00E410E7"/>
    <w:rsid w:val="00E60E66"/>
    <w:rsid w:val="00EC3309"/>
    <w:rsid w:val="00F06C89"/>
    <w:rsid w:val="00F31749"/>
    <w:rsid w:val="00F346B1"/>
    <w:rsid w:val="00F84B3A"/>
    <w:rsid w:val="00FB4C58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CBC17-447B-4CCC-A3EB-38F689EE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4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C4A2E"/>
    <w:pPr>
      <w:keepNext/>
      <w:jc w:val="center"/>
      <w:outlineLvl w:val="0"/>
    </w:pPr>
    <w:rPr>
      <w:b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10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C4A2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">
    <w:name w:val="Szöveg"/>
    <w:basedOn w:val="Norml"/>
    <w:rsid w:val="001C4A2E"/>
    <w:pPr>
      <w:jc w:val="both"/>
    </w:pPr>
  </w:style>
  <w:style w:type="paragraph" w:styleId="Szvegtrzs">
    <w:name w:val="Body Text"/>
    <w:basedOn w:val="Norml"/>
    <w:link w:val="SzvegtrzsChar"/>
    <w:rsid w:val="001C4A2E"/>
    <w:pPr>
      <w:jc w:val="center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1C4A2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1C4A2E"/>
    <w:pPr>
      <w:tabs>
        <w:tab w:val="left" w:pos="540"/>
      </w:tabs>
      <w:spacing w:after="120"/>
      <w:jc w:val="both"/>
    </w:pPr>
    <w:rPr>
      <w:lang w:val="da-DK"/>
    </w:rPr>
  </w:style>
  <w:style w:type="paragraph" w:styleId="lfej">
    <w:name w:val="header"/>
    <w:basedOn w:val="Norml"/>
    <w:link w:val="lfejChar"/>
    <w:rsid w:val="001C4A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1C4A2E"/>
  </w:style>
  <w:style w:type="paragraph" w:styleId="Lbjegyzetszveg">
    <w:name w:val="footnote text"/>
    <w:basedOn w:val="Norml"/>
    <w:link w:val="LbjegyzetszvegChar"/>
    <w:semiHidden/>
    <w:rsid w:val="001C4A2E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C4A2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1C4A2E"/>
    <w:rPr>
      <w:vertAlign w:val="superscript"/>
    </w:rPr>
  </w:style>
  <w:style w:type="paragraph" w:styleId="Szvegtrzs2">
    <w:name w:val="Body Text 2"/>
    <w:basedOn w:val="Norml"/>
    <w:link w:val="Szvegtrzs2Char"/>
    <w:rsid w:val="001C4A2E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Szvegtrzs2Char">
    <w:name w:val="Szövegtörzs 2 Char"/>
    <w:basedOn w:val="Bekezdsalapbettpusa"/>
    <w:link w:val="Szvegtrzs2"/>
    <w:rsid w:val="001C4A2E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3">
    <w:name w:val="Body Text 3"/>
    <w:basedOn w:val="Norml"/>
    <w:link w:val="Szvegtrzs3Char"/>
    <w:rsid w:val="001C4A2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</w:pPr>
    <w:rPr>
      <w:i/>
      <w:iCs/>
      <w:spacing w:val="-3"/>
    </w:rPr>
  </w:style>
  <w:style w:type="character" w:customStyle="1" w:styleId="Szvegtrzs3Char">
    <w:name w:val="Szövegtörzs 3 Char"/>
    <w:basedOn w:val="Bekezdsalapbettpusa"/>
    <w:link w:val="Szvegtrzs3"/>
    <w:rsid w:val="001C4A2E"/>
    <w:rPr>
      <w:rFonts w:ascii="Times New Roman" w:eastAsia="Times New Roman" w:hAnsi="Times New Roman" w:cs="Times New Roman"/>
      <w:i/>
      <w:iCs/>
      <w:spacing w:val="-3"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C4A2E"/>
    <w:pPr>
      <w:ind w:left="284" w:hanging="28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1C4A2E"/>
    <w:pPr>
      <w:tabs>
        <w:tab w:val="left" w:pos="540"/>
      </w:tabs>
      <w:ind w:left="284" w:hanging="284"/>
    </w:pPr>
  </w:style>
  <w:style w:type="character" w:customStyle="1" w:styleId="Szvegtrzsbehzssal2Char">
    <w:name w:val="Szövegtörzs behúzással 2 Char"/>
    <w:basedOn w:val="Bekezdsalapbettpusa"/>
    <w:link w:val="Szvegtrzsbehzssal2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Trgymutat">
    <w:name w:val="Tárgymutató"/>
    <w:basedOn w:val="Norml"/>
    <w:rsid w:val="001C4A2E"/>
    <w:pPr>
      <w:suppressLineNumbers/>
      <w:suppressAutoHyphens/>
      <w:autoSpaceDN/>
      <w:adjustRightInd/>
    </w:pPr>
    <w:rPr>
      <w:rFonts w:ascii="Thorndale" w:hAnsi="Thorndale"/>
      <w:color w:val="000000"/>
    </w:rPr>
  </w:style>
  <w:style w:type="paragraph" w:styleId="Szvegblokk">
    <w:name w:val="Block Text"/>
    <w:basedOn w:val="Norml"/>
    <w:rsid w:val="001C4A2E"/>
    <w:pPr>
      <w:overflowPunct/>
      <w:autoSpaceDE/>
      <w:autoSpaceDN/>
      <w:adjustRightInd/>
      <w:ind w:left="177" w:right="282" w:hanging="106"/>
      <w:jc w:val="both"/>
      <w:textAlignment w:val="auto"/>
    </w:pPr>
    <w:rPr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10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6E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6E98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C3516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3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Szabó Ilona Katalin</dc:creator>
  <cp:keywords/>
  <dc:description/>
  <cp:lastModifiedBy>Mayerné dr. Vágó Eszter</cp:lastModifiedBy>
  <cp:revision>8</cp:revision>
  <cp:lastPrinted>2017-02-14T08:30:00Z</cp:lastPrinted>
  <dcterms:created xsi:type="dcterms:W3CDTF">2017-02-14T07:49:00Z</dcterms:created>
  <dcterms:modified xsi:type="dcterms:W3CDTF">2017-02-14T08:54:00Z</dcterms:modified>
</cp:coreProperties>
</file>