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1A" w:rsidRPr="00761527" w:rsidRDefault="004B241A" w:rsidP="004B241A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4B241A" w:rsidRPr="00761527" w:rsidRDefault="004B241A" w:rsidP="004B241A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B5B" w:rsidRPr="00761527" w:rsidRDefault="00601B5B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KÉPVISELŐ-TESTÜLET</w:t>
      </w: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január 24-é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="00D902B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4B241A" w:rsidRDefault="004B241A" w:rsidP="004B241A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01B5B" w:rsidRPr="00761527" w:rsidRDefault="00601B5B" w:rsidP="004B241A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B241A" w:rsidRPr="00761527" w:rsidRDefault="004B241A" w:rsidP="004B241A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B241A" w:rsidRPr="00761527" w:rsidRDefault="004B241A" w:rsidP="004B241A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B241A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B5B" w:rsidRDefault="00601B5B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B241A" w:rsidRDefault="004B241A" w:rsidP="004B241A"/>
    <w:p w:rsidR="0092048C" w:rsidRPr="006A1DB6" w:rsidRDefault="0023700D" w:rsidP="00CB7B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2048C" w:rsidRPr="006A1DB6">
        <w:rPr>
          <w:sz w:val="24"/>
          <w:szCs w:val="24"/>
        </w:rPr>
        <w:t>/</w:t>
      </w:r>
      <w:r w:rsidR="0092048C" w:rsidRPr="006A1DB6">
        <w:rPr>
          <w:sz w:val="24"/>
          <w:szCs w:val="24"/>
        </w:rPr>
        <w:tab/>
      </w:r>
      <w:r w:rsidR="0092048C">
        <w:rPr>
          <w:sz w:val="24"/>
          <w:szCs w:val="24"/>
        </w:rPr>
        <w:t>A II. kerület 11512/6 hrsz-ú névtelen közterület Körmöczy Zsuzsáról történő elnevezésével kapcsolatos véleménynyilvánítás</w:t>
      </w:r>
    </w:p>
    <w:p w:rsidR="0092048C" w:rsidRPr="006A1DB6" w:rsidRDefault="0092048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2048C" w:rsidRPr="006A1DB6" w:rsidRDefault="0092048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92048C" w:rsidRDefault="0092048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601B5B" w:rsidRDefault="00601B5B" w:rsidP="00F442B5">
      <w:pPr>
        <w:pStyle w:val="Nappont"/>
        <w:jc w:val="both"/>
        <w:rPr>
          <w:sz w:val="24"/>
          <w:szCs w:val="24"/>
        </w:rPr>
      </w:pPr>
    </w:p>
    <w:p w:rsidR="00F442B5" w:rsidRPr="006A1DB6" w:rsidRDefault="00F442B5" w:rsidP="00F442B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Fővárosi Önkormányzatot és a kerületi önkormányzatokat osztottan megillető bevételek 2017. évi megosztásáról szóló rendelettervezet véleményezése</w:t>
      </w:r>
    </w:p>
    <w:p w:rsidR="00F442B5" w:rsidRPr="006A1DB6" w:rsidRDefault="00F442B5" w:rsidP="00F442B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442B5" w:rsidRPr="006A1DB6" w:rsidRDefault="00F442B5" w:rsidP="00F442B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442B5" w:rsidRPr="006A1DB6" w:rsidRDefault="00F442B5" w:rsidP="00F442B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442B5" w:rsidRPr="006A1DB6" w:rsidRDefault="00F442B5" w:rsidP="00F442B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F442B5" w:rsidRDefault="00F442B5" w:rsidP="00F442B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5C4674" w:rsidRPr="006A1DB6" w:rsidRDefault="00F442B5" w:rsidP="00CB7B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3700D">
        <w:rPr>
          <w:sz w:val="24"/>
          <w:szCs w:val="24"/>
        </w:rPr>
        <w:t>.</w:t>
      </w:r>
      <w:r w:rsidR="005C4674" w:rsidRPr="006A1DB6">
        <w:rPr>
          <w:sz w:val="24"/>
          <w:szCs w:val="24"/>
        </w:rPr>
        <w:t>/</w:t>
      </w:r>
      <w:r w:rsidR="005C4674" w:rsidRPr="006A1DB6">
        <w:rPr>
          <w:sz w:val="24"/>
          <w:szCs w:val="24"/>
        </w:rPr>
        <w:tab/>
      </w:r>
      <w:r w:rsidR="005C4674">
        <w:rPr>
          <w:sz w:val="24"/>
          <w:szCs w:val="24"/>
        </w:rPr>
        <w:t>Budapest Főváros II. Kerületi Önkormányzat Képviselő-testületének …/2017. (……) önkormányzati rendelete a településképi bejelentési eljárásról szóló 9/2013.(III.29.) önkormányzati rendelet módosításáról</w:t>
      </w:r>
    </w:p>
    <w:p w:rsidR="005C4674" w:rsidRPr="006A1DB6" w:rsidRDefault="005C467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C4674" w:rsidRPr="006A1DB6" w:rsidRDefault="005C467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C4674" w:rsidRPr="006A1DB6" w:rsidRDefault="005C467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C4674" w:rsidRPr="006A1DB6" w:rsidRDefault="005C467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C4674" w:rsidRDefault="005C467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06EA8" w:rsidRPr="006A1DB6" w:rsidRDefault="00706EA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az Alpolgármester illetményének megállapítására</w:t>
      </w:r>
    </w:p>
    <w:p w:rsidR="00706EA8" w:rsidRPr="006A1DB6" w:rsidRDefault="00706EA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06EA8" w:rsidRPr="006A1DB6" w:rsidRDefault="00706EA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06EA8" w:rsidRPr="006A1DB6" w:rsidRDefault="00706EA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06EA8" w:rsidRPr="006A1DB6" w:rsidRDefault="00706EA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Kiszely Adrienne</w:t>
      </w:r>
    </w:p>
    <w:p w:rsidR="00706EA8" w:rsidRDefault="00706EA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Humánpolitikai Iroda mb. vezetője</w:t>
      </w:r>
    </w:p>
    <w:p w:rsidR="00601B5B" w:rsidRPr="006A1DB6" w:rsidRDefault="00706EA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601B5B" w:rsidRPr="006A1DB6">
        <w:rPr>
          <w:sz w:val="24"/>
          <w:szCs w:val="24"/>
        </w:rPr>
        <w:t>./</w:t>
      </w:r>
      <w:r w:rsidR="00601B5B" w:rsidRPr="006A1DB6">
        <w:rPr>
          <w:sz w:val="24"/>
          <w:szCs w:val="24"/>
        </w:rPr>
        <w:tab/>
      </w:r>
      <w:r w:rsidR="00601B5B">
        <w:rPr>
          <w:sz w:val="24"/>
          <w:szCs w:val="24"/>
        </w:rPr>
        <w:t>A Budapest II. kerület Máriaremetei út – Bölény utca, Vérhalom tér – Cimbalom utca kereszteződésében és a Törökvész út 13-nál létesítendő gyalogátkelőhelyek kialakításához szükséges Beruházói nyilatkozat aláírása</w:t>
      </w:r>
    </w:p>
    <w:p w:rsidR="00601B5B" w:rsidRPr="006A1DB6" w:rsidRDefault="00601B5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01B5B" w:rsidRPr="006A1DB6" w:rsidRDefault="00601B5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01B5B" w:rsidRPr="006A1DB6" w:rsidRDefault="00601B5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01B5B" w:rsidRPr="006A1DB6" w:rsidRDefault="00601B5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601B5B" w:rsidRDefault="00601B5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Iroda vezetője</w:t>
      </w:r>
    </w:p>
    <w:p w:rsidR="002B3894" w:rsidRPr="006A1DB6" w:rsidRDefault="00706EA8" w:rsidP="00CB7B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B3894" w:rsidRPr="006A1DB6">
        <w:rPr>
          <w:sz w:val="24"/>
          <w:szCs w:val="24"/>
        </w:rPr>
        <w:t>./</w:t>
      </w:r>
      <w:r w:rsidR="002B3894" w:rsidRPr="006A1DB6">
        <w:rPr>
          <w:sz w:val="24"/>
          <w:szCs w:val="24"/>
        </w:rPr>
        <w:tab/>
      </w:r>
      <w:r w:rsidR="002B3894">
        <w:rPr>
          <w:sz w:val="24"/>
          <w:szCs w:val="24"/>
        </w:rPr>
        <w:t>A 2017/2018. nevelési évben induló óvodai csoportok számának meghatározása és a 2017. évi létszámkeret engedélyezése</w:t>
      </w:r>
    </w:p>
    <w:p w:rsidR="002B3894" w:rsidRPr="006A1DB6" w:rsidRDefault="002B389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B3894" w:rsidRPr="006A1DB6" w:rsidRDefault="002B389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B3894" w:rsidRPr="006A1DB6" w:rsidRDefault="002B389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B3894" w:rsidRPr="006A1DB6" w:rsidRDefault="002B389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B3894" w:rsidRDefault="002B389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92048C" w:rsidRPr="006A1DB6" w:rsidRDefault="00706EA8" w:rsidP="00CB7B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2048C" w:rsidRPr="006A1DB6">
        <w:rPr>
          <w:sz w:val="24"/>
          <w:szCs w:val="24"/>
        </w:rPr>
        <w:t>./</w:t>
      </w:r>
      <w:r w:rsidR="0092048C" w:rsidRPr="006A1DB6">
        <w:rPr>
          <w:sz w:val="24"/>
          <w:szCs w:val="24"/>
        </w:rPr>
        <w:tab/>
      </w:r>
      <w:r w:rsidR="0092048C">
        <w:rPr>
          <w:sz w:val="24"/>
          <w:szCs w:val="24"/>
        </w:rPr>
        <w:t>Dr. Imre Katalin házi gyermekorvos egészségügyi feladat-ellátási szerződés meghosszabbítása, praxisjog alapján végzett tevékenységre</w:t>
      </w:r>
    </w:p>
    <w:p w:rsidR="0092048C" w:rsidRPr="006A1DB6" w:rsidRDefault="0092048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2048C" w:rsidRPr="006A1DB6" w:rsidRDefault="0092048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92048C" w:rsidRDefault="0092048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92048C" w:rsidRPr="006A1DB6" w:rsidRDefault="00706EA8" w:rsidP="00CB7B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92048C" w:rsidRPr="006A1DB6">
        <w:rPr>
          <w:sz w:val="24"/>
          <w:szCs w:val="24"/>
        </w:rPr>
        <w:t>./</w:t>
      </w:r>
      <w:r w:rsidR="0092048C" w:rsidRPr="006A1DB6">
        <w:rPr>
          <w:sz w:val="24"/>
          <w:szCs w:val="24"/>
        </w:rPr>
        <w:tab/>
      </w:r>
      <w:r w:rsidR="0092048C">
        <w:rPr>
          <w:sz w:val="24"/>
          <w:szCs w:val="24"/>
        </w:rPr>
        <w:t>Dr. Balasa Zsuzsanna háziorvos egészségügyi feladat-ellátási szerződés meghosszabbítása, praxisjog alapján végzett tevékenységre</w:t>
      </w:r>
    </w:p>
    <w:p w:rsidR="0092048C" w:rsidRPr="006A1DB6" w:rsidRDefault="0092048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2048C" w:rsidRPr="006A1DB6" w:rsidRDefault="0092048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92048C" w:rsidRDefault="0092048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92048C" w:rsidRPr="006A1DB6" w:rsidRDefault="00706EA8" w:rsidP="00CB7B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2048C" w:rsidRPr="006A1DB6">
        <w:rPr>
          <w:sz w:val="24"/>
          <w:szCs w:val="24"/>
        </w:rPr>
        <w:t>./</w:t>
      </w:r>
      <w:r w:rsidR="0092048C" w:rsidRPr="006A1DB6">
        <w:rPr>
          <w:sz w:val="24"/>
          <w:szCs w:val="24"/>
        </w:rPr>
        <w:tab/>
      </w:r>
      <w:r w:rsidR="0092048C">
        <w:rPr>
          <w:sz w:val="24"/>
          <w:szCs w:val="24"/>
        </w:rPr>
        <w:t>Dr. Balogh Melinda fogorvos egészségügyi feladat-ellátási szerződés módosítása, praxisjog alapján végzett tevékenységre</w:t>
      </w:r>
    </w:p>
    <w:p w:rsidR="0092048C" w:rsidRPr="006A1DB6" w:rsidRDefault="0092048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2048C" w:rsidRPr="006A1DB6" w:rsidRDefault="0092048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92048C" w:rsidRDefault="0092048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92048C" w:rsidRPr="006A1DB6" w:rsidRDefault="00706EA8" w:rsidP="00CB7B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2048C" w:rsidRPr="006A1DB6">
        <w:rPr>
          <w:sz w:val="24"/>
          <w:szCs w:val="24"/>
        </w:rPr>
        <w:t>./</w:t>
      </w:r>
      <w:r w:rsidR="0092048C" w:rsidRPr="006A1DB6">
        <w:rPr>
          <w:sz w:val="24"/>
          <w:szCs w:val="24"/>
        </w:rPr>
        <w:tab/>
      </w:r>
      <w:r w:rsidR="0092048C">
        <w:rPr>
          <w:sz w:val="24"/>
          <w:szCs w:val="24"/>
        </w:rPr>
        <w:t>Dr. Lontai Péter tulajdonát képező háziorvos</w:t>
      </w:r>
      <w:r w:rsidR="00AC6BE5">
        <w:rPr>
          <w:sz w:val="24"/>
          <w:szCs w:val="24"/>
        </w:rPr>
        <w:t>i</w:t>
      </w:r>
      <w:r w:rsidR="0092048C">
        <w:rPr>
          <w:sz w:val="24"/>
          <w:szCs w:val="24"/>
        </w:rPr>
        <w:t xml:space="preserve"> praxis működtetési jogának elidegenítése</w:t>
      </w:r>
    </w:p>
    <w:p w:rsidR="0092048C" w:rsidRPr="006A1DB6" w:rsidRDefault="0092048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2048C" w:rsidRPr="006A1DB6" w:rsidRDefault="0092048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2048C" w:rsidRPr="006A1DB6" w:rsidRDefault="0092048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92048C" w:rsidRDefault="0092048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44B0C" w:rsidRPr="006A1DB6" w:rsidRDefault="00601B5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06EA8">
        <w:rPr>
          <w:sz w:val="24"/>
          <w:szCs w:val="24"/>
        </w:rPr>
        <w:t>1</w:t>
      </w:r>
      <w:r w:rsidR="00B44B0C" w:rsidRPr="006A1DB6">
        <w:rPr>
          <w:sz w:val="24"/>
          <w:szCs w:val="24"/>
        </w:rPr>
        <w:t>./</w:t>
      </w:r>
      <w:r w:rsidR="00B44B0C" w:rsidRPr="006A1DB6">
        <w:rPr>
          <w:sz w:val="24"/>
          <w:szCs w:val="24"/>
        </w:rPr>
        <w:tab/>
      </w:r>
      <w:r w:rsidR="00B44B0C">
        <w:rPr>
          <w:sz w:val="24"/>
          <w:szCs w:val="24"/>
        </w:rPr>
        <w:t>A Budapest, II. kerület Bimbó út 85. szám alatti üresen álló, vegyes tulajdonú ingatlan elidegenítésének ügye</w:t>
      </w:r>
    </w:p>
    <w:p w:rsidR="00B44B0C" w:rsidRPr="006A1DB6" w:rsidRDefault="00B44B0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44B0C" w:rsidRPr="006A1DB6" w:rsidRDefault="00B44B0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4B0C" w:rsidRPr="006A1DB6" w:rsidRDefault="00B44B0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4B0C" w:rsidRPr="006A1DB6" w:rsidRDefault="00B44B0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44B0C" w:rsidRDefault="00B44B0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44B0C" w:rsidRPr="006A1DB6" w:rsidRDefault="0023700D" w:rsidP="00CB7B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A4FED">
        <w:rPr>
          <w:sz w:val="24"/>
          <w:szCs w:val="24"/>
        </w:rPr>
        <w:t>2</w:t>
      </w:r>
      <w:r w:rsidR="00B44B0C" w:rsidRPr="006A1DB6">
        <w:rPr>
          <w:sz w:val="24"/>
          <w:szCs w:val="24"/>
        </w:rPr>
        <w:t>./</w:t>
      </w:r>
      <w:r w:rsidR="00B44B0C" w:rsidRPr="006A1DB6">
        <w:rPr>
          <w:sz w:val="24"/>
          <w:szCs w:val="24"/>
        </w:rPr>
        <w:tab/>
      </w:r>
      <w:r w:rsidR="00B44B0C">
        <w:rPr>
          <w:sz w:val="24"/>
          <w:szCs w:val="24"/>
        </w:rPr>
        <w:t>Kérelem a 14799/0/A/15 hrsz. alatt nyilvántartott, Budapest II. ker. Lajos u. 18-20. I. 11. szám alatti lakás bérbe adására</w:t>
      </w:r>
    </w:p>
    <w:p w:rsidR="00B44B0C" w:rsidRPr="006A1DB6" w:rsidRDefault="00B44B0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0C">
        <w:rPr>
          <w:b/>
          <w:i/>
          <w:sz w:val="24"/>
          <w:szCs w:val="24"/>
        </w:rPr>
        <w:t>(Zárt ülés!)</w:t>
      </w:r>
    </w:p>
    <w:p w:rsidR="00B44B0C" w:rsidRPr="006A1DB6" w:rsidRDefault="00B44B0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4B0C" w:rsidRPr="006A1DB6" w:rsidRDefault="00B44B0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4B0C" w:rsidRPr="006A1DB6" w:rsidRDefault="00B44B0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44B0C" w:rsidRDefault="00B44B0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5C4674" w:rsidRPr="006A1DB6" w:rsidRDefault="0023700D" w:rsidP="005C4674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A4FED">
        <w:rPr>
          <w:sz w:val="24"/>
          <w:szCs w:val="24"/>
        </w:rPr>
        <w:t>3</w:t>
      </w:r>
      <w:r w:rsidR="005C4674" w:rsidRPr="006A1DB6">
        <w:rPr>
          <w:sz w:val="24"/>
          <w:szCs w:val="24"/>
        </w:rPr>
        <w:t>./</w:t>
      </w:r>
      <w:r w:rsidR="005C4674" w:rsidRPr="006A1DB6">
        <w:rPr>
          <w:sz w:val="24"/>
          <w:szCs w:val="24"/>
        </w:rPr>
        <w:tab/>
      </w:r>
      <w:r w:rsidR="005C4674">
        <w:rPr>
          <w:sz w:val="24"/>
          <w:szCs w:val="24"/>
        </w:rPr>
        <w:t xml:space="preserve">Fellebbezés településképi bejelentési eljárásban hozott határozattal szemben </w:t>
      </w:r>
    </w:p>
    <w:p w:rsidR="005C4674" w:rsidRPr="006A1DB6" w:rsidRDefault="005C4674" w:rsidP="005C467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5C4674" w:rsidRPr="006A1DB6" w:rsidRDefault="005C4674" w:rsidP="005C467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C4674" w:rsidRPr="006A1DB6" w:rsidRDefault="005C4674" w:rsidP="005C467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C4674" w:rsidRPr="006A1DB6" w:rsidRDefault="005C4674" w:rsidP="005C467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C4674" w:rsidRDefault="005C4674" w:rsidP="005C467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A4FED" w:rsidRDefault="000A4FED" w:rsidP="005C4674">
      <w:pPr>
        <w:pStyle w:val="Nappont"/>
        <w:rPr>
          <w:sz w:val="24"/>
          <w:szCs w:val="24"/>
        </w:rPr>
      </w:pPr>
    </w:p>
    <w:p w:rsidR="005C4674" w:rsidRPr="006A1DB6" w:rsidRDefault="0023700D" w:rsidP="005C4674">
      <w:pPr>
        <w:pStyle w:val="Nappon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</w:t>
      </w:r>
      <w:r w:rsidR="000A4FE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5C4674" w:rsidRPr="006A1DB6">
        <w:rPr>
          <w:sz w:val="24"/>
          <w:szCs w:val="24"/>
        </w:rPr>
        <w:t>/</w:t>
      </w:r>
      <w:r w:rsidR="005C4674" w:rsidRPr="006A1DB6">
        <w:rPr>
          <w:sz w:val="24"/>
          <w:szCs w:val="24"/>
        </w:rPr>
        <w:tab/>
      </w:r>
      <w:r w:rsidR="005C4674">
        <w:rPr>
          <w:sz w:val="24"/>
          <w:szCs w:val="24"/>
        </w:rPr>
        <w:t xml:space="preserve">Fellebbezés településképi bejelentési eljárásban hozott határozattal szemben </w:t>
      </w:r>
    </w:p>
    <w:p w:rsidR="005C4674" w:rsidRPr="006A1DB6" w:rsidRDefault="005C4674" w:rsidP="005C467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5C4674" w:rsidRPr="006A1DB6" w:rsidRDefault="005C4674" w:rsidP="005C467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C4674" w:rsidRPr="006A1DB6" w:rsidRDefault="005C4674" w:rsidP="005C467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C4674" w:rsidRPr="006A1DB6" w:rsidRDefault="005C4674" w:rsidP="005C467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C4674" w:rsidRDefault="005C4674" w:rsidP="005C467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C4674" w:rsidRPr="006A1DB6" w:rsidRDefault="0023700D" w:rsidP="005C4674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A4FE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C4674" w:rsidRPr="006A1DB6">
        <w:rPr>
          <w:sz w:val="24"/>
          <w:szCs w:val="24"/>
        </w:rPr>
        <w:t>/</w:t>
      </w:r>
      <w:r w:rsidR="005C4674" w:rsidRPr="006A1DB6">
        <w:rPr>
          <w:sz w:val="24"/>
          <w:szCs w:val="24"/>
        </w:rPr>
        <w:tab/>
      </w:r>
      <w:r w:rsidR="005C4674">
        <w:rPr>
          <w:sz w:val="24"/>
          <w:szCs w:val="24"/>
        </w:rPr>
        <w:t xml:space="preserve">Fellebbezés településképi bejelentési eljárásban hozott határozattal szemben </w:t>
      </w:r>
    </w:p>
    <w:p w:rsidR="005C4674" w:rsidRPr="006A1DB6" w:rsidRDefault="005C4674" w:rsidP="005C467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5C4674" w:rsidRPr="006A1DB6" w:rsidRDefault="005C4674" w:rsidP="005C467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C4674" w:rsidRPr="006A1DB6" w:rsidRDefault="005C4674" w:rsidP="005C467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C4674" w:rsidRPr="006A1DB6" w:rsidRDefault="005C4674" w:rsidP="005C467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C4674" w:rsidRDefault="005C4674" w:rsidP="005C467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C4674" w:rsidRPr="005C4674" w:rsidRDefault="005C4674" w:rsidP="005C4674">
      <w:pPr>
        <w:pStyle w:val="NappElad"/>
      </w:pPr>
    </w:p>
    <w:p w:rsidR="005C4674" w:rsidRPr="005C4674" w:rsidRDefault="005C4674" w:rsidP="005C4674">
      <w:pPr>
        <w:pStyle w:val="NappElad"/>
      </w:pP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január </w:t>
      </w:r>
      <w:r w:rsidR="009B4CA1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95779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4B241A" w:rsidRDefault="004B241A" w:rsidP="004B241A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44B0C" w:rsidRDefault="00B44B0C" w:rsidP="004B241A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4B241A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B241A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B241A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 Polixeni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4B241A" w:rsidRPr="00761527" w:rsidRDefault="004B241A" w:rsidP="004B241A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4B241A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4B241A" w:rsidRDefault="004B241A" w:rsidP="004B241A"/>
    <w:p w:rsidR="004B241A" w:rsidRDefault="004B241A" w:rsidP="004B241A"/>
    <w:p w:rsidR="004B241A" w:rsidRDefault="004B241A" w:rsidP="004B241A"/>
    <w:sectPr w:rsidR="004B241A" w:rsidSect="0023700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0D" w:rsidRDefault="0023700D" w:rsidP="0023700D">
      <w:r>
        <w:separator/>
      </w:r>
    </w:p>
  </w:endnote>
  <w:endnote w:type="continuationSeparator" w:id="0">
    <w:p w:rsidR="0023700D" w:rsidRDefault="0023700D" w:rsidP="0023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0D" w:rsidRDefault="0023700D" w:rsidP="0023700D">
      <w:r>
        <w:separator/>
      </w:r>
    </w:p>
  </w:footnote>
  <w:footnote w:type="continuationSeparator" w:id="0">
    <w:p w:rsidR="0023700D" w:rsidRDefault="0023700D" w:rsidP="00237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908188"/>
      <w:docPartObj>
        <w:docPartGallery w:val="Page Numbers (Top of Page)"/>
        <w:docPartUnique/>
      </w:docPartObj>
    </w:sdtPr>
    <w:sdtEndPr/>
    <w:sdtContent>
      <w:p w:rsidR="0023700D" w:rsidRDefault="0023700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3A">
          <w:rPr>
            <w:noProof/>
          </w:rPr>
          <w:t>4</w:t>
        </w:r>
        <w:r>
          <w:fldChar w:fldCharType="end"/>
        </w:r>
      </w:p>
    </w:sdtContent>
  </w:sdt>
  <w:p w:rsidR="0023700D" w:rsidRDefault="0023700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893"/>
    <w:multiLevelType w:val="hybridMultilevel"/>
    <w:tmpl w:val="02ACE27A"/>
    <w:lvl w:ilvl="0" w:tplc="C03C53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4507AC"/>
    <w:multiLevelType w:val="hybridMultilevel"/>
    <w:tmpl w:val="D9F0713E"/>
    <w:lvl w:ilvl="0" w:tplc="0ACC90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04F1"/>
    <w:multiLevelType w:val="hybridMultilevel"/>
    <w:tmpl w:val="D1B489EC"/>
    <w:lvl w:ilvl="0" w:tplc="EDACA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1A"/>
    <w:rsid w:val="00036E19"/>
    <w:rsid w:val="000A4FED"/>
    <w:rsid w:val="0023700D"/>
    <w:rsid w:val="00272C3A"/>
    <w:rsid w:val="002B3894"/>
    <w:rsid w:val="002F1FBA"/>
    <w:rsid w:val="00417F47"/>
    <w:rsid w:val="004B241A"/>
    <w:rsid w:val="005C4674"/>
    <w:rsid w:val="005F3790"/>
    <w:rsid w:val="00601B5B"/>
    <w:rsid w:val="006D65E7"/>
    <w:rsid w:val="00706EA8"/>
    <w:rsid w:val="0092048C"/>
    <w:rsid w:val="009B4CA1"/>
    <w:rsid w:val="00AC6BE5"/>
    <w:rsid w:val="00B44B0C"/>
    <w:rsid w:val="00CB7B24"/>
    <w:rsid w:val="00D40E79"/>
    <w:rsid w:val="00D902BE"/>
    <w:rsid w:val="00D95779"/>
    <w:rsid w:val="00F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E89E-DA09-4EEE-B324-9173815F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24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B0C"/>
    <w:pPr>
      <w:ind w:left="720"/>
    </w:pPr>
  </w:style>
  <w:style w:type="paragraph" w:customStyle="1" w:styleId="Nappont">
    <w:name w:val="Nap. pont"/>
    <w:basedOn w:val="Norml"/>
    <w:next w:val="Nappfolyt"/>
    <w:link w:val="NappontChar"/>
    <w:rsid w:val="00B44B0C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B44B0C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B44B0C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B44B0C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B44B0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B44B0C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2B389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B3894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370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700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370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700D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0E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0E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2017-01-17T14:51:00Z</cp:lastPrinted>
  <dcterms:created xsi:type="dcterms:W3CDTF">2017-01-17T14:58:00Z</dcterms:created>
  <dcterms:modified xsi:type="dcterms:W3CDTF">2017-01-17T14:58:00Z</dcterms:modified>
</cp:coreProperties>
</file>