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proofErr w:type="gramStart"/>
      <w:r w:rsidRPr="00DC10D4">
        <w:rPr>
          <w:rFonts w:ascii="Times New Roman" w:eastAsia="Times New Roman" w:hAnsi="Times New Roman" w:cs="Times New Roman"/>
          <w:b/>
          <w:sz w:val="24"/>
          <w:szCs w:val="24"/>
          <w:lang w:eastAsia="hu-HU"/>
        </w:rPr>
        <w:t>E  L</w:t>
      </w:r>
      <w:proofErr w:type="gramEnd"/>
      <w:r w:rsidRPr="00DC10D4">
        <w:rPr>
          <w:rFonts w:ascii="Times New Roman" w:eastAsia="Times New Roman" w:hAnsi="Times New Roman" w:cs="Times New Roman"/>
          <w:b/>
          <w:sz w:val="24"/>
          <w:szCs w:val="24"/>
          <w:lang w:eastAsia="hu-HU"/>
        </w:rPr>
        <w:t xml:space="preserve">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proofErr w:type="gramStart"/>
      <w:r w:rsidRPr="00DC10D4">
        <w:rPr>
          <w:rFonts w:ascii="Times New Roman" w:eastAsia="Times New Roman" w:hAnsi="Times New Roman" w:cs="Times New Roman"/>
          <w:b/>
          <w:i/>
          <w:sz w:val="24"/>
          <w:szCs w:val="24"/>
          <w:lang w:eastAsia="hu-HU"/>
        </w:rPr>
        <w:t>a</w:t>
      </w:r>
      <w:proofErr w:type="gramEnd"/>
      <w:r w:rsidRPr="00DC10D4">
        <w:rPr>
          <w:rFonts w:ascii="Times New Roman" w:eastAsia="Times New Roman" w:hAnsi="Times New Roman" w:cs="Times New Roman"/>
          <w:b/>
          <w:i/>
          <w:sz w:val="24"/>
          <w:szCs w:val="24"/>
          <w:lang w:eastAsia="hu-HU"/>
        </w:rPr>
        <w:t xml:space="preserve"> Képviselő-testület 201</w:t>
      </w:r>
      <w:r w:rsidR="00E62D81" w:rsidRPr="00DC10D4">
        <w:rPr>
          <w:rFonts w:ascii="Times New Roman" w:eastAsia="Times New Roman" w:hAnsi="Times New Roman" w:cs="Times New Roman"/>
          <w:b/>
          <w:i/>
          <w:sz w:val="24"/>
          <w:szCs w:val="24"/>
          <w:lang w:eastAsia="hu-HU"/>
        </w:rPr>
        <w:t>6</w:t>
      </w:r>
      <w:r w:rsidR="002C7B8F" w:rsidRPr="00DC10D4">
        <w:rPr>
          <w:rFonts w:ascii="Times New Roman" w:eastAsia="Times New Roman" w:hAnsi="Times New Roman" w:cs="Times New Roman"/>
          <w:b/>
          <w:i/>
          <w:sz w:val="24"/>
          <w:szCs w:val="24"/>
          <w:lang w:eastAsia="hu-HU"/>
        </w:rPr>
        <w:t xml:space="preserve">. </w:t>
      </w:r>
      <w:r w:rsidR="002E02A9">
        <w:rPr>
          <w:rFonts w:ascii="Times New Roman" w:eastAsia="Times New Roman" w:hAnsi="Times New Roman" w:cs="Times New Roman"/>
          <w:b/>
          <w:i/>
          <w:sz w:val="24"/>
          <w:szCs w:val="24"/>
          <w:lang w:eastAsia="hu-HU"/>
        </w:rPr>
        <w:t xml:space="preserve">szeptember </w:t>
      </w:r>
      <w:r w:rsidR="0052261C">
        <w:rPr>
          <w:rFonts w:ascii="Times New Roman" w:eastAsia="Times New Roman" w:hAnsi="Times New Roman" w:cs="Times New Roman"/>
          <w:b/>
          <w:i/>
          <w:sz w:val="24"/>
          <w:szCs w:val="24"/>
          <w:lang w:eastAsia="hu-HU"/>
        </w:rPr>
        <w:t>22</w:t>
      </w:r>
      <w:r w:rsidR="00992037">
        <w:rPr>
          <w:rFonts w:ascii="Times New Roman" w:eastAsia="Times New Roman" w:hAnsi="Times New Roman" w:cs="Times New Roman"/>
          <w:b/>
          <w:i/>
          <w:sz w:val="24"/>
          <w:szCs w:val="24"/>
          <w:lang w:eastAsia="hu-HU"/>
        </w:rPr>
        <w:t xml:space="preserve"> </w:t>
      </w:r>
      <w:proofErr w:type="spellStart"/>
      <w:r w:rsidR="00E62D81" w:rsidRPr="00DC10D4">
        <w:rPr>
          <w:rFonts w:ascii="Times New Roman" w:eastAsia="Times New Roman" w:hAnsi="Times New Roman" w:cs="Times New Roman"/>
          <w:b/>
          <w:i/>
          <w:sz w:val="24"/>
          <w:szCs w:val="24"/>
          <w:lang w:eastAsia="hu-HU"/>
        </w:rPr>
        <w:t>-</w:t>
      </w:r>
      <w:r w:rsidR="0052261C">
        <w:rPr>
          <w:rFonts w:ascii="Times New Roman" w:eastAsia="Times New Roman" w:hAnsi="Times New Roman" w:cs="Times New Roman"/>
          <w:b/>
          <w:i/>
          <w:sz w:val="24"/>
          <w:szCs w:val="24"/>
          <w:lang w:eastAsia="hu-HU"/>
        </w:rPr>
        <w:t>e</w:t>
      </w:r>
      <w:r w:rsidR="00DB2B34" w:rsidRPr="00DC10D4">
        <w:rPr>
          <w:rFonts w:ascii="Times New Roman" w:eastAsia="Times New Roman" w:hAnsi="Times New Roman" w:cs="Times New Roman"/>
          <w:b/>
          <w:i/>
          <w:sz w:val="24"/>
          <w:szCs w:val="24"/>
          <w:lang w:eastAsia="hu-HU"/>
        </w:rPr>
        <w:t>i</w:t>
      </w:r>
      <w:proofErr w:type="spellEnd"/>
      <w:r w:rsidR="002C7B8F" w:rsidRPr="00DC10D4">
        <w:rPr>
          <w:rFonts w:ascii="Times New Roman" w:eastAsia="Times New Roman" w:hAnsi="Times New Roman" w:cs="Times New Roman"/>
          <w:b/>
          <w:i/>
          <w:sz w:val="24"/>
          <w:szCs w:val="24"/>
          <w:lang w:eastAsia="hu-HU"/>
        </w:rPr>
        <w:t xml:space="preserve"> 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proofErr w:type="gramStart"/>
      <w:r w:rsidR="00E71639" w:rsidRPr="00DC10D4">
        <w:rPr>
          <w:rFonts w:ascii="Times New Roman" w:eastAsia="Times New Roman" w:hAnsi="Times New Roman" w:cs="Times New Roman"/>
          <w:sz w:val="24"/>
          <w:szCs w:val="24"/>
          <w:lang w:eastAsia="hu-HU"/>
        </w:rPr>
        <w:t>………………………….</w:t>
      </w:r>
      <w:proofErr w:type="gramEnd"/>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proofErr w:type="gramStart"/>
      <w:r w:rsidR="001C7D98">
        <w:rPr>
          <w:rFonts w:ascii="Times New Roman" w:eastAsia="Times New Roman" w:hAnsi="Times New Roman" w:cs="Times New Roman"/>
          <w:sz w:val="24"/>
          <w:szCs w:val="24"/>
          <w:lang w:eastAsia="hu-HU"/>
        </w:rPr>
        <w:t>dr.</w:t>
      </w:r>
      <w:proofErr w:type="gramEnd"/>
      <w:r w:rsidR="001C7D98">
        <w:rPr>
          <w:rFonts w:ascii="Times New Roman" w:eastAsia="Times New Roman" w:hAnsi="Times New Roman" w:cs="Times New Roman"/>
          <w:sz w:val="24"/>
          <w:szCs w:val="24"/>
          <w:lang w:eastAsia="hu-HU"/>
        </w:rPr>
        <w:t xml:space="preserve"> </w:t>
      </w:r>
      <w:r w:rsidR="001C7D98" w:rsidRPr="001C7D98">
        <w:rPr>
          <w:rFonts w:ascii="Times New Roman" w:eastAsia="Times New Roman" w:hAnsi="Times New Roman" w:cs="Times New Roman"/>
          <w:sz w:val="24"/>
          <w:szCs w:val="24"/>
          <w:lang w:eastAsia="hu-HU"/>
        </w:rPr>
        <w:t>Mayerné dr. Vágó Eszter</w:t>
      </w:r>
      <w:bookmarkStart w:id="0" w:name="_GoBack"/>
      <w:bookmarkEnd w:id="0"/>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r>
      <w:proofErr w:type="gramStart"/>
      <w:r w:rsidRPr="00DC10D4">
        <w:rPr>
          <w:rFonts w:ascii="Times New Roman" w:eastAsia="Times New Roman" w:hAnsi="Times New Roman" w:cs="Times New Roman"/>
          <w:sz w:val="24"/>
          <w:szCs w:val="24"/>
          <w:lang w:eastAsia="hu-HU"/>
        </w:rPr>
        <w:t>……………………………</w:t>
      </w:r>
      <w:r w:rsidR="00E71639" w:rsidRPr="00DC10D4">
        <w:rPr>
          <w:rFonts w:ascii="Times New Roman" w:eastAsia="Times New Roman" w:hAnsi="Times New Roman" w:cs="Times New Roman"/>
          <w:sz w:val="24"/>
          <w:szCs w:val="24"/>
          <w:lang w:eastAsia="hu-HU"/>
        </w:rPr>
        <w:t>..</w:t>
      </w:r>
      <w:proofErr w:type="gramEnd"/>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r>
      <w:proofErr w:type="gramStart"/>
      <w:r w:rsidR="00E71639" w:rsidRPr="00DC10D4">
        <w:rPr>
          <w:rFonts w:ascii="Times New Roman" w:eastAsia="Times New Roman" w:hAnsi="Times New Roman" w:cs="Times New Roman"/>
          <w:sz w:val="24"/>
          <w:szCs w:val="24"/>
          <w:lang w:eastAsia="hu-HU"/>
        </w:rPr>
        <w:t>……………………………</w:t>
      </w:r>
      <w:proofErr w:type="gramEnd"/>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proofErr w:type="gramStart"/>
      <w:r w:rsidRPr="00DC10D4">
        <w:rPr>
          <w:rFonts w:ascii="Times New Roman" w:eastAsia="Times New Roman" w:hAnsi="Times New Roman" w:cs="Times New Roman"/>
          <w:sz w:val="24"/>
          <w:szCs w:val="24"/>
          <w:lang w:eastAsia="hu-HU"/>
        </w:rPr>
        <w:t>dr.</w:t>
      </w:r>
      <w:proofErr w:type="gramEnd"/>
      <w:r w:rsidRPr="00DC10D4">
        <w:rPr>
          <w:rFonts w:ascii="Times New Roman" w:eastAsia="Times New Roman" w:hAnsi="Times New Roman" w:cs="Times New Roman"/>
          <w:sz w:val="24"/>
          <w:szCs w:val="24"/>
          <w:lang w:eastAsia="hu-HU"/>
        </w:rPr>
        <w:t xml:space="preserve">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proofErr w:type="gramStart"/>
      <w:r w:rsidRPr="00DC10D4">
        <w:rPr>
          <w:rFonts w:ascii="Times New Roman" w:eastAsia="Times New Roman" w:hAnsi="Times New Roman" w:cs="Times New Roman"/>
          <w:sz w:val="24"/>
          <w:szCs w:val="24"/>
          <w:lang w:eastAsia="hu-HU"/>
        </w:rPr>
        <w:t>tárgyalást</w:t>
      </w:r>
      <w:proofErr w:type="gramEnd"/>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lastRenderedPageBreak/>
        <w:t>Tisztelt Képviselő-testület!</w:t>
      </w:r>
    </w:p>
    <w:p w:rsidR="002C7B8F"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97298D" w:rsidRPr="0097298D" w:rsidRDefault="0097298D" w:rsidP="0097298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97298D">
        <w:rPr>
          <w:rFonts w:ascii="Times New Roman" w:eastAsia="Times New Roman" w:hAnsi="Times New Roman" w:cs="Times New Roman"/>
          <w:b/>
          <w:sz w:val="24"/>
          <w:szCs w:val="24"/>
          <w:u w:val="single"/>
          <w:lang w:eastAsia="ar-SA"/>
        </w:rPr>
        <w:t>Budapest Főváros II. ker. Önkormányzat</w:t>
      </w:r>
      <w:r w:rsidRPr="0097298D">
        <w:rPr>
          <w:rFonts w:ascii="Times New Roman" w:eastAsia="Times New Roman" w:hAnsi="Times New Roman" w:cs="Times New Roman"/>
          <w:b/>
          <w:sz w:val="24"/>
          <w:szCs w:val="24"/>
          <w:u w:val="single"/>
          <w:lang w:eastAsia="ar-SA"/>
        </w:rPr>
        <w:br/>
        <w:t>118</w:t>
      </w:r>
      <w:r w:rsidRPr="0097298D">
        <w:rPr>
          <w:rFonts w:ascii="Times New Roman" w:eastAsia="Times New Roman" w:hAnsi="Times New Roman" w:cs="Times New Roman"/>
          <w:b/>
          <w:color w:val="000080"/>
          <w:sz w:val="24"/>
          <w:szCs w:val="24"/>
          <w:u w:val="single"/>
          <w:lang w:eastAsia="ar-SA"/>
        </w:rPr>
        <w:t>/2013. (IV. 30.)</w:t>
      </w:r>
      <w:r w:rsidRPr="0097298D">
        <w:rPr>
          <w:rFonts w:ascii="Times New Roman" w:eastAsia="Times New Roman" w:hAnsi="Times New Roman" w:cs="Times New Roman"/>
          <w:b/>
          <w:sz w:val="24"/>
          <w:szCs w:val="24"/>
          <w:u w:val="single"/>
          <w:lang w:eastAsia="ar-SA"/>
        </w:rPr>
        <w:t xml:space="preserve"> képviselő-testületi határozata</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97298D">
        <w:rPr>
          <w:rFonts w:ascii="Times New Roman" w:eastAsia="Times New Roman" w:hAnsi="Times New Roman" w:cs="Times New Roman"/>
          <w:sz w:val="24"/>
          <w:szCs w:val="24"/>
          <w:lang w:eastAsia="ar-SA"/>
        </w:rPr>
        <w:t>A Képviselő-testület</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97298D">
        <w:rPr>
          <w:rFonts w:ascii="Times New Roman" w:eastAsia="Times New Roman" w:hAnsi="Times New Roman" w:cs="Times New Roman"/>
          <w:sz w:val="24"/>
          <w:szCs w:val="24"/>
          <w:lang w:eastAsia="ar-SA"/>
        </w:rPr>
        <w:t>úgy</w:t>
      </w:r>
      <w:proofErr w:type="gramEnd"/>
      <w:r w:rsidRPr="0097298D">
        <w:rPr>
          <w:rFonts w:ascii="Times New Roman" w:eastAsia="Times New Roman" w:hAnsi="Times New Roman" w:cs="Times New Roman"/>
          <w:sz w:val="24"/>
          <w:szCs w:val="24"/>
          <w:lang w:eastAsia="ar-SA"/>
        </w:rPr>
        <w:t xml:space="preserve"> dönt, hogy a Budapest Főváros II. Kerületi Önkormányzat </w:t>
      </w:r>
      <w:r w:rsidRPr="0097298D">
        <w:rPr>
          <w:rFonts w:ascii="Times New Roman" w:eastAsia="Times New Roman" w:hAnsi="Times New Roman" w:cs="Times New Roman"/>
          <w:b/>
          <w:sz w:val="24"/>
          <w:szCs w:val="24"/>
          <w:lang w:eastAsia="ar-SA"/>
        </w:rPr>
        <w:t>nem adja bérbe</w:t>
      </w:r>
      <w:r w:rsidRPr="0097298D">
        <w:rPr>
          <w:rFonts w:ascii="Times New Roman" w:eastAsia="Times New Roman" w:hAnsi="Times New Roman" w:cs="Times New Roman"/>
          <w:sz w:val="24"/>
          <w:szCs w:val="24"/>
          <w:lang w:eastAsia="ar-SA"/>
        </w:rPr>
        <w:t xml:space="preserve"> a 13303/0/A/1 hrsz. alatt nyilvántartásba vett, természetben a Budapest II. kerület </w:t>
      </w:r>
      <w:r w:rsidRPr="0097298D">
        <w:rPr>
          <w:rFonts w:ascii="Times New Roman" w:eastAsia="Times New Roman" w:hAnsi="Times New Roman" w:cs="Times New Roman"/>
          <w:bCs/>
          <w:sz w:val="24"/>
          <w:szCs w:val="24"/>
          <w:lang w:eastAsia="ar-SA"/>
        </w:rPr>
        <w:t xml:space="preserve">Buday L. u. 6. </w:t>
      </w:r>
      <w:proofErr w:type="spellStart"/>
      <w:r w:rsidRPr="0097298D">
        <w:rPr>
          <w:rFonts w:ascii="Times New Roman" w:eastAsia="Times New Roman" w:hAnsi="Times New Roman" w:cs="Times New Roman"/>
          <w:bCs/>
          <w:sz w:val="24"/>
          <w:szCs w:val="24"/>
          <w:lang w:eastAsia="ar-SA"/>
        </w:rPr>
        <w:t>as</w:t>
      </w:r>
      <w:proofErr w:type="spellEnd"/>
      <w:r w:rsidRPr="0097298D">
        <w:rPr>
          <w:rFonts w:ascii="Times New Roman" w:eastAsia="Times New Roman" w:hAnsi="Times New Roman" w:cs="Times New Roman"/>
          <w:bCs/>
          <w:sz w:val="24"/>
          <w:szCs w:val="24"/>
          <w:lang w:eastAsia="ar-SA"/>
        </w:rPr>
        <w:t xml:space="preserve">. 1. szám </w:t>
      </w:r>
      <w:r w:rsidRPr="0097298D">
        <w:rPr>
          <w:rFonts w:ascii="Times New Roman" w:eastAsia="Times New Roman" w:hAnsi="Times New Roman" w:cs="Times New Roman"/>
          <w:sz w:val="24"/>
          <w:szCs w:val="24"/>
          <w:lang w:eastAsia="ar-SA"/>
        </w:rPr>
        <w:t xml:space="preserve">alatt található 1 szoba, komfortos, </w:t>
      </w:r>
      <w:smartTag w:uri="urn:schemas-microsoft-com:office:smarttags" w:element="metricconverter">
        <w:smartTagPr>
          <w:attr w:name="ProductID" w:val="49 m2"/>
        </w:smartTagPr>
        <w:r w:rsidRPr="0097298D">
          <w:rPr>
            <w:rFonts w:ascii="Times New Roman" w:eastAsia="Times New Roman" w:hAnsi="Times New Roman" w:cs="Times New Roman"/>
            <w:sz w:val="24"/>
            <w:szCs w:val="24"/>
            <w:lang w:eastAsia="ar-SA"/>
          </w:rPr>
          <w:t>49 m</w:t>
        </w:r>
        <w:r w:rsidRPr="0097298D">
          <w:rPr>
            <w:rFonts w:ascii="Times New Roman" w:eastAsia="Times New Roman" w:hAnsi="Times New Roman" w:cs="Times New Roman"/>
            <w:position w:val="8"/>
            <w:sz w:val="24"/>
            <w:szCs w:val="24"/>
            <w:lang w:eastAsia="ar-SA"/>
          </w:rPr>
          <w:t>2</w:t>
        </w:r>
      </w:smartTag>
      <w:r w:rsidRPr="0097298D">
        <w:rPr>
          <w:rFonts w:ascii="Times New Roman" w:eastAsia="Times New Roman" w:hAnsi="Times New Roman" w:cs="Times New Roman"/>
          <w:sz w:val="24"/>
          <w:szCs w:val="24"/>
          <w:lang w:eastAsia="ar-SA"/>
        </w:rPr>
        <w:t xml:space="preserve"> alapterületű lakást </w:t>
      </w:r>
      <w:smartTag w:uri="urn:schemas-microsoft-com:office:smarttags" w:element="PersonName">
        <w:smartTagPr>
          <w:attr w:name="ProductID" w:val="Farkas K￡roly"/>
        </w:smartTagPr>
        <w:r w:rsidRPr="0097298D">
          <w:rPr>
            <w:rFonts w:ascii="Times New Roman" w:eastAsia="Times New Roman" w:hAnsi="Times New Roman" w:cs="Times New Roman"/>
            <w:sz w:val="24"/>
            <w:szCs w:val="24"/>
            <w:lang w:eastAsia="ar-SA"/>
          </w:rPr>
          <w:t>Farkas Károly</w:t>
        </w:r>
      </w:smartTag>
      <w:r w:rsidRPr="0097298D">
        <w:rPr>
          <w:rFonts w:ascii="Times New Roman" w:eastAsia="Times New Roman" w:hAnsi="Times New Roman" w:cs="Times New Roman"/>
          <w:sz w:val="24"/>
          <w:szCs w:val="24"/>
          <w:lang w:eastAsia="ar-SA"/>
        </w:rPr>
        <w:t xml:space="preserve"> és Farkasné File Sarolta részére.</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rPr>
      </w:pPr>
      <w:r w:rsidRPr="0097298D">
        <w:rPr>
          <w:rFonts w:ascii="Times New Roman" w:eastAsia="Times New Roman" w:hAnsi="Times New Roman" w:cs="Times New Roman"/>
          <w:bCs/>
          <w:sz w:val="24"/>
          <w:szCs w:val="24"/>
        </w:rPr>
        <w:t xml:space="preserve">A Képviselő-testület továbbá úgy dönt, amennyiben </w:t>
      </w:r>
      <w:smartTag w:uri="urn:schemas-microsoft-com:office:smarttags" w:element="PersonName">
        <w:smartTagPr>
          <w:attr w:name="ProductID" w:val="Farkas K￡roly"/>
        </w:smartTagPr>
        <w:r w:rsidRPr="0097298D">
          <w:rPr>
            <w:rFonts w:ascii="Times New Roman" w:eastAsia="Times New Roman" w:hAnsi="Times New Roman" w:cs="Times New Roman"/>
            <w:sz w:val="24"/>
            <w:szCs w:val="24"/>
            <w:lang w:eastAsia="ar-SA"/>
          </w:rPr>
          <w:t>Farkas Károly</w:t>
        </w:r>
      </w:smartTag>
      <w:r w:rsidRPr="0097298D">
        <w:rPr>
          <w:rFonts w:ascii="Times New Roman" w:eastAsia="Times New Roman" w:hAnsi="Times New Roman" w:cs="Times New Roman"/>
          <w:sz w:val="24"/>
          <w:szCs w:val="24"/>
          <w:lang w:eastAsia="ar-SA"/>
        </w:rPr>
        <w:t xml:space="preserve"> és Farkasné File Sarolta </w:t>
      </w:r>
      <w:r w:rsidRPr="0097298D">
        <w:rPr>
          <w:rFonts w:ascii="Times New Roman" w:eastAsia="Times New Roman" w:hAnsi="Times New Roman" w:cs="Times New Roman"/>
          <w:bCs/>
          <w:sz w:val="24"/>
          <w:szCs w:val="24"/>
        </w:rPr>
        <w:t>jelen határozatról szóló értesítés kézhezvételétől számított 30 napon belül nem adja a lakást kiürítve az Önkormányzat birtokába, és nem igazolja, hogy arra használati, valamint közüzemi díjtartozása nem áll fenn, peres eljárást kezdeményez velük szemben a lakás kiürítése, valamint használati díjhátralék és járulékai megfizetése iránt.</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97298D">
        <w:rPr>
          <w:rFonts w:ascii="Times New Roman" w:eastAsia="Times New Roman" w:hAnsi="Times New Roman" w:cs="Times New Roman"/>
          <w:b/>
          <w:sz w:val="24"/>
          <w:szCs w:val="24"/>
          <w:u w:val="single"/>
          <w:lang w:eastAsia="ar-SA"/>
        </w:rPr>
        <w:t>Felelős:</w:t>
      </w:r>
      <w:r w:rsidRPr="0097298D">
        <w:rPr>
          <w:rFonts w:ascii="Times New Roman" w:eastAsia="Times New Roman" w:hAnsi="Times New Roman" w:cs="Times New Roman"/>
          <w:sz w:val="24"/>
          <w:szCs w:val="24"/>
          <w:lang w:eastAsia="ar-SA"/>
        </w:rPr>
        <w:t xml:space="preserve"> polgármester</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97298D">
        <w:rPr>
          <w:rFonts w:ascii="Times New Roman" w:eastAsia="Times New Roman" w:hAnsi="Times New Roman" w:cs="Times New Roman"/>
          <w:b/>
          <w:sz w:val="24"/>
          <w:szCs w:val="24"/>
          <w:u w:val="single"/>
          <w:lang w:eastAsia="ar-SA"/>
        </w:rPr>
        <w:t>Határidő:</w:t>
      </w:r>
      <w:r w:rsidRPr="0097298D">
        <w:rPr>
          <w:rFonts w:ascii="Times New Roman" w:eastAsia="Times New Roman" w:hAnsi="Times New Roman" w:cs="Times New Roman"/>
          <w:sz w:val="24"/>
          <w:szCs w:val="24"/>
          <w:lang w:eastAsia="ar-SA"/>
        </w:rPr>
        <w:t xml:space="preserve"> 2014. október 31.</w:t>
      </w:r>
    </w:p>
    <w:p w:rsidR="0097298D" w:rsidRPr="0097298D" w:rsidRDefault="0097298D" w:rsidP="009729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97298D">
        <w:rPr>
          <w:rFonts w:ascii="Times New Roman" w:eastAsia="Times New Roman" w:hAnsi="Times New Roman" w:cs="Times New Roman"/>
          <w:sz w:val="24"/>
          <w:szCs w:val="24"/>
          <w:lang w:eastAsia="ar-SA"/>
        </w:rPr>
        <w:t>(19 képviselő van jelen, 19 igen, egyhangú)</w:t>
      </w:r>
    </w:p>
    <w:p w:rsidR="0097298D" w:rsidRPr="0097298D" w:rsidRDefault="0097298D" w:rsidP="0097298D">
      <w:pPr>
        <w:rPr>
          <w:rFonts w:ascii="Times New Roman" w:eastAsia="Times New Roman" w:hAnsi="Times New Roman" w:cs="Times New Roman"/>
          <w:sz w:val="24"/>
          <w:szCs w:val="24"/>
          <w:lang w:eastAsia="hu-HU"/>
        </w:rPr>
      </w:pPr>
      <w:r w:rsidRPr="0097298D">
        <w:rPr>
          <w:rFonts w:ascii="Times New Roman" w:eastAsia="Times New Roman" w:hAnsi="Times New Roman" w:cs="Times New Roman"/>
          <w:b/>
          <w:sz w:val="24"/>
          <w:szCs w:val="24"/>
          <w:u w:val="single"/>
          <w:lang w:eastAsia="hu-HU"/>
        </w:rPr>
        <w:t>A határozat végrehajtását végzi</w:t>
      </w:r>
      <w:r w:rsidRPr="0097298D">
        <w:rPr>
          <w:rFonts w:ascii="Times New Roman" w:eastAsia="Times New Roman" w:hAnsi="Times New Roman" w:cs="Times New Roman"/>
          <w:sz w:val="24"/>
          <w:szCs w:val="24"/>
          <w:lang w:eastAsia="hu-HU"/>
        </w:rPr>
        <w:t xml:space="preserve">: Vagyonhasznosítási és Ingatlan-nyilvántartási Iroda </w:t>
      </w:r>
    </w:p>
    <w:p w:rsidR="0097298D" w:rsidRDefault="0097298D" w:rsidP="0097298D">
      <w:pPr>
        <w:rPr>
          <w:rFonts w:ascii="Times New Roman" w:eastAsia="Times New Roman" w:hAnsi="Times New Roman" w:cs="Times New Roman"/>
          <w:sz w:val="24"/>
          <w:szCs w:val="24"/>
          <w:lang w:eastAsia="hu-HU"/>
        </w:rPr>
      </w:pPr>
      <w:r w:rsidRPr="0097298D">
        <w:rPr>
          <w:rFonts w:ascii="Times New Roman" w:eastAsia="Times New Roman" w:hAnsi="Times New Roman" w:cs="Times New Roman"/>
          <w:sz w:val="24"/>
          <w:szCs w:val="24"/>
          <w:lang w:eastAsia="hu-HU"/>
        </w:rPr>
        <w:tab/>
      </w:r>
      <w:r w:rsidRPr="0097298D">
        <w:rPr>
          <w:rFonts w:ascii="Times New Roman" w:eastAsia="Times New Roman" w:hAnsi="Times New Roman" w:cs="Times New Roman"/>
          <w:sz w:val="24"/>
          <w:szCs w:val="24"/>
          <w:lang w:eastAsia="hu-HU"/>
        </w:rPr>
        <w:tab/>
      </w:r>
      <w:r w:rsidRPr="0097298D">
        <w:rPr>
          <w:rFonts w:ascii="Times New Roman" w:eastAsia="Times New Roman" w:hAnsi="Times New Roman" w:cs="Times New Roman"/>
          <w:sz w:val="24"/>
          <w:szCs w:val="24"/>
          <w:lang w:eastAsia="hu-HU"/>
        </w:rPr>
        <w:tab/>
      </w:r>
      <w:r w:rsidRPr="0097298D">
        <w:rPr>
          <w:rFonts w:ascii="Times New Roman" w:eastAsia="Times New Roman" w:hAnsi="Times New Roman" w:cs="Times New Roman"/>
          <w:sz w:val="24"/>
          <w:szCs w:val="24"/>
          <w:lang w:eastAsia="hu-HU"/>
        </w:rPr>
        <w:tab/>
        <w:t xml:space="preserve">         vezetője</w:t>
      </w:r>
    </w:p>
    <w:p w:rsidR="0097298D" w:rsidRPr="0097298D" w:rsidRDefault="0097298D" w:rsidP="0097298D">
      <w:pPr>
        <w:rPr>
          <w:rFonts w:ascii="Times New Roman" w:eastAsia="Times New Roman" w:hAnsi="Times New Roman" w:cs="Times New Roman"/>
          <w:sz w:val="24"/>
          <w:szCs w:val="24"/>
          <w:lang w:eastAsia="hu-HU"/>
        </w:rPr>
      </w:pPr>
    </w:p>
    <w:p w:rsidR="0097298D" w:rsidRPr="001E3095" w:rsidRDefault="0097298D" w:rsidP="0097298D">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5820B3" w:rsidRPr="005820B3">
        <w:rPr>
          <w:rFonts w:ascii="Times New Roman" w:eastAsia="Times New Roman" w:hAnsi="Times New Roman" w:cs="Times New Roman"/>
          <w:sz w:val="24"/>
          <w:szCs w:val="24"/>
          <w:lang w:eastAsia="hu-HU"/>
        </w:rPr>
        <w:t>A Vagyonhasznosítási és Ingatlan-nyilvántartási Iroda 2013. május 24. napján kelt levelében tájékoztatta Farkas Károlyt és Farkasné File Saroltát a döntésről. Farkasné File Sarolta 2013. július 9. napján kiürítve birtokba adta a lakást és vállalta, hogy a használati díj tőke és késedelmi kamat díjhátralékot, valamint az esetleges közüzemi díjhátralékok</w:t>
      </w:r>
      <w:r w:rsidR="005820B3">
        <w:rPr>
          <w:rFonts w:ascii="Times New Roman" w:eastAsia="Times New Roman" w:hAnsi="Times New Roman" w:cs="Times New Roman"/>
          <w:sz w:val="24"/>
          <w:szCs w:val="24"/>
          <w:lang w:eastAsia="hu-HU"/>
        </w:rPr>
        <w:t>at 8 napon belül rendezni fogja</w:t>
      </w:r>
      <w:r w:rsidR="005820B3" w:rsidRPr="005820B3">
        <w:rPr>
          <w:rFonts w:ascii="Times New Roman" w:eastAsia="Times New Roman" w:hAnsi="Times New Roman" w:cs="Times New Roman"/>
          <w:sz w:val="24"/>
          <w:szCs w:val="24"/>
          <w:lang w:eastAsia="hu-HU"/>
        </w:rPr>
        <w:t>, és ezt igazo</w:t>
      </w:r>
      <w:r w:rsidR="005820B3">
        <w:rPr>
          <w:rFonts w:ascii="Times New Roman" w:eastAsia="Times New Roman" w:hAnsi="Times New Roman" w:cs="Times New Roman"/>
          <w:sz w:val="24"/>
          <w:szCs w:val="24"/>
          <w:lang w:eastAsia="hu-HU"/>
        </w:rPr>
        <w:t>lja</w:t>
      </w:r>
      <w:r w:rsidR="005820B3" w:rsidRPr="005820B3">
        <w:rPr>
          <w:rFonts w:ascii="Times New Roman" w:eastAsia="Times New Roman" w:hAnsi="Times New Roman" w:cs="Times New Roman"/>
          <w:sz w:val="24"/>
          <w:szCs w:val="24"/>
          <w:lang w:eastAsia="hu-HU"/>
        </w:rPr>
        <w:t xml:space="preserve"> az Irodán. Tekintettel arra, hogy a díjhátralék kiegyenlítésére határidőben nem került sor, az Iroda több alkalommal küldött felszólító levelet a volt használók részére a tartozás megfizetése iránt. Farkas Károly és Farkasné File Sarolta a 65.043,- Ft összegű használati díj tőketartozást a felszólítások ellenére nem egyenlítette ki. Tekintettel ugyanakkor a hátralék alacsony összegére, valamint arra, hogy a korábbi használóknak öt kiskorú gyermekük van és méltányolható anyagi körülmények között élnek, a tartozás behajtására indítandó eljárás költségei feltételezhetően meghaladták volna a várható bevétel összegét. Ezen indokokra tekintettel az Önkormányzat 2016. I. negyedévében leírta a követelést hitelezési veszteségként.</w:t>
      </w:r>
    </w:p>
    <w:p w:rsidR="0097298D" w:rsidRDefault="0097298D" w:rsidP="0097298D">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határozat végrehajtásáról szóló beszámoló elfogadását. </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bookmarkStart w:id="1" w:name="_Hlk362442858"/>
      <w:r w:rsidRPr="00023C35">
        <w:rPr>
          <w:rFonts w:ascii="Times New Roman" w:eastAsia="Times New Roman" w:hAnsi="Times New Roman" w:cs="Times New Roman"/>
          <w:b/>
          <w:sz w:val="24"/>
          <w:szCs w:val="24"/>
          <w:u w:val="single"/>
          <w:lang w:eastAsia="ar-SA"/>
        </w:rPr>
        <w:t>237</w:t>
      </w:r>
      <w:bookmarkEnd w:id="1"/>
      <w:r w:rsidRPr="00023C35">
        <w:rPr>
          <w:rFonts w:ascii="Times New Roman" w:eastAsia="Times New Roman" w:hAnsi="Times New Roman" w:cs="Times New Roman"/>
          <w:b/>
          <w:color w:val="000080"/>
          <w:sz w:val="24"/>
          <w:szCs w:val="24"/>
          <w:u w:val="single"/>
          <w:lang w:eastAsia="ar-SA"/>
        </w:rPr>
        <w:t>/2013. (VII. 11.)</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sz w:val="24"/>
          <w:szCs w:val="24"/>
          <w:lang w:eastAsia="ar-SA"/>
        </w:rPr>
        <w:lastRenderedPageBreak/>
        <w:t>úgy dönt, hogy díjtartozás végett a Budapest Főváros II. Kerületi Önkormányzat tulajdonát képező, a Budapest II. kerület,</w:t>
      </w:r>
      <w:r w:rsidRPr="00023C35">
        <w:rPr>
          <w:rFonts w:ascii="Times New Roman" w:eastAsia="Times New Roman" w:hAnsi="Times New Roman" w:cs="Times New Roman"/>
          <w:bCs/>
          <w:sz w:val="24"/>
          <w:szCs w:val="24"/>
          <w:lang w:eastAsia="ar-SA"/>
        </w:rPr>
        <w:t xml:space="preserve"> 14950/0/A/1 </w:t>
      </w:r>
      <w:r w:rsidRPr="00023C35">
        <w:rPr>
          <w:rFonts w:ascii="Times New Roman" w:eastAsia="Times New Roman" w:hAnsi="Times New Roman" w:cs="Times New Roman"/>
          <w:sz w:val="24"/>
          <w:szCs w:val="24"/>
          <w:lang w:eastAsia="ar-SA"/>
        </w:rPr>
        <w:t xml:space="preserve">helyrajzi számú, természetben a </w:t>
      </w:r>
      <w:r w:rsidRPr="00023C35">
        <w:rPr>
          <w:rFonts w:ascii="Times New Roman" w:eastAsia="Times New Roman" w:hAnsi="Times New Roman" w:cs="Times New Roman"/>
          <w:bCs/>
          <w:sz w:val="24"/>
          <w:szCs w:val="24"/>
          <w:lang w:eastAsia="ar-SA"/>
        </w:rPr>
        <w:t xml:space="preserve">Budapest II. kerület, Ürömi utca 10. szuterén 1. ajtó alatt található, </w:t>
      </w:r>
      <w:smartTag w:uri="urn:schemas-microsoft-com:office:smarttags" w:element="metricconverter">
        <w:smartTagPr>
          <w:attr w:name="ProductID" w:val="31 m2"/>
        </w:smartTagPr>
        <w:r w:rsidRPr="00023C35">
          <w:rPr>
            <w:rFonts w:ascii="Times New Roman" w:eastAsia="Times New Roman" w:hAnsi="Times New Roman" w:cs="Times New Roman"/>
            <w:bCs/>
            <w:sz w:val="24"/>
            <w:szCs w:val="24"/>
            <w:lang w:eastAsia="ar-SA"/>
          </w:rPr>
          <w:t>31 m</w:t>
        </w:r>
        <w:r w:rsidRPr="00023C35">
          <w:rPr>
            <w:rFonts w:ascii="Times New Roman" w:eastAsia="Times New Roman" w:hAnsi="Times New Roman" w:cs="Times New Roman"/>
            <w:bCs/>
            <w:sz w:val="24"/>
            <w:szCs w:val="24"/>
            <w:vertAlign w:val="superscript"/>
            <w:lang w:eastAsia="ar-SA"/>
          </w:rPr>
          <w:t>2</w:t>
        </w:r>
      </w:smartTag>
      <w:r w:rsidRPr="00023C35">
        <w:rPr>
          <w:rFonts w:ascii="Times New Roman" w:eastAsia="Times New Roman" w:hAnsi="Times New Roman" w:cs="Times New Roman"/>
          <w:bCs/>
          <w:sz w:val="24"/>
          <w:szCs w:val="24"/>
          <w:vertAlign w:val="superscript"/>
          <w:lang w:eastAsia="ar-SA"/>
        </w:rPr>
        <w:t xml:space="preserve"> </w:t>
      </w:r>
      <w:r w:rsidRPr="00023C35">
        <w:rPr>
          <w:rFonts w:ascii="Times New Roman" w:eastAsia="Times New Roman" w:hAnsi="Times New Roman" w:cs="Times New Roman"/>
          <w:bCs/>
          <w:sz w:val="24"/>
          <w:szCs w:val="24"/>
          <w:lang w:eastAsia="ar-SA"/>
        </w:rPr>
        <w:t xml:space="preserve"> területű műhely megnevezésű ingatlant bérlő BIO Ruházati- és Vegyes Tevékenységű Kiskereskedelmi Betéti Társaság</w:t>
      </w:r>
      <w:r w:rsidRPr="00023C35">
        <w:rPr>
          <w:rFonts w:ascii="Times New Roman" w:eastAsia="Times New Roman" w:hAnsi="Times New Roman" w:cs="Times New Roman"/>
          <w:sz w:val="24"/>
          <w:szCs w:val="24"/>
          <w:lang w:eastAsia="ar-SA"/>
        </w:rPr>
        <w:t xml:space="preserve"> (rövidített elnevezése: BIO Ruházati Bt., székhelye: 1023 Budapest, Ürömi u. 10., Cg.: </w:t>
      </w:r>
      <w:r w:rsidRPr="00023C35">
        <w:rPr>
          <w:rFonts w:ascii="Times New Roman" w:eastAsia="Times New Roman" w:hAnsi="Times New Roman" w:cs="Times New Roman"/>
          <w:bCs/>
          <w:sz w:val="24"/>
          <w:szCs w:val="24"/>
          <w:lang w:eastAsia="ar-SA"/>
        </w:rPr>
        <w:t>01-06-117098</w:t>
      </w:r>
      <w:r w:rsidRPr="00023C35">
        <w:rPr>
          <w:rFonts w:ascii="Times New Roman" w:eastAsia="Times New Roman" w:hAnsi="Times New Roman" w:cs="Times New Roman"/>
          <w:sz w:val="24"/>
          <w:szCs w:val="24"/>
          <w:lang w:eastAsia="ar-SA"/>
        </w:rPr>
        <w:t xml:space="preserve">, adószáma: 28236429-2-41, statisztikai számjele: 28236429-4634-212-01, képviseli: </w:t>
      </w:r>
      <w:proofErr w:type="spellStart"/>
      <w:r w:rsidRPr="00023C35">
        <w:rPr>
          <w:rFonts w:ascii="Times New Roman" w:eastAsia="Times New Roman" w:hAnsi="Times New Roman" w:cs="Times New Roman"/>
          <w:sz w:val="24"/>
          <w:szCs w:val="24"/>
          <w:lang w:eastAsia="ar-SA"/>
        </w:rPr>
        <w:t>Enisz</w:t>
      </w:r>
      <w:proofErr w:type="spellEnd"/>
      <w:r w:rsidRPr="00023C35">
        <w:rPr>
          <w:rFonts w:ascii="Times New Roman" w:eastAsia="Times New Roman" w:hAnsi="Times New Roman" w:cs="Times New Roman"/>
          <w:sz w:val="24"/>
          <w:szCs w:val="24"/>
          <w:lang w:eastAsia="ar-SA"/>
        </w:rPr>
        <w:t xml:space="preserve"> Barbara) és behajthatatlanság esetére annak beltagja </w:t>
      </w:r>
      <w:proofErr w:type="spellStart"/>
      <w:r w:rsidRPr="00023C35">
        <w:rPr>
          <w:rFonts w:ascii="Times New Roman" w:eastAsia="Times New Roman" w:hAnsi="Times New Roman" w:cs="Times New Roman"/>
          <w:sz w:val="24"/>
          <w:szCs w:val="24"/>
          <w:lang w:eastAsia="ar-SA"/>
        </w:rPr>
        <w:t>Enisz</w:t>
      </w:r>
      <w:proofErr w:type="spellEnd"/>
      <w:r w:rsidRPr="00023C35">
        <w:rPr>
          <w:rFonts w:ascii="Times New Roman" w:eastAsia="Times New Roman" w:hAnsi="Times New Roman" w:cs="Times New Roman"/>
          <w:sz w:val="24"/>
          <w:szCs w:val="24"/>
          <w:lang w:eastAsia="ar-SA"/>
        </w:rPr>
        <w:t xml:space="preserve"> Barbara (anyja neve: Brenner Zsuzsanna, lakcím: 1029 Budapest, Arany János u. 8.) ellen 2011. december 1. napjától a fiz</w:t>
      </w:r>
      <w:r w:rsidRPr="00023C35">
        <w:rPr>
          <w:rFonts w:ascii="Times New Roman" w:eastAsia="Times New Roman" w:hAnsi="Times New Roman" w:cs="Times New Roman"/>
          <w:bCs/>
          <w:sz w:val="24"/>
          <w:szCs w:val="24"/>
          <w:lang w:eastAsia="ar-SA"/>
        </w:rPr>
        <w:t xml:space="preserve">etési felszólítás megküldésekor fennálló, jelenleg </w:t>
      </w:r>
      <w:r w:rsidRPr="00023C35">
        <w:rPr>
          <w:rFonts w:ascii="Times New Roman" w:eastAsia="Times New Roman" w:hAnsi="Times New Roman" w:cs="Times New Roman"/>
          <w:sz w:val="24"/>
          <w:szCs w:val="24"/>
          <w:lang w:eastAsia="ar-SA"/>
        </w:rPr>
        <w:t>779.054,</w:t>
      </w:r>
      <w:proofErr w:type="spellStart"/>
      <w:r w:rsidRPr="00023C35">
        <w:rPr>
          <w:rFonts w:ascii="Times New Roman" w:eastAsia="Times New Roman" w:hAnsi="Times New Roman" w:cs="Times New Roman"/>
          <w:sz w:val="24"/>
          <w:szCs w:val="24"/>
          <w:lang w:eastAsia="ar-SA"/>
        </w:rPr>
        <w:t>-Ft</w:t>
      </w:r>
      <w:proofErr w:type="spellEnd"/>
      <w:r w:rsidRPr="00023C35">
        <w:rPr>
          <w:rFonts w:ascii="Times New Roman" w:eastAsia="Times New Roman" w:hAnsi="Times New Roman" w:cs="Times New Roman"/>
          <w:sz w:val="24"/>
          <w:szCs w:val="24"/>
          <w:lang w:eastAsia="ar-SA"/>
        </w:rPr>
        <w:t xml:space="preserve"> tőke és ezután az esedékességtől a kifizetés napjáig járó,</w:t>
      </w:r>
      <w:r w:rsidRPr="00023C35">
        <w:rPr>
          <w:rFonts w:ascii="Times New Roman" w:eastAsia="Times New Roman" w:hAnsi="Times New Roman" w:cs="Times New Roman"/>
          <w:bCs/>
          <w:sz w:val="24"/>
          <w:szCs w:val="24"/>
          <w:lang w:eastAsia="ar-SA"/>
        </w:rPr>
        <w:t xml:space="preserve"> a mindenkori jegybanki alapkamat kétszeres összegét kitevő mértékű késedelmi kamat, valamint </w:t>
      </w:r>
      <w:r w:rsidRPr="00023C35">
        <w:rPr>
          <w:rFonts w:ascii="Times New Roman" w:eastAsia="Times New Roman" w:hAnsi="Times New Roman" w:cs="Times New Roman"/>
          <w:sz w:val="24"/>
          <w:szCs w:val="24"/>
          <w:lang w:eastAsia="ar-SA"/>
        </w:rPr>
        <w:t xml:space="preserve">a Budapesti II. és III. Kerületi Bíróság 14.G.II.24.748/2011/6. sorszámú ítéletében megállapított 2008. november 1 napjától 2011. november 30. napjáig terjedő időszak vonatkozásában 1.438.614,- Ft tőke, a 2008. november 5. napjától 2011. június 30. napjáig terjedő időszak vonatkozásában 166.501,- Ft lejárt kamat, a tőke után 2011. szeptember 15. napjától a kifizetés napjáig fizetendő késedelmi kamat, valamint 100.950,- Ft perköltség </w:t>
      </w:r>
      <w:r w:rsidRPr="00023C35">
        <w:rPr>
          <w:rFonts w:ascii="Times New Roman" w:eastAsia="Times New Roman" w:hAnsi="Times New Roman" w:cs="Times New Roman"/>
          <w:bCs/>
          <w:sz w:val="24"/>
          <w:szCs w:val="24"/>
          <w:lang w:eastAsia="ar-SA"/>
        </w:rPr>
        <w:t>behajtása érdekében felhatalmazza a Vagyonhasznosítási és Ingatlan-nyilvántartási Irodát a bérlő részére fizetési felszólítás kiküldésére, annak eredménytelensége esetén a bérleti jogviszony 1993. évi LXXVIII. tv. (</w:t>
      </w:r>
      <w:proofErr w:type="spellStart"/>
      <w:r w:rsidRPr="00023C35">
        <w:rPr>
          <w:rFonts w:ascii="Times New Roman" w:eastAsia="Times New Roman" w:hAnsi="Times New Roman" w:cs="Times New Roman"/>
          <w:bCs/>
          <w:sz w:val="24"/>
          <w:szCs w:val="24"/>
          <w:lang w:eastAsia="ar-SA"/>
        </w:rPr>
        <w:t>Ltv</w:t>
      </w:r>
      <w:proofErr w:type="spellEnd"/>
      <w:r w:rsidRPr="00023C35">
        <w:rPr>
          <w:rFonts w:ascii="Times New Roman" w:eastAsia="Times New Roman" w:hAnsi="Times New Roman" w:cs="Times New Roman"/>
          <w:bCs/>
          <w:sz w:val="24"/>
          <w:szCs w:val="24"/>
          <w:lang w:eastAsia="ar-SA"/>
        </w:rPr>
        <w:t>.) 36. (1) bekezdése alapján alkalmazandó 24. § (1) bekezdés a.) pontja, 25. § (1) és (5) bekezdései szerinti felmondására, továbbá amennyiben a bérlő a bérleti jogviszony felmondása esetén a helyiséget nem adja vissza a bérbeadó birtokába, úgy a helyiség kiürítésére, valamint a követelés megfizetésére peres eljárás, illetve felszámolási eljárás megindítására.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b/>
          <w:sz w:val="24"/>
          <w:szCs w:val="24"/>
          <w:u w:val="single"/>
          <w:lang w:eastAsia="ar-SA"/>
        </w:rPr>
        <w:t>Felelős</w:t>
      </w:r>
      <w:r w:rsidRPr="00023C35">
        <w:rPr>
          <w:rFonts w:ascii="Times New Roman" w:eastAsia="Times New Roman" w:hAnsi="Times New Roman" w:cs="Times New Roman"/>
          <w:b/>
          <w:sz w:val="24"/>
          <w:szCs w:val="24"/>
          <w:lang w:eastAsia="ar-SA"/>
        </w:rPr>
        <w:t>:</w:t>
      </w:r>
      <w:r w:rsidRPr="00023C35">
        <w:rPr>
          <w:rFonts w:ascii="Times New Roman" w:eastAsia="Times New Roman" w:hAnsi="Times New Roman" w:cs="Times New Roman"/>
          <w:b/>
          <w:sz w:val="24"/>
          <w:szCs w:val="24"/>
          <w:lang w:eastAsia="ar-SA"/>
        </w:rPr>
        <w:tab/>
      </w:r>
      <w:r w:rsidRPr="00023C35">
        <w:rPr>
          <w:rFonts w:ascii="Times New Roman" w:eastAsia="Times New Roman" w:hAnsi="Times New Roman" w:cs="Times New Roman"/>
          <w:sz w:val="24"/>
          <w:szCs w:val="24"/>
          <w:lang w:eastAsia="ar-SA"/>
        </w:rPr>
        <w:t xml:space="preserve">Dr. </w:t>
      </w:r>
      <w:smartTag w:uri="urn:schemas-microsoft-com:office:smarttags" w:element="PersonName">
        <w:smartTagPr>
          <w:attr w:name="ProductID" w:val="L￡ng Zsolt"/>
        </w:smartTagPr>
        <w:r w:rsidRPr="00023C35">
          <w:rPr>
            <w:rFonts w:ascii="Times New Roman" w:eastAsia="Times New Roman" w:hAnsi="Times New Roman" w:cs="Times New Roman"/>
            <w:sz w:val="24"/>
            <w:szCs w:val="24"/>
            <w:lang w:eastAsia="ar-SA"/>
          </w:rPr>
          <w:t>Láng Zsolt</w:t>
        </w:r>
      </w:smartTag>
      <w:r w:rsidRPr="00023C35">
        <w:rPr>
          <w:rFonts w:ascii="Times New Roman" w:eastAsia="Times New Roman" w:hAnsi="Times New Roman" w:cs="Times New Roman"/>
          <w:sz w:val="24"/>
          <w:szCs w:val="24"/>
          <w:lang w:eastAsia="ar-SA"/>
        </w:rPr>
        <w:t xml:space="preserve"> 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b/>
          <w:sz w:val="24"/>
          <w:szCs w:val="24"/>
          <w:u w:val="single"/>
          <w:lang w:eastAsia="ar-SA"/>
        </w:rPr>
        <w:t>Határidő</w:t>
      </w:r>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30 nap</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(18 képviselő van jelen, 18 igen, egyhangú)</w:t>
      </w:r>
    </w:p>
    <w:p w:rsidR="00023C35" w:rsidRPr="00023C35" w:rsidRDefault="00023C35" w:rsidP="00023C35">
      <w:pPr>
        <w:rPr>
          <w:rFonts w:ascii="Times New Roman" w:eastAsia="Times New Roman" w:hAnsi="Times New Roman" w:cs="Times New Roman"/>
          <w:sz w:val="24"/>
          <w:szCs w:val="24"/>
          <w:lang w:eastAsia="hu-HU"/>
        </w:rPr>
      </w:pPr>
      <w:r w:rsidRPr="00023C35">
        <w:rPr>
          <w:rFonts w:ascii="Times New Roman" w:eastAsia="Times New Roman" w:hAnsi="Times New Roman" w:cs="Times New Roman"/>
          <w:b/>
          <w:sz w:val="24"/>
          <w:szCs w:val="24"/>
          <w:u w:val="single"/>
          <w:lang w:eastAsia="hu-HU"/>
        </w:rPr>
        <w:t>A határozat végrehajtását végzi</w:t>
      </w:r>
      <w:r w:rsidRPr="00023C35">
        <w:rPr>
          <w:rFonts w:ascii="Times New Roman" w:eastAsia="Times New Roman" w:hAnsi="Times New Roman" w:cs="Times New Roman"/>
          <w:sz w:val="24"/>
          <w:szCs w:val="24"/>
          <w:lang w:eastAsia="hu-HU"/>
        </w:rPr>
        <w:t xml:space="preserve">: Vagyonhasznosítási és Ingatlan-nyilvántartási Iroda </w:t>
      </w:r>
    </w:p>
    <w:p w:rsidR="00023C35" w:rsidRDefault="00023C35" w:rsidP="00023C35">
      <w:pPr>
        <w:rPr>
          <w:rFonts w:ascii="Times New Roman" w:eastAsia="Times New Roman" w:hAnsi="Times New Roman" w:cs="Times New Roman"/>
          <w:sz w:val="24"/>
          <w:szCs w:val="24"/>
          <w:lang w:eastAsia="hu-HU"/>
        </w:rPr>
      </w:pP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t xml:space="preserve">         </w:t>
      </w:r>
      <w:proofErr w:type="gramStart"/>
      <w:r w:rsidRPr="00023C35">
        <w:rPr>
          <w:rFonts w:ascii="Times New Roman" w:eastAsia="Times New Roman" w:hAnsi="Times New Roman" w:cs="Times New Roman"/>
          <w:sz w:val="24"/>
          <w:szCs w:val="24"/>
          <w:lang w:eastAsia="hu-HU"/>
        </w:rPr>
        <w:t>vezetője</w:t>
      </w:r>
      <w:proofErr w:type="gramEnd"/>
    </w:p>
    <w:p w:rsidR="005820B3" w:rsidRPr="00023C35" w:rsidRDefault="005820B3" w:rsidP="00023C35">
      <w:pPr>
        <w:rPr>
          <w:rFonts w:ascii="Times New Roman" w:eastAsia="Times New Roman" w:hAnsi="Times New Roman" w:cs="Times New Roman"/>
          <w:sz w:val="24"/>
          <w:szCs w:val="24"/>
          <w:lang w:eastAsia="hu-HU"/>
        </w:rPr>
      </w:pPr>
    </w:p>
    <w:p w:rsidR="00D22102" w:rsidRDefault="00023C35" w:rsidP="002D1F4D">
      <w:pPr>
        <w:pStyle w:val="Nincstrkz"/>
        <w:jc w:val="both"/>
        <w:rPr>
          <w:rFonts w:ascii="Times New Roman" w:eastAsia="Times New Roman" w:hAnsi="Times New Roman" w:cs="Times New Roman"/>
          <w:sz w:val="24"/>
          <w:szCs w:val="24"/>
          <w:lang w:eastAsia="ar-SA"/>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D22102" w:rsidRPr="00D22102">
        <w:rPr>
          <w:rFonts w:ascii="Times New Roman" w:eastAsia="Times New Roman" w:hAnsi="Times New Roman" w:cs="Times New Roman"/>
          <w:sz w:val="24"/>
          <w:szCs w:val="24"/>
          <w:lang w:eastAsia="ar-SA"/>
        </w:rPr>
        <w:t>A Vagyonhasznosítási és Ingatlan-nyilvántartási Iroda a képviselő-testületi határozatnak megfelelően a bérlőt felszólította a tartozás kiegyenlítésére, majd a bérleti szerződést az Önkormányzat képviseletében felmondta. Tekintettel arra, hogy a bérlő a kijelölt időpontban a helyiséget nem adta vissza az Önkormányzat birtokába, így annak jogcím nélküli használójává vált. Az Iroda ezt követően felkérte az Önkormányzat jogi képviselőjét, hogy a volt bérlővel szemben indítson a helyiség kiürítésére peres, a tartozás behajtására pedig peres, illetve felszámolási eljárást.</w:t>
      </w:r>
    </w:p>
    <w:p w:rsidR="002D1F4D" w:rsidRPr="00D22102" w:rsidRDefault="002D1F4D" w:rsidP="002D1F4D">
      <w:pPr>
        <w:pStyle w:val="Nincstrkz"/>
        <w:jc w:val="both"/>
        <w:rPr>
          <w:rFonts w:ascii="Times New Roman" w:eastAsia="Times New Roman" w:hAnsi="Times New Roman" w:cs="Times New Roman"/>
          <w:sz w:val="24"/>
          <w:szCs w:val="24"/>
          <w:lang w:eastAsia="ar-SA"/>
        </w:rPr>
      </w:pPr>
    </w:p>
    <w:p w:rsidR="00D22102" w:rsidRPr="00D22102" w:rsidRDefault="00D22102" w:rsidP="002D1F4D">
      <w:pPr>
        <w:suppressAutoHyphens/>
        <w:jc w:val="both"/>
        <w:rPr>
          <w:rFonts w:ascii="Times New Roman" w:eastAsia="Times New Roman" w:hAnsi="Times New Roman" w:cs="Times New Roman"/>
          <w:sz w:val="24"/>
          <w:szCs w:val="24"/>
          <w:u w:val="single"/>
          <w:lang w:eastAsia="ar-SA"/>
        </w:rPr>
      </w:pPr>
      <w:r w:rsidRPr="00D22102">
        <w:rPr>
          <w:rFonts w:ascii="Times New Roman" w:eastAsia="Times New Roman" w:hAnsi="Times New Roman" w:cs="Times New Roman"/>
          <w:sz w:val="24"/>
          <w:szCs w:val="24"/>
          <w:lang w:eastAsia="ar-SA"/>
        </w:rPr>
        <w:t xml:space="preserve">Kérem a </w:t>
      </w:r>
      <w:r w:rsidRPr="00D22102">
        <w:rPr>
          <w:rFonts w:ascii="Times New Roman" w:eastAsia="Times New Roman" w:hAnsi="Times New Roman" w:cs="Times New Roman"/>
          <w:sz w:val="24"/>
          <w:szCs w:val="24"/>
          <w:u w:val="single"/>
          <w:lang w:eastAsia="ar-SA"/>
        </w:rPr>
        <w:t>végrehajtási határidő meghosszabbítását 2017. augusztus 31. napjáig.</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bookmarkStart w:id="2" w:name="_Hlk362442962"/>
      <w:r w:rsidRPr="00023C35">
        <w:rPr>
          <w:rFonts w:ascii="Times New Roman" w:eastAsia="Times New Roman" w:hAnsi="Times New Roman" w:cs="Times New Roman"/>
          <w:b/>
          <w:sz w:val="24"/>
          <w:szCs w:val="24"/>
          <w:u w:val="single"/>
          <w:lang w:eastAsia="ar-SA"/>
        </w:rPr>
        <w:t>244</w:t>
      </w:r>
      <w:bookmarkEnd w:id="2"/>
      <w:r w:rsidRPr="00023C35">
        <w:rPr>
          <w:rFonts w:ascii="Times New Roman" w:eastAsia="Times New Roman" w:hAnsi="Times New Roman" w:cs="Times New Roman"/>
          <w:b/>
          <w:color w:val="000080"/>
          <w:sz w:val="24"/>
          <w:szCs w:val="24"/>
          <w:u w:val="single"/>
          <w:lang w:eastAsia="ar-SA"/>
        </w:rPr>
        <w:t>/2013. (VII. 11.)</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lastRenderedPageBreak/>
        <w:t xml:space="preserve">úgy dönt, hogy a Budapest Főváros II. Kerületi Önkormányzat az 59030/2 helyrajzi számú, </w:t>
      </w:r>
      <w:smartTag w:uri="urn:schemas-microsoft-com:office:smarttags" w:element="metricconverter">
        <w:smartTagPr>
          <w:attr w:name="ProductID" w:val="99 m2"/>
        </w:smartTagPr>
        <w:r w:rsidRPr="00023C35">
          <w:rPr>
            <w:rFonts w:ascii="Times New Roman" w:eastAsia="Times New Roman" w:hAnsi="Times New Roman" w:cs="Times New Roman"/>
            <w:sz w:val="24"/>
            <w:szCs w:val="24"/>
            <w:lang w:eastAsia="ar-SA"/>
          </w:rPr>
          <w:t>99 m2</w:t>
        </w:r>
      </w:smartTag>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területű,</w:t>
      </w:r>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kivett saját használatú út” művelési ágú ingatlant a KVSZ által kötelezően előírt</w:t>
      </w:r>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 xml:space="preserve">szabályozás végrehajtása érdekében 1.000.000.- Ft összegű bruttó vételáron megvásárolja </w:t>
      </w:r>
      <w:proofErr w:type="spellStart"/>
      <w:r w:rsidRPr="00023C35">
        <w:rPr>
          <w:rFonts w:ascii="Times New Roman" w:eastAsia="Times New Roman" w:hAnsi="Times New Roman" w:cs="Times New Roman"/>
          <w:sz w:val="24"/>
          <w:szCs w:val="24"/>
          <w:lang w:eastAsia="ar-SA"/>
        </w:rPr>
        <w:t>Fathi-Hoshginabi</w:t>
      </w:r>
      <w:proofErr w:type="spellEnd"/>
      <w:r w:rsidRPr="00023C35">
        <w:rPr>
          <w:rFonts w:ascii="Times New Roman" w:eastAsia="Times New Roman" w:hAnsi="Times New Roman" w:cs="Times New Roman"/>
          <w:sz w:val="24"/>
          <w:szCs w:val="24"/>
          <w:lang w:eastAsia="ar-SA"/>
        </w:rPr>
        <w:t xml:space="preserve"> </w:t>
      </w:r>
      <w:proofErr w:type="spellStart"/>
      <w:r w:rsidRPr="00023C35">
        <w:rPr>
          <w:rFonts w:ascii="Times New Roman" w:eastAsia="Times New Roman" w:hAnsi="Times New Roman" w:cs="Times New Roman"/>
          <w:sz w:val="24"/>
          <w:szCs w:val="24"/>
          <w:lang w:eastAsia="ar-SA"/>
        </w:rPr>
        <w:t>Adilya</w:t>
      </w:r>
      <w:proofErr w:type="spellEnd"/>
      <w:r w:rsidRPr="00023C35">
        <w:rPr>
          <w:rFonts w:ascii="Times New Roman" w:eastAsia="Times New Roman" w:hAnsi="Times New Roman" w:cs="Times New Roman"/>
          <w:sz w:val="24"/>
          <w:szCs w:val="24"/>
          <w:lang w:eastAsia="ar-SA"/>
        </w:rPr>
        <w:t xml:space="preserve"> tulajdonostól.</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Az ingatlan megvásárláshoz szükséges összeg az Önkormányzat 2013. évi költségvetésében a 841403-1 szakfeladat számú földterület vásárlás forgalomképtelen jogcímű soron rendelkezésre áll.</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 felhatalmazza a polgármestert az adásvételi szerződés Önkormányzat nevében történő aláírására.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Felelős</w:t>
      </w:r>
      <w:r w:rsidRPr="00023C35">
        <w:rPr>
          <w:rFonts w:ascii="Times New Roman" w:eastAsia="Times New Roman" w:hAnsi="Times New Roman" w:cs="Times New Roman"/>
          <w:b/>
          <w:bCs/>
          <w:sz w:val="24"/>
          <w:szCs w:val="24"/>
          <w:lang w:eastAsia="ar-SA"/>
        </w:rPr>
        <w:t>:</w:t>
      </w:r>
      <w:r w:rsidRPr="00023C35">
        <w:rPr>
          <w:rFonts w:ascii="Times New Roman" w:eastAsia="Times New Roman" w:hAnsi="Times New Roman" w:cs="Times New Roman"/>
          <w:bCs/>
          <w:sz w:val="24"/>
          <w:szCs w:val="24"/>
          <w:lang w:eastAsia="ar-SA"/>
        </w:rPr>
        <w:tab/>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Határidő:</w:t>
      </w:r>
      <w:r w:rsidRPr="00023C35">
        <w:rPr>
          <w:rFonts w:ascii="Times New Roman" w:eastAsia="Times New Roman" w:hAnsi="Times New Roman" w:cs="Times New Roman"/>
          <w:bCs/>
          <w:sz w:val="24"/>
          <w:szCs w:val="24"/>
          <w:lang w:eastAsia="ar-SA"/>
        </w:rPr>
        <w:t xml:space="preserve"> 90 nap</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(18 képviselő van jelen, 18 igen, egyhangú)</w:t>
      </w:r>
    </w:p>
    <w:p w:rsidR="00023C35" w:rsidRPr="00023C35" w:rsidRDefault="00023C35" w:rsidP="00023C35">
      <w:pPr>
        <w:rPr>
          <w:rFonts w:ascii="Times New Roman" w:eastAsia="Times New Roman" w:hAnsi="Times New Roman" w:cs="Times New Roman"/>
          <w:sz w:val="24"/>
          <w:szCs w:val="24"/>
          <w:lang w:eastAsia="hu-HU"/>
        </w:rPr>
      </w:pPr>
      <w:r w:rsidRPr="00023C35">
        <w:rPr>
          <w:rFonts w:ascii="Times New Roman" w:eastAsia="Times New Roman" w:hAnsi="Times New Roman" w:cs="Times New Roman"/>
          <w:b/>
          <w:sz w:val="24"/>
          <w:szCs w:val="24"/>
          <w:u w:val="single"/>
          <w:lang w:eastAsia="hu-HU"/>
        </w:rPr>
        <w:t>A határozat végrehajtását végzi</w:t>
      </w:r>
      <w:r w:rsidRPr="00023C35">
        <w:rPr>
          <w:rFonts w:ascii="Times New Roman" w:eastAsia="Times New Roman" w:hAnsi="Times New Roman" w:cs="Times New Roman"/>
          <w:sz w:val="24"/>
          <w:szCs w:val="24"/>
          <w:lang w:eastAsia="hu-HU"/>
        </w:rPr>
        <w:t xml:space="preserve">: Vagyonhasznosítási és Ingatlan-nyilvántartási Iroda </w:t>
      </w:r>
    </w:p>
    <w:p w:rsidR="00023C35" w:rsidRDefault="00023C35" w:rsidP="00023C35">
      <w:pPr>
        <w:rPr>
          <w:rFonts w:ascii="Times New Roman" w:eastAsia="Times New Roman" w:hAnsi="Times New Roman" w:cs="Times New Roman"/>
          <w:sz w:val="24"/>
          <w:szCs w:val="24"/>
          <w:lang w:eastAsia="hu-HU"/>
        </w:rPr>
      </w:pP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r>
      <w:r w:rsidRPr="00023C35">
        <w:rPr>
          <w:rFonts w:ascii="Times New Roman" w:eastAsia="Times New Roman" w:hAnsi="Times New Roman" w:cs="Times New Roman"/>
          <w:sz w:val="24"/>
          <w:szCs w:val="24"/>
          <w:lang w:eastAsia="hu-HU"/>
        </w:rPr>
        <w:tab/>
        <w:t xml:space="preserve">         </w:t>
      </w:r>
      <w:proofErr w:type="gramStart"/>
      <w:r w:rsidRPr="00023C35">
        <w:rPr>
          <w:rFonts w:ascii="Times New Roman" w:eastAsia="Times New Roman" w:hAnsi="Times New Roman" w:cs="Times New Roman"/>
          <w:sz w:val="24"/>
          <w:szCs w:val="24"/>
          <w:lang w:eastAsia="hu-HU"/>
        </w:rPr>
        <w:t>vezetője</w:t>
      </w:r>
      <w:proofErr w:type="gramEnd"/>
    </w:p>
    <w:p w:rsidR="00C06B60" w:rsidRPr="00023C35" w:rsidRDefault="00C06B60" w:rsidP="00023C35">
      <w:pPr>
        <w:rPr>
          <w:rFonts w:ascii="Times New Roman" w:eastAsia="Times New Roman" w:hAnsi="Times New Roman" w:cs="Times New Roman"/>
          <w:sz w:val="24"/>
          <w:szCs w:val="24"/>
          <w:lang w:eastAsia="hu-HU"/>
        </w:rPr>
      </w:pPr>
    </w:p>
    <w:p w:rsidR="00DF4390" w:rsidRDefault="00023C35" w:rsidP="00DF4390">
      <w:pPr>
        <w:jc w:val="both"/>
        <w:rPr>
          <w:rFonts w:ascii="Times New Roman" w:eastAsia="Times New Roman" w:hAnsi="Times New Roman" w:cs="Times New Roman"/>
          <w:sz w:val="24"/>
          <w:szCs w:val="24"/>
          <w:lang w:eastAsia="ar-SA"/>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DF4390" w:rsidRPr="00DF4390">
        <w:rPr>
          <w:rFonts w:ascii="Times New Roman" w:hAnsi="Times New Roman"/>
          <w:bCs/>
          <w:iCs/>
          <w:sz w:val="24"/>
          <w:szCs w:val="24"/>
        </w:rPr>
        <w:t>A döntésről az ügyfél 2013. július 23-án kelt levélben kapott tájékoztatást. A tájékoztatást 2013. július 30-án kézhez vette. A vételre felajánlásra nem reagált, ezért több alkalommal ismételten megkerestük, legutóbb a 2016. január 25-én kelt levélben, mely 2016. február 23-án került kézbesítésre. 2016. június 10-én kelt válaszlevelében az ügyfél akként nyilatkozott, hogy a felajánlott bruttó 1.000.000.- Ft összeget nem fogadja el</w:t>
      </w:r>
      <w:r w:rsidR="003C4EC6">
        <w:rPr>
          <w:rFonts w:ascii="Times New Roman" w:hAnsi="Times New Roman"/>
          <w:bCs/>
          <w:iCs/>
          <w:sz w:val="24"/>
          <w:szCs w:val="24"/>
        </w:rPr>
        <w:t xml:space="preserve">. </w:t>
      </w:r>
      <w:r w:rsidR="003C4EC6">
        <w:rPr>
          <w:rFonts w:ascii="Times New Roman" w:eastAsia="Times New Roman" w:hAnsi="Times New Roman" w:cs="Times New Roman"/>
          <w:sz w:val="24"/>
          <w:szCs w:val="24"/>
          <w:lang w:eastAsia="ar-SA"/>
        </w:rPr>
        <w:t xml:space="preserve">A </w:t>
      </w:r>
      <w:r w:rsidR="003C4EC6" w:rsidRPr="00023C35">
        <w:rPr>
          <w:rFonts w:ascii="Times New Roman" w:eastAsia="Times New Roman" w:hAnsi="Times New Roman" w:cs="Times New Roman"/>
          <w:sz w:val="24"/>
          <w:szCs w:val="24"/>
          <w:lang w:eastAsia="ar-SA"/>
        </w:rPr>
        <w:t>KVSZ által kötelezően előírt</w:t>
      </w:r>
      <w:r w:rsidR="003C4EC6" w:rsidRPr="00023C35">
        <w:rPr>
          <w:rFonts w:ascii="Times New Roman" w:eastAsia="Times New Roman" w:hAnsi="Times New Roman" w:cs="Times New Roman"/>
          <w:b/>
          <w:sz w:val="24"/>
          <w:szCs w:val="24"/>
          <w:lang w:eastAsia="ar-SA"/>
        </w:rPr>
        <w:t xml:space="preserve"> </w:t>
      </w:r>
      <w:r w:rsidR="003C4EC6" w:rsidRPr="00023C35">
        <w:rPr>
          <w:rFonts w:ascii="Times New Roman" w:eastAsia="Times New Roman" w:hAnsi="Times New Roman" w:cs="Times New Roman"/>
          <w:sz w:val="24"/>
          <w:szCs w:val="24"/>
          <w:lang w:eastAsia="ar-SA"/>
        </w:rPr>
        <w:t>szabályozás végrehajtása érdekében</w:t>
      </w:r>
      <w:r w:rsidR="003C4EC6">
        <w:rPr>
          <w:rFonts w:ascii="Times New Roman" w:eastAsia="Times New Roman" w:hAnsi="Times New Roman" w:cs="Times New Roman"/>
          <w:sz w:val="24"/>
          <w:szCs w:val="24"/>
          <w:lang w:eastAsia="ar-SA"/>
        </w:rPr>
        <w:t xml:space="preserve"> előterjesztés készül a hatáskörrel rendelkező Gazdasági és Tulajdonosi Bizottság ülésére.</w:t>
      </w:r>
    </w:p>
    <w:p w:rsidR="003C4EC6" w:rsidRPr="00DF4390" w:rsidRDefault="003C4EC6" w:rsidP="00DF4390">
      <w:pPr>
        <w:jc w:val="both"/>
        <w:rPr>
          <w:rFonts w:ascii="Times New Roman" w:hAnsi="Times New Roman"/>
          <w:bCs/>
          <w:iCs/>
          <w:sz w:val="24"/>
          <w:szCs w:val="24"/>
        </w:rPr>
      </w:pPr>
    </w:p>
    <w:p w:rsidR="00023C35" w:rsidRPr="00DF4390" w:rsidRDefault="00DF4390" w:rsidP="00DF4390">
      <w:pPr>
        <w:jc w:val="both"/>
        <w:rPr>
          <w:rFonts w:ascii="Times New Roman" w:eastAsia="Times New Roman" w:hAnsi="Times New Roman" w:cs="Times New Roman"/>
          <w:sz w:val="24"/>
          <w:szCs w:val="24"/>
          <w:u w:val="single"/>
          <w:lang w:eastAsia="ar-SA"/>
        </w:rPr>
      </w:pPr>
      <w:r w:rsidRPr="00DF4390">
        <w:rPr>
          <w:rFonts w:ascii="Times New Roman" w:hAnsi="Times New Roman"/>
          <w:bCs/>
          <w:iCs/>
          <w:sz w:val="24"/>
          <w:szCs w:val="24"/>
        </w:rPr>
        <w:t>Kérem a határozat végrehajtásáról szóló beszámoló elfogadását.</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r w:rsidRPr="00023C35">
        <w:rPr>
          <w:rFonts w:ascii="Times New Roman" w:eastAsia="Times New Roman" w:hAnsi="Times New Roman" w:cs="Times New Roman"/>
          <w:b/>
          <w:color w:val="000080"/>
          <w:sz w:val="24"/>
          <w:szCs w:val="24"/>
          <w:u w:val="single"/>
          <w:lang w:eastAsia="ar-SA"/>
        </w:rPr>
        <w:t>115/2015.(IV.28.)</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23C35">
        <w:rPr>
          <w:rFonts w:ascii="Times New Roman" w:eastAsia="Times New Roman" w:hAnsi="Times New Roman" w:cs="Times New Roman"/>
          <w:sz w:val="24"/>
          <w:szCs w:val="24"/>
          <w:lang w:eastAsia="hu-HU"/>
        </w:rPr>
        <w:t>kötelezettséget vállal arra, hogy a Budapest Főváros II. Kerületi Önkormányzat 100%-os tulajdonú társaságaként bejegyzett II. Kerületi Sport és Szabadidősport Nonprofit Korlátolt Felelősségű Társaság (székhely: 1024 Budapest, Mechwart liget 1.; adószám: 25149724-2-41) által a Magyar Vízilabda Szövetség felé benyújtandó pályázathoz szükséges önrészt – nyertes pályázat esetén – biztosítja.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23C35">
        <w:rPr>
          <w:rFonts w:ascii="Times New Roman" w:eastAsia="Times New Roman" w:hAnsi="Times New Roman" w:cs="Times New Roman"/>
          <w:b/>
          <w:bCs/>
          <w:sz w:val="24"/>
          <w:szCs w:val="24"/>
          <w:u w:val="single"/>
          <w:lang w:eastAsia="hu-HU"/>
        </w:rPr>
        <w:t>Felelős:</w:t>
      </w:r>
      <w:r w:rsidRPr="00023C35">
        <w:rPr>
          <w:rFonts w:ascii="Times New Roman" w:eastAsia="Times New Roman" w:hAnsi="Times New Roman" w:cs="Times New Roman"/>
          <w:b/>
          <w:bCs/>
          <w:sz w:val="24"/>
          <w:szCs w:val="24"/>
          <w:lang w:eastAsia="hu-HU"/>
        </w:rPr>
        <w:tab/>
      </w:r>
      <w:r w:rsidRPr="00023C35">
        <w:rPr>
          <w:rFonts w:ascii="Times New Roman" w:eastAsia="Times New Roman" w:hAnsi="Times New Roman" w:cs="Times New Roman"/>
          <w:sz w:val="24"/>
          <w:szCs w:val="24"/>
          <w:lang w:eastAsia="hu-HU"/>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23C35">
        <w:rPr>
          <w:rFonts w:ascii="Times New Roman" w:eastAsia="Times New Roman" w:hAnsi="Times New Roman" w:cs="Times New Roman"/>
          <w:b/>
          <w:bCs/>
          <w:sz w:val="24"/>
          <w:szCs w:val="24"/>
          <w:u w:val="single"/>
          <w:lang w:eastAsia="hu-HU"/>
        </w:rPr>
        <w:t>Határidő:</w:t>
      </w:r>
      <w:r w:rsidRPr="00023C35">
        <w:rPr>
          <w:rFonts w:ascii="Times New Roman" w:eastAsia="Times New Roman" w:hAnsi="Times New Roman" w:cs="Times New Roman"/>
          <w:b/>
          <w:bCs/>
          <w:sz w:val="24"/>
          <w:szCs w:val="24"/>
          <w:lang w:eastAsia="hu-HU"/>
        </w:rPr>
        <w:t xml:space="preserve"> </w:t>
      </w:r>
      <w:r w:rsidRPr="00023C35">
        <w:rPr>
          <w:rFonts w:ascii="Times New Roman" w:eastAsia="Times New Roman" w:hAnsi="Times New Roman" w:cs="Times New Roman"/>
          <w:sz w:val="24"/>
          <w:szCs w:val="24"/>
          <w:lang w:eastAsia="hu-HU"/>
        </w:rPr>
        <w:t>pályázat elbírálását követően</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hu-HU"/>
        </w:rPr>
      </w:pPr>
      <w:r w:rsidRPr="00023C35">
        <w:rPr>
          <w:rFonts w:ascii="Times New Roman" w:eastAsia="Times New Roman" w:hAnsi="Times New Roman" w:cs="Times New Roman"/>
          <w:iCs/>
          <w:sz w:val="24"/>
          <w:szCs w:val="24"/>
          <w:lang w:eastAsia="hu-HU"/>
        </w:rPr>
        <w:t>(19 képviselő van jelen, 18 igen, 1 tartózkodás)</w:t>
      </w:r>
    </w:p>
    <w:p w:rsidR="00023C35" w:rsidRP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Polgármesteri Kabinet vezetője</w:t>
      </w:r>
    </w:p>
    <w:p w:rsidR="00023C35" w:rsidRDefault="00023C35" w:rsidP="00023C35">
      <w:pPr>
        <w:jc w:val="both"/>
        <w:rPr>
          <w:rFonts w:ascii="Times New Roman" w:eastAsia="Times New Roman" w:hAnsi="Times New Roman" w:cs="Times New Roman"/>
          <w:b/>
          <w:sz w:val="24"/>
          <w:szCs w:val="24"/>
          <w:u w:val="single"/>
          <w:lang w:eastAsia="hu-HU"/>
        </w:rPr>
      </w:pPr>
    </w:p>
    <w:p w:rsidR="00841950" w:rsidRDefault="00023C35" w:rsidP="00841950">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00841950">
        <w:rPr>
          <w:rFonts w:ascii="Times New Roman" w:eastAsia="Times New Roman" w:hAnsi="Times New Roman" w:cs="Times New Roman"/>
          <w:sz w:val="24"/>
          <w:szCs w:val="24"/>
          <w:lang w:eastAsia="hu-HU"/>
        </w:rPr>
        <w:t xml:space="preserve">: </w:t>
      </w:r>
      <w:r w:rsidR="00176459" w:rsidRPr="00841950">
        <w:rPr>
          <w:rFonts w:ascii="Times New Roman" w:eastAsia="Times New Roman" w:hAnsi="Times New Roman" w:cs="Times New Roman"/>
          <w:sz w:val="24"/>
          <w:szCs w:val="24"/>
          <w:lang w:eastAsia="hu-HU"/>
        </w:rPr>
        <w:t>Az önerő biztosítása a beruházás megvalósítása során több ütemben, de elsősorban a 2017. év során történik majd</w:t>
      </w:r>
      <w:r w:rsidR="00176459">
        <w:rPr>
          <w:rFonts w:ascii="Times New Roman" w:eastAsia="Times New Roman" w:hAnsi="Times New Roman" w:cs="Times New Roman"/>
          <w:sz w:val="24"/>
          <w:szCs w:val="24"/>
          <w:lang w:eastAsia="hu-HU"/>
        </w:rPr>
        <w:t xml:space="preserve">. </w:t>
      </w:r>
      <w:r w:rsidR="00841950" w:rsidRPr="00841950">
        <w:rPr>
          <w:rFonts w:ascii="Times New Roman" w:eastAsia="Times New Roman" w:hAnsi="Times New Roman" w:cs="Times New Roman"/>
          <w:sz w:val="24"/>
          <w:szCs w:val="24"/>
          <w:lang w:eastAsia="hu-HU"/>
        </w:rPr>
        <w:t xml:space="preserve">A Sport </w:t>
      </w:r>
      <w:proofErr w:type="spellStart"/>
      <w:r w:rsidR="00841950" w:rsidRPr="00841950">
        <w:rPr>
          <w:rFonts w:ascii="Times New Roman" w:eastAsia="Times New Roman" w:hAnsi="Times New Roman" w:cs="Times New Roman"/>
          <w:sz w:val="24"/>
          <w:szCs w:val="24"/>
          <w:lang w:eastAsia="hu-HU"/>
        </w:rPr>
        <w:t>Nkft</w:t>
      </w:r>
      <w:proofErr w:type="spellEnd"/>
      <w:r w:rsidR="00841950" w:rsidRPr="00841950">
        <w:rPr>
          <w:rFonts w:ascii="Times New Roman" w:eastAsia="Times New Roman" w:hAnsi="Times New Roman" w:cs="Times New Roman"/>
          <w:sz w:val="24"/>
          <w:szCs w:val="24"/>
          <w:lang w:eastAsia="hu-HU"/>
        </w:rPr>
        <w:t xml:space="preserve">. égisze alatt zajló három nagy értékű közbeszerzés (kiviteli terv, műszaki ellenőr és kivitelező kiválasztása) lebonyolítását követően, legkorábban 2017. tavaszán kezdődhet meg az uszoda építkezése, és egy éves építési idővel kalkulálva 2018. tavaszán kerülhet sor legkorábban annak átadására. </w:t>
      </w:r>
    </w:p>
    <w:p w:rsidR="00176459" w:rsidRPr="001E3095" w:rsidRDefault="00176459" w:rsidP="00841950">
      <w:pPr>
        <w:jc w:val="both"/>
        <w:rPr>
          <w:rFonts w:ascii="Times New Roman" w:eastAsia="Times New Roman" w:hAnsi="Times New Roman" w:cs="Times New Roman"/>
          <w:sz w:val="24"/>
          <w:szCs w:val="24"/>
          <w:lang w:eastAsia="hu-HU"/>
        </w:rPr>
      </w:pPr>
    </w:p>
    <w:p w:rsidR="00841950" w:rsidRPr="00D22102" w:rsidRDefault="00841950" w:rsidP="00841950">
      <w:pPr>
        <w:suppressAutoHyphens/>
        <w:jc w:val="both"/>
        <w:rPr>
          <w:rFonts w:ascii="Times New Roman" w:eastAsia="Times New Roman" w:hAnsi="Times New Roman" w:cs="Times New Roman"/>
          <w:sz w:val="24"/>
          <w:szCs w:val="24"/>
          <w:u w:val="single"/>
          <w:lang w:eastAsia="ar-SA"/>
        </w:rPr>
      </w:pPr>
      <w:r w:rsidRPr="00D22102">
        <w:rPr>
          <w:rFonts w:ascii="Times New Roman" w:eastAsia="Times New Roman" w:hAnsi="Times New Roman" w:cs="Times New Roman"/>
          <w:sz w:val="24"/>
          <w:szCs w:val="24"/>
          <w:lang w:eastAsia="ar-SA"/>
        </w:rPr>
        <w:t xml:space="preserve">Kérem a </w:t>
      </w:r>
      <w:r w:rsidRPr="00D22102">
        <w:rPr>
          <w:rFonts w:ascii="Times New Roman" w:eastAsia="Times New Roman" w:hAnsi="Times New Roman" w:cs="Times New Roman"/>
          <w:sz w:val="24"/>
          <w:szCs w:val="24"/>
          <w:u w:val="single"/>
          <w:lang w:eastAsia="ar-SA"/>
        </w:rPr>
        <w:t>végrehajtási határidő meg</w:t>
      </w:r>
      <w:r>
        <w:rPr>
          <w:rFonts w:ascii="Times New Roman" w:eastAsia="Times New Roman" w:hAnsi="Times New Roman" w:cs="Times New Roman"/>
          <w:sz w:val="24"/>
          <w:szCs w:val="24"/>
          <w:u w:val="single"/>
          <w:lang w:eastAsia="ar-SA"/>
        </w:rPr>
        <w:t xml:space="preserve">hosszabbítását 2017. szeptember </w:t>
      </w:r>
      <w:r w:rsidRPr="00D22102">
        <w:rPr>
          <w:rFonts w:ascii="Times New Roman" w:eastAsia="Times New Roman" w:hAnsi="Times New Roman" w:cs="Times New Roman"/>
          <w:sz w:val="24"/>
          <w:szCs w:val="24"/>
          <w:u w:val="single"/>
          <w:lang w:eastAsia="ar-SA"/>
        </w:rPr>
        <w:t>1. napjáig.</w:t>
      </w:r>
    </w:p>
    <w:p w:rsidR="00023C35" w:rsidRDefault="00023C35" w:rsidP="00023C3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r w:rsidRPr="00023C35">
        <w:rPr>
          <w:rFonts w:ascii="Times New Roman" w:eastAsia="Times New Roman" w:hAnsi="Times New Roman" w:cs="Times New Roman"/>
          <w:b/>
          <w:color w:val="000080"/>
          <w:sz w:val="24"/>
          <w:szCs w:val="24"/>
          <w:u w:val="single"/>
          <w:lang w:eastAsia="ar-SA"/>
        </w:rPr>
        <w:t>241/2015.(VIII.27.)</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úgy dönt, hogy a mellékletben szereplő utak felújítását szükségesnek tartja és a 2015. évi „Útépítések” címlistát jelen határozati javaslat melléklete szerinti tartalommal elfogadja.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Felelős</w:t>
      </w:r>
      <w:r w:rsidRPr="00023C35">
        <w:rPr>
          <w:rFonts w:ascii="Times New Roman" w:eastAsia="Times New Roman" w:hAnsi="Times New Roman" w:cs="Times New Roman"/>
          <w:bCs/>
          <w:sz w:val="24"/>
          <w:szCs w:val="24"/>
          <w:lang w:eastAsia="ar-SA"/>
        </w:rPr>
        <w:t>:</w:t>
      </w:r>
      <w:r w:rsidRPr="00023C35">
        <w:rPr>
          <w:rFonts w:ascii="Times New Roman" w:eastAsia="Times New Roman" w:hAnsi="Times New Roman" w:cs="Times New Roman"/>
          <w:b/>
          <w:bCs/>
          <w:sz w:val="24"/>
          <w:szCs w:val="24"/>
          <w:lang w:eastAsia="ar-SA"/>
        </w:rPr>
        <w:t xml:space="preserve"> </w:t>
      </w:r>
      <w:r w:rsidRPr="00023C35">
        <w:rPr>
          <w:rFonts w:ascii="Times New Roman" w:eastAsia="Times New Roman" w:hAnsi="Times New Roman" w:cs="Times New Roman"/>
          <w:bCs/>
          <w:sz w:val="24"/>
          <w:szCs w:val="24"/>
          <w:lang w:eastAsia="ar-SA"/>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Határidő</w:t>
      </w:r>
      <w:r w:rsidRPr="00023C35">
        <w:rPr>
          <w:rFonts w:ascii="Times New Roman" w:eastAsia="Times New Roman" w:hAnsi="Times New Roman" w:cs="Times New Roman"/>
          <w:bCs/>
          <w:sz w:val="24"/>
          <w:szCs w:val="24"/>
          <w:lang w:eastAsia="ar-SA"/>
        </w:rPr>
        <w:t>:</w:t>
      </w:r>
      <w:r w:rsidRPr="00023C35">
        <w:rPr>
          <w:rFonts w:ascii="Times New Roman" w:eastAsia="Times New Roman" w:hAnsi="Times New Roman" w:cs="Times New Roman"/>
          <w:b/>
          <w:bCs/>
          <w:sz w:val="24"/>
          <w:szCs w:val="24"/>
          <w:lang w:eastAsia="ar-SA"/>
        </w:rPr>
        <w:t xml:space="preserve"> </w:t>
      </w:r>
      <w:r w:rsidRPr="00023C35">
        <w:rPr>
          <w:rFonts w:ascii="Times New Roman" w:eastAsia="Times New Roman" w:hAnsi="Times New Roman" w:cs="Times New Roman"/>
          <w:bCs/>
          <w:sz w:val="24"/>
          <w:szCs w:val="24"/>
          <w:lang w:eastAsia="ar-SA"/>
        </w:rPr>
        <w:t>az útépítések elvégzésére 2016. június 30.</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(17 képviselő van jelen, 17 igen, egyhangú)</w:t>
      </w:r>
    </w:p>
    <w:p w:rsid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xml:space="preserve"> Beruházási és Városüzemeltetési Iroda vezetője</w:t>
      </w:r>
    </w:p>
    <w:p w:rsidR="00023C35" w:rsidRPr="00023C35" w:rsidRDefault="00023C35" w:rsidP="00023C35">
      <w:pPr>
        <w:rPr>
          <w:rFonts w:ascii="Times New Roman" w:hAnsi="Times New Roman" w:cs="Times New Roman"/>
          <w:sz w:val="24"/>
          <w:szCs w:val="24"/>
        </w:rPr>
      </w:pPr>
    </w:p>
    <w:p w:rsidR="00023C35" w:rsidRPr="001E3095" w:rsidRDefault="00023C35" w:rsidP="00023C35">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1709CD" w:rsidRPr="001709CD">
        <w:rPr>
          <w:rFonts w:ascii="Times New Roman" w:eastAsia="Times New Roman" w:hAnsi="Times New Roman" w:cs="Times New Roman"/>
          <w:sz w:val="24"/>
          <w:szCs w:val="24"/>
          <w:lang w:eastAsia="hu-HU"/>
        </w:rPr>
        <w:t xml:space="preserve">Az „Útépítések” címlistában szereplő utak felújítása - a Lipótmezei út kivételével - megvalósultak. A Lipótmezei út vonatkozásában a FŐGÁZ </w:t>
      </w:r>
      <w:proofErr w:type="spellStart"/>
      <w:r w:rsidR="001709CD" w:rsidRPr="001709CD">
        <w:rPr>
          <w:rFonts w:ascii="Times New Roman" w:eastAsia="Times New Roman" w:hAnsi="Times New Roman" w:cs="Times New Roman"/>
          <w:sz w:val="24"/>
          <w:szCs w:val="24"/>
          <w:lang w:eastAsia="hu-HU"/>
        </w:rPr>
        <w:t>ZRt</w:t>
      </w:r>
      <w:proofErr w:type="spellEnd"/>
      <w:r w:rsidR="001709CD" w:rsidRPr="001709CD">
        <w:rPr>
          <w:rFonts w:ascii="Times New Roman" w:eastAsia="Times New Roman" w:hAnsi="Times New Roman" w:cs="Times New Roman"/>
          <w:sz w:val="24"/>
          <w:szCs w:val="24"/>
          <w:lang w:eastAsia="hu-HU"/>
        </w:rPr>
        <w:t xml:space="preserve"> hálózatrekonstrukciós munkát fog végezni, így még nem kerülhetett sor az útépítésre, azt egy későbbi időpontban valósítjuk meg.</w:t>
      </w:r>
    </w:p>
    <w:p w:rsidR="00023C35" w:rsidRDefault="00023C35" w:rsidP="00023C3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határozat végrehajtásáról szóló beszámoló elfogadását. </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r w:rsidRPr="00023C35">
        <w:rPr>
          <w:rFonts w:ascii="Times New Roman" w:eastAsia="Times New Roman" w:hAnsi="Times New Roman" w:cs="Times New Roman"/>
          <w:b/>
          <w:color w:val="000080"/>
          <w:sz w:val="24"/>
          <w:szCs w:val="24"/>
          <w:u w:val="single"/>
          <w:lang w:eastAsia="ar-SA"/>
        </w:rPr>
        <w:t>242/2015.(VIII.27.)</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úgy dönt, hogy a 2015. évi „Földutak szilárd burkolása” címlistát jelen határozati javaslat melléklete szerinti tartalommal elfogadja.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Felelős:</w:t>
      </w:r>
      <w:r w:rsidRPr="00023C35">
        <w:rPr>
          <w:rFonts w:ascii="Times New Roman" w:eastAsia="Times New Roman" w:hAnsi="Times New Roman" w:cs="Times New Roman"/>
          <w:b/>
          <w:bCs/>
          <w:sz w:val="24"/>
          <w:szCs w:val="24"/>
          <w:lang w:eastAsia="ar-SA"/>
        </w:rPr>
        <w:t xml:space="preserve"> </w:t>
      </w:r>
      <w:r w:rsidRPr="00023C35">
        <w:rPr>
          <w:rFonts w:ascii="Times New Roman" w:eastAsia="Times New Roman" w:hAnsi="Times New Roman" w:cs="Times New Roman"/>
          <w:bCs/>
          <w:sz w:val="24"/>
          <w:szCs w:val="24"/>
          <w:lang w:eastAsia="ar-SA"/>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23C35">
        <w:rPr>
          <w:rFonts w:ascii="Times New Roman" w:eastAsia="Times New Roman" w:hAnsi="Times New Roman" w:cs="Times New Roman"/>
          <w:b/>
          <w:bCs/>
          <w:sz w:val="24"/>
          <w:szCs w:val="24"/>
          <w:u w:val="single"/>
          <w:lang w:eastAsia="ar-SA"/>
        </w:rPr>
        <w:t>Határidő</w:t>
      </w:r>
      <w:r w:rsidRPr="00023C35">
        <w:rPr>
          <w:rFonts w:ascii="Times New Roman" w:eastAsia="Times New Roman" w:hAnsi="Times New Roman" w:cs="Times New Roman"/>
          <w:bCs/>
          <w:sz w:val="24"/>
          <w:szCs w:val="24"/>
          <w:lang w:eastAsia="ar-SA"/>
        </w:rPr>
        <w:t>:</w:t>
      </w:r>
      <w:r w:rsidRPr="00023C35">
        <w:rPr>
          <w:rFonts w:ascii="Times New Roman" w:eastAsia="Times New Roman" w:hAnsi="Times New Roman" w:cs="Times New Roman"/>
          <w:b/>
          <w:bCs/>
          <w:sz w:val="24"/>
          <w:szCs w:val="24"/>
          <w:lang w:eastAsia="ar-SA"/>
        </w:rPr>
        <w:t xml:space="preserve"> </w:t>
      </w:r>
      <w:r w:rsidRPr="00023C35">
        <w:rPr>
          <w:rFonts w:ascii="Times New Roman" w:eastAsia="Times New Roman" w:hAnsi="Times New Roman" w:cs="Times New Roman"/>
          <w:bCs/>
          <w:sz w:val="24"/>
          <w:szCs w:val="24"/>
          <w:lang w:eastAsia="ar-SA"/>
        </w:rPr>
        <w:t>az útépítések elvégzésére 2016. június 30.</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(17 képviselő van jelen, 17 igen, egyhangú)</w:t>
      </w:r>
    </w:p>
    <w:p w:rsid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xml:space="preserve"> Beruházási és Városüzemeltetési Iroda vezetője</w:t>
      </w:r>
    </w:p>
    <w:p w:rsidR="00023C35" w:rsidRPr="00023C35" w:rsidRDefault="00023C35" w:rsidP="00023C35">
      <w:pPr>
        <w:rPr>
          <w:rFonts w:ascii="Times New Roman" w:hAnsi="Times New Roman" w:cs="Times New Roman"/>
          <w:sz w:val="24"/>
          <w:szCs w:val="24"/>
        </w:rPr>
      </w:pPr>
    </w:p>
    <w:p w:rsidR="00023C35" w:rsidRPr="001E3095" w:rsidRDefault="00023C35" w:rsidP="00023C35">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197A4F">
        <w:rPr>
          <w:rFonts w:ascii="Times New Roman" w:eastAsia="Times New Roman" w:hAnsi="Times New Roman" w:cs="Times New Roman"/>
          <w:sz w:val="24"/>
          <w:szCs w:val="24"/>
          <w:lang w:eastAsia="hu-HU"/>
        </w:rPr>
        <w:t xml:space="preserve">A </w:t>
      </w:r>
      <w:r w:rsidR="00197A4F">
        <w:rPr>
          <w:rFonts w:ascii="Times New Roman" w:eastAsia="Times New Roman" w:hAnsi="Times New Roman" w:cs="Times New Roman"/>
          <w:sz w:val="24"/>
          <w:szCs w:val="24"/>
          <w:lang w:eastAsia="ar-SA"/>
        </w:rPr>
        <w:t>címlistában szereplő valamennyi út burkolására határidőben, azaz 2016. június 30. napjáig sor került.</w:t>
      </w:r>
    </w:p>
    <w:p w:rsidR="00023C35" w:rsidRDefault="00023C35" w:rsidP="00023C3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határozat végrehajtásáról szóló beszámoló elfogadását. </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bookmarkStart w:id="3" w:name="OLE_LINK10"/>
      <w:r w:rsidRPr="00023C35">
        <w:rPr>
          <w:rFonts w:ascii="Times New Roman" w:eastAsia="Times New Roman" w:hAnsi="Times New Roman" w:cs="Times New Roman"/>
          <w:b/>
          <w:color w:val="000080"/>
          <w:sz w:val="24"/>
          <w:szCs w:val="24"/>
          <w:u w:val="single"/>
          <w:lang w:eastAsia="ar-SA"/>
        </w:rPr>
        <w:t>10</w:t>
      </w:r>
      <w:bookmarkEnd w:id="3"/>
      <w:r w:rsidRPr="00023C35">
        <w:rPr>
          <w:rFonts w:ascii="Times New Roman" w:eastAsia="Times New Roman" w:hAnsi="Times New Roman" w:cs="Times New Roman"/>
          <w:b/>
          <w:color w:val="000080"/>
          <w:sz w:val="24"/>
          <w:szCs w:val="24"/>
          <w:u w:val="single"/>
          <w:lang w:eastAsia="ar-SA"/>
        </w:rPr>
        <w:t>/2016.(I.28.)</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23C35">
        <w:rPr>
          <w:rFonts w:ascii="Times New Roman" w:eastAsia="Times New Roman" w:hAnsi="Times New Roman" w:cs="Times New Roman"/>
          <w:sz w:val="24"/>
          <w:szCs w:val="24"/>
          <w:lang w:eastAsia="hu-HU"/>
        </w:rPr>
        <w:t xml:space="preserve">úgy dönt, hogy a 2016/2017. nevelési évben - a határozat melléklete szerinti - óvodai csoportokat indítja. </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hu-HU"/>
        </w:rPr>
      </w:pPr>
      <w:r w:rsidRPr="00023C35">
        <w:rPr>
          <w:rFonts w:ascii="Times New Roman" w:eastAsia="Times New Roman" w:hAnsi="Times New Roman" w:cs="Times New Roman"/>
          <w:b/>
          <w:bCs/>
          <w:sz w:val="24"/>
          <w:szCs w:val="24"/>
          <w:u w:val="single"/>
          <w:lang w:eastAsia="hu-HU"/>
        </w:rPr>
        <w:t>Felelős:</w:t>
      </w:r>
      <w:r w:rsidRPr="00023C35">
        <w:rPr>
          <w:rFonts w:ascii="Times New Roman" w:eastAsia="Times New Roman" w:hAnsi="Times New Roman" w:cs="Times New Roman"/>
          <w:b/>
          <w:bCs/>
          <w:sz w:val="24"/>
          <w:szCs w:val="24"/>
          <w:lang w:eastAsia="hu-HU"/>
        </w:rPr>
        <w:t xml:space="preserve"> </w:t>
      </w:r>
      <w:r w:rsidRPr="00023C35">
        <w:rPr>
          <w:rFonts w:ascii="Times New Roman" w:eastAsia="Times New Roman" w:hAnsi="Times New Roman" w:cs="Times New Roman"/>
          <w:bCs/>
          <w:sz w:val="24"/>
          <w:szCs w:val="24"/>
          <w:lang w:eastAsia="hu-HU"/>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hu-HU"/>
        </w:rPr>
      </w:pPr>
      <w:r w:rsidRPr="00023C35">
        <w:rPr>
          <w:rFonts w:ascii="Times New Roman" w:eastAsia="Times New Roman" w:hAnsi="Times New Roman" w:cs="Times New Roman"/>
          <w:b/>
          <w:bCs/>
          <w:sz w:val="24"/>
          <w:szCs w:val="24"/>
          <w:u w:val="single"/>
          <w:lang w:eastAsia="hu-HU"/>
        </w:rPr>
        <w:t>Határidő:</w:t>
      </w:r>
      <w:r w:rsidRPr="00023C35">
        <w:rPr>
          <w:rFonts w:ascii="Times New Roman" w:eastAsia="Times New Roman" w:hAnsi="Times New Roman" w:cs="Times New Roman"/>
          <w:b/>
          <w:bCs/>
          <w:sz w:val="24"/>
          <w:szCs w:val="24"/>
          <w:lang w:eastAsia="hu-HU"/>
        </w:rPr>
        <w:t xml:space="preserve"> </w:t>
      </w:r>
      <w:r w:rsidRPr="00023C35">
        <w:rPr>
          <w:rFonts w:ascii="Times New Roman" w:eastAsia="Times New Roman" w:hAnsi="Times New Roman" w:cs="Times New Roman"/>
          <w:bCs/>
          <w:sz w:val="24"/>
          <w:szCs w:val="24"/>
          <w:lang w:eastAsia="hu-HU"/>
        </w:rPr>
        <w:t>2016. augusztus 31.</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lastRenderedPageBreak/>
        <w:t>(20 képviselő van jelen, 20 igen, egyhangú)</w:t>
      </w:r>
    </w:p>
    <w:p w:rsidR="00023C35" w:rsidRPr="00023C35" w:rsidRDefault="00023C35" w:rsidP="00023C35">
      <w:pPr>
        <w:spacing w:after="160" w:line="259" w:lineRule="auto"/>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Művelődési Iroda vezetője</w:t>
      </w:r>
    </w:p>
    <w:p w:rsidR="00BC0CC7" w:rsidRDefault="00023C35" w:rsidP="00BC0CC7">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C0CC7" w:rsidRPr="00BC0CC7">
        <w:rPr>
          <w:rFonts w:ascii="Times New Roman" w:eastAsia="Times New Roman" w:hAnsi="Times New Roman" w:cs="Times New Roman"/>
          <w:sz w:val="24"/>
          <w:szCs w:val="24"/>
          <w:lang w:eastAsia="hu-HU"/>
        </w:rPr>
        <w:t xml:space="preserve">Óvodáink a 2016/2017. nevelési évet a határozatban foglalt csoportszámmal kezdték meg. </w:t>
      </w:r>
    </w:p>
    <w:p w:rsidR="00023C35" w:rsidRDefault="00023C35" w:rsidP="00BC0CC7">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határozat végrehajtásáról szóló beszámoló elfogadását. </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bookmarkStart w:id="4" w:name="OLE_LINK17"/>
      <w:r w:rsidRPr="00023C35">
        <w:rPr>
          <w:rFonts w:ascii="Times New Roman" w:eastAsia="Times New Roman" w:hAnsi="Times New Roman" w:cs="Times New Roman"/>
          <w:b/>
          <w:color w:val="000080"/>
          <w:sz w:val="24"/>
          <w:szCs w:val="24"/>
          <w:u w:val="single"/>
          <w:lang w:eastAsia="ar-SA"/>
        </w:rPr>
        <w:t>40/2016</w:t>
      </w:r>
      <w:bookmarkEnd w:id="4"/>
      <w:r w:rsidRPr="00023C35">
        <w:rPr>
          <w:rFonts w:ascii="Times New Roman" w:eastAsia="Times New Roman" w:hAnsi="Times New Roman" w:cs="Times New Roman"/>
          <w:b/>
          <w:color w:val="000080"/>
          <w:sz w:val="24"/>
          <w:szCs w:val="24"/>
          <w:u w:val="single"/>
          <w:lang w:eastAsia="ar-SA"/>
        </w:rPr>
        <w:t>.(II.25.)</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 xml:space="preserve">úgy dönt, hogy a II. Kerületi Sport és Szabadidősport Nonprofit Korlátolt Felelősségű Társaság könyvvizsgálójának az </w:t>
      </w:r>
      <w:proofErr w:type="spellStart"/>
      <w:r w:rsidRPr="00023C35">
        <w:rPr>
          <w:rFonts w:ascii="Times New Roman" w:eastAsia="Times New Roman" w:hAnsi="Times New Roman" w:cs="Times New Roman"/>
          <w:sz w:val="24"/>
          <w:szCs w:val="24"/>
          <w:lang w:eastAsia="ar-SA"/>
        </w:rPr>
        <w:t>EcoPartners</w:t>
      </w:r>
      <w:proofErr w:type="spellEnd"/>
      <w:r w:rsidRPr="00023C35">
        <w:rPr>
          <w:rFonts w:ascii="Times New Roman" w:eastAsia="Times New Roman" w:hAnsi="Times New Roman" w:cs="Times New Roman"/>
          <w:sz w:val="24"/>
          <w:szCs w:val="24"/>
          <w:lang w:eastAsia="ar-SA"/>
        </w:rPr>
        <w:t xml:space="preserve"> Kft-t (Cg. 01-09-890560; székhelye: 1102 Budapest, Kőrösi Csoma Sándor út 2. IV. 43.; kamarai nyilvántartási száma: 002635; könyvvizsgálatért személyében felelős könyvvizsgáló: </w:t>
      </w:r>
      <w:proofErr w:type="spellStart"/>
      <w:r w:rsidRPr="00023C35">
        <w:rPr>
          <w:rFonts w:ascii="Times New Roman" w:eastAsia="Times New Roman" w:hAnsi="Times New Roman" w:cs="Times New Roman"/>
          <w:sz w:val="24"/>
          <w:szCs w:val="24"/>
          <w:lang w:eastAsia="ar-SA"/>
        </w:rPr>
        <w:t>Schmidtkáné</w:t>
      </w:r>
      <w:proofErr w:type="spellEnd"/>
      <w:r w:rsidRPr="00023C35">
        <w:rPr>
          <w:rFonts w:ascii="Times New Roman" w:eastAsia="Times New Roman" w:hAnsi="Times New Roman" w:cs="Times New Roman"/>
          <w:sz w:val="24"/>
          <w:szCs w:val="24"/>
          <w:lang w:eastAsia="ar-SA"/>
        </w:rPr>
        <w:t xml:space="preserve"> Hartai </w:t>
      </w:r>
      <w:proofErr w:type="spellStart"/>
      <w:r w:rsidRPr="00023C35">
        <w:rPr>
          <w:rFonts w:ascii="Times New Roman" w:eastAsia="Times New Roman" w:hAnsi="Times New Roman" w:cs="Times New Roman"/>
          <w:sz w:val="24"/>
          <w:szCs w:val="24"/>
          <w:lang w:eastAsia="ar-SA"/>
        </w:rPr>
        <w:t>Angela</w:t>
      </w:r>
      <w:proofErr w:type="spellEnd"/>
      <w:r w:rsidRPr="00023C35">
        <w:rPr>
          <w:rFonts w:ascii="Times New Roman" w:eastAsia="Times New Roman" w:hAnsi="Times New Roman" w:cs="Times New Roman"/>
          <w:sz w:val="24"/>
          <w:szCs w:val="24"/>
          <w:lang w:eastAsia="ar-SA"/>
        </w:rPr>
        <w:t>; anyja neve: Ruff Angyalka; lakcíme: 1105 Budapest, Vaspálya u. 17/a; kamarai nyilvántartási száma: 005005) nevezi ki 2016. március 1-jétől kezdődően 2017. május 31-ig terjedő határozott időtartamra.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b/>
          <w:sz w:val="24"/>
          <w:szCs w:val="24"/>
          <w:u w:val="single"/>
          <w:lang w:eastAsia="ar-SA"/>
        </w:rPr>
        <w:t>Felelős</w:t>
      </w:r>
      <w:r w:rsidRPr="00023C35">
        <w:rPr>
          <w:rFonts w:ascii="Times New Roman" w:eastAsia="Times New Roman" w:hAnsi="Times New Roman" w:cs="Times New Roman"/>
          <w:b/>
          <w:sz w:val="24"/>
          <w:szCs w:val="24"/>
          <w:lang w:eastAsia="ar-SA"/>
        </w:rPr>
        <w:t>:</w:t>
      </w:r>
      <w:r w:rsidRPr="00023C35">
        <w:rPr>
          <w:rFonts w:ascii="Times New Roman" w:eastAsia="Times New Roman" w:hAnsi="Times New Roman" w:cs="Times New Roman"/>
          <w:sz w:val="24"/>
          <w:szCs w:val="24"/>
          <w:lang w:eastAsia="ar-SA"/>
        </w:rPr>
        <w:tab/>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b/>
          <w:sz w:val="24"/>
          <w:szCs w:val="24"/>
          <w:u w:val="single"/>
          <w:lang w:eastAsia="ar-SA"/>
        </w:rPr>
        <w:t>Határidő</w:t>
      </w:r>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2016. március 01.</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(21 képviselő van jelen, 21 igen, egyhangú)</w:t>
      </w:r>
    </w:p>
    <w:p w:rsid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Polgármesteri referens</w:t>
      </w:r>
    </w:p>
    <w:p w:rsidR="00023C35" w:rsidRPr="00023C35" w:rsidRDefault="00023C35" w:rsidP="00023C35">
      <w:pPr>
        <w:rPr>
          <w:rFonts w:ascii="Times New Roman" w:hAnsi="Times New Roman" w:cs="Times New Roman"/>
          <w:sz w:val="24"/>
          <w:szCs w:val="24"/>
        </w:rPr>
      </w:pPr>
    </w:p>
    <w:p w:rsidR="00023C35" w:rsidRPr="001E3095" w:rsidRDefault="00023C35" w:rsidP="00023C35">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1968E9" w:rsidRPr="001968E9">
        <w:rPr>
          <w:rFonts w:ascii="Times New Roman" w:eastAsia="Times New Roman" w:hAnsi="Times New Roman" w:cs="Times New Roman"/>
          <w:sz w:val="24"/>
          <w:szCs w:val="24"/>
          <w:lang w:eastAsia="hu-HU"/>
        </w:rPr>
        <w:t>A könyvvizsgálóval újrakötendő szerződés</w:t>
      </w:r>
      <w:r w:rsidR="001968E9">
        <w:rPr>
          <w:rFonts w:ascii="Times New Roman" w:eastAsia="Times New Roman" w:hAnsi="Times New Roman" w:cs="Times New Roman"/>
          <w:sz w:val="24"/>
          <w:szCs w:val="24"/>
          <w:lang w:eastAsia="hu-HU"/>
        </w:rPr>
        <w:t xml:space="preserve"> határidőben</w:t>
      </w:r>
      <w:r w:rsidR="001968E9" w:rsidRPr="001968E9">
        <w:rPr>
          <w:rFonts w:ascii="Times New Roman" w:eastAsia="Times New Roman" w:hAnsi="Times New Roman" w:cs="Times New Roman"/>
          <w:sz w:val="24"/>
          <w:szCs w:val="24"/>
          <w:lang w:eastAsia="hu-HU"/>
        </w:rPr>
        <w:t xml:space="preserve"> aláírásra került. A II. Kerületi Sport és Szabadidősport Nonprofit Korlátolt Felelősségű Társaság könyvvizsgálója az </w:t>
      </w:r>
      <w:proofErr w:type="spellStart"/>
      <w:r w:rsidR="001968E9" w:rsidRPr="001968E9">
        <w:rPr>
          <w:rFonts w:ascii="Times New Roman" w:eastAsia="Times New Roman" w:hAnsi="Times New Roman" w:cs="Times New Roman"/>
          <w:sz w:val="24"/>
          <w:szCs w:val="24"/>
          <w:lang w:eastAsia="hu-HU"/>
        </w:rPr>
        <w:t>EcoPartners</w:t>
      </w:r>
      <w:proofErr w:type="spellEnd"/>
      <w:r w:rsidR="001968E9" w:rsidRPr="001968E9">
        <w:rPr>
          <w:rFonts w:ascii="Times New Roman" w:eastAsia="Times New Roman" w:hAnsi="Times New Roman" w:cs="Times New Roman"/>
          <w:sz w:val="24"/>
          <w:szCs w:val="24"/>
          <w:lang w:eastAsia="hu-HU"/>
        </w:rPr>
        <w:t xml:space="preserve"> Kft.  </w:t>
      </w:r>
    </w:p>
    <w:p w:rsidR="00023C35" w:rsidRDefault="00023C35" w:rsidP="00023C3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023C35" w:rsidRPr="00023C35" w:rsidRDefault="00023C35" w:rsidP="00023C35">
      <w:pPr>
        <w:pStyle w:val="Hatszm"/>
        <w:rPr>
          <w:sz w:val="24"/>
          <w:szCs w:val="24"/>
        </w:rPr>
      </w:pPr>
      <w:r>
        <w:rPr>
          <w:sz w:val="24"/>
          <w:szCs w:val="24"/>
          <w:lang w:eastAsia="hu-HU"/>
        </w:rPr>
        <w:t xml:space="preserve"> </w:t>
      </w:r>
      <w:r w:rsidRPr="00023C35">
        <w:rPr>
          <w:sz w:val="24"/>
          <w:szCs w:val="24"/>
        </w:rPr>
        <w:t>Budapest Főváros II. ker. Önkormányzat</w:t>
      </w:r>
      <w:r w:rsidRPr="00023C35">
        <w:rPr>
          <w:sz w:val="24"/>
          <w:szCs w:val="24"/>
        </w:rPr>
        <w:br/>
      </w:r>
      <w:bookmarkStart w:id="5" w:name="OLE_LINK22"/>
      <w:r w:rsidRPr="00023C35">
        <w:rPr>
          <w:color w:val="000080"/>
          <w:sz w:val="24"/>
          <w:szCs w:val="24"/>
        </w:rPr>
        <w:t>46/2016</w:t>
      </w:r>
      <w:bookmarkEnd w:id="5"/>
      <w:r w:rsidRPr="00023C35">
        <w:rPr>
          <w:color w:val="000080"/>
          <w:sz w:val="24"/>
          <w:szCs w:val="24"/>
        </w:rPr>
        <w:t>.(II.25.)</w:t>
      </w:r>
      <w:r w:rsidRPr="00023C35">
        <w:rPr>
          <w:sz w:val="24"/>
          <w:szCs w:val="24"/>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color w:val="000000"/>
          <w:sz w:val="24"/>
          <w:szCs w:val="24"/>
          <w:lang w:eastAsia="ar-SA"/>
        </w:rPr>
      </w:pPr>
      <w:r w:rsidRPr="00023C35">
        <w:rPr>
          <w:rFonts w:ascii="Times New Roman" w:eastAsia="Times New Roman" w:hAnsi="Times New Roman" w:cs="Times New Roman"/>
          <w:color w:val="000000"/>
          <w:sz w:val="24"/>
          <w:szCs w:val="24"/>
          <w:lang w:eastAsia="ar-SA"/>
        </w:rPr>
        <w:t>úgy dönt, hogy a</w:t>
      </w:r>
      <w:r w:rsidRPr="00023C35">
        <w:rPr>
          <w:rFonts w:ascii="Times New Roman" w:eastAsia="Times New Roman" w:hAnsi="Times New Roman" w:cs="Times New Roman"/>
          <w:sz w:val="24"/>
          <w:szCs w:val="24"/>
          <w:lang w:eastAsia="ar-SA"/>
        </w:rPr>
        <w:t xml:space="preserve"> II. Kerületi Sport és Szabadidősport Nonprofit Korlátolt Felelősségű Társaság (Cg.: 01-09202717, székhely: 1024  Budapest, Mechwart liget 1., képviseli: Becsey Péter ügyvezető) részére általános működéséhez, valamint a </w:t>
      </w:r>
      <w:proofErr w:type="spellStart"/>
      <w:r w:rsidRPr="00023C35">
        <w:rPr>
          <w:rFonts w:ascii="Times New Roman" w:eastAsia="Times New Roman" w:hAnsi="Times New Roman" w:cs="Times New Roman"/>
          <w:sz w:val="24"/>
          <w:szCs w:val="24"/>
          <w:lang w:eastAsia="ar-SA"/>
        </w:rPr>
        <w:t>Feladatellátási</w:t>
      </w:r>
      <w:proofErr w:type="spellEnd"/>
      <w:r w:rsidRPr="00023C35">
        <w:rPr>
          <w:rFonts w:ascii="Times New Roman" w:eastAsia="Times New Roman" w:hAnsi="Times New Roman" w:cs="Times New Roman"/>
          <w:sz w:val="24"/>
          <w:szCs w:val="24"/>
          <w:lang w:eastAsia="ar-SA"/>
        </w:rPr>
        <w:t xml:space="preserve"> Szerződésben rögzített közfeladatok ellátásához az elfogadott üzleti terv alapján:</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 xml:space="preserve">az Önkormányzat 2016. évi költségvetéséről szóló rendeletének 9. számú tábla II/c/2. pontjában rögzített „II. kerületi Sport és Szabadidősport Nonprofit Kft. műk. tám.” jogcím előirányzata terhére </w:t>
      </w:r>
      <w:r w:rsidRPr="00023C35">
        <w:rPr>
          <w:rFonts w:ascii="Times New Roman" w:eastAsia="Times New Roman" w:hAnsi="Times New Roman" w:cs="Times New Roman"/>
          <w:b/>
          <w:sz w:val="24"/>
          <w:szCs w:val="24"/>
          <w:lang w:eastAsia="ar-SA"/>
        </w:rPr>
        <w:t>95 989 </w:t>
      </w:r>
      <w:proofErr w:type="spellStart"/>
      <w:r w:rsidRPr="00023C35">
        <w:rPr>
          <w:rFonts w:ascii="Times New Roman" w:eastAsia="Times New Roman" w:hAnsi="Times New Roman" w:cs="Times New Roman"/>
          <w:b/>
          <w:sz w:val="24"/>
          <w:szCs w:val="24"/>
          <w:lang w:eastAsia="ar-SA"/>
        </w:rPr>
        <w:t>eFt</w:t>
      </w:r>
      <w:proofErr w:type="spellEnd"/>
      <w:r w:rsidRPr="00023C35">
        <w:rPr>
          <w:rFonts w:ascii="Times New Roman" w:eastAsia="Times New Roman" w:hAnsi="Times New Roman" w:cs="Times New Roman"/>
          <w:sz w:val="24"/>
          <w:szCs w:val="24"/>
          <w:lang w:eastAsia="ar-SA"/>
        </w:rPr>
        <w:t xml:space="preserve"> működési célú,</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023C35">
        <w:rPr>
          <w:rFonts w:ascii="Times New Roman" w:eastAsia="Times New Roman" w:hAnsi="Times New Roman" w:cs="Times New Roman"/>
          <w:sz w:val="24"/>
          <w:szCs w:val="24"/>
          <w:lang w:eastAsia="ar-SA"/>
        </w:rPr>
        <w:t xml:space="preserve">az Önkormányzat 2016. évi költségvetéséről szóló rendeletének 11. számú tábla II/e/1. pontjában rögzített „II. kerületi Sport és Szabadidősport Nonprofit Kft. </w:t>
      </w:r>
      <w:proofErr w:type="spellStart"/>
      <w:r w:rsidRPr="00023C35">
        <w:rPr>
          <w:rFonts w:ascii="Times New Roman" w:eastAsia="Times New Roman" w:hAnsi="Times New Roman" w:cs="Times New Roman"/>
          <w:sz w:val="24"/>
          <w:szCs w:val="24"/>
          <w:lang w:eastAsia="ar-SA"/>
        </w:rPr>
        <w:t>felh</w:t>
      </w:r>
      <w:proofErr w:type="spellEnd"/>
      <w:r w:rsidRPr="00023C35">
        <w:rPr>
          <w:rFonts w:ascii="Times New Roman" w:eastAsia="Times New Roman" w:hAnsi="Times New Roman" w:cs="Times New Roman"/>
          <w:sz w:val="24"/>
          <w:szCs w:val="24"/>
          <w:lang w:eastAsia="ar-SA"/>
        </w:rPr>
        <w:t xml:space="preserve">. tám.” jogcím előirányzata terhére </w:t>
      </w:r>
      <w:r w:rsidRPr="00023C35">
        <w:rPr>
          <w:rFonts w:ascii="Times New Roman" w:eastAsia="Times New Roman" w:hAnsi="Times New Roman" w:cs="Times New Roman"/>
          <w:b/>
          <w:sz w:val="24"/>
          <w:szCs w:val="24"/>
          <w:lang w:eastAsia="ar-SA"/>
        </w:rPr>
        <w:t>104 520 </w:t>
      </w:r>
      <w:proofErr w:type="spellStart"/>
      <w:r w:rsidRPr="00023C35">
        <w:rPr>
          <w:rFonts w:ascii="Times New Roman" w:eastAsia="Times New Roman" w:hAnsi="Times New Roman" w:cs="Times New Roman"/>
          <w:b/>
          <w:sz w:val="24"/>
          <w:szCs w:val="24"/>
          <w:lang w:eastAsia="ar-SA"/>
        </w:rPr>
        <w:t>eFt</w:t>
      </w:r>
      <w:proofErr w:type="spellEnd"/>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felhalmozási célú,</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023C35">
        <w:rPr>
          <w:rFonts w:ascii="Times New Roman" w:eastAsia="Times New Roman" w:hAnsi="Times New Roman" w:cs="Times New Roman"/>
          <w:sz w:val="24"/>
          <w:szCs w:val="24"/>
          <w:lang w:eastAsia="ar-SA"/>
        </w:rPr>
        <w:t xml:space="preserve">az Önkormányzat 2016. évi költségvetéséről szóló rendeletének 16. számú tábla II/b/5. pontjában rögzített „Fejlesztések” jogcím előirányzata terhére további </w:t>
      </w:r>
      <w:r w:rsidRPr="00023C35">
        <w:rPr>
          <w:rFonts w:ascii="Times New Roman" w:eastAsia="Times New Roman" w:hAnsi="Times New Roman" w:cs="Times New Roman"/>
          <w:b/>
          <w:sz w:val="24"/>
          <w:szCs w:val="24"/>
          <w:lang w:eastAsia="ar-SA"/>
        </w:rPr>
        <w:t>2 000 </w:t>
      </w:r>
      <w:proofErr w:type="spellStart"/>
      <w:r w:rsidRPr="00023C35">
        <w:rPr>
          <w:rFonts w:ascii="Times New Roman" w:eastAsia="Times New Roman" w:hAnsi="Times New Roman" w:cs="Times New Roman"/>
          <w:b/>
          <w:sz w:val="24"/>
          <w:szCs w:val="24"/>
          <w:lang w:eastAsia="ar-SA"/>
        </w:rPr>
        <w:t>eFt</w:t>
      </w:r>
      <w:proofErr w:type="spellEnd"/>
      <w:r w:rsidRPr="00023C35">
        <w:rPr>
          <w:rFonts w:ascii="Times New Roman" w:eastAsia="Times New Roman" w:hAnsi="Times New Roman" w:cs="Times New Roman"/>
          <w:b/>
          <w:sz w:val="24"/>
          <w:szCs w:val="24"/>
          <w:lang w:eastAsia="ar-SA"/>
        </w:rPr>
        <w:t xml:space="preserve"> </w:t>
      </w:r>
      <w:r w:rsidRPr="00023C35">
        <w:rPr>
          <w:rFonts w:ascii="Times New Roman" w:eastAsia="Times New Roman" w:hAnsi="Times New Roman" w:cs="Times New Roman"/>
          <w:sz w:val="24"/>
          <w:szCs w:val="24"/>
          <w:lang w:eastAsia="ar-SA"/>
        </w:rPr>
        <w:t>felhalmozási célú</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023C35">
        <w:rPr>
          <w:rFonts w:ascii="Times New Roman" w:eastAsia="Times New Roman" w:hAnsi="Times New Roman" w:cs="Times New Roman"/>
          <w:sz w:val="24"/>
          <w:szCs w:val="24"/>
          <w:lang w:eastAsia="ar-SA"/>
        </w:rPr>
        <w:lastRenderedPageBreak/>
        <w:t xml:space="preserve"> támogatást biztosít.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23C35">
        <w:rPr>
          <w:rFonts w:ascii="Times New Roman" w:eastAsia="Times New Roman" w:hAnsi="Times New Roman" w:cs="Times New Roman"/>
          <w:sz w:val="24"/>
          <w:szCs w:val="24"/>
          <w:lang w:eastAsia="ar-SA"/>
        </w:rPr>
        <w:t>A Képviselő-testület</w:t>
      </w:r>
      <w:r w:rsidRPr="00023C35">
        <w:rPr>
          <w:rFonts w:ascii="Times New Roman" w:eastAsia="Times New Roman" w:hAnsi="Times New Roman" w:cs="Times New Roman"/>
          <w:color w:val="000000"/>
          <w:sz w:val="24"/>
          <w:szCs w:val="24"/>
          <w:lang w:eastAsia="ar-SA"/>
        </w:rPr>
        <w:t xml:space="preserve"> Felkéri a Polgármestert a Pénzeszköz-átadási Megállapodás aláírására. </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23C35">
        <w:rPr>
          <w:rFonts w:ascii="Times New Roman" w:eastAsia="Times New Roman" w:hAnsi="Times New Roman" w:cs="Times New Roman"/>
          <w:b/>
          <w:color w:val="000000"/>
          <w:sz w:val="24"/>
          <w:szCs w:val="24"/>
          <w:u w:val="single"/>
          <w:lang w:eastAsia="ar-SA"/>
        </w:rPr>
        <w:t>Határidő</w:t>
      </w:r>
      <w:r w:rsidRPr="00023C35">
        <w:rPr>
          <w:rFonts w:ascii="Times New Roman" w:eastAsia="Times New Roman" w:hAnsi="Times New Roman" w:cs="Times New Roman"/>
          <w:b/>
          <w:color w:val="000000"/>
          <w:sz w:val="24"/>
          <w:szCs w:val="24"/>
          <w:lang w:eastAsia="ar-SA"/>
        </w:rPr>
        <w:t xml:space="preserve">: </w:t>
      </w:r>
      <w:r w:rsidRPr="00023C35">
        <w:rPr>
          <w:rFonts w:ascii="Times New Roman" w:eastAsia="Times New Roman" w:hAnsi="Times New Roman" w:cs="Times New Roman"/>
          <w:color w:val="000000"/>
          <w:sz w:val="24"/>
          <w:szCs w:val="24"/>
          <w:lang w:eastAsia="ar-SA"/>
        </w:rPr>
        <w:t>megállapodás aláírása: 2016. március 18.</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23C35">
        <w:rPr>
          <w:rFonts w:ascii="Times New Roman" w:eastAsia="Times New Roman" w:hAnsi="Times New Roman" w:cs="Times New Roman"/>
          <w:b/>
          <w:color w:val="000000"/>
          <w:sz w:val="24"/>
          <w:szCs w:val="24"/>
          <w:lang w:eastAsia="ar-SA"/>
        </w:rPr>
        <w:t xml:space="preserve">                  </w:t>
      </w:r>
      <w:r w:rsidRPr="00023C35">
        <w:rPr>
          <w:rFonts w:ascii="Times New Roman" w:eastAsia="Times New Roman" w:hAnsi="Times New Roman" w:cs="Times New Roman"/>
          <w:color w:val="000000"/>
          <w:sz w:val="24"/>
          <w:szCs w:val="24"/>
          <w:lang w:eastAsia="ar-SA"/>
        </w:rPr>
        <w:t>előirányzat módosítása: 2016. március 31.</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23C35">
        <w:rPr>
          <w:rFonts w:ascii="Times New Roman" w:eastAsia="Times New Roman" w:hAnsi="Times New Roman" w:cs="Times New Roman"/>
          <w:b/>
          <w:color w:val="000000"/>
          <w:sz w:val="24"/>
          <w:szCs w:val="24"/>
          <w:u w:val="single"/>
          <w:lang w:eastAsia="ar-SA"/>
        </w:rPr>
        <w:t>Felelős</w:t>
      </w:r>
      <w:r w:rsidRPr="00023C35">
        <w:rPr>
          <w:rFonts w:ascii="Times New Roman" w:eastAsia="Times New Roman" w:hAnsi="Times New Roman" w:cs="Times New Roman"/>
          <w:b/>
          <w:color w:val="000000"/>
          <w:sz w:val="24"/>
          <w:szCs w:val="24"/>
          <w:lang w:eastAsia="ar-SA"/>
        </w:rPr>
        <w:t>:</w:t>
      </w:r>
      <w:r w:rsidRPr="00023C35">
        <w:rPr>
          <w:rFonts w:ascii="Times New Roman" w:eastAsia="Times New Roman" w:hAnsi="Times New Roman" w:cs="Times New Roman"/>
          <w:b/>
          <w:i/>
          <w:color w:val="000000"/>
          <w:sz w:val="24"/>
          <w:szCs w:val="24"/>
          <w:lang w:eastAsia="ar-SA"/>
        </w:rPr>
        <w:t xml:space="preserve"> </w:t>
      </w:r>
      <w:r w:rsidRPr="00023C35">
        <w:rPr>
          <w:rFonts w:ascii="Times New Roman" w:eastAsia="Times New Roman" w:hAnsi="Times New Roman" w:cs="Times New Roman"/>
          <w:color w:val="000000"/>
          <w:sz w:val="24"/>
          <w:szCs w:val="24"/>
          <w:lang w:eastAsia="ar-SA"/>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23C35">
        <w:rPr>
          <w:rFonts w:ascii="Times New Roman" w:eastAsia="Times New Roman" w:hAnsi="Times New Roman" w:cs="Times New Roman"/>
          <w:color w:val="000000"/>
          <w:sz w:val="24"/>
          <w:szCs w:val="24"/>
          <w:lang w:eastAsia="ar-SA"/>
        </w:rPr>
        <w:t>(21 képviselő van jelen, 21 igen, egyhangú)</w:t>
      </w:r>
    </w:p>
    <w:p w:rsid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Polgármesteri referens</w:t>
      </w:r>
    </w:p>
    <w:p w:rsidR="007131C1" w:rsidRDefault="007131C1" w:rsidP="00023C35">
      <w:pPr>
        <w:rPr>
          <w:rFonts w:ascii="Times New Roman" w:hAnsi="Times New Roman" w:cs="Times New Roman"/>
          <w:sz w:val="24"/>
          <w:szCs w:val="24"/>
        </w:rPr>
      </w:pPr>
    </w:p>
    <w:p w:rsidR="007131C1" w:rsidRPr="001E3095" w:rsidRDefault="007131C1" w:rsidP="007131C1">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85B1F" w:rsidRPr="00F85B1F">
        <w:rPr>
          <w:rFonts w:ascii="Times New Roman" w:eastAsia="Times New Roman" w:hAnsi="Times New Roman" w:cs="Times New Roman"/>
          <w:sz w:val="24"/>
          <w:szCs w:val="24"/>
          <w:lang w:eastAsia="hu-HU"/>
        </w:rPr>
        <w:t>A Pénzeszköz</w:t>
      </w:r>
      <w:r w:rsidR="00F85B1F">
        <w:rPr>
          <w:rFonts w:ascii="Times New Roman" w:eastAsia="Times New Roman" w:hAnsi="Times New Roman" w:cs="Times New Roman"/>
          <w:sz w:val="24"/>
          <w:szCs w:val="24"/>
          <w:lang w:eastAsia="hu-HU"/>
        </w:rPr>
        <w:t>-átadási Megállapodás aláírása</w:t>
      </w:r>
      <w:r w:rsidR="00F85B1F" w:rsidRPr="00F85B1F">
        <w:rPr>
          <w:rFonts w:ascii="Times New Roman" w:eastAsia="Times New Roman" w:hAnsi="Times New Roman" w:cs="Times New Roman"/>
          <w:sz w:val="24"/>
          <w:szCs w:val="24"/>
          <w:lang w:eastAsia="hu-HU"/>
        </w:rPr>
        <w:t xml:space="preserve"> megtörtént 2016. március 23-án. A pénzeszköz átadására a megállapodásban foglaltak szerint folyamatosan (a felhalmozási feladatokhoz biztosított támogatás 3 ütemben; a működési célú feladatokhoz biztosított támogatás 9 ütemben) kerül sor ez év végéig bezárólag.</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023C35" w:rsidRPr="00023C35" w:rsidRDefault="00023C35" w:rsidP="00023C3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23C35">
        <w:rPr>
          <w:rFonts w:ascii="Times New Roman" w:eastAsia="Times New Roman" w:hAnsi="Times New Roman" w:cs="Times New Roman"/>
          <w:b/>
          <w:sz w:val="24"/>
          <w:szCs w:val="24"/>
          <w:u w:val="single"/>
          <w:lang w:eastAsia="ar-SA"/>
        </w:rPr>
        <w:t>Budapest Főváros II. ker. Önkormányzat</w:t>
      </w:r>
      <w:r w:rsidRPr="00023C35">
        <w:rPr>
          <w:rFonts w:ascii="Times New Roman" w:eastAsia="Times New Roman" w:hAnsi="Times New Roman" w:cs="Times New Roman"/>
          <w:b/>
          <w:sz w:val="24"/>
          <w:szCs w:val="24"/>
          <w:u w:val="single"/>
          <w:lang w:eastAsia="ar-SA"/>
        </w:rPr>
        <w:br/>
      </w:r>
      <w:bookmarkStart w:id="6" w:name="OLE_LINK23"/>
      <w:r w:rsidRPr="00023C35">
        <w:rPr>
          <w:rFonts w:ascii="Times New Roman" w:eastAsia="Times New Roman" w:hAnsi="Times New Roman" w:cs="Times New Roman"/>
          <w:b/>
          <w:color w:val="000080"/>
          <w:sz w:val="24"/>
          <w:szCs w:val="24"/>
          <w:u w:val="single"/>
          <w:lang w:eastAsia="ar-SA"/>
        </w:rPr>
        <w:t>47/2016</w:t>
      </w:r>
      <w:bookmarkEnd w:id="6"/>
      <w:r w:rsidRPr="00023C35">
        <w:rPr>
          <w:rFonts w:ascii="Times New Roman" w:eastAsia="Times New Roman" w:hAnsi="Times New Roman" w:cs="Times New Roman"/>
          <w:b/>
          <w:color w:val="000080"/>
          <w:sz w:val="24"/>
          <w:szCs w:val="24"/>
          <w:u w:val="single"/>
          <w:lang w:eastAsia="ar-SA"/>
        </w:rPr>
        <w:t>.(II.25.)</w:t>
      </w:r>
      <w:r w:rsidRPr="00023C35">
        <w:rPr>
          <w:rFonts w:ascii="Times New Roman" w:eastAsia="Times New Roman" w:hAnsi="Times New Roman" w:cs="Times New Roman"/>
          <w:b/>
          <w:sz w:val="24"/>
          <w:szCs w:val="24"/>
          <w:u w:val="single"/>
          <w:lang w:eastAsia="ar-SA"/>
        </w:rPr>
        <w:t xml:space="preserve"> képviselő-testületi határozata</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23C35">
        <w:rPr>
          <w:rFonts w:ascii="Times New Roman" w:eastAsia="Times New Roman" w:hAnsi="Times New Roman" w:cs="Times New Roman"/>
          <w:sz w:val="24"/>
          <w:szCs w:val="24"/>
          <w:lang w:eastAsia="ar-SA"/>
        </w:rPr>
        <w:t>A Képviselő-testület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color w:val="000000"/>
          <w:sz w:val="24"/>
          <w:szCs w:val="24"/>
          <w:lang w:eastAsia="hu-HU"/>
        </w:rPr>
      </w:pPr>
      <w:r w:rsidRPr="00023C35">
        <w:rPr>
          <w:rFonts w:ascii="Times New Roman" w:eastAsia="Times New Roman" w:hAnsi="Times New Roman" w:cs="Times New Roman"/>
          <w:color w:val="000000"/>
          <w:sz w:val="24"/>
          <w:szCs w:val="24"/>
          <w:lang w:eastAsia="hu-HU"/>
        </w:rPr>
        <w:t>úgy dönt, hogy a</w:t>
      </w:r>
      <w:r w:rsidRPr="00023C35">
        <w:rPr>
          <w:rFonts w:ascii="Times New Roman" w:eastAsia="Times New Roman" w:hAnsi="Times New Roman" w:cs="Times New Roman"/>
          <w:sz w:val="24"/>
          <w:szCs w:val="24"/>
          <w:lang w:eastAsia="hu-HU"/>
        </w:rPr>
        <w:t xml:space="preserve"> II. Kerületi Sport és Szabadidősport Nonprofit Korlátolt Felelősségű Társaság (Cg.: 01-09202717, székhely: 1024  Budapest, Mechwart liget 1., képviseli: Becsey Péter ügyvezető) részére a Máriaremetei Uszoda projekt megvalósításához, a </w:t>
      </w:r>
      <w:proofErr w:type="spellStart"/>
      <w:r w:rsidRPr="00023C35">
        <w:rPr>
          <w:rFonts w:ascii="Times New Roman" w:eastAsia="Times New Roman" w:hAnsi="Times New Roman" w:cs="Times New Roman"/>
          <w:sz w:val="24"/>
          <w:szCs w:val="24"/>
          <w:lang w:eastAsia="hu-HU"/>
        </w:rPr>
        <w:t>Feladatellátási</w:t>
      </w:r>
      <w:proofErr w:type="spellEnd"/>
      <w:r w:rsidRPr="00023C35">
        <w:rPr>
          <w:rFonts w:ascii="Times New Roman" w:eastAsia="Times New Roman" w:hAnsi="Times New Roman" w:cs="Times New Roman"/>
          <w:sz w:val="24"/>
          <w:szCs w:val="24"/>
          <w:lang w:eastAsia="hu-HU"/>
        </w:rPr>
        <w:t xml:space="preserve"> Szerződésben ezzel kapcsolatban rögzített közfeladatok ellátásához az elfogadott üzleti terv alapján:</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23C35">
        <w:rPr>
          <w:rFonts w:ascii="Times New Roman" w:eastAsia="Times New Roman" w:hAnsi="Times New Roman" w:cs="Times New Roman"/>
          <w:sz w:val="24"/>
          <w:szCs w:val="24"/>
          <w:lang w:eastAsia="hu-HU"/>
        </w:rPr>
        <w:t xml:space="preserve">az Önkormányzat 2016. évi költségvetéséről szóló rendeletének 16. számú tábla II/b/11. pontjában rögzített „Integrált Településfejlesztési Stratégia III. </w:t>
      </w:r>
      <w:proofErr w:type="spellStart"/>
      <w:r w:rsidRPr="00023C35">
        <w:rPr>
          <w:rFonts w:ascii="Times New Roman" w:eastAsia="Times New Roman" w:hAnsi="Times New Roman" w:cs="Times New Roman"/>
          <w:sz w:val="24"/>
          <w:szCs w:val="24"/>
          <w:lang w:eastAsia="hu-HU"/>
        </w:rPr>
        <w:t>akcióterülete-Uszoda</w:t>
      </w:r>
      <w:proofErr w:type="spellEnd"/>
      <w:r w:rsidRPr="00023C35">
        <w:rPr>
          <w:rFonts w:ascii="Times New Roman" w:eastAsia="Times New Roman" w:hAnsi="Times New Roman" w:cs="Times New Roman"/>
          <w:sz w:val="24"/>
          <w:szCs w:val="24"/>
          <w:lang w:eastAsia="hu-HU"/>
        </w:rPr>
        <w:t xml:space="preserve">” jogcím előirányzata terhére </w:t>
      </w:r>
      <w:r w:rsidRPr="00023C35">
        <w:rPr>
          <w:rFonts w:ascii="Times New Roman" w:eastAsia="Times New Roman" w:hAnsi="Times New Roman" w:cs="Times New Roman"/>
          <w:b/>
          <w:sz w:val="24"/>
          <w:szCs w:val="24"/>
          <w:lang w:eastAsia="hu-HU"/>
        </w:rPr>
        <w:t>18 667 </w:t>
      </w:r>
      <w:proofErr w:type="spellStart"/>
      <w:r w:rsidRPr="00023C35">
        <w:rPr>
          <w:rFonts w:ascii="Times New Roman" w:eastAsia="Times New Roman" w:hAnsi="Times New Roman" w:cs="Times New Roman"/>
          <w:b/>
          <w:sz w:val="24"/>
          <w:szCs w:val="24"/>
          <w:lang w:eastAsia="hu-HU"/>
        </w:rPr>
        <w:t>eFt</w:t>
      </w:r>
      <w:proofErr w:type="spellEnd"/>
      <w:r w:rsidRPr="00023C35">
        <w:rPr>
          <w:rFonts w:ascii="Times New Roman" w:eastAsia="Times New Roman" w:hAnsi="Times New Roman" w:cs="Times New Roman"/>
          <w:sz w:val="24"/>
          <w:szCs w:val="24"/>
          <w:lang w:eastAsia="hu-HU"/>
        </w:rPr>
        <w:t xml:space="preserve"> működési célú,</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hu-HU"/>
        </w:rPr>
      </w:pPr>
      <w:r w:rsidRPr="00023C35">
        <w:rPr>
          <w:rFonts w:ascii="Times New Roman" w:eastAsia="Times New Roman" w:hAnsi="Times New Roman" w:cs="Times New Roman"/>
          <w:sz w:val="24"/>
          <w:szCs w:val="24"/>
          <w:lang w:eastAsia="hu-HU"/>
        </w:rPr>
        <w:t xml:space="preserve">az Önkormányzat 2016. évi költségvetéséről szóló rendeletének 16. számú tábla II/b/11. pontjában rögzített „Integrált Településfejlesztési Stratégia III. </w:t>
      </w:r>
      <w:proofErr w:type="spellStart"/>
      <w:r w:rsidRPr="00023C35">
        <w:rPr>
          <w:rFonts w:ascii="Times New Roman" w:eastAsia="Times New Roman" w:hAnsi="Times New Roman" w:cs="Times New Roman"/>
          <w:sz w:val="24"/>
          <w:szCs w:val="24"/>
          <w:lang w:eastAsia="hu-HU"/>
        </w:rPr>
        <w:t>akcióterülete-Uszoda</w:t>
      </w:r>
      <w:proofErr w:type="spellEnd"/>
      <w:r w:rsidRPr="00023C35">
        <w:rPr>
          <w:rFonts w:ascii="Times New Roman" w:eastAsia="Times New Roman" w:hAnsi="Times New Roman" w:cs="Times New Roman"/>
          <w:sz w:val="24"/>
          <w:szCs w:val="24"/>
          <w:lang w:eastAsia="hu-HU"/>
        </w:rPr>
        <w:t xml:space="preserve">” jogcím előirányzata terhére </w:t>
      </w:r>
      <w:r w:rsidRPr="00023C35">
        <w:rPr>
          <w:rFonts w:ascii="Times New Roman" w:eastAsia="Times New Roman" w:hAnsi="Times New Roman" w:cs="Times New Roman"/>
          <w:b/>
          <w:sz w:val="24"/>
          <w:szCs w:val="24"/>
          <w:lang w:eastAsia="hu-HU"/>
        </w:rPr>
        <w:t>138 684 </w:t>
      </w:r>
      <w:proofErr w:type="spellStart"/>
      <w:r w:rsidRPr="00023C35">
        <w:rPr>
          <w:rFonts w:ascii="Times New Roman" w:eastAsia="Times New Roman" w:hAnsi="Times New Roman" w:cs="Times New Roman"/>
          <w:b/>
          <w:sz w:val="24"/>
          <w:szCs w:val="24"/>
          <w:lang w:eastAsia="hu-HU"/>
        </w:rPr>
        <w:t>eFt</w:t>
      </w:r>
      <w:proofErr w:type="spellEnd"/>
      <w:r w:rsidRPr="00023C35">
        <w:rPr>
          <w:rFonts w:ascii="Times New Roman" w:eastAsia="Times New Roman" w:hAnsi="Times New Roman" w:cs="Times New Roman"/>
          <w:sz w:val="24"/>
          <w:szCs w:val="24"/>
          <w:lang w:eastAsia="hu-HU"/>
        </w:rPr>
        <w:t xml:space="preserve"> felhalmozási célú</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hu-HU"/>
        </w:rPr>
      </w:pPr>
      <w:r w:rsidRPr="00023C35">
        <w:rPr>
          <w:rFonts w:ascii="Times New Roman" w:eastAsia="Times New Roman" w:hAnsi="Times New Roman" w:cs="Times New Roman"/>
          <w:sz w:val="24"/>
          <w:szCs w:val="24"/>
          <w:lang w:eastAsia="hu-HU"/>
        </w:rPr>
        <w:t>támogatást biztosít.</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023C35">
        <w:rPr>
          <w:rFonts w:ascii="Times New Roman" w:eastAsia="Times New Roman" w:hAnsi="Times New Roman" w:cs="Times New Roman"/>
          <w:sz w:val="24"/>
          <w:szCs w:val="24"/>
          <w:lang w:eastAsia="ar-SA"/>
        </w:rPr>
        <w:t>A Képviselő-testület</w:t>
      </w:r>
      <w:r w:rsidRPr="00023C35">
        <w:rPr>
          <w:rFonts w:ascii="Times New Roman" w:eastAsia="Times New Roman" w:hAnsi="Times New Roman" w:cs="Times New Roman"/>
          <w:color w:val="000000"/>
          <w:sz w:val="24"/>
          <w:szCs w:val="24"/>
          <w:lang w:eastAsia="hu-HU"/>
        </w:rPr>
        <w:t xml:space="preserve"> Felkéri a Polgármestert a Pénzeszköz-átadási Megállapodás aláírására. </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023C35">
        <w:rPr>
          <w:rFonts w:ascii="Times New Roman" w:eastAsia="Times New Roman" w:hAnsi="Times New Roman" w:cs="Times New Roman"/>
          <w:b/>
          <w:color w:val="000000"/>
          <w:sz w:val="24"/>
          <w:szCs w:val="24"/>
          <w:u w:val="single"/>
          <w:lang w:eastAsia="hu-HU"/>
        </w:rPr>
        <w:t>Határidő:</w:t>
      </w:r>
      <w:r w:rsidRPr="00023C35">
        <w:rPr>
          <w:rFonts w:ascii="Times New Roman" w:eastAsia="Times New Roman" w:hAnsi="Times New Roman" w:cs="Times New Roman"/>
          <w:b/>
          <w:color w:val="000000"/>
          <w:sz w:val="24"/>
          <w:szCs w:val="24"/>
          <w:lang w:eastAsia="hu-HU"/>
        </w:rPr>
        <w:t xml:space="preserve"> </w:t>
      </w:r>
      <w:r w:rsidRPr="00023C35">
        <w:rPr>
          <w:rFonts w:ascii="Times New Roman" w:eastAsia="Times New Roman" w:hAnsi="Times New Roman" w:cs="Times New Roman"/>
          <w:color w:val="000000"/>
          <w:sz w:val="24"/>
          <w:szCs w:val="24"/>
          <w:lang w:eastAsia="hu-HU"/>
        </w:rPr>
        <w:t>megállapodás aláírása: 2016. március 18.</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023C35">
        <w:rPr>
          <w:rFonts w:ascii="Times New Roman" w:eastAsia="Times New Roman" w:hAnsi="Times New Roman" w:cs="Times New Roman"/>
          <w:b/>
          <w:color w:val="000000"/>
          <w:sz w:val="24"/>
          <w:szCs w:val="24"/>
          <w:lang w:eastAsia="hu-HU"/>
        </w:rPr>
        <w:t xml:space="preserve">                  </w:t>
      </w:r>
      <w:r w:rsidRPr="00023C35">
        <w:rPr>
          <w:rFonts w:ascii="Times New Roman" w:eastAsia="Times New Roman" w:hAnsi="Times New Roman" w:cs="Times New Roman"/>
          <w:color w:val="000000"/>
          <w:sz w:val="24"/>
          <w:szCs w:val="24"/>
          <w:lang w:eastAsia="hu-HU"/>
        </w:rPr>
        <w:t>előirányzat módosítása: 2016. március 31.</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023C35">
        <w:rPr>
          <w:rFonts w:ascii="Times New Roman" w:eastAsia="Times New Roman" w:hAnsi="Times New Roman" w:cs="Times New Roman"/>
          <w:b/>
          <w:color w:val="000000"/>
          <w:sz w:val="24"/>
          <w:szCs w:val="24"/>
          <w:u w:val="single"/>
          <w:lang w:eastAsia="hu-HU"/>
        </w:rPr>
        <w:t>Felelős:</w:t>
      </w:r>
      <w:r w:rsidRPr="00023C35">
        <w:rPr>
          <w:rFonts w:ascii="Times New Roman" w:eastAsia="Times New Roman" w:hAnsi="Times New Roman" w:cs="Times New Roman"/>
          <w:b/>
          <w:i/>
          <w:color w:val="000000"/>
          <w:sz w:val="24"/>
          <w:szCs w:val="24"/>
          <w:lang w:eastAsia="hu-HU"/>
        </w:rPr>
        <w:t xml:space="preserve"> </w:t>
      </w:r>
      <w:r w:rsidRPr="00023C35">
        <w:rPr>
          <w:rFonts w:ascii="Times New Roman" w:eastAsia="Times New Roman" w:hAnsi="Times New Roman" w:cs="Times New Roman"/>
          <w:color w:val="000000"/>
          <w:sz w:val="24"/>
          <w:szCs w:val="24"/>
          <w:lang w:eastAsia="hu-HU"/>
        </w:rPr>
        <w:t>polgármester</w:t>
      </w:r>
    </w:p>
    <w:p w:rsidR="00023C35" w:rsidRPr="00023C35" w:rsidRDefault="00023C35" w:rsidP="00023C3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023C35">
        <w:rPr>
          <w:rFonts w:ascii="Times New Roman" w:eastAsia="Times New Roman" w:hAnsi="Times New Roman" w:cs="Times New Roman"/>
          <w:color w:val="000000"/>
          <w:sz w:val="24"/>
          <w:szCs w:val="24"/>
          <w:lang w:eastAsia="hu-HU"/>
        </w:rPr>
        <w:t>(21 képviselő van jelen, 21 igen, egyhangú)</w:t>
      </w:r>
    </w:p>
    <w:p w:rsidR="00023C35" w:rsidRDefault="00023C35" w:rsidP="00023C35">
      <w:pPr>
        <w:rPr>
          <w:rFonts w:ascii="Times New Roman" w:hAnsi="Times New Roman" w:cs="Times New Roman"/>
          <w:sz w:val="24"/>
          <w:szCs w:val="24"/>
        </w:rPr>
      </w:pPr>
      <w:r w:rsidRPr="00023C35">
        <w:rPr>
          <w:rFonts w:ascii="Times New Roman" w:hAnsi="Times New Roman" w:cs="Times New Roman"/>
          <w:b/>
          <w:sz w:val="24"/>
          <w:szCs w:val="24"/>
          <w:u w:val="single"/>
        </w:rPr>
        <w:t>A határozat végrehajtását végzi</w:t>
      </w:r>
      <w:r w:rsidRPr="00023C35">
        <w:rPr>
          <w:rFonts w:ascii="Times New Roman" w:hAnsi="Times New Roman" w:cs="Times New Roman"/>
          <w:sz w:val="24"/>
          <w:szCs w:val="24"/>
        </w:rPr>
        <w:t>: Polgármesteri referens</w:t>
      </w:r>
    </w:p>
    <w:p w:rsidR="007131C1" w:rsidRDefault="007131C1" w:rsidP="00023C35">
      <w:pPr>
        <w:rPr>
          <w:rFonts w:ascii="Times New Roman" w:hAnsi="Times New Roman" w:cs="Times New Roman"/>
          <w:sz w:val="24"/>
          <w:szCs w:val="24"/>
        </w:rPr>
      </w:pPr>
    </w:p>
    <w:p w:rsidR="007131C1" w:rsidRPr="001E3095" w:rsidRDefault="007131C1" w:rsidP="007131C1">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85B1F" w:rsidRPr="00F85B1F">
        <w:rPr>
          <w:rFonts w:ascii="Times New Roman" w:eastAsia="Times New Roman" w:hAnsi="Times New Roman" w:cs="Times New Roman"/>
          <w:sz w:val="24"/>
          <w:szCs w:val="24"/>
          <w:lang w:eastAsia="hu-HU"/>
        </w:rPr>
        <w:t>A Pénzeszköz-átadási Megállapodás aláírására megtörtént 2016. március 23-án. A pénzeszköz átadására a megállapodásban foglaltak szerint folyamatosan (9 ütemben) kerül sor ez év végéig bezárólag.</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 végrehajtásáról szóló beszámoló elfogadását.</w:t>
      </w:r>
    </w:p>
    <w:p w:rsidR="007131C1" w:rsidRPr="007131C1" w:rsidRDefault="007131C1" w:rsidP="007131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131C1">
        <w:rPr>
          <w:rFonts w:ascii="Times New Roman" w:eastAsia="Times New Roman" w:hAnsi="Times New Roman" w:cs="Times New Roman"/>
          <w:b/>
          <w:sz w:val="24"/>
          <w:szCs w:val="24"/>
          <w:u w:val="single"/>
          <w:lang w:eastAsia="ar-SA"/>
        </w:rPr>
        <w:t>Budapest Főváros II. ker. Önkormányzat</w:t>
      </w:r>
      <w:r w:rsidRPr="007131C1">
        <w:rPr>
          <w:rFonts w:ascii="Times New Roman" w:eastAsia="Times New Roman" w:hAnsi="Times New Roman" w:cs="Times New Roman"/>
          <w:b/>
          <w:sz w:val="24"/>
          <w:szCs w:val="24"/>
          <w:u w:val="single"/>
          <w:lang w:eastAsia="ar-SA"/>
        </w:rPr>
        <w:br/>
      </w:r>
      <w:r w:rsidRPr="007131C1">
        <w:rPr>
          <w:rFonts w:ascii="Times New Roman" w:eastAsia="Times New Roman" w:hAnsi="Times New Roman" w:cs="Times New Roman"/>
          <w:b/>
          <w:color w:val="000080"/>
          <w:sz w:val="24"/>
          <w:szCs w:val="24"/>
          <w:u w:val="single"/>
          <w:lang w:eastAsia="ar-SA"/>
        </w:rPr>
        <w:t>85/2016.(III.31.)</w:t>
      </w:r>
      <w:r w:rsidRPr="007131C1">
        <w:rPr>
          <w:rFonts w:ascii="Times New Roman" w:eastAsia="Times New Roman" w:hAnsi="Times New Roman" w:cs="Times New Roman"/>
          <w:b/>
          <w:sz w:val="24"/>
          <w:szCs w:val="24"/>
          <w:u w:val="single"/>
          <w:lang w:eastAsia="ar-SA"/>
        </w:rPr>
        <w:t xml:space="preserve"> képviselő-testületi határozata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Budapest Főváros II. Kerületi Önkormányzat Képviselő-testülete</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 xml:space="preserve">polgármesteri döntés nyomán a Peter </w:t>
      </w:r>
      <w:proofErr w:type="spellStart"/>
      <w:r w:rsidRPr="007131C1">
        <w:rPr>
          <w:rFonts w:ascii="Times New Roman" w:eastAsia="Times New Roman" w:hAnsi="Times New Roman" w:cs="Times New Roman"/>
          <w:sz w:val="24"/>
          <w:szCs w:val="24"/>
          <w:lang w:eastAsia="ar-SA"/>
        </w:rPr>
        <w:t>Cerny</w:t>
      </w:r>
      <w:proofErr w:type="spellEnd"/>
      <w:r w:rsidRPr="007131C1">
        <w:rPr>
          <w:rFonts w:ascii="Times New Roman" w:eastAsia="Times New Roman" w:hAnsi="Times New Roman" w:cs="Times New Roman"/>
          <w:sz w:val="24"/>
          <w:szCs w:val="24"/>
          <w:lang w:eastAsia="ar-SA"/>
        </w:rPr>
        <w:t xml:space="preserve"> Alapítvány a Beteg Koraszülöttek Gyógyításáért (székhely: 1083 Bp. </w:t>
      </w:r>
      <w:proofErr w:type="spellStart"/>
      <w:r w:rsidRPr="007131C1">
        <w:rPr>
          <w:rFonts w:ascii="Times New Roman" w:eastAsia="Times New Roman" w:hAnsi="Times New Roman" w:cs="Times New Roman"/>
          <w:sz w:val="24"/>
          <w:szCs w:val="24"/>
          <w:lang w:eastAsia="ar-SA"/>
        </w:rPr>
        <w:t>Bókay</w:t>
      </w:r>
      <w:proofErr w:type="spellEnd"/>
      <w:r w:rsidRPr="007131C1">
        <w:rPr>
          <w:rFonts w:ascii="Times New Roman" w:eastAsia="Times New Roman" w:hAnsi="Times New Roman" w:cs="Times New Roman"/>
          <w:sz w:val="24"/>
          <w:szCs w:val="24"/>
          <w:lang w:eastAsia="ar-SA"/>
        </w:rPr>
        <w:t xml:space="preserve"> J. u. 53.) részére a 100. 000, - Ft összegű támogatás átadását jóváhagyja.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Felelős</w:t>
      </w:r>
      <w:r w:rsidRPr="007131C1">
        <w:rPr>
          <w:rFonts w:ascii="Times New Roman" w:eastAsia="Times New Roman" w:hAnsi="Times New Roman" w:cs="Times New Roman"/>
          <w:sz w:val="24"/>
          <w:szCs w:val="24"/>
          <w:lang w:eastAsia="ar-SA"/>
        </w:rPr>
        <w:t xml:space="preserve">: </w:t>
      </w:r>
      <w:r w:rsidRPr="007131C1">
        <w:rPr>
          <w:rFonts w:ascii="Times New Roman" w:eastAsia="Times New Roman" w:hAnsi="Times New Roman" w:cs="Times New Roman"/>
          <w:sz w:val="24"/>
          <w:szCs w:val="24"/>
          <w:lang w:eastAsia="ar-SA"/>
        </w:rPr>
        <w:tab/>
        <w:t>Polgármester</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Határidő</w:t>
      </w:r>
      <w:r w:rsidRPr="007131C1">
        <w:rPr>
          <w:rFonts w:ascii="Times New Roman" w:eastAsia="Times New Roman" w:hAnsi="Times New Roman" w:cs="Times New Roman"/>
          <w:sz w:val="24"/>
          <w:szCs w:val="24"/>
          <w:lang w:eastAsia="ar-SA"/>
        </w:rPr>
        <w:t>: 2016. június 30.</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(20 képviselő van jelen, 20 igen, egyhangú)</w:t>
      </w:r>
    </w:p>
    <w:p w:rsidR="007131C1" w:rsidRDefault="007131C1" w:rsidP="007131C1">
      <w:pPr>
        <w:jc w:val="both"/>
        <w:rPr>
          <w:rFonts w:ascii="Times New Roman" w:eastAsia="Times New Roman" w:hAnsi="Times New Roman" w:cs="Times New Roman"/>
          <w:sz w:val="24"/>
          <w:szCs w:val="24"/>
          <w:lang w:eastAsia="hu-HU"/>
        </w:rPr>
      </w:pPr>
      <w:r w:rsidRPr="007131C1">
        <w:rPr>
          <w:rFonts w:ascii="Times New Roman" w:eastAsia="Times New Roman" w:hAnsi="Times New Roman" w:cs="Times New Roman"/>
          <w:b/>
          <w:sz w:val="24"/>
          <w:szCs w:val="24"/>
          <w:u w:val="single"/>
          <w:lang w:eastAsia="hu-HU"/>
        </w:rPr>
        <w:t>A határozat végrehajtását végzi</w:t>
      </w:r>
      <w:r w:rsidRPr="007131C1">
        <w:rPr>
          <w:rFonts w:ascii="Times New Roman" w:eastAsia="Times New Roman" w:hAnsi="Times New Roman" w:cs="Times New Roman"/>
          <w:sz w:val="24"/>
          <w:szCs w:val="24"/>
          <w:lang w:eastAsia="hu-HU"/>
        </w:rPr>
        <w:t>: Polgármesteri referens</w:t>
      </w:r>
    </w:p>
    <w:p w:rsidR="007131C1" w:rsidRPr="007131C1" w:rsidRDefault="007131C1" w:rsidP="007131C1">
      <w:pPr>
        <w:jc w:val="both"/>
        <w:rPr>
          <w:rFonts w:ascii="Times New Roman" w:eastAsia="Times New Roman" w:hAnsi="Times New Roman" w:cs="Times New Roman"/>
          <w:sz w:val="24"/>
          <w:szCs w:val="24"/>
          <w:lang w:eastAsia="hu-HU"/>
        </w:rPr>
      </w:pPr>
    </w:p>
    <w:p w:rsidR="007131C1" w:rsidRPr="001E3095" w:rsidRDefault="007131C1" w:rsidP="007131C1">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935D7">
        <w:rPr>
          <w:rFonts w:ascii="Times New Roman" w:eastAsia="Times New Roman" w:hAnsi="Times New Roman" w:cs="Times New Roman"/>
          <w:sz w:val="24"/>
          <w:szCs w:val="24"/>
          <w:lang w:eastAsia="hu-HU"/>
        </w:rPr>
        <w:t xml:space="preserve">Képviselő-testületi határozatban foglaltak teljesültek. A támogatási szerződés mindkét fél által történő aláírása 2016. április 4-én megtörtént. </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7131C1" w:rsidRPr="007131C1" w:rsidRDefault="007131C1" w:rsidP="007131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131C1">
        <w:rPr>
          <w:rFonts w:ascii="Times New Roman" w:eastAsia="Times New Roman" w:hAnsi="Times New Roman" w:cs="Times New Roman"/>
          <w:b/>
          <w:sz w:val="24"/>
          <w:szCs w:val="24"/>
          <w:u w:val="single"/>
          <w:lang w:eastAsia="ar-SA"/>
        </w:rPr>
        <w:t>Budapest Főváros II. ker. Önkormányzat</w:t>
      </w:r>
      <w:r w:rsidRPr="007131C1">
        <w:rPr>
          <w:rFonts w:ascii="Times New Roman" w:eastAsia="Times New Roman" w:hAnsi="Times New Roman" w:cs="Times New Roman"/>
          <w:b/>
          <w:sz w:val="24"/>
          <w:szCs w:val="24"/>
          <w:u w:val="single"/>
          <w:lang w:eastAsia="ar-SA"/>
        </w:rPr>
        <w:br/>
      </w:r>
      <w:r w:rsidRPr="007131C1">
        <w:rPr>
          <w:rFonts w:ascii="Times New Roman" w:eastAsia="Times New Roman" w:hAnsi="Times New Roman" w:cs="Times New Roman"/>
          <w:b/>
          <w:color w:val="000080"/>
          <w:sz w:val="24"/>
          <w:szCs w:val="24"/>
          <w:u w:val="single"/>
          <w:lang w:eastAsia="ar-SA"/>
        </w:rPr>
        <w:t>86/2016.(III.31.)</w:t>
      </w:r>
      <w:r w:rsidRPr="007131C1">
        <w:rPr>
          <w:rFonts w:ascii="Times New Roman" w:eastAsia="Times New Roman" w:hAnsi="Times New Roman" w:cs="Times New Roman"/>
          <w:b/>
          <w:sz w:val="24"/>
          <w:szCs w:val="24"/>
          <w:u w:val="single"/>
          <w:lang w:eastAsia="ar-SA"/>
        </w:rPr>
        <w:t xml:space="preserve"> képviselő-testületi határozata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Budapest Főváros II. Kerületi Önkormányzat Képviselő-testülete</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 xml:space="preserve">polgármesteri döntés nyomán a </w:t>
      </w:r>
      <w:proofErr w:type="spellStart"/>
      <w:r w:rsidRPr="007131C1">
        <w:rPr>
          <w:rFonts w:ascii="Times New Roman" w:eastAsia="Times New Roman" w:hAnsi="Times New Roman" w:cs="Times New Roman"/>
          <w:sz w:val="24"/>
          <w:szCs w:val="24"/>
          <w:lang w:eastAsia="ar-SA"/>
        </w:rPr>
        <w:t>Spirituart</w:t>
      </w:r>
      <w:proofErr w:type="spellEnd"/>
      <w:r w:rsidRPr="007131C1">
        <w:rPr>
          <w:rFonts w:ascii="Times New Roman" w:eastAsia="Times New Roman" w:hAnsi="Times New Roman" w:cs="Times New Roman"/>
          <w:sz w:val="24"/>
          <w:szCs w:val="24"/>
          <w:lang w:eastAsia="ar-SA"/>
        </w:rPr>
        <w:t xml:space="preserve"> Jóga Alapítvány (székhely: 1028 Budapest, Szegfű utca 2.) részére a 200. 000, - Ft összegű támogatás átadását jóváhagyja.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Felelős</w:t>
      </w:r>
      <w:r w:rsidRPr="007131C1">
        <w:rPr>
          <w:rFonts w:ascii="Times New Roman" w:eastAsia="Times New Roman" w:hAnsi="Times New Roman" w:cs="Times New Roman"/>
          <w:sz w:val="24"/>
          <w:szCs w:val="24"/>
          <w:lang w:eastAsia="ar-SA"/>
        </w:rPr>
        <w:t xml:space="preserve">: </w:t>
      </w:r>
      <w:r w:rsidRPr="007131C1">
        <w:rPr>
          <w:rFonts w:ascii="Times New Roman" w:eastAsia="Times New Roman" w:hAnsi="Times New Roman" w:cs="Times New Roman"/>
          <w:sz w:val="24"/>
          <w:szCs w:val="24"/>
          <w:lang w:eastAsia="ar-SA"/>
        </w:rPr>
        <w:tab/>
        <w:t>Polgármester</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Határidő</w:t>
      </w:r>
      <w:r w:rsidRPr="007131C1">
        <w:rPr>
          <w:rFonts w:ascii="Times New Roman" w:eastAsia="Times New Roman" w:hAnsi="Times New Roman" w:cs="Times New Roman"/>
          <w:sz w:val="24"/>
          <w:szCs w:val="24"/>
          <w:lang w:eastAsia="ar-SA"/>
        </w:rPr>
        <w:t>: 2016. június 30.</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(20 képviselő van jelen, 18 igen, 2 tartózkodás)</w:t>
      </w:r>
    </w:p>
    <w:p w:rsidR="007131C1" w:rsidRPr="007131C1" w:rsidRDefault="007131C1" w:rsidP="007131C1">
      <w:pPr>
        <w:jc w:val="both"/>
        <w:rPr>
          <w:rFonts w:ascii="Times New Roman" w:eastAsia="Times New Roman" w:hAnsi="Times New Roman" w:cs="Times New Roman"/>
          <w:sz w:val="24"/>
          <w:szCs w:val="24"/>
          <w:lang w:eastAsia="hu-HU"/>
        </w:rPr>
      </w:pPr>
      <w:r w:rsidRPr="007131C1">
        <w:rPr>
          <w:rFonts w:ascii="Times New Roman" w:eastAsia="Times New Roman" w:hAnsi="Times New Roman" w:cs="Times New Roman"/>
          <w:b/>
          <w:sz w:val="24"/>
          <w:szCs w:val="24"/>
          <w:u w:val="single"/>
          <w:lang w:eastAsia="hu-HU"/>
        </w:rPr>
        <w:t>A határozat végrehajtását végzi</w:t>
      </w:r>
      <w:r w:rsidRPr="007131C1">
        <w:rPr>
          <w:rFonts w:ascii="Times New Roman" w:eastAsia="Times New Roman" w:hAnsi="Times New Roman" w:cs="Times New Roman"/>
          <w:sz w:val="24"/>
          <w:szCs w:val="24"/>
          <w:lang w:eastAsia="hu-HU"/>
        </w:rPr>
        <w:t>: Polgármesteri referens</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0935D7" w:rsidRPr="001E3095" w:rsidRDefault="007131C1" w:rsidP="000935D7">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935D7">
        <w:rPr>
          <w:rFonts w:ascii="Times New Roman" w:eastAsia="Times New Roman" w:hAnsi="Times New Roman" w:cs="Times New Roman"/>
          <w:sz w:val="24"/>
          <w:szCs w:val="24"/>
          <w:lang w:eastAsia="hu-HU"/>
        </w:rPr>
        <w:t xml:space="preserve">Képviselő-testületi határozatban foglaltak teljesültek. A támogatási szerződés mindkét fél által történő aláírása 2016. április 6-án megtörtént. </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7131C1" w:rsidRPr="007131C1" w:rsidRDefault="007131C1" w:rsidP="007131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131C1">
        <w:rPr>
          <w:rFonts w:ascii="Times New Roman" w:eastAsia="Times New Roman" w:hAnsi="Times New Roman" w:cs="Times New Roman"/>
          <w:b/>
          <w:sz w:val="24"/>
          <w:szCs w:val="24"/>
          <w:u w:val="single"/>
          <w:lang w:eastAsia="ar-SA"/>
        </w:rPr>
        <w:t>Budapest Főváros II. ker. Önkormányzat</w:t>
      </w:r>
      <w:r w:rsidRPr="007131C1">
        <w:rPr>
          <w:rFonts w:ascii="Times New Roman" w:eastAsia="Times New Roman" w:hAnsi="Times New Roman" w:cs="Times New Roman"/>
          <w:b/>
          <w:sz w:val="24"/>
          <w:szCs w:val="24"/>
          <w:u w:val="single"/>
          <w:lang w:eastAsia="ar-SA"/>
        </w:rPr>
        <w:br/>
      </w:r>
      <w:r w:rsidRPr="007131C1">
        <w:rPr>
          <w:rFonts w:ascii="Times New Roman" w:eastAsia="Times New Roman" w:hAnsi="Times New Roman" w:cs="Times New Roman"/>
          <w:b/>
          <w:color w:val="000080"/>
          <w:sz w:val="24"/>
          <w:szCs w:val="24"/>
          <w:u w:val="single"/>
          <w:lang w:eastAsia="ar-SA"/>
        </w:rPr>
        <w:t>113/2016.(III.31.)</w:t>
      </w:r>
      <w:r w:rsidRPr="007131C1">
        <w:rPr>
          <w:rFonts w:ascii="Times New Roman" w:eastAsia="Times New Roman" w:hAnsi="Times New Roman" w:cs="Times New Roman"/>
          <w:b/>
          <w:sz w:val="24"/>
          <w:szCs w:val="24"/>
          <w:u w:val="single"/>
          <w:lang w:eastAsia="ar-SA"/>
        </w:rPr>
        <w:t xml:space="preserve"> képviselő-testületi határozata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A Képviselő-testület</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Arial Unicode MS" w:hAnsi="Times New Roman" w:cs="Times New Roman"/>
          <w:sz w:val="24"/>
          <w:szCs w:val="24"/>
          <w:lang w:eastAsia="ar-SA"/>
        </w:rPr>
        <w:t xml:space="preserve">úgy dönt, hogy a Budapest Főváros II. Kerületi Önkormányzat a bérleti szerződés megkötésétől </w:t>
      </w:r>
      <w:r w:rsidRPr="007131C1">
        <w:rPr>
          <w:rFonts w:ascii="Times New Roman" w:eastAsia="Times New Roman" w:hAnsi="Times New Roman" w:cs="Times New Roman"/>
          <w:b/>
          <w:sz w:val="24"/>
          <w:szCs w:val="24"/>
          <w:lang w:eastAsia="ar-SA"/>
        </w:rPr>
        <w:t>2021. január 31.</w:t>
      </w:r>
      <w:r w:rsidRPr="007131C1">
        <w:rPr>
          <w:rFonts w:ascii="Times New Roman" w:eastAsia="Times New Roman" w:hAnsi="Times New Roman" w:cs="Times New Roman"/>
          <w:sz w:val="24"/>
          <w:szCs w:val="24"/>
          <w:lang w:eastAsia="ar-SA"/>
        </w:rPr>
        <w:t xml:space="preserve"> </w:t>
      </w:r>
      <w:r w:rsidRPr="007131C1">
        <w:rPr>
          <w:rFonts w:ascii="Times New Roman" w:eastAsia="Times New Roman" w:hAnsi="Times New Roman" w:cs="Times New Roman"/>
          <w:b/>
          <w:sz w:val="24"/>
          <w:szCs w:val="24"/>
          <w:lang w:eastAsia="ar-SA"/>
        </w:rPr>
        <w:t>napjáig</w:t>
      </w:r>
      <w:r w:rsidRPr="007131C1">
        <w:rPr>
          <w:rFonts w:ascii="Times New Roman" w:eastAsia="Times New Roman" w:hAnsi="Times New Roman" w:cs="Times New Roman"/>
          <w:sz w:val="24"/>
          <w:szCs w:val="24"/>
          <w:lang w:eastAsia="ar-SA"/>
        </w:rPr>
        <w:t xml:space="preserve"> tartó határozott időre bérbe adja a 12862/1/A/5 helyrajzi szám alatt nyilvántartott, természetben a Budapest II. kerület Keleti K. u. 31/B. fszt. 3. szám alatt található 2 szoba, komfortos, 46 m</w:t>
      </w:r>
      <w:r w:rsidRPr="007131C1">
        <w:rPr>
          <w:rFonts w:ascii="Times New Roman" w:eastAsia="Times New Roman" w:hAnsi="Times New Roman" w:cs="Times New Roman"/>
          <w:sz w:val="24"/>
          <w:szCs w:val="24"/>
          <w:vertAlign w:val="superscript"/>
          <w:lang w:eastAsia="ar-SA"/>
        </w:rPr>
        <w:t>2</w:t>
      </w:r>
      <w:r w:rsidRPr="007131C1">
        <w:rPr>
          <w:rFonts w:ascii="Times New Roman" w:eastAsia="Times New Roman" w:hAnsi="Times New Roman" w:cs="Times New Roman"/>
          <w:sz w:val="24"/>
          <w:szCs w:val="24"/>
          <w:lang w:eastAsia="ar-SA"/>
        </w:rPr>
        <w:t xml:space="preserve"> alapterületű lakást Tamás Milán Ferenc részére.</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7131C1">
        <w:rPr>
          <w:rFonts w:ascii="Times New Roman" w:eastAsia="Times New Roman" w:hAnsi="Times New Roman" w:cs="Times New Roman"/>
          <w:bCs/>
          <w:sz w:val="24"/>
          <w:szCs w:val="24"/>
          <w:lang w:eastAsia="ar-SA"/>
        </w:rPr>
        <w:lastRenderedPageBreak/>
        <w:t>A bérlő az Önkormányzat tulajdonában álló lakások béréről szóló 51/1995.(XII.18.) önkormányzati rendelet 3/B. § (1) bekezdése alapján költségelvű bérleti díj fizetésére jogosult.</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Cs/>
          <w:sz w:val="24"/>
          <w:szCs w:val="24"/>
          <w:lang w:eastAsia="ar-SA"/>
        </w:rPr>
        <w:t xml:space="preserve">A bérlő a </w:t>
      </w:r>
      <w:r w:rsidRPr="007131C1">
        <w:rPr>
          <w:rFonts w:ascii="Times New Roman" w:eastAsia="Times New Roman" w:hAnsi="Times New Roman" w:cs="Times New Roman"/>
          <w:color w:val="000000"/>
          <w:sz w:val="24"/>
          <w:szCs w:val="24"/>
          <w:lang w:eastAsia="ar-SA"/>
        </w:rPr>
        <w:t xml:space="preserve">34/2004.(X.13.) önkormányzati </w:t>
      </w:r>
      <w:r w:rsidRPr="007131C1">
        <w:rPr>
          <w:rFonts w:ascii="Times New Roman" w:eastAsia="Times New Roman" w:hAnsi="Times New Roman" w:cs="Times New Roman"/>
          <w:sz w:val="24"/>
          <w:szCs w:val="24"/>
          <w:lang w:eastAsia="ar-SA"/>
        </w:rPr>
        <w:t>rendelet</w:t>
      </w:r>
      <w:r w:rsidRPr="007131C1">
        <w:rPr>
          <w:rFonts w:ascii="Times New Roman" w:eastAsia="Times New Roman" w:hAnsi="Times New Roman" w:cs="Times New Roman"/>
          <w:bCs/>
          <w:sz w:val="24"/>
          <w:szCs w:val="24"/>
          <w:lang w:eastAsia="ar-SA"/>
        </w:rPr>
        <w:t xml:space="preserve"> </w:t>
      </w:r>
      <w:r w:rsidRPr="007131C1">
        <w:rPr>
          <w:rFonts w:ascii="Times New Roman" w:eastAsia="Times New Roman" w:hAnsi="Times New Roman" w:cs="Times New Roman"/>
          <w:sz w:val="24"/>
          <w:szCs w:val="24"/>
          <w:lang w:eastAsia="ar-SA"/>
        </w:rPr>
        <w:t>26/A. § (1) bekezdése értelmében a lakásbérleti szerződés megkötésekor három havi bérleti díjnak megfelelő óvadék megfizetésére köteles.</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7131C1">
        <w:rPr>
          <w:rFonts w:ascii="Times New Roman" w:eastAsia="Times New Roman" w:hAnsi="Times New Roman" w:cs="Times New Roman"/>
          <w:bCs/>
          <w:sz w:val="24"/>
          <w:szCs w:val="24"/>
          <w:lang w:eastAsia="ar-SA"/>
        </w:rPr>
        <w:t>Amennyiben Tamás Milán Ferenc a bérleti szerződést jelen határozatról szóló értesítés kézhezvételétől számított 30 napon belül nem köti meg, a határozat hatályát veszti, abból sem jogok, sem kötelezettségek nem keletkeznek, és az Önkormányzat eljárást kezdeményez vele, valamint a lakásban vele együtt lakó személyekkel szemben a lakás kiürítése és az esetlegesen fennálló díjhátralék és járulékai megfizetése iránt.</w:t>
      </w:r>
    </w:p>
    <w:p w:rsidR="007131C1" w:rsidRPr="007131C1" w:rsidRDefault="007131C1" w:rsidP="007131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7131C1">
        <w:rPr>
          <w:rFonts w:ascii="Times New Roman" w:eastAsia="Arial Unicode MS" w:hAnsi="Times New Roman" w:cs="Times New Roman"/>
          <w:b/>
          <w:sz w:val="24"/>
          <w:szCs w:val="24"/>
          <w:u w:val="single"/>
          <w:lang w:eastAsia="ar-SA"/>
        </w:rPr>
        <w:t>Felelős</w:t>
      </w:r>
      <w:r w:rsidRPr="007131C1">
        <w:rPr>
          <w:rFonts w:ascii="Times New Roman" w:eastAsia="Arial Unicode MS" w:hAnsi="Times New Roman" w:cs="Times New Roman"/>
          <w:sz w:val="24"/>
          <w:szCs w:val="24"/>
          <w:lang w:eastAsia="ar-SA"/>
        </w:rPr>
        <w:t>: Polgármester</w:t>
      </w:r>
    </w:p>
    <w:p w:rsidR="007131C1" w:rsidRPr="007131C1" w:rsidRDefault="007131C1" w:rsidP="007131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7131C1">
        <w:rPr>
          <w:rFonts w:ascii="Times New Roman" w:eastAsia="Arial Unicode MS" w:hAnsi="Times New Roman" w:cs="Times New Roman"/>
          <w:b/>
          <w:sz w:val="24"/>
          <w:szCs w:val="24"/>
          <w:u w:val="single"/>
          <w:lang w:eastAsia="ar-SA"/>
        </w:rPr>
        <w:t>Határidő</w:t>
      </w:r>
      <w:r w:rsidRPr="007131C1">
        <w:rPr>
          <w:rFonts w:ascii="Times New Roman" w:eastAsia="Arial Unicode MS" w:hAnsi="Times New Roman" w:cs="Times New Roman"/>
          <w:sz w:val="24"/>
          <w:szCs w:val="24"/>
          <w:lang w:eastAsia="ar-SA"/>
        </w:rPr>
        <w:t>: 2016. július 31.</w:t>
      </w:r>
    </w:p>
    <w:p w:rsidR="007131C1" w:rsidRPr="007131C1" w:rsidRDefault="007131C1" w:rsidP="007131C1">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7131C1">
        <w:rPr>
          <w:rFonts w:ascii="Times New Roman" w:eastAsia="Arial Unicode MS" w:hAnsi="Times New Roman" w:cs="Times New Roman"/>
          <w:sz w:val="24"/>
          <w:szCs w:val="24"/>
          <w:lang w:eastAsia="ar-SA"/>
        </w:rPr>
        <w:t>(20 képviselő van jelen, 20 igen, egyhangú)</w:t>
      </w:r>
    </w:p>
    <w:p w:rsidR="007131C1" w:rsidRPr="007131C1" w:rsidRDefault="007131C1" w:rsidP="007131C1">
      <w:pPr>
        <w:jc w:val="both"/>
        <w:rPr>
          <w:rFonts w:ascii="Times New Roman" w:eastAsia="Times New Roman" w:hAnsi="Times New Roman" w:cs="Times New Roman"/>
          <w:sz w:val="24"/>
          <w:szCs w:val="24"/>
          <w:lang w:bidi="en-US"/>
        </w:rPr>
      </w:pPr>
      <w:r w:rsidRPr="007131C1">
        <w:rPr>
          <w:rFonts w:ascii="Times New Roman" w:eastAsia="Times New Roman" w:hAnsi="Times New Roman" w:cs="Times New Roman"/>
          <w:b/>
          <w:sz w:val="24"/>
          <w:szCs w:val="24"/>
          <w:u w:val="single"/>
          <w:lang w:bidi="en-US"/>
        </w:rPr>
        <w:t>A határozat végrehajtását végzi</w:t>
      </w:r>
      <w:r w:rsidRPr="007131C1">
        <w:rPr>
          <w:rFonts w:ascii="Times New Roman" w:eastAsia="Times New Roman" w:hAnsi="Times New Roman" w:cs="Times New Roman"/>
          <w:sz w:val="24"/>
          <w:szCs w:val="24"/>
          <w:lang w:bidi="en-US"/>
        </w:rPr>
        <w:t xml:space="preserve">: Vagyonhasznosítási és Ingatlan-nyilvántartási Iroda </w:t>
      </w:r>
    </w:p>
    <w:p w:rsidR="007131C1" w:rsidRDefault="007131C1" w:rsidP="007131C1">
      <w:pPr>
        <w:jc w:val="both"/>
        <w:rPr>
          <w:rFonts w:ascii="Times New Roman" w:eastAsia="Times New Roman" w:hAnsi="Times New Roman" w:cs="Times New Roman"/>
          <w:sz w:val="24"/>
          <w:szCs w:val="24"/>
          <w:lang w:bidi="en-US"/>
        </w:rPr>
      </w:pPr>
      <w:r w:rsidRPr="007131C1">
        <w:rPr>
          <w:rFonts w:ascii="Times New Roman" w:eastAsia="Times New Roman" w:hAnsi="Times New Roman" w:cs="Times New Roman"/>
          <w:sz w:val="24"/>
          <w:szCs w:val="24"/>
          <w:lang w:bidi="en-US"/>
        </w:rPr>
        <w:tab/>
      </w:r>
      <w:r w:rsidRPr="007131C1">
        <w:rPr>
          <w:rFonts w:ascii="Times New Roman" w:eastAsia="Times New Roman" w:hAnsi="Times New Roman" w:cs="Times New Roman"/>
          <w:sz w:val="24"/>
          <w:szCs w:val="24"/>
          <w:lang w:bidi="en-US"/>
        </w:rPr>
        <w:tab/>
      </w:r>
      <w:r w:rsidRPr="007131C1">
        <w:rPr>
          <w:rFonts w:ascii="Times New Roman" w:eastAsia="Times New Roman" w:hAnsi="Times New Roman" w:cs="Times New Roman"/>
          <w:sz w:val="24"/>
          <w:szCs w:val="24"/>
          <w:lang w:bidi="en-US"/>
        </w:rPr>
        <w:tab/>
      </w:r>
      <w:r w:rsidRPr="007131C1">
        <w:rPr>
          <w:rFonts w:ascii="Times New Roman" w:eastAsia="Times New Roman" w:hAnsi="Times New Roman" w:cs="Times New Roman"/>
          <w:sz w:val="24"/>
          <w:szCs w:val="24"/>
          <w:lang w:bidi="en-US"/>
        </w:rPr>
        <w:tab/>
        <w:t xml:space="preserve">          </w:t>
      </w:r>
      <w:proofErr w:type="gramStart"/>
      <w:r w:rsidRPr="007131C1">
        <w:rPr>
          <w:rFonts w:ascii="Times New Roman" w:eastAsia="Times New Roman" w:hAnsi="Times New Roman" w:cs="Times New Roman"/>
          <w:sz w:val="24"/>
          <w:szCs w:val="24"/>
          <w:lang w:bidi="en-US"/>
        </w:rPr>
        <w:t>vezetője</w:t>
      </w:r>
      <w:proofErr w:type="gramEnd"/>
    </w:p>
    <w:p w:rsidR="00953AB0" w:rsidRPr="007131C1" w:rsidRDefault="00953AB0" w:rsidP="007131C1">
      <w:pPr>
        <w:jc w:val="both"/>
        <w:rPr>
          <w:rFonts w:ascii="Times New Roman" w:eastAsia="Times New Roman" w:hAnsi="Times New Roman" w:cs="Times New Roman"/>
          <w:sz w:val="24"/>
          <w:szCs w:val="24"/>
          <w:lang w:bidi="en-US"/>
        </w:rPr>
      </w:pPr>
    </w:p>
    <w:p w:rsidR="00953AB0" w:rsidRPr="00953AB0" w:rsidRDefault="007131C1" w:rsidP="00953AB0">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953AB0" w:rsidRPr="00953AB0">
        <w:rPr>
          <w:rFonts w:ascii="Times New Roman" w:eastAsia="Times New Roman" w:hAnsi="Times New Roman" w:cs="Times New Roman"/>
          <w:sz w:val="24"/>
          <w:szCs w:val="24"/>
          <w:lang w:eastAsia="hu-HU"/>
        </w:rPr>
        <w:t>A Vagyonhasznosítási és Ingatlan-nyilvántartási Iroda 2016. április 6-án kelt levelében tájékoztatta az ügyfelet a döntésről. Tamás Milán Ferenc 2011. március 7-én, a korábbi bérleti szerződése megkötésekor megfizette a három havi bérleti díjnak megfelelő óvadékot, ezért kérte, hogy az Önkormányzat szíveskedjen ezt beszámítani a most fizetendő óvadék összegébe. Ezt követően az ügyfél 2016. május 9-én megkötötte a lakásbérleti szerződést.</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7131C1" w:rsidRPr="007131C1" w:rsidRDefault="007131C1" w:rsidP="007131C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131C1">
        <w:rPr>
          <w:rFonts w:ascii="Times New Roman" w:eastAsia="Times New Roman" w:hAnsi="Times New Roman" w:cs="Times New Roman"/>
          <w:b/>
          <w:sz w:val="24"/>
          <w:szCs w:val="24"/>
          <w:u w:val="single"/>
          <w:lang w:eastAsia="ar-SA"/>
        </w:rPr>
        <w:t>Budapest Főváros II. ker. Önkormányzat</w:t>
      </w:r>
      <w:r w:rsidRPr="007131C1">
        <w:rPr>
          <w:rFonts w:ascii="Times New Roman" w:eastAsia="Times New Roman" w:hAnsi="Times New Roman" w:cs="Times New Roman"/>
          <w:b/>
          <w:sz w:val="24"/>
          <w:szCs w:val="24"/>
          <w:u w:val="single"/>
          <w:lang w:eastAsia="ar-SA"/>
        </w:rPr>
        <w:br/>
      </w:r>
      <w:bookmarkStart w:id="7" w:name="OLE_LINK30"/>
      <w:r w:rsidRPr="007131C1">
        <w:rPr>
          <w:rFonts w:ascii="Times New Roman" w:eastAsia="Times New Roman" w:hAnsi="Times New Roman" w:cs="Times New Roman"/>
          <w:b/>
          <w:color w:val="000080"/>
          <w:sz w:val="24"/>
          <w:szCs w:val="24"/>
          <w:u w:val="single"/>
          <w:lang w:eastAsia="ar-SA"/>
        </w:rPr>
        <w:t>126</w:t>
      </w:r>
      <w:bookmarkEnd w:id="7"/>
      <w:r w:rsidRPr="007131C1">
        <w:rPr>
          <w:rFonts w:ascii="Times New Roman" w:eastAsia="Times New Roman" w:hAnsi="Times New Roman" w:cs="Times New Roman"/>
          <w:b/>
          <w:color w:val="000080"/>
          <w:sz w:val="24"/>
          <w:szCs w:val="24"/>
          <w:u w:val="single"/>
          <w:lang w:eastAsia="ar-SA"/>
        </w:rPr>
        <w:t>/2016.(IV.26.)</w:t>
      </w:r>
      <w:r w:rsidRPr="007131C1">
        <w:rPr>
          <w:rFonts w:ascii="Times New Roman" w:eastAsia="Times New Roman" w:hAnsi="Times New Roman" w:cs="Times New Roman"/>
          <w:b/>
          <w:sz w:val="24"/>
          <w:szCs w:val="24"/>
          <w:u w:val="single"/>
          <w:lang w:eastAsia="ar-SA"/>
        </w:rPr>
        <w:t xml:space="preserve"> képviselő-testületi határozata</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A Képviselő-testület</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úgy dönt, hogy jóváhagyja a Pesthidegkúti Városrészi Önkormányzatnak a határozat mellékletében szereplő 47, 49, 50, 56, 58, 61, 63, 65, 67, 68 és 70/2016.(IV.20.) határozatait, lehetővé téve az alapítványok támogatására jóváhagyott pályázati támogatási összegek kifizetését.</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Felelős</w:t>
      </w:r>
      <w:r w:rsidRPr="007131C1">
        <w:rPr>
          <w:rFonts w:ascii="Times New Roman" w:eastAsia="Times New Roman" w:hAnsi="Times New Roman" w:cs="Times New Roman"/>
          <w:b/>
          <w:sz w:val="24"/>
          <w:szCs w:val="24"/>
          <w:lang w:eastAsia="ar-SA"/>
        </w:rPr>
        <w:t xml:space="preserve">: </w:t>
      </w:r>
      <w:r w:rsidRPr="007131C1">
        <w:rPr>
          <w:rFonts w:ascii="Times New Roman" w:eastAsia="Times New Roman" w:hAnsi="Times New Roman" w:cs="Times New Roman"/>
          <w:sz w:val="24"/>
          <w:szCs w:val="24"/>
          <w:lang w:eastAsia="ar-SA"/>
        </w:rPr>
        <w:t>Polgármester</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b/>
          <w:sz w:val="24"/>
          <w:szCs w:val="24"/>
          <w:u w:val="single"/>
          <w:lang w:eastAsia="ar-SA"/>
        </w:rPr>
        <w:t>Határidő</w:t>
      </w:r>
      <w:r w:rsidRPr="007131C1">
        <w:rPr>
          <w:rFonts w:ascii="Times New Roman" w:eastAsia="Times New Roman" w:hAnsi="Times New Roman" w:cs="Times New Roman"/>
          <w:b/>
          <w:sz w:val="24"/>
          <w:szCs w:val="24"/>
          <w:lang w:eastAsia="ar-SA"/>
        </w:rPr>
        <w:t xml:space="preserve">: </w:t>
      </w:r>
      <w:r w:rsidRPr="007131C1">
        <w:rPr>
          <w:rFonts w:ascii="Times New Roman" w:eastAsia="Times New Roman" w:hAnsi="Times New Roman" w:cs="Times New Roman"/>
          <w:sz w:val="24"/>
          <w:szCs w:val="24"/>
          <w:lang w:eastAsia="ar-SA"/>
        </w:rPr>
        <w:t>2016. május 31.</w:t>
      </w:r>
    </w:p>
    <w:p w:rsidR="007131C1" w:rsidRPr="007131C1" w:rsidRDefault="007131C1" w:rsidP="007131C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131C1">
        <w:rPr>
          <w:rFonts w:ascii="Times New Roman" w:eastAsia="Times New Roman" w:hAnsi="Times New Roman" w:cs="Times New Roman"/>
          <w:sz w:val="24"/>
          <w:szCs w:val="24"/>
          <w:lang w:eastAsia="ar-SA"/>
        </w:rPr>
        <w:t>(16 képviselő van jelen, 16 igen, egyhangú)</w:t>
      </w:r>
    </w:p>
    <w:p w:rsidR="007131C1" w:rsidRPr="007131C1" w:rsidRDefault="007131C1" w:rsidP="007131C1">
      <w:pPr>
        <w:spacing w:after="160" w:line="259" w:lineRule="auto"/>
        <w:rPr>
          <w:rFonts w:ascii="Times New Roman" w:hAnsi="Times New Roman" w:cs="Times New Roman"/>
          <w:sz w:val="24"/>
          <w:szCs w:val="24"/>
        </w:rPr>
      </w:pPr>
      <w:r w:rsidRPr="007131C1">
        <w:rPr>
          <w:rFonts w:ascii="Times New Roman" w:hAnsi="Times New Roman" w:cs="Times New Roman"/>
          <w:b/>
          <w:sz w:val="24"/>
          <w:szCs w:val="24"/>
          <w:u w:val="single"/>
        </w:rPr>
        <w:t>A határozat végrehajtását végzi</w:t>
      </w:r>
      <w:r w:rsidRPr="007131C1">
        <w:rPr>
          <w:rFonts w:ascii="Times New Roman" w:hAnsi="Times New Roman" w:cs="Times New Roman"/>
          <w:sz w:val="24"/>
          <w:szCs w:val="24"/>
        </w:rPr>
        <w:t>: Polgármesteri referens</w:t>
      </w:r>
    </w:p>
    <w:p w:rsidR="007131C1" w:rsidRPr="007131C1" w:rsidRDefault="007131C1" w:rsidP="007131C1">
      <w:pPr>
        <w:spacing w:after="160" w:line="259" w:lineRule="auto"/>
      </w:pPr>
      <w:r w:rsidRPr="007131C1">
        <w:br w:type="page"/>
      </w:r>
    </w:p>
    <w:p w:rsidR="007131C1" w:rsidRPr="007131C1" w:rsidRDefault="007131C1" w:rsidP="007131C1">
      <w:pPr>
        <w:suppressAutoHyphens/>
        <w:jc w:val="both"/>
        <w:rPr>
          <w:rFonts w:ascii="Times New Roman" w:eastAsia="Times New Roman" w:hAnsi="Times New Roman" w:cs="Times New Roman"/>
          <w:sz w:val="26"/>
          <w:szCs w:val="20"/>
          <w:lang w:eastAsia="hu-HU"/>
        </w:rPr>
      </w:pPr>
    </w:p>
    <w:p w:rsidR="007131C1" w:rsidRPr="007131C1" w:rsidRDefault="007131C1" w:rsidP="007131C1">
      <w:pPr>
        <w:suppressAutoHyphens/>
        <w:ind w:left="6521"/>
        <w:jc w:val="right"/>
        <w:rPr>
          <w:rFonts w:ascii="Times New Roman" w:eastAsia="Times New Roman" w:hAnsi="Times New Roman" w:cs="Times New Roman"/>
          <w:i/>
          <w:sz w:val="24"/>
          <w:szCs w:val="24"/>
          <w:lang w:eastAsia="hu-HU"/>
        </w:rPr>
      </w:pPr>
      <w:r w:rsidRPr="007131C1">
        <w:rPr>
          <w:rFonts w:ascii="Times New Roman" w:eastAsia="Times New Roman" w:hAnsi="Times New Roman" w:cs="Times New Roman"/>
          <w:i/>
          <w:sz w:val="24"/>
          <w:szCs w:val="24"/>
          <w:lang w:eastAsia="hu-HU"/>
        </w:rPr>
        <w:t>Határozat melléklete</w:t>
      </w:r>
    </w:p>
    <w:p w:rsidR="007131C1" w:rsidRPr="007131C1" w:rsidRDefault="007131C1" w:rsidP="007131C1">
      <w:pPr>
        <w:suppressAutoHyphens/>
        <w:ind w:left="7230"/>
        <w:jc w:val="both"/>
        <w:rPr>
          <w:rFonts w:ascii="Times New Roman" w:eastAsia="Times New Roman" w:hAnsi="Times New Roman" w:cs="Times New Roman"/>
          <w:i/>
          <w:sz w:val="24"/>
          <w:szCs w:val="24"/>
          <w:lang w:eastAsia="hu-HU"/>
        </w:rPr>
      </w:pPr>
    </w:p>
    <w:p w:rsidR="007131C1" w:rsidRPr="007131C1" w:rsidRDefault="007131C1" w:rsidP="007131C1">
      <w:pPr>
        <w:suppressAutoHyphens/>
        <w:ind w:left="7230"/>
        <w:jc w:val="both"/>
        <w:rPr>
          <w:rFonts w:ascii="Times New Roman" w:eastAsia="Times New Roman" w:hAnsi="Times New Roman" w:cs="Times New Roman"/>
          <w:i/>
          <w:sz w:val="24"/>
          <w:szCs w:val="24"/>
          <w:lang w:eastAsia="hu-HU"/>
        </w:rPr>
      </w:pPr>
    </w:p>
    <w:p w:rsidR="007131C1" w:rsidRPr="007131C1" w:rsidRDefault="007131C1" w:rsidP="007131C1">
      <w:pPr>
        <w:suppressAutoHyphens/>
        <w:jc w:val="center"/>
        <w:rPr>
          <w:rFonts w:ascii="Times New Roman" w:eastAsia="Times New Roman" w:hAnsi="Times New Roman" w:cs="Times New Roman"/>
          <w:b/>
          <w:sz w:val="24"/>
          <w:szCs w:val="24"/>
          <w:lang w:eastAsia="hu-HU"/>
        </w:rPr>
      </w:pPr>
      <w:r w:rsidRPr="007131C1">
        <w:rPr>
          <w:rFonts w:ascii="Times New Roman" w:eastAsia="Times New Roman" w:hAnsi="Times New Roman" w:cs="Times New Roman"/>
          <w:b/>
          <w:sz w:val="24"/>
          <w:szCs w:val="24"/>
          <w:lang w:eastAsia="hu-HU"/>
        </w:rPr>
        <w:t>Pesthidegkúti VÖK területén működő alapítványok támogatása a 2016. évben</w:t>
      </w:r>
    </w:p>
    <w:p w:rsidR="007131C1" w:rsidRPr="007131C1" w:rsidRDefault="007131C1" w:rsidP="007131C1">
      <w:pPr>
        <w:suppressAutoHyphens/>
        <w:spacing w:before="100" w:beforeAutospacing="1" w:after="240"/>
        <w:ind w:left="-142" w:right="170"/>
        <w:rPr>
          <w:rFonts w:ascii="Times New Roman" w:eastAsia="Times New Roman" w:hAnsi="Times New Roman" w:cs="Times New Roman"/>
          <w:sz w:val="26"/>
          <w:szCs w:val="26"/>
          <w:lang w:eastAsia="hu-HU"/>
        </w:rPr>
      </w:pPr>
      <w:r w:rsidRPr="007131C1">
        <w:rPr>
          <w:rFonts w:ascii="Times New Roman" w:eastAsia="Times New Roman" w:hAnsi="Times New Roman" w:cs="Times New Roman"/>
          <w:sz w:val="26"/>
          <w:szCs w:val="26"/>
          <w:lang w:eastAsia="hu-HU"/>
        </w:rPr>
        <w:t xml:space="preserve"> </w:t>
      </w:r>
    </w:p>
    <w:tbl>
      <w:tblPr>
        <w:tblW w:w="8949" w:type="dxa"/>
        <w:tblInd w:w="-90" w:type="dxa"/>
        <w:tblLayout w:type="fixed"/>
        <w:tblCellMar>
          <w:left w:w="70" w:type="dxa"/>
          <w:right w:w="70" w:type="dxa"/>
        </w:tblCellMar>
        <w:tblLook w:val="0000" w:firstRow="0" w:lastRow="0" w:firstColumn="0" w:lastColumn="0" w:noHBand="0" w:noVBand="0"/>
      </w:tblPr>
      <w:tblGrid>
        <w:gridCol w:w="586"/>
        <w:gridCol w:w="2268"/>
        <w:gridCol w:w="5103"/>
        <w:gridCol w:w="992"/>
      </w:tblGrid>
      <w:tr w:rsidR="007131C1" w:rsidRPr="007131C1" w:rsidTr="00A46EF4">
        <w:trPr>
          <w:trHeight w:val="255"/>
        </w:trPr>
        <w:tc>
          <w:tcPr>
            <w:tcW w:w="586" w:type="dxa"/>
            <w:vMerge w:val="restart"/>
            <w:tcBorders>
              <w:top w:val="single" w:sz="8" w:space="0" w:color="000000"/>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proofErr w:type="spellStart"/>
            <w:r w:rsidRPr="007131C1">
              <w:rPr>
                <w:rFonts w:ascii="Times New Roman" w:eastAsia="Times New Roman" w:hAnsi="Times New Roman" w:cs="Times New Roman"/>
                <w:b/>
                <w:bCs/>
                <w:sz w:val="20"/>
                <w:szCs w:val="20"/>
                <w:lang w:eastAsia="hu-HU"/>
              </w:rPr>
              <w:t>Srsz</w:t>
            </w:r>
            <w:proofErr w:type="spellEnd"/>
            <w:r w:rsidRPr="007131C1">
              <w:rPr>
                <w:rFonts w:ascii="Times New Roman" w:eastAsia="Times New Roman" w:hAnsi="Times New Roman" w:cs="Times New Roman"/>
                <w:b/>
                <w:bCs/>
                <w:sz w:val="20"/>
                <w:szCs w:val="20"/>
                <w:lang w:eastAsia="hu-HU"/>
              </w:rPr>
              <w:t>.</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color w:val="000000"/>
                <w:sz w:val="20"/>
                <w:szCs w:val="20"/>
                <w:lang w:eastAsia="hu-HU"/>
              </w:rPr>
            </w:pPr>
            <w:r w:rsidRPr="007131C1">
              <w:rPr>
                <w:rFonts w:ascii="Times New Roman" w:eastAsia="Times New Roman" w:hAnsi="Times New Roman" w:cs="Times New Roman"/>
                <w:b/>
                <w:bCs/>
                <w:color w:val="000000"/>
                <w:sz w:val="20"/>
                <w:szCs w:val="20"/>
                <w:lang w:eastAsia="hu-HU"/>
              </w:rPr>
              <w:t>Szervezet neve</w:t>
            </w:r>
          </w:p>
        </w:tc>
        <w:tc>
          <w:tcPr>
            <w:tcW w:w="5103" w:type="dxa"/>
            <w:vMerge w:val="restart"/>
            <w:tcBorders>
              <w:top w:val="single" w:sz="8" w:space="0" w:color="000000"/>
              <w:left w:val="single" w:sz="4"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color w:val="000000"/>
                <w:sz w:val="20"/>
                <w:szCs w:val="20"/>
                <w:lang w:eastAsia="hu-HU"/>
              </w:rPr>
            </w:pPr>
            <w:r w:rsidRPr="007131C1">
              <w:rPr>
                <w:rFonts w:ascii="Times New Roman" w:eastAsia="Times New Roman" w:hAnsi="Times New Roman" w:cs="Times New Roman"/>
                <w:b/>
                <w:bCs/>
                <w:color w:val="000000"/>
                <w:sz w:val="20"/>
                <w:szCs w:val="20"/>
                <w:lang w:eastAsia="hu-HU"/>
              </w:rPr>
              <w:t>Program meg-nevezése</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color w:val="000000"/>
                <w:sz w:val="20"/>
                <w:szCs w:val="20"/>
                <w:lang w:eastAsia="hu-HU"/>
              </w:rPr>
            </w:pPr>
            <w:r w:rsidRPr="007131C1">
              <w:rPr>
                <w:rFonts w:ascii="Times New Roman" w:eastAsia="Times New Roman" w:hAnsi="Times New Roman" w:cs="Times New Roman"/>
                <w:b/>
                <w:bCs/>
                <w:color w:val="000000"/>
                <w:sz w:val="20"/>
                <w:szCs w:val="20"/>
                <w:lang w:eastAsia="hu-HU"/>
              </w:rPr>
              <w:t xml:space="preserve">2016. évi </w:t>
            </w:r>
            <w:proofErr w:type="spellStart"/>
            <w:r w:rsidRPr="007131C1">
              <w:rPr>
                <w:rFonts w:ascii="Times New Roman" w:eastAsia="Times New Roman" w:hAnsi="Times New Roman" w:cs="Times New Roman"/>
                <w:b/>
                <w:bCs/>
                <w:color w:val="000000"/>
                <w:sz w:val="20"/>
                <w:szCs w:val="20"/>
                <w:lang w:eastAsia="hu-HU"/>
              </w:rPr>
              <w:t>támo-gatás</w:t>
            </w:r>
            <w:proofErr w:type="spellEnd"/>
          </w:p>
        </w:tc>
      </w:tr>
      <w:tr w:rsidR="007131C1" w:rsidRPr="007131C1" w:rsidTr="00A46EF4">
        <w:trPr>
          <w:trHeight w:val="255"/>
        </w:trPr>
        <w:tc>
          <w:tcPr>
            <w:tcW w:w="5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sz w:val="20"/>
                <w:szCs w:val="20"/>
                <w:lang w:eastAsia="hu-HU"/>
              </w:rPr>
            </w:pPr>
          </w:p>
        </w:tc>
        <w:tc>
          <w:tcPr>
            <w:tcW w:w="22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c>
          <w:tcPr>
            <w:tcW w:w="510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c>
          <w:tcPr>
            <w:tcW w:w="99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r>
      <w:tr w:rsidR="007131C1" w:rsidRPr="007131C1" w:rsidTr="00A46EF4">
        <w:trPr>
          <w:trHeight w:val="255"/>
        </w:trPr>
        <w:tc>
          <w:tcPr>
            <w:tcW w:w="5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sz w:val="20"/>
                <w:szCs w:val="20"/>
                <w:lang w:eastAsia="hu-HU"/>
              </w:rPr>
            </w:pPr>
          </w:p>
        </w:tc>
        <w:tc>
          <w:tcPr>
            <w:tcW w:w="22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c>
          <w:tcPr>
            <w:tcW w:w="510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c>
          <w:tcPr>
            <w:tcW w:w="99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7131C1" w:rsidRPr="007131C1" w:rsidRDefault="007131C1" w:rsidP="007131C1">
            <w:pPr>
              <w:suppressAutoHyphens/>
              <w:rPr>
                <w:rFonts w:ascii="Times New Roman" w:eastAsia="Times New Roman" w:hAnsi="Times New Roman" w:cs="Times New Roman"/>
                <w:b/>
                <w:bCs/>
                <w:color w:val="000000"/>
                <w:sz w:val="20"/>
                <w:szCs w:val="20"/>
                <w:lang w:eastAsia="hu-HU"/>
              </w:rPr>
            </w:pPr>
          </w:p>
        </w:tc>
      </w:tr>
      <w:tr w:rsidR="007131C1" w:rsidRPr="007131C1" w:rsidTr="00A46EF4">
        <w:trPr>
          <w:trHeight w:val="594"/>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1.</w:t>
            </w:r>
          </w:p>
        </w:tc>
        <w:tc>
          <w:tcPr>
            <w:tcW w:w="2268" w:type="dxa"/>
            <w:tcBorders>
              <w:top w:val="nil"/>
              <w:left w:val="nil"/>
              <w:bottom w:val="single" w:sz="4" w:space="0" w:color="000000"/>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Adyliget Barátai Alapítvány</w:t>
            </w:r>
          </w:p>
        </w:tc>
        <w:tc>
          <w:tcPr>
            <w:tcW w:w="5103" w:type="dxa"/>
            <w:tcBorders>
              <w:top w:val="nil"/>
              <w:left w:val="nil"/>
              <w:bottom w:val="nil"/>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Környezetvédelmi-, kulturális- és sportrendezvények, közösségi helyiség működtetése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220 000</w:t>
            </w:r>
          </w:p>
        </w:tc>
      </w:tr>
      <w:tr w:rsidR="007131C1" w:rsidRPr="007131C1" w:rsidTr="00A46EF4">
        <w:trPr>
          <w:trHeight w:val="858"/>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2.</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proofErr w:type="spellStart"/>
            <w:r w:rsidRPr="007131C1">
              <w:rPr>
                <w:rFonts w:ascii="Times New Roman" w:eastAsia="Times New Roman" w:hAnsi="Times New Roman" w:cs="Times New Roman"/>
                <w:bCs/>
                <w:sz w:val="18"/>
                <w:szCs w:val="18"/>
                <w:lang w:eastAsia="hu-HU"/>
              </w:rPr>
              <w:t>Carmine</w:t>
            </w:r>
            <w:proofErr w:type="spellEnd"/>
            <w:r w:rsidRPr="007131C1">
              <w:rPr>
                <w:rFonts w:ascii="Times New Roman" w:eastAsia="Times New Roman" w:hAnsi="Times New Roman" w:cs="Times New Roman"/>
                <w:bCs/>
                <w:sz w:val="18"/>
                <w:szCs w:val="18"/>
                <w:lang w:eastAsia="hu-HU"/>
              </w:rPr>
              <w:t xml:space="preserve"> </w:t>
            </w:r>
            <w:proofErr w:type="spellStart"/>
            <w:r w:rsidRPr="007131C1">
              <w:rPr>
                <w:rFonts w:ascii="Times New Roman" w:eastAsia="Times New Roman" w:hAnsi="Times New Roman" w:cs="Times New Roman"/>
                <w:bCs/>
                <w:sz w:val="18"/>
                <w:szCs w:val="18"/>
                <w:lang w:eastAsia="hu-HU"/>
              </w:rPr>
              <w:t>Celebrat</w:t>
            </w:r>
            <w:proofErr w:type="spellEnd"/>
            <w:r w:rsidRPr="007131C1">
              <w:rPr>
                <w:rFonts w:ascii="Times New Roman" w:eastAsia="Times New Roman" w:hAnsi="Times New Roman" w:cs="Times New Roman"/>
                <w:bCs/>
                <w:sz w:val="18"/>
                <w:szCs w:val="18"/>
                <w:lang w:eastAsia="hu-HU"/>
              </w:rPr>
              <w:t xml:space="preserve"> Kórus Alapítvány</w:t>
            </w:r>
          </w:p>
        </w:tc>
        <w:tc>
          <w:tcPr>
            <w:tcW w:w="5103" w:type="dxa"/>
            <w:tcBorders>
              <w:top w:val="single" w:sz="4" w:space="0" w:color="000000"/>
              <w:left w:val="nil"/>
              <w:bottom w:val="single" w:sz="4" w:space="0" w:color="000000"/>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A Máriaremetei Bazilika Karácsonyi miséjén az ünnepi áhítat és ünnepi élmények gazdagítása</w:t>
            </w:r>
            <w:r w:rsidRPr="007131C1">
              <w:rPr>
                <w:rFonts w:ascii="Times New Roman" w:eastAsia="Times New Roman" w:hAnsi="Times New Roman" w:cs="Times New Roman"/>
                <w:sz w:val="18"/>
                <w:szCs w:val="18"/>
                <w:lang w:eastAsia="hu-HU"/>
              </w:rPr>
              <w:br/>
              <w:t xml:space="preserve">2016. december 25. </w:t>
            </w:r>
            <w:proofErr w:type="spellStart"/>
            <w:r w:rsidRPr="007131C1">
              <w:rPr>
                <w:rFonts w:ascii="Times New Roman" w:eastAsia="Times New Roman" w:hAnsi="Times New Roman" w:cs="Times New Roman"/>
                <w:sz w:val="18"/>
                <w:szCs w:val="18"/>
                <w:lang w:eastAsia="hu-HU"/>
              </w:rPr>
              <w:t>Caldara</w:t>
            </w:r>
            <w:proofErr w:type="spellEnd"/>
            <w:r w:rsidRPr="007131C1">
              <w:rPr>
                <w:rFonts w:ascii="Times New Roman" w:eastAsia="Times New Roman" w:hAnsi="Times New Roman" w:cs="Times New Roman"/>
                <w:sz w:val="18"/>
                <w:szCs w:val="18"/>
                <w:lang w:eastAsia="hu-HU"/>
              </w:rPr>
              <w:t xml:space="preserve">: Szent József Mise, motetták </w:t>
            </w:r>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50 000</w:t>
            </w:r>
          </w:p>
        </w:tc>
      </w:tr>
      <w:tr w:rsidR="007131C1" w:rsidRPr="007131C1" w:rsidTr="00A46EF4">
        <w:trPr>
          <w:trHeight w:val="1112"/>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3.</w:t>
            </w:r>
          </w:p>
        </w:tc>
        <w:tc>
          <w:tcPr>
            <w:tcW w:w="2268" w:type="dxa"/>
            <w:tcBorders>
              <w:top w:val="single" w:sz="4" w:space="0" w:color="000000"/>
              <w:left w:val="nil"/>
              <w:bottom w:val="single" w:sz="4" w:space="0" w:color="auto"/>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proofErr w:type="spellStart"/>
            <w:r w:rsidRPr="007131C1">
              <w:rPr>
                <w:rFonts w:ascii="Times New Roman" w:eastAsia="Times New Roman" w:hAnsi="Times New Roman" w:cs="Times New Roman"/>
                <w:bCs/>
                <w:sz w:val="18"/>
                <w:szCs w:val="18"/>
                <w:lang w:eastAsia="hu-HU"/>
              </w:rPr>
              <w:t>Egalitás</w:t>
            </w:r>
            <w:proofErr w:type="spellEnd"/>
            <w:r w:rsidRPr="007131C1">
              <w:rPr>
                <w:rFonts w:ascii="Times New Roman" w:eastAsia="Times New Roman" w:hAnsi="Times New Roman" w:cs="Times New Roman"/>
                <w:bCs/>
                <w:sz w:val="18"/>
                <w:szCs w:val="18"/>
                <w:lang w:eastAsia="hu-HU"/>
              </w:rPr>
              <w:t xml:space="preserve"> Alapítvány</w:t>
            </w:r>
          </w:p>
        </w:tc>
        <w:tc>
          <w:tcPr>
            <w:tcW w:w="5103" w:type="dxa"/>
            <w:tcBorders>
              <w:top w:val="nil"/>
              <w:left w:val="nil"/>
              <w:bottom w:val="single" w:sz="4" w:space="0" w:color="000000"/>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Közlekedési nehézségekkel küzdő személyek szabadidős, közösségi programokon részvételének, közszolgáltatásokhoz való hozzáférésének segítése– személyi segítő- és szállító szolgálattal</w:t>
            </w:r>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250 000</w:t>
            </w:r>
          </w:p>
        </w:tc>
      </w:tr>
      <w:tr w:rsidR="007131C1" w:rsidRPr="007131C1" w:rsidTr="00A46EF4">
        <w:trPr>
          <w:trHeight w:val="702"/>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4.</w:t>
            </w:r>
          </w:p>
        </w:tc>
        <w:tc>
          <w:tcPr>
            <w:tcW w:w="2268" w:type="dxa"/>
            <w:tcBorders>
              <w:top w:val="single" w:sz="4" w:space="0" w:color="auto"/>
              <w:left w:val="nil"/>
              <w:bottom w:val="single" w:sz="4" w:space="0" w:color="000000"/>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Keresztények Segítsége Alapítvány</w:t>
            </w:r>
          </w:p>
        </w:tc>
        <w:tc>
          <w:tcPr>
            <w:tcW w:w="5103" w:type="dxa"/>
            <w:tcBorders>
              <w:top w:val="single" w:sz="4" w:space="0" w:color="auto"/>
              <w:left w:val="single" w:sz="4" w:space="0" w:color="auto"/>
              <w:bottom w:val="single" w:sz="4" w:space="0" w:color="auto"/>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Meglepetés Színház – az interaktív bibliai rögtönzések színháza - „Rögtönzéses játéktechnikák gyakorlása bibliai történetekkel”</w:t>
            </w:r>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50 000</w:t>
            </w:r>
          </w:p>
        </w:tc>
      </w:tr>
      <w:tr w:rsidR="007131C1" w:rsidRPr="007131C1" w:rsidTr="00A46EF4">
        <w:trPr>
          <w:trHeight w:val="425"/>
        </w:trPr>
        <w:tc>
          <w:tcPr>
            <w:tcW w:w="586" w:type="dxa"/>
            <w:tcBorders>
              <w:top w:val="single" w:sz="4" w:space="0" w:color="auto"/>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Községház utcai óvoda és tagóvodájának gyermekeiért Alapítvány</w:t>
            </w:r>
          </w:p>
        </w:tc>
        <w:tc>
          <w:tcPr>
            <w:tcW w:w="5103" w:type="dxa"/>
            <w:tcBorders>
              <w:top w:val="single" w:sz="4" w:space="0" w:color="auto"/>
              <w:left w:val="nil"/>
              <w:bottom w:val="single" w:sz="4" w:space="0" w:color="auto"/>
              <w:right w:val="single" w:sz="4" w:space="0" w:color="auto"/>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Egészségnap</w:t>
            </w:r>
          </w:p>
        </w:tc>
        <w:tc>
          <w:tcPr>
            <w:tcW w:w="992" w:type="dxa"/>
            <w:tcBorders>
              <w:top w:val="single" w:sz="4" w:space="0" w:color="auto"/>
              <w:left w:val="nil"/>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50 000</w:t>
            </w:r>
          </w:p>
        </w:tc>
      </w:tr>
      <w:tr w:rsidR="007131C1" w:rsidRPr="007131C1" w:rsidTr="00A46EF4">
        <w:trPr>
          <w:trHeight w:val="1047"/>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6.</w:t>
            </w:r>
          </w:p>
        </w:tc>
        <w:tc>
          <w:tcPr>
            <w:tcW w:w="2268" w:type="dxa"/>
            <w:tcBorders>
              <w:top w:val="nil"/>
              <w:left w:val="nil"/>
              <w:bottom w:val="single" w:sz="4" w:space="0" w:color="000000"/>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 xml:space="preserve">Pesthidegkúti Német Nemzetiségi Alapítvány  </w:t>
            </w:r>
          </w:p>
        </w:tc>
        <w:tc>
          <w:tcPr>
            <w:tcW w:w="5103" w:type="dxa"/>
            <w:tcBorders>
              <w:top w:val="nil"/>
              <w:left w:val="nil"/>
              <w:bottom w:val="single" w:sz="4" w:space="0" w:color="000000"/>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2016. május 28.: Hősök napja</w:t>
            </w:r>
            <w:r w:rsidRPr="007131C1">
              <w:rPr>
                <w:rFonts w:ascii="Times New Roman" w:eastAsia="Times New Roman" w:hAnsi="Times New Roman" w:cs="Times New Roman"/>
                <w:sz w:val="18"/>
                <w:szCs w:val="18"/>
                <w:lang w:eastAsia="hu-HU"/>
              </w:rPr>
              <w:br/>
              <w:t>2016. Július 2-3.: Templom-búcsú és Német Nemzetiségi Nap</w:t>
            </w:r>
            <w:r w:rsidRPr="007131C1">
              <w:rPr>
                <w:rFonts w:ascii="Times New Roman" w:eastAsia="Times New Roman" w:hAnsi="Times New Roman" w:cs="Times New Roman"/>
                <w:sz w:val="18"/>
                <w:szCs w:val="18"/>
                <w:lang w:eastAsia="hu-HU"/>
              </w:rPr>
              <w:br/>
              <w:t>2016. augusztus 6.: Utcabál</w:t>
            </w:r>
            <w:r w:rsidRPr="007131C1">
              <w:rPr>
                <w:rFonts w:ascii="Times New Roman" w:eastAsia="Times New Roman" w:hAnsi="Times New Roman" w:cs="Times New Roman"/>
                <w:sz w:val="18"/>
                <w:szCs w:val="18"/>
                <w:lang w:eastAsia="hu-HU"/>
              </w:rPr>
              <w:br/>
              <w:t xml:space="preserve">2016. augusztus 15.: </w:t>
            </w:r>
            <w:proofErr w:type="spellStart"/>
            <w:r w:rsidRPr="007131C1">
              <w:rPr>
                <w:rFonts w:ascii="Times New Roman" w:eastAsia="Times New Roman" w:hAnsi="Times New Roman" w:cs="Times New Roman"/>
                <w:sz w:val="18"/>
                <w:szCs w:val="18"/>
                <w:lang w:eastAsia="hu-HU"/>
              </w:rPr>
              <w:t>Gercse-búcsú</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150 000</w:t>
            </w:r>
          </w:p>
        </w:tc>
      </w:tr>
      <w:tr w:rsidR="007131C1" w:rsidRPr="007131C1" w:rsidTr="00A46EF4">
        <w:trPr>
          <w:trHeight w:val="850"/>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7.</w:t>
            </w:r>
          </w:p>
        </w:tc>
        <w:tc>
          <w:tcPr>
            <w:tcW w:w="2268" w:type="dxa"/>
            <w:tcBorders>
              <w:top w:val="single" w:sz="4" w:space="0" w:color="000000"/>
              <w:left w:val="nil"/>
              <w:bottom w:val="single" w:sz="4" w:space="0" w:color="auto"/>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Pro Spiritusz Alapítvány</w:t>
            </w:r>
            <w:r w:rsidRPr="007131C1">
              <w:rPr>
                <w:rFonts w:ascii="Times New Roman" w:eastAsia="Times New Roman" w:hAnsi="Times New Roman" w:cs="Times New Roman"/>
                <w:bCs/>
                <w:sz w:val="18"/>
                <w:szCs w:val="18"/>
                <w:lang w:eastAsia="hu-HU"/>
              </w:rPr>
              <w:br/>
              <w:t>(1000. sz. Szent Korona Cserkészcsapat)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 xml:space="preserve">1000. </w:t>
            </w:r>
            <w:proofErr w:type="spellStart"/>
            <w:r w:rsidRPr="007131C1">
              <w:rPr>
                <w:rFonts w:ascii="Times New Roman" w:eastAsia="Times New Roman" w:hAnsi="Times New Roman" w:cs="Times New Roman"/>
                <w:sz w:val="18"/>
                <w:szCs w:val="18"/>
                <w:lang w:eastAsia="hu-HU"/>
              </w:rPr>
              <w:t>sz</w:t>
            </w:r>
            <w:proofErr w:type="spellEnd"/>
            <w:r w:rsidRPr="007131C1">
              <w:rPr>
                <w:rFonts w:ascii="Times New Roman" w:eastAsia="Times New Roman" w:hAnsi="Times New Roman" w:cs="Times New Roman"/>
                <w:sz w:val="18"/>
                <w:szCs w:val="18"/>
                <w:lang w:eastAsia="hu-HU"/>
              </w:rPr>
              <w:t xml:space="preserve"> Szent Korona cserkészcsapat programjainak támogatása</w:t>
            </w:r>
            <w:r w:rsidRPr="007131C1">
              <w:rPr>
                <w:rFonts w:ascii="Times New Roman" w:eastAsia="Times New Roman" w:hAnsi="Times New Roman" w:cs="Times New Roman"/>
                <w:sz w:val="18"/>
                <w:szCs w:val="18"/>
                <w:lang w:eastAsia="hu-HU"/>
              </w:rPr>
              <w:br/>
              <w:t>Szemétszedési, környezetvédelmi akciók Pesthidegkút területén</w:t>
            </w:r>
          </w:p>
        </w:tc>
        <w:tc>
          <w:tcPr>
            <w:tcW w:w="992" w:type="dxa"/>
            <w:tcBorders>
              <w:top w:val="nil"/>
              <w:left w:val="nil"/>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350 000</w:t>
            </w:r>
          </w:p>
        </w:tc>
      </w:tr>
      <w:tr w:rsidR="007131C1" w:rsidRPr="007131C1" w:rsidTr="00A46EF4">
        <w:trPr>
          <w:trHeight w:val="705"/>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8.</w:t>
            </w:r>
          </w:p>
        </w:tc>
        <w:tc>
          <w:tcPr>
            <w:tcW w:w="2268" w:type="dxa"/>
            <w:tcBorders>
              <w:top w:val="single" w:sz="4" w:space="0" w:color="000000"/>
              <w:left w:val="nil"/>
              <w:bottom w:val="nil"/>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proofErr w:type="spellStart"/>
            <w:r w:rsidRPr="007131C1">
              <w:rPr>
                <w:rFonts w:ascii="Times New Roman" w:eastAsia="Times New Roman" w:hAnsi="Times New Roman" w:cs="Times New Roman"/>
                <w:bCs/>
                <w:sz w:val="18"/>
                <w:szCs w:val="18"/>
                <w:lang w:eastAsia="hu-HU"/>
              </w:rPr>
              <w:t>Spirituart</w:t>
            </w:r>
            <w:proofErr w:type="spellEnd"/>
            <w:r w:rsidRPr="007131C1">
              <w:rPr>
                <w:rFonts w:ascii="Times New Roman" w:eastAsia="Times New Roman" w:hAnsi="Times New Roman" w:cs="Times New Roman"/>
                <w:bCs/>
                <w:sz w:val="18"/>
                <w:szCs w:val="18"/>
                <w:lang w:eastAsia="hu-HU"/>
              </w:rPr>
              <w:t xml:space="preserve"> Jóga Alapítvány</w:t>
            </w:r>
          </w:p>
        </w:tc>
        <w:tc>
          <w:tcPr>
            <w:tcW w:w="5103" w:type="dxa"/>
            <w:tcBorders>
              <w:top w:val="single" w:sz="4" w:space="0" w:color="000000"/>
              <w:left w:val="nil"/>
              <w:bottom w:val="single" w:sz="4" w:space="0" w:color="000000"/>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Egészségmegőrző programok kommunikációs fejlesztése</w:t>
            </w:r>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50 000</w:t>
            </w:r>
          </w:p>
        </w:tc>
      </w:tr>
      <w:tr w:rsidR="007131C1" w:rsidRPr="007131C1" w:rsidTr="00A46EF4">
        <w:trPr>
          <w:trHeight w:val="688"/>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9.</w:t>
            </w:r>
          </w:p>
        </w:tc>
        <w:tc>
          <w:tcPr>
            <w:tcW w:w="2268" w:type="dxa"/>
            <w:tcBorders>
              <w:top w:val="single" w:sz="4" w:space="0" w:color="000000"/>
              <w:left w:val="nil"/>
              <w:bottom w:val="single" w:sz="4" w:space="0" w:color="auto"/>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Széphalom Alapítvány</w:t>
            </w:r>
          </w:p>
        </w:tc>
        <w:tc>
          <w:tcPr>
            <w:tcW w:w="5103" w:type="dxa"/>
            <w:tcBorders>
              <w:top w:val="single" w:sz="4" w:space="0" w:color="000000"/>
              <w:left w:val="nil"/>
              <w:bottom w:val="single" w:sz="4" w:space="0" w:color="auto"/>
              <w:right w:val="single" w:sz="4" w:space="0" w:color="auto"/>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Közösségi tér befejezése az Ökumenikus Iskola udvarán;</w:t>
            </w:r>
            <w:r w:rsidRPr="007131C1">
              <w:rPr>
                <w:rFonts w:ascii="Times New Roman" w:eastAsia="Times New Roman" w:hAnsi="Times New Roman" w:cs="Times New Roman"/>
                <w:sz w:val="18"/>
                <w:szCs w:val="18"/>
                <w:lang w:eastAsia="hu-HU"/>
              </w:rPr>
              <w:br/>
            </w:r>
            <w:proofErr w:type="spellStart"/>
            <w:r w:rsidRPr="007131C1">
              <w:rPr>
                <w:rFonts w:ascii="Times New Roman" w:eastAsia="Times New Roman" w:hAnsi="Times New Roman" w:cs="Times New Roman"/>
                <w:sz w:val="18"/>
                <w:szCs w:val="18"/>
                <w:lang w:eastAsia="hu-HU"/>
              </w:rPr>
              <w:t>Ökukta</w:t>
            </w:r>
            <w:proofErr w:type="spellEnd"/>
            <w:r w:rsidRPr="007131C1">
              <w:rPr>
                <w:rFonts w:ascii="Times New Roman" w:eastAsia="Times New Roman" w:hAnsi="Times New Roman" w:cs="Times New Roman"/>
                <w:sz w:val="18"/>
                <w:szCs w:val="18"/>
                <w:lang w:eastAsia="hu-HU"/>
              </w:rPr>
              <w:t xml:space="preserve"> kiadvány előkészítése</w:t>
            </w:r>
          </w:p>
        </w:tc>
        <w:tc>
          <w:tcPr>
            <w:tcW w:w="992" w:type="dxa"/>
            <w:tcBorders>
              <w:top w:val="nil"/>
              <w:left w:val="nil"/>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200 000</w:t>
            </w:r>
          </w:p>
        </w:tc>
      </w:tr>
      <w:tr w:rsidR="007131C1" w:rsidRPr="007131C1" w:rsidTr="00A46EF4">
        <w:trPr>
          <w:trHeight w:val="556"/>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10.</w:t>
            </w:r>
          </w:p>
        </w:tc>
        <w:tc>
          <w:tcPr>
            <w:tcW w:w="2268" w:type="dxa"/>
            <w:tcBorders>
              <w:top w:val="nil"/>
              <w:left w:val="nil"/>
              <w:bottom w:val="single" w:sz="4" w:space="0" w:color="000000"/>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Szövetség a Fiatalokért Alapítvány</w:t>
            </w:r>
          </w:p>
        </w:tc>
        <w:tc>
          <w:tcPr>
            <w:tcW w:w="5103" w:type="dxa"/>
            <w:tcBorders>
              <w:top w:val="nil"/>
              <w:left w:val="nil"/>
              <w:bottom w:val="single" w:sz="4" w:space="0" w:color="000000"/>
              <w:right w:val="nil"/>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Pesthidegkúti gyerekek táboroztatása, Mikulás ünnepség</w:t>
            </w:r>
          </w:p>
        </w:tc>
        <w:tc>
          <w:tcPr>
            <w:tcW w:w="992" w:type="dxa"/>
            <w:tcBorders>
              <w:top w:val="nil"/>
              <w:left w:val="single" w:sz="4" w:space="0" w:color="auto"/>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360 000</w:t>
            </w:r>
          </w:p>
        </w:tc>
      </w:tr>
      <w:tr w:rsidR="007131C1" w:rsidRPr="007131C1" w:rsidTr="00A46EF4">
        <w:trPr>
          <w:trHeight w:val="283"/>
        </w:trPr>
        <w:tc>
          <w:tcPr>
            <w:tcW w:w="586" w:type="dxa"/>
            <w:tcBorders>
              <w:top w:val="nil"/>
              <w:left w:val="single" w:sz="8" w:space="0" w:color="000000"/>
              <w:bottom w:val="single" w:sz="4" w:space="0" w:color="000000"/>
              <w:right w:val="single" w:sz="4" w:space="0" w:color="000000"/>
            </w:tcBorders>
            <w:shd w:val="clear" w:color="C0C0C0" w:fill="FFCC99"/>
            <w:vAlign w:val="center"/>
          </w:tcPr>
          <w:p w:rsidR="007131C1" w:rsidRPr="007131C1" w:rsidRDefault="007131C1" w:rsidP="007131C1">
            <w:pPr>
              <w:suppressAutoHyphens/>
              <w:jc w:val="center"/>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11.</w:t>
            </w:r>
          </w:p>
        </w:tc>
        <w:tc>
          <w:tcPr>
            <w:tcW w:w="2268" w:type="dxa"/>
            <w:tcBorders>
              <w:top w:val="nil"/>
              <w:left w:val="nil"/>
              <w:bottom w:val="single" w:sz="4" w:space="0" w:color="auto"/>
              <w:right w:val="single" w:sz="4" w:space="0" w:color="000000"/>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Zenede Művészeti Alapítvány</w:t>
            </w:r>
          </w:p>
        </w:tc>
        <w:tc>
          <w:tcPr>
            <w:tcW w:w="5103" w:type="dxa"/>
            <w:tcBorders>
              <w:top w:val="nil"/>
              <w:left w:val="nil"/>
              <w:bottom w:val="single" w:sz="4" w:space="0" w:color="auto"/>
              <w:right w:val="single" w:sz="4" w:space="0" w:color="auto"/>
            </w:tcBorders>
            <w:shd w:val="clear" w:color="auto" w:fill="auto"/>
            <w:vAlign w:val="center"/>
          </w:tcPr>
          <w:p w:rsidR="007131C1" w:rsidRPr="007131C1" w:rsidRDefault="007131C1" w:rsidP="007131C1">
            <w:pPr>
              <w:suppressAutoHyphens/>
              <w:jc w:val="center"/>
              <w:rPr>
                <w:rFonts w:ascii="Times New Roman" w:eastAsia="Times New Roman" w:hAnsi="Times New Roman" w:cs="Times New Roman"/>
                <w:sz w:val="18"/>
                <w:szCs w:val="18"/>
                <w:lang w:eastAsia="hu-HU"/>
              </w:rPr>
            </w:pPr>
            <w:r w:rsidRPr="007131C1">
              <w:rPr>
                <w:rFonts w:ascii="Times New Roman" w:eastAsia="Times New Roman" w:hAnsi="Times New Roman" w:cs="Times New Roman"/>
                <w:sz w:val="18"/>
                <w:szCs w:val="18"/>
                <w:lang w:eastAsia="hu-HU"/>
              </w:rPr>
              <w:t>Könnyűzenei koncert. VII. „Komolytalan” zenei koncert</w:t>
            </w:r>
            <w:r w:rsidRPr="007131C1">
              <w:rPr>
                <w:rFonts w:ascii="Times New Roman" w:eastAsia="Times New Roman" w:hAnsi="Times New Roman" w:cs="Times New Roman"/>
                <w:sz w:val="18"/>
                <w:szCs w:val="18"/>
                <w:lang w:eastAsia="hu-HU"/>
              </w:rPr>
              <w:br/>
              <w:t>A Zenede X. Művészeti Fesztiválja</w:t>
            </w:r>
            <w:r w:rsidRPr="007131C1">
              <w:rPr>
                <w:rFonts w:ascii="Times New Roman" w:eastAsia="Times New Roman" w:hAnsi="Times New Roman" w:cs="Times New Roman"/>
                <w:sz w:val="18"/>
                <w:szCs w:val="18"/>
                <w:lang w:eastAsia="hu-HU"/>
              </w:rPr>
              <w:br/>
              <w:t>Néptánc és népzene gála</w:t>
            </w:r>
            <w:r w:rsidRPr="007131C1">
              <w:rPr>
                <w:rFonts w:ascii="Times New Roman" w:eastAsia="Times New Roman" w:hAnsi="Times New Roman" w:cs="Times New Roman"/>
                <w:sz w:val="18"/>
                <w:szCs w:val="18"/>
                <w:lang w:eastAsia="hu-HU"/>
              </w:rPr>
              <w:br/>
              <w:t>Klasszikus balett és moderntánc gála</w:t>
            </w:r>
            <w:r w:rsidRPr="007131C1">
              <w:rPr>
                <w:rFonts w:ascii="Times New Roman" w:eastAsia="Times New Roman" w:hAnsi="Times New Roman" w:cs="Times New Roman"/>
                <w:sz w:val="18"/>
                <w:szCs w:val="18"/>
                <w:lang w:eastAsia="hu-HU"/>
              </w:rPr>
              <w:br/>
            </w:r>
            <w:proofErr w:type="spellStart"/>
            <w:r w:rsidRPr="007131C1">
              <w:rPr>
                <w:rFonts w:ascii="Times New Roman" w:eastAsia="Times New Roman" w:hAnsi="Times New Roman" w:cs="Times New Roman"/>
                <w:sz w:val="18"/>
                <w:szCs w:val="18"/>
                <w:lang w:eastAsia="hu-HU"/>
              </w:rPr>
              <w:t>Összművészeti</w:t>
            </w:r>
            <w:proofErr w:type="spellEnd"/>
            <w:r w:rsidRPr="007131C1">
              <w:rPr>
                <w:rFonts w:ascii="Times New Roman" w:eastAsia="Times New Roman" w:hAnsi="Times New Roman" w:cs="Times New Roman"/>
                <w:sz w:val="18"/>
                <w:szCs w:val="18"/>
                <w:lang w:eastAsia="hu-HU"/>
              </w:rPr>
              <w:t xml:space="preserve"> tábor</w:t>
            </w:r>
            <w:r w:rsidRPr="007131C1">
              <w:rPr>
                <w:rFonts w:ascii="Times New Roman" w:eastAsia="Times New Roman" w:hAnsi="Times New Roman" w:cs="Times New Roman"/>
                <w:sz w:val="18"/>
                <w:szCs w:val="18"/>
                <w:lang w:eastAsia="hu-HU"/>
              </w:rPr>
              <w:br/>
              <w:t>Tematikus szülő-tanár est</w:t>
            </w:r>
            <w:r w:rsidRPr="007131C1">
              <w:rPr>
                <w:rFonts w:ascii="Times New Roman" w:eastAsia="Times New Roman" w:hAnsi="Times New Roman" w:cs="Times New Roman"/>
                <w:sz w:val="18"/>
                <w:szCs w:val="18"/>
                <w:lang w:eastAsia="hu-HU"/>
              </w:rPr>
              <w:br/>
              <w:t>Adventi előadás Pesthidegkúton</w:t>
            </w:r>
          </w:p>
        </w:tc>
        <w:tc>
          <w:tcPr>
            <w:tcW w:w="992" w:type="dxa"/>
            <w:tcBorders>
              <w:top w:val="nil"/>
              <w:left w:val="nil"/>
              <w:bottom w:val="single" w:sz="4" w:space="0" w:color="auto"/>
              <w:right w:val="single" w:sz="4" w:space="0" w:color="auto"/>
            </w:tcBorders>
            <w:shd w:val="clear" w:color="auto" w:fill="auto"/>
            <w:vAlign w:val="center"/>
          </w:tcPr>
          <w:p w:rsidR="007131C1" w:rsidRPr="007131C1" w:rsidRDefault="007131C1" w:rsidP="007131C1">
            <w:pPr>
              <w:suppressAutoHyphens/>
              <w:jc w:val="right"/>
              <w:rPr>
                <w:rFonts w:ascii="Times New Roman" w:eastAsia="Times New Roman" w:hAnsi="Times New Roman" w:cs="Times New Roman"/>
                <w:bCs/>
                <w:sz w:val="18"/>
                <w:szCs w:val="18"/>
                <w:lang w:eastAsia="hu-HU"/>
              </w:rPr>
            </w:pPr>
            <w:r w:rsidRPr="007131C1">
              <w:rPr>
                <w:rFonts w:ascii="Times New Roman" w:eastAsia="Times New Roman" w:hAnsi="Times New Roman" w:cs="Times New Roman"/>
                <w:bCs/>
                <w:sz w:val="18"/>
                <w:szCs w:val="18"/>
                <w:lang w:eastAsia="hu-HU"/>
              </w:rPr>
              <w:t>250 000</w:t>
            </w:r>
          </w:p>
        </w:tc>
      </w:tr>
      <w:tr w:rsidR="007131C1" w:rsidRPr="007131C1" w:rsidTr="00A46EF4">
        <w:trPr>
          <w:trHeight w:val="375"/>
        </w:trPr>
        <w:tc>
          <w:tcPr>
            <w:tcW w:w="7957" w:type="dxa"/>
            <w:gridSpan w:val="3"/>
            <w:tcBorders>
              <w:top w:val="single" w:sz="4" w:space="0" w:color="000000"/>
              <w:left w:val="single" w:sz="8" w:space="0" w:color="000000"/>
              <w:bottom w:val="single" w:sz="4" w:space="0" w:color="000000"/>
              <w:right w:val="single" w:sz="4" w:space="0" w:color="000000"/>
            </w:tcBorders>
            <w:shd w:val="clear" w:color="CCCCFF" w:fill="C0C0C0"/>
            <w:noWrap/>
            <w:vAlign w:val="center"/>
          </w:tcPr>
          <w:p w:rsidR="007131C1" w:rsidRPr="007131C1" w:rsidRDefault="007131C1" w:rsidP="007131C1">
            <w:pPr>
              <w:suppressAutoHyphens/>
              <w:jc w:val="right"/>
              <w:rPr>
                <w:rFonts w:ascii="Times New Roman" w:eastAsia="Times New Roman" w:hAnsi="Times New Roman" w:cs="Times New Roman"/>
                <w:b/>
                <w:sz w:val="20"/>
                <w:szCs w:val="20"/>
                <w:lang w:eastAsia="hu-HU"/>
              </w:rPr>
            </w:pPr>
            <w:r w:rsidRPr="007131C1">
              <w:rPr>
                <w:rFonts w:ascii="Times New Roman" w:eastAsia="Times New Roman" w:hAnsi="Times New Roman" w:cs="Times New Roman"/>
                <w:b/>
                <w:sz w:val="20"/>
                <w:szCs w:val="20"/>
                <w:lang w:eastAsia="hu-HU"/>
              </w:rPr>
              <w:t xml:space="preserve">Összesen  </w:t>
            </w:r>
          </w:p>
        </w:tc>
        <w:tc>
          <w:tcPr>
            <w:tcW w:w="992" w:type="dxa"/>
            <w:tcBorders>
              <w:top w:val="nil"/>
              <w:left w:val="nil"/>
              <w:bottom w:val="single" w:sz="4" w:space="0" w:color="000000"/>
              <w:right w:val="single" w:sz="4" w:space="0" w:color="000000"/>
            </w:tcBorders>
            <w:shd w:val="clear" w:color="CCFFFF" w:fill="CCFFCC"/>
            <w:noWrap/>
            <w:vAlign w:val="center"/>
          </w:tcPr>
          <w:p w:rsidR="007131C1" w:rsidRPr="007131C1" w:rsidRDefault="007131C1" w:rsidP="007131C1">
            <w:pPr>
              <w:suppressAutoHyphens/>
              <w:jc w:val="right"/>
              <w:rPr>
                <w:rFonts w:ascii="Times New Roman" w:eastAsia="Times New Roman" w:hAnsi="Times New Roman" w:cs="Times New Roman"/>
                <w:b/>
                <w:bCs/>
                <w:sz w:val="20"/>
                <w:szCs w:val="20"/>
                <w:lang w:eastAsia="hu-HU"/>
              </w:rPr>
            </w:pPr>
            <w:r w:rsidRPr="007131C1">
              <w:rPr>
                <w:rFonts w:ascii="Times New Roman" w:eastAsia="Times New Roman" w:hAnsi="Times New Roman" w:cs="Times New Roman"/>
                <w:b/>
                <w:bCs/>
                <w:sz w:val="20"/>
                <w:szCs w:val="20"/>
                <w:lang w:eastAsia="hu-HU"/>
              </w:rPr>
              <w:t>1 980 000</w:t>
            </w:r>
          </w:p>
        </w:tc>
      </w:tr>
    </w:tbl>
    <w:p w:rsidR="00023C35" w:rsidRDefault="00023C35" w:rsidP="00023C3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p>
    <w:p w:rsidR="007131C1" w:rsidRPr="001E3095" w:rsidRDefault="007131C1" w:rsidP="008F0D43">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F0D43" w:rsidRPr="008F0D43">
        <w:rPr>
          <w:rFonts w:ascii="Times New Roman" w:eastAsia="Times New Roman" w:hAnsi="Times New Roman" w:cs="Times New Roman"/>
          <w:sz w:val="24"/>
          <w:szCs w:val="24"/>
          <w:lang w:eastAsia="hu-HU"/>
        </w:rPr>
        <w:t xml:space="preserve">A Pesthidegkúti Városrészi Önkormányzat (VÖK) által – a területén működő alapítványok részére – megítélt, majd a Képviselő-testület által jelen határozatban jóváhagyott </w:t>
      </w:r>
      <w:r w:rsidR="008F0D43" w:rsidRPr="008F0D43">
        <w:rPr>
          <w:rFonts w:ascii="Times New Roman" w:eastAsia="Times New Roman" w:hAnsi="Times New Roman" w:cs="Times New Roman"/>
          <w:sz w:val="24"/>
          <w:szCs w:val="24"/>
          <w:lang w:eastAsia="hu-HU"/>
        </w:rPr>
        <w:lastRenderedPageBreak/>
        <w:t>támo</w:t>
      </w:r>
      <w:r w:rsidR="00D452FB">
        <w:rPr>
          <w:rFonts w:ascii="Times New Roman" w:eastAsia="Times New Roman" w:hAnsi="Times New Roman" w:cs="Times New Roman"/>
          <w:sz w:val="24"/>
          <w:szCs w:val="24"/>
          <w:lang w:eastAsia="hu-HU"/>
        </w:rPr>
        <w:t xml:space="preserve">gatások kifizetése megtörtént. </w:t>
      </w:r>
      <w:r w:rsidR="008F0D43" w:rsidRPr="008F0D43">
        <w:rPr>
          <w:rFonts w:ascii="Times New Roman" w:eastAsia="Times New Roman" w:hAnsi="Times New Roman" w:cs="Times New Roman"/>
          <w:sz w:val="24"/>
          <w:szCs w:val="24"/>
          <w:lang w:eastAsia="hu-HU"/>
        </w:rPr>
        <w:t xml:space="preserve">Valamennyi alapítványi támogatási szerződés megkötésére, és a támogatási összegek maradéktalan kifizetésére 2016. </w:t>
      </w:r>
      <w:proofErr w:type="spellStart"/>
      <w:r w:rsidR="008F0D43" w:rsidRPr="008F0D43">
        <w:rPr>
          <w:rFonts w:ascii="Times New Roman" w:eastAsia="Times New Roman" w:hAnsi="Times New Roman" w:cs="Times New Roman"/>
          <w:sz w:val="24"/>
          <w:szCs w:val="24"/>
          <w:lang w:eastAsia="hu-HU"/>
        </w:rPr>
        <w:t>június-július-augusztus</w:t>
      </w:r>
      <w:proofErr w:type="spellEnd"/>
      <w:r w:rsidR="008F0D43" w:rsidRPr="008F0D43">
        <w:rPr>
          <w:rFonts w:ascii="Times New Roman" w:eastAsia="Times New Roman" w:hAnsi="Times New Roman" w:cs="Times New Roman"/>
          <w:sz w:val="24"/>
          <w:szCs w:val="24"/>
          <w:lang w:eastAsia="hu-HU"/>
        </w:rPr>
        <w:t xml:space="preserve"> hónap folyamán került sor. A pályázati támogatásokkal a támogatott szervezeteknek 2017. január 16-ig kell elszámolniuk a VÖK felé.</w:t>
      </w:r>
    </w:p>
    <w:p w:rsidR="007131C1" w:rsidRDefault="007131C1" w:rsidP="007131C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DC4D60" w:rsidRPr="00DC4D60" w:rsidRDefault="00DC4D60" w:rsidP="00DC4D6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4D60">
        <w:rPr>
          <w:rFonts w:ascii="Times New Roman" w:eastAsia="Times New Roman" w:hAnsi="Times New Roman" w:cs="Times New Roman"/>
          <w:b/>
          <w:sz w:val="24"/>
          <w:szCs w:val="24"/>
          <w:u w:val="single"/>
          <w:lang w:eastAsia="ar-SA"/>
        </w:rPr>
        <w:t>Budapest Főváros II. ker. Önkormányzat</w:t>
      </w:r>
      <w:r w:rsidRPr="00DC4D60">
        <w:rPr>
          <w:rFonts w:ascii="Times New Roman" w:eastAsia="Times New Roman" w:hAnsi="Times New Roman" w:cs="Times New Roman"/>
          <w:b/>
          <w:sz w:val="24"/>
          <w:szCs w:val="24"/>
          <w:u w:val="single"/>
          <w:lang w:eastAsia="ar-SA"/>
        </w:rPr>
        <w:br/>
      </w:r>
      <w:bookmarkStart w:id="8" w:name="OLE_LINK29"/>
      <w:r w:rsidRPr="00DC4D60">
        <w:rPr>
          <w:rFonts w:ascii="Times New Roman" w:eastAsia="Times New Roman" w:hAnsi="Times New Roman" w:cs="Times New Roman"/>
          <w:b/>
          <w:color w:val="000080"/>
          <w:sz w:val="24"/>
          <w:szCs w:val="24"/>
          <w:u w:val="single"/>
          <w:lang w:eastAsia="ar-SA"/>
        </w:rPr>
        <w:t>127/</w:t>
      </w:r>
      <w:bookmarkEnd w:id="8"/>
      <w:r w:rsidRPr="00DC4D60">
        <w:rPr>
          <w:rFonts w:ascii="Times New Roman" w:eastAsia="Times New Roman" w:hAnsi="Times New Roman" w:cs="Times New Roman"/>
          <w:b/>
          <w:color w:val="000080"/>
          <w:sz w:val="24"/>
          <w:szCs w:val="24"/>
          <w:u w:val="single"/>
          <w:lang w:eastAsia="ar-SA"/>
        </w:rPr>
        <w:t>2016.(IV.26.)</w:t>
      </w:r>
      <w:r w:rsidRPr="00DC4D60">
        <w:rPr>
          <w:rFonts w:ascii="Times New Roman" w:eastAsia="Times New Roman" w:hAnsi="Times New Roman" w:cs="Times New Roman"/>
          <w:b/>
          <w:sz w:val="24"/>
          <w:szCs w:val="24"/>
          <w:u w:val="single"/>
          <w:lang w:eastAsia="ar-SA"/>
        </w:rPr>
        <w:t xml:space="preserve"> képviselő-testületi határozata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Budapest Főváros II. Kerületi Önkormányzat Képviselő-testülete</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 xml:space="preserve">polgármesteri döntés nyomán a Kisebbségekért- Pro </w:t>
      </w:r>
      <w:proofErr w:type="spellStart"/>
      <w:r w:rsidRPr="00DC4D60">
        <w:rPr>
          <w:rFonts w:ascii="Times New Roman" w:eastAsia="Times New Roman" w:hAnsi="Times New Roman" w:cs="Times New Roman"/>
          <w:sz w:val="24"/>
          <w:szCs w:val="24"/>
          <w:lang w:eastAsia="ar-SA"/>
        </w:rPr>
        <w:t>Minoritate</w:t>
      </w:r>
      <w:proofErr w:type="spellEnd"/>
      <w:r w:rsidRPr="00DC4D60">
        <w:rPr>
          <w:rFonts w:ascii="Times New Roman" w:eastAsia="Times New Roman" w:hAnsi="Times New Roman" w:cs="Times New Roman"/>
          <w:sz w:val="24"/>
          <w:szCs w:val="24"/>
          <w:lang w:eastAsia="ar-SA"/>
        </w:rPr>
        <w:t xml:space="preserve"> Alapítvány (székhelye: 1055 Budapest, Falk Miksa u. 6.) részére az 50. 000 Ft összegű támogatás átadását jóváhagyja.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b/>
          <w:sz w:val="24"/>
          <w:szCs w:val="24"/>
          <w:u w:val="single"/>
          <w:lang w:eastAsia="ar-SA"/>
        </w:rPr>
        <w:t>Felelős:</w:t>
      </w:r>
      <w:r w:rsidRPr="00DC4D60">
        <w:rPr>
          <w:rFonts w:ascii="Times New Roman" w:eastAsia="Times New Roman" w:hAnsi="Times New Roman" w:cs="Times New Roman"/>
          <w:sz w:val="24"/>
          <w:szCs w:val="24"/>
          <w:lang w:eastAsia="ar-SA"/>
        </w:rPr>
        <w:t xml:space="preserve"> </w:t>
      </w:r>
      <w:r w:rsidRPr="00DC4D60">
        <w:rPr>
          <w:rFonts w:ascii="Times New Roman" w:eastAsia="Times New Roman" w:hAnsi="Times New Roman" w:cs="Times New Roman"/>
          <w:sz w:val="24"/>
          <w:szCs w:val="24"/>
          <w:lang w:eastAsia="ar-SA"/>
        </w:rPr>
        <w:tab/>
        <w:t>Polgármester</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b/>
          <w:sz w:val="24"/>
          <w:szCs w:val="24"/>
          <w:u w:val="single"/>
          <w:lang w:eastAsia="ar-SA"/>
        </w:rPr>
        <w:t>Határidő</w:t>
      </w:r>
      <w:r w:rsidRPr="00DC4D60">
        <w:rPr>
          <w:rFonts w:ascii="Times New Roman" w:eastAsia="Times New Roman" w:hAnsi="Times New Roman" w:cs="Times New Roman"/>
          <w:sz w:val="24"/>
          <w:szCs w:val="24"/>
          <w:lang w:eastAsia="ar-SA"/>
        </w:rPr>
        <w:t>: 2016. június 30.</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(16 képviselő van jelen, 15 igen, 1 tartózkodás)</w:t>
      </w:r>
    </w:p>
    <w:p w:rsidR="00DC4D60" w:rsidRDefault="00DC4D60" w:rsidP="00DC4D60">
      <w:pPr>
        <w:rPr>
          <w:rFonts w:ascii="Times New Roman" w:hAnsi="Times New Roman" w:cs="Times New Roman"/>
          <w:sz w:val="24"/>
          <w:szCs w:val="24"/>
          <w:lang w:eastAsia="hu-HU"/>
        </w:rPr>
      </w:pPr>
      <w:r w:rsidRPr="00DC4D60">
        <w:rPr>
          <w:rFonts w:ascii="Times New Roman" w:hAnsi="Times New Roman" w:cs="Times New Roman"/>
          <w:b/>
          <w:sz w:val="24"/>
          <w:szCs w:val="24"/>
          <w:u w:val="single"/>
          <w:lang w:eastAsia="hu-HU"/>
        </w:rPr>
        <w:t>A határozat végrehajtását végzi</w:t>
      </w:r>
      <w:r w:rsidRPr="00DC4D60">
        <w:rPr>
          <w:rFonts w:ascii="Times New Roman" w:hAnsi="Times New Roman" w:cs="Times New Roman"/>
          <w:sz w:val="24"/>
          <w:szCs w:val="24"/>
          <w:lang w:eastAsia="hu-HU"/>
        </w:rPr>
        <w:t>: Polgármesteri referens</w:t>
      </w:r>
    </w:p>
    <w:p w:rsidR="00DC4D60" w:rsidRDefault="00DC4D60" w:rsidP="00DC4D60">
      <w:pPr>
        <w:rPr>
          <w:rFonts w:ascii="Times New Roman" w:hAnsi="Times New Roman" w:cs="Times New Roman"/>
          <w:sz w:val="24"/>
          <w:szCs w:val="24"/>
          <w:lang w:eastAsia="hu-HU"/>
        </w:rPr>
      </w:pPr>
    </w:p>
    <w:p w:rsidR="00DC4D60" w:rsidRPr="001E3095" w:rsidRDefault="00DC4D60" w:rsidP="00DC4D60">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F0D43" w:rsidRPr="008F0D43">
        <w:rPr>
          <w:rFonts w:ascii="Times New Roman" w:eastAsia="Times New Roman" w:hAnsi="Times New Roman" w:cs="Times New Roman"/>
          <w:sz w:val="24"/>
          <w:szCs w:val="24"/>
          <w:lang w:eastAsia="hu-HU"/>
        </w:rPr>
        <w:t xml:space="preserve">A támogatási szerződés mindkét fél által történő aláírása </w:t>
      </w:r>
      <w:r w:rsidR="008F0D43">
        <w:rPr>
          <w:rFonts w:ascii="Times New Roman" w:eastAsia="Times New Roman" w:hAnsi="Times New Roman" w:cs="Times New Roman"/>
          <w:sz w:val="24"/>
          <w:szCs w:val="24"/>
          <w:lang w:eastAsia="hu-HU"/>
        </w:rPr>
        <w:t xml:space="preserve">határidőben, 2016. április 29. napján </w:t>
      </w:r>
      <w:r w:rsidR="008F0D43" w:rsidRPr="008F0D43">
        <w:rPr>
          <w:rFonts w:ascii="Times New Roman" w:eastAsia="Times New Roman" w:hAnsi="Times New Roman" w:cs="Times New Roman"/>
          <w:sz w:val="24"/>
          <w:szCs w:val="24"/>
          <w:lang w:eastAsia="hu-HU"/>
        </w:rPr>
        <w:t>megtörtént.</w:t>
      </w:r>
    </w:p>
    <w:p w:rsidR="00DC4D60" w:rsidRDefault="00DC4D60" w:rsidP="00DC4D6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DC4D60" w:rsidRPr="00DC4D60" w:rsidRDefault="00DC4D60" w:rsidP="00DC4D60">
      <w:pPr>
        <w:rPr>
          <w:rFonts w:ascii="Times New Roman" w:hAnsi="Times New Roman" w:cs="Times New Roman"/>
          <w:sz w:val="24"/>
          <w:szCs w:val="24"/>
          <w:lang w:eastAsia="hu-HU"/>
        </w:rPr>
      </w:pPr>
    </w:p>
    <w:p w:rsidR="00DC4D60" w:rsidRPr="00DC4D60" w:rsidRDefault="00DC4D60" w:rsidP="00DC4D6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4D60">
        <w:rPr>
          <w:rFonts w:ascii="Times New Roman" w:eastAsia="Times New Roman" w:hAnsi="Times New Roman" w:cs="Times New Roman"/>
          <w:b/>
          <w:sz w:val="24"/>
          <w:szCs w:val="24"/>
          <w:u w:val="single"/>
          <w:lang w:eastAsia="ar-SA"/>
        </w:rPr>
        <w:t>Budapest Főváros II. ker. Önkormányzat</w:t>
      </w:r>
      <w:r w:rsidRPr="00DC4D60">
        <w:rPr>
          <w:rFonts w:ascii="Times New Roman" w:eastAsia="Times New Roman" w:hAnsi="Times New Roman" w:cs="Times New Roman"/>
          <w:b/>
          <w:sz w:val="24"/>
          <w:szCs w:val="24"/>
          <w:u w:val="single"/>
          <w:lang w:eastAsia="ar-SA"/>
        </w:rPr>
        <w:br/>
      </w:r>
      <w:bookmarkStart w:id="9" w:name="OLE_LINK28"/>
      <w:r w:rsidRPr="00DC4D60">
        <w:rPr>
          <w:rFonts w:ascii="Times New Roman" w:eastAsia="Times New Roman" w:hAnsi="Times New Roman" w:cs="Times New Roman"/>
          <w:b/>
          <w:color w:val="000080"/>
          <w:sz w:val="24"/>
          <w:szCs w:val="24"/>
          <w:u w:val="single"/>
          <w:lang w:eastAsia="ar-SA"/>
        </w:rPr>
        <w:t>128/</w:t>
      </w:r>
      <w:bookmarkEnd w:id="9"/>
      <w:r w:rsidRPr="00DC4D60">
        <w:rPr>
          <w:rFonts w:ascii="Times New Roman" w:eastAsia="Times New Roman" w:hAnsi="Times New Roman" w:cs="Times New Roman"/>
          <w:b/>
          <w:color w:val="000080"/>
          <w:sz w:val="24"/>
          <w:szCs w:val="24"/>
          <w:u w:val="single"/>
          <w:lang w:eastAsia="ar-SA"/>
        </w:rPr>
        <w:t>2016.(IV.26.)</w:t>
      </w:r>
      <w:r w:rsidRPr="00DC4D60">
        <w:rPr>
          <w:rFonts w:ascii="Times New Roman" w:eastAsia="Times New Roman" w:hAnsi="Times New Roman" w:cs="Times New Roman"/>
          <w:b/>
          <w:sz w:val="24"/>
          <w:szCs w:val="24"/>
          <w:u w:val="single"/>
          <w:lang w:eastAsia="ar-SA"/>
        </w:rPr>
        <w:t xml:space="preserve"> képviselő-testületi határozata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Budapest Főváros II. Kerületi Önkormányzat Képviselő-testülete</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4D60">
        <w:rPr>
          <w:rFonts w:ascii="Times New Roman" w:eastAsia="Times New Roman" w:hAnsi="Times New Roman" w:cs="Times New Roman"/>
          <w:sz w:val="24"/>
          <w:szCs w:val="24"/>
          <w:lang w:eastAsia="hu-HU"/>
        </w:rPr>
        <w:t>alpolgármesteri döntés nyomán a FÉNYÉV Egészségügyi és Oktatási Alapítvány (székhelye: 1029 Budapest, Gyöngyvér u. 89.) részére 50.000,- Ft összegű támogatás átadását jóváhagyja.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4D60">
        <w:rPr>
          <w:rFonts w:ascii="Times New Roman" w:eastAsia="Times New Roman" w:hAnsi="Times New Roman" w:cs="Times New Roman"/>
          <w:b/>
          <w:sz w:val="24"/>
          <w:szCs w:val="24"/>
          <w:u w:val="single"/>
          <w:lang w:eastAsia="hu-HU"/>
        </w:rPr>
        <w:t>Felelős</w:t>
      </w:r>
      <w:r w:rsidRPr="00DC4D60">
        <w:rPr>
          <w:rFonts w:ascii="Times New Roman" w:eastAsia="Times New Roman" w:hAnsi="Times New Roman" w:cs="Times New Roman"/>
          <w:sz w:val="24"/>
          <w:szCs w:val="24"/>
          <w:lang w:eastAsia="hu-HU"/>
        </w:rPr>
        <w:t xml:space="preserve">: </w:t>
      </w:r>
      <w:r w:rsidRPr="00DC4D60">
        <w:rPr>
          <w:rFonts w:ascii="Times New Roman" w:eastAsia="Times New Roman" w:hAnsi="Times New Roman" w:cs="Times New Roman"/>
          <w:sz w:val="24"/>
          <w:szCs w:val="24"/>
          <w:lang w:eastAsia="hu-HU"/>
        </w:rPr>
        <w:tab/>
        <w:t>alpolgármester</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4D60">
        <w:rPr>
          <w:rFonts w:ascii="Times New Roman" w:eastAsia="Times New Roman" w:hAnsi="Times New Roman" w:cs="Times New Roman"/>
          <w:b/>
          <w:sz w:val="24"/>
          <w:szCs w:val="24"/>
          <w:u w:val="single"/>
          <w:lang w:eastAsia="hu-HU"/>
        </w:rPr>
        <w:t>Határidő</w:t>
      </w:r>
      <w:r w:rsidRPr="00DC4D60">
        <w:rPr>
          <w:rFonts w:ascii="Times New Roman" w:eastAsia="Times New Roman" w:hAnsi="Times New Roman" w:cs="Times New Roman"/>
          <w:sz w:val="24"/>
          <w:szCs w:val="24"/>
          <w:lang w:eastAsia="hu-HU"/>
        </w:rPr>
        <w:t>: 2016. június 30.</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4D60">
        <w:rPr>
          <w:rFonts w:ascii="Times New Roman" w:eastAsia="Times New Roman" w:hAnsi="Times New Roman" w:cs="Times New Roman"/>
          <w:sz w:val="24"/>
          <w:szCs w:val="24"/>
          <w:lang w:eastAsia="hu-HU"/>
        </w:rPr>
        <w:t>(16 képviselő van jelen, 16 igen, egyhangú)</w:t>
      </w:r>
    </w:p>
    <w:p w:rsidR="00DC4D60" w:rsidRPr="00DC4D60" w:rsidRDefault="00DC4D60" w:rsidP="00DC4D60">
      <w:pPr>
        <w:rPr>
          <w:rFonts w:ascii="Times New Roman" w:hAnsi="Times New Roman" w:cs="Times New Roman"/>
          <w:sz w:val="24"/>
          <w:szCs w:val="24"/>
          <w:lang w:eastAsia="hu-HU"/>
        </w:rPr>
      </w:pPr>
      <w:r w:rsidRPr="00DC4D60">
        <w:rPr>
          <w:rFonts w:ascii="Times New Roman" w:hAnsi="Times New Roman" w:cs="Times New Roman"/>
          <w:b/>
          <w:sz w:val="24"/>
          <w:szCs w:val="24"/>
          <w:u w:val="single"/>
          <w:lang w:eastAsia="hu-HU"/>
        </w:rPr>
        <w:t>A határozat végrehajtását végzi</w:t>
      </w:r>
      <w:r w:rsidRPr="00DC4D60">
        <w:rPr>
          <w:rFonts w:ascii="Times New Roman" w:hAnsi="Times New Roman" w:cs="Times New Roman"/>
          <w:sz w:val="24"/>
          <w:szCs w:val="24"/>
          <w:lang w:eastAsia="hu-HU"/>
        </w:rPr>
        <w:t>: Alpolgármesteri referens</w:t>
      </w:r>
    </w:p>
    <w:p w:rsidR="00DC4D60" w:rsidRDefault="00DC4D60" w:rsidP="00DC4D60">
      <w:pPr>
        <w:jc w:val="both"/>
        <w:rPr>
          <w:rFonts w:ascii="Times New Roman" w:eastAsia="Times New Roman" w:hAnsi="Times New Roman" w:cs="Times New Roman"/>
          <w:b/>
          <w:sz w:val="24"/>
          <w:szCs w:val="24"/>
          <w:u w:val="single"/>
          <w:lang w:eastAsia="hu-HU"/>
        </w:rPr>
      </w:pPr>
    </w:p>
    <w:p w:rsidR="00DC4D60" w:rsidRPr="001E3095" w:rsidRDefault="00DC4D60" w:rsidP="00DC4D60">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9B62B5">
        <w:rPr>
          <w:rFonts w:ascii="Times New Roman" w:eastAsia="Times New Roman" w:hAnsi="Times New Roman" w:cs="Times New Roman"/>
          <w:sz w:val="24"/>
          <w:szCs w:val="24"/>
          <w:lang w:eastAsia="hu-HU"/>
        </w:rPr>
        <w:t xml:space="preserve">A </w:t>
      </w:r>
      <w:r w:rsidR="009B62B5" w:rsidRPr="009B62B5">
        <w:rPr>
          <w:rFonts w:ascii="Times New Roman" w:eastAsia="Times New Roman" w:hAnsi="Times New Roman" w:cs="Times New Roman"/>
          <w:sz w:val="24"/>
          <w:szCs w:val="24"/>
          <w:lang w:eastAsia="hu-HU"/>
        </w:rPr>
        <w:t>FÉNYÉV Egészségügyi és Oktatási Alapítvánnyal</w:t>
      </w:r>
      <w:r w:rsidR="009B62B5">
        <w:rPr>
          <w:rFonts w:ascii="Times New Roman" w:eastAsia="Times New Roman" w:hAnsi="Times New Roman" w:cs="Times New Roman"/>
          <w:sz w:val="24"/>
          <w:szCs w:val="24"/>
          <w:lang w:eastAsia="hu-HU"/>
        </w:rPr>
        <w:t xml:space="preserve"> határidőben, azaz</w:t>
      </w:r>
      <w:r w:rsidR="009B62B5" w:rsidRPr="009B62B5">
        <w:rPr>
          <w:rFonts w:ascii="Times New Roman" w:eastAsia="Times New Roman" w:hAnsi="Times New Roman" w:cs="Times New Roman"/>
          <w:sz w:val="24"/>
          <w:szCs w:val="24"/>
          <w:lang w:eastAsia="hu-HU"/>
        </w:rPr>
        <w:t xml:space="preserve"> 2016. május 24-én aláírásra került a támogatási szerződés</w:t>
      </w:r>
    </w:p>
    <w:p w:rsidR="00DC4D60" w:rsidRDefault="00DC4D60" w:rsidP="00DC4D6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DC4D60" w:rsidRPr="00DC4D60" w:rsidRDefault="00DC4D60" w:rsidP="00DC4D6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4D60">
        <w:rPr>
          <w:rFonts w:ascii="Times New Roman" w:eastAsia="Times New Roman" w:hAnsi="Times New Roman" w:cs="Times New Roman"/>
          <w:b/>
          <w:sz w:val="24"/>
          <w:szCs w:val="24"/>
          <w:u w:val="single"/>
          <w:lang w:eastAsia="ar-SA"/>
        </w:rPr>
        <w:t>Budapest Főváros II. ker. Önkormányzat</w:t>
      </w:r>
      <w:r w:rsidRPr="00DC4D60">
        <w:rPr>
          <w:rFonts w:ascii="Times New Roman" w:eastAsia="Times New Roman" w:hAnsi="Times New Roman" w:cs="Times New Roman"/>
          <w:b/>
          <w:sz w:val="24"/>
          <w:szCs w:val="24"/>
          <w:u w:val="single"/>
          <w:lang w:eastAsia="ar-SA"/>
        </w:rPr>
        <w:br/>
      </w:r>
      <w:bookmarkStart w:id="10" w:name="OLE_LINK35"/>
      <w:r w:rsidRPr="00DC4D60">
        <w:rPr>
          <w:rFonts w:ascii="Times New Roman" w:eastAsia="Times New Roman" w:hAnsi="Times New Roman" w:cs="Times New Roman"/>
          <w:b/>
          <w:color w:val="000080"/>
          <w:sz w:val="24"/>
          <w:szCs w:val="24"/>
          <w:u w:val="single"/>
          <w:lang w:eastAsia="ar-SA"/>
        </w:rPr>
        <w:t>135</w:t>
      </w:r>
      <w:bookmarkEnd w:id="10"/>
      <w:r w:rsidRPr="00DC4D60">
        <w:rPr>
          <w:rFonts w:ascii="Times New Roman" w:eastAsia="Times New Roman" w:hAnsi="Times New Roman" w:cs="Times New Roman"/>
          <w:b/>
          <w:color w:val="000080"/>
          <w:sz w:val="24"/>
          <w:szCs w:val="24"/>
          <w:u w:val="single"/>
          <w:lang w:eastAsia="ar-SA"/>
        </w:rPr>
        <w:t>/2016.(IV.26.)</w:t>
      </w:r>
      <w:r w:rsidRPr="00DC4D60">
        <w:rPr>
          <w:rFonts w:ascii="Times New Roman" w:eastAsia="Times New Roman" w:hAnsi="Times New Roman" w:cs="Times New Roman"/>
          <w:b/>
          <w:sz w:val="24"/>
          <w:szCs w:val="24"/>
          <w:u w:val="single"/>
          <w:lang w:eastAsia="ar-SA"/>
        </w:rPr>
        <w:t xml:space="preserve"> képviselő-testületi határozata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A Képviselő-testület</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lastRenderedPageBreak/>
        <w:t xml:space="preserve">úgy dönt, hogy a BUDÉP Budai Épületfenntartó Korlátolt Felelősségű  Társaság könyvvizsgálójának 2016. június 1-től 2017. év május hó 31-ig a K &amp; P és Társai Adó- és Könyvszakértő Betéti Társaságot (rövidített neve: K &amp; P és </w:t>
      </w:r>
      <w:proofErr w:type="spellStart"/>
      <w:r w:rsidRPr="00DC4D60">
        <w:rPr>
          <w:rFonts w:ascii="Times New Roman" w:eastAsia="Times New Roman" w:hAnsi="Times New Roman" w:cs="Times New Roman"/>
          <w:sz w:val="24"/>
          <w:szCs w:val="24"/>
          <w:lang w:eastAsia="ar-SA"/>
        </w:rPr>
        <w:t>Tsai</w:t>
      </w:r>
      <w:proofErr w:type="spellEnd"/>
      <w:r w:rsidRPr="00DC4D60">
        <w:rPr>
          <w:rFonts w:ascii="Times New Roman" w:eastAsia="Times New Roman" w:hAnsi="Times New Roman" w:cs="Times New Roman"/>
          <w:sz w:val="24"/>
          <w:szCs w:val="24"/>
          <w:lang w:eastAsia="ar-SA"/>
        </w:rPr>
        <w:t xml:space="preserve"> Bt., székhelye: 1213 Budapest, Damjanich J. u. 143., cégjegyzékszám: Cg. 01-06-790094, kamarai száma: 001301, kijelölt könyvvizsgáló neve: Kalocsai Imréné dr., lakcím: 1213 Budapest, Damjanich J. u. 143., anyja neve: </w:t>
      </w:r>
      <w:proofErr w:type="spellStart"/>
      <w:r w:rsidRPr="00DC4D60">
        <w:rPr>
          <w:rFonts w:ascii="Times New Roman" w:eastAsia="Times New Roman" w:hAnsi="Times New Roman" w:cs="Times New Roman"/>
          <w:sz w:val="24"/>
          <w:szCs w:val="24"/>
          <w:lang w:eastAsia="ar-SA"/>
        </w:rPr>
        <w:t>Zelena</w:t>
      </w:r>
      <w:proofErr w:type="spellEnd"/>
      <w:r w:rsidRPr="00DC4D60">
        <w:rPr>
          <w:rFonts w:ascii="Times New Roman" w:eastAsia="Times New Roman" w:hAnsi="Times New Roman" w:cs="Times New Roman"/>
          <w:sz w:val="24"/>
          <w:szCs w:val="24"/>
          <w:lang w:eastAsia="ar-SA"/>
        </w:rPr>
        <w:t xml:space="preserve"> Ilona, kamarai száma: 003829). bízza meg. </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A megbízási díj: 87.000,- Ft/hó + ÁFA.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A Képviselő–testület felhatalmazza a BUDÉP Budai Épületfenntartó Korlátolt Felelősségű Társaság ügyvezetőjét, dr. Fábián Árpádot, hogy a jelen határozat meghozatalát követő 90 napon belül a megbízási szerződést megkösse, illetve meghosszabbítsa a könyvvizsgálóval. A határidő eredménytelen elteltével a könyvvizsgáló megválasztása hatálytalanná válik és a Képviselő – testületnek másik könyvvizsgálót kell választania.</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A Képviselő – testület felkéri a Polgármestert a szükséges intézkedések megtételére a BUDÉP Kft. ügyvezetője felé.</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b/>
          <w:sz w:val="24"/>
          <w:szCs w:val="24"/>
          <w:u w:val="single"/>
          <w:lang w:eastAsia="ar-SA"/>
        </w:rPr>
        <w:t>Felelős:</w:t>
      </w:r>
      <w:r w:rsidRPr="00DC4D60">
        <w:rPr>
          <w:rFonts w:ascii="Times New Roman" w:eastAsia="Times New Roman" w:hAnsi="Times New Roman" w:cs="Times New Roman"/>
          <w:sz w:val="24"/>
          <w:szCs w:val="24"/>
          <w:lang w:eastAsia="ar-SA"/>
        </w:rPr>
        <w:t xml:space="preserve"> Polgármester</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b/>
          <w:sz w:val="24"/>
          <w:szCs w:val="24"/>
          <w:u w:val="single"/>
          <w:lang w:eastAsia="ar-SA"/>
        </w:rPr>
        <w:t>Határidő</w:t>
      </w:r>
      <w:r w:rsidRPr="00DC4D60">
        <w:rPr>
          <w:rFonts w:ascii="Times New Roman" w:eastAsia="Times New Roman" w:hAnsi="Times New Roman" w:cs="Times New Roman"/>
          <w:sz w:val="24"/>
          <w:szCs w:val="24"/>
          <w:lang w:eastAsia="ar-SA"/>
        </w:rPr>
        <w:t xml:space="preserve">: 90 nap </w:t>
      </w:r>
    </w:p>
    <w:p w:rsidR="00DC4D60" w:rsidRPr="00DC4D60" w:rsidRDefault="00DC4D60" w:rsidP="00DC4D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4D60">
        <w:rPr>
          <w:rFonts w:ascii="Times New Roman" w:eastAsia="Times New Roman" w:hAnsi="Times New Roman" w:cs="Times New Roman"/>
          <w:sz w:val="24"/>
          <w:szCs w:val="24"/>
          <w:lang w:eastAsia="ar-SA"/>
        </w:rPr>
        <w:t>(16 képviselő van jelen, 15 igen, 1 tartózkodás)</w:t>
      </w:r>
    </w:p>
    <w:p w:rsidR="00DC4D60" w:rsidRPr="00DC4D60" w:rsidRDefault="00DC4D60" w:rsidP="00DC4D6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DC4D60">
        <w:rPr>
          <w:rFonts w:ascii="Times New Roman" w:eastAsia="Times New Roman" w:hAnsi="Times New Roman" w:cs="Times New Roman"/>
          <w:b/>
          <w:sz w:val="24"/>
          <w:szCs w:val="24"/>
          <w:u w:val="single"/>
          <w:lang w:eastAsia="hu-HU"/>
        </w:rPr>
        <w:t>A határozat végrehajtását végzi:</w:t>
      </w:r>
      <w:r w:rsidRPr="00DC4D60">
        <w:rPr>
          <w:rFonts w:ascii="Times New Roman" w:eastAsia="Times New Roman" w:hAnsi="Times New Roman" w:cs="Times New Roman"/>
          <w:sz w:val="24"/>
          <w:szCs w:val="24"/>
          <w:lang w:eastAsia="hu-HU"/>
        </w:rPr>
        <w:t xml:space="preserve"> Ügyvezető igazgató</w:t>
      </w:r>
    </w:p>
    <w:p w:rsidR="00DC4D60" w:rsidRDefault="00DC4D60" w:rsidP="00DC4D60">
      <w:pPr>
        <w:tabs>
          <w:tab w:val="left" w:pos="1440"/>
        </w:tabs>
        <w:suppressAutoHyphens/>
        <w:jc w:val="both"/>
        <w:rPr>
          <w:rFonts w:ascii="Times New Roman" w:eastAsia="Times New Roman" w:hAnsi="Times New Roman" w:cs="Times New Roman"/>
          <w:sz w:val="24"/>
          <w:szCs w:val="24"/>
          <w:lang w:eastAsia="ar-SA"/>
        </w:rPr>
      </w:pPr>
    </w:p>
    <w:p w:rsidR="00DC4D60" w:rsidRPr="001E3095" w:rsidRDefault="00DC4D60" w:rsidP="00DC4D60">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A92878">
        <w:rPr>
          <w:rFonts w:ascii="Times New Roman" w:eastAsia="Times New Roman" w:hAnsi="Times New Roman" w:cs="Times New Roman"/>
          <w:sz w:val="24"/>
          <w:szCs w:val="24"/>
          <w:lang w:eastAsia="hu-HU"/>
        </w:rPr>
        <w:t xml:space="preserve">A képviselő-testületi határozat alapján a könyvvizsgálóval a megbízási szerződés megkötése határidőben teljesült. </w:t>
      </w:r>
    </w:p>
    <w:p w:rsidR="00DC4D60" w:rsidRDefault="00DC4D60" w:rsidP="00DC4D6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DC4D60" w:rsidRPr="004A6D1B" w:rsidRDefault="00DC4D60" w:rsidP="00DC4D60">
      <w:pPr>
        <w:pStyle w:val="Hatszm"/>
        <w:rPr>
          <w:sz w:val="24"/>
          <w:szCs w:val="24"/>
        </w:rPr>
      </w:pPr>
      <w:r w:rsidRPr="004A6D1B">
        <w:rPr>
          <w:sz w:val="24"/>
          <w:szCs w:val="24"/>
        </w:rPr>
        <w:t>Budapest Főváros II. ker. Önkormányzat</w:t>
      </w:r>
      <w:r w:rsidRPr="004A6D1B">
        <w:rPr>
          <w:sz w:val="24"/>
          <w:szCs w:val="24"/>
        </w:rPr>
        <w:br/>
      </w:r>
      <w:bookmarkStart w:id="11" w:name="OLE_LINK4"/>
      <w:r>
        <w:rPr>
          <w:color w:val="000080"/>
          <w:sz w:val="24"/>
          <w:szCs w:val="24"/>
        </w:rPr>
        <w:t>144</w:t>
      </w:r>
      <w:bookmarkEnd w:id="11"/>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IV.26.</w:t>
      </w:r>
      <w:r w:rsidRPr="004A6D1B">
        <w:rPr>
          <w:color w:val="000080"/>
          <w:sz w:val="24"/>
          <w:szCs w:val="24"/>
        </w:rPr>
        <w:t>)</w:t>
      </w:r>
      <w:r w:rsidRPr="004A6D1B">
        <w:rPr>
          <w:sz w:val="24"/>
          <w:szCs w:val="24"/>
        </w:rPr>
        <w:t xml:space="preserve"> képviselő-testületi határozata</w:t>
      </w:r>
    </w:p>
    <w:p w:rsidR="00DC4D60" w:rsidRPr="00A35EBF" w:rsidRDefault="00DC4D60" w:rsidP="00DC4D60">
      <w:pPr>
        <w:pStyle w:val="Hatszveg"/>
        <w:rPr>
          <w:sz w:val="24"/>
          <w:szCs w:val="24"/>
        </w:rPr>
      </w:pPr>
      <w:r w:rsidRPr="00A35EBF">
        <w:rPr>
          <w:sz w:val="24"/>
          <w:szCs w:val="24"/>
        </w:rPr>
        <w:t>A Képviselő-testület</w:t>
      </w:r>
    </w:p>
    <w:p w:rsidR="00DC4D60" w:rsidRPr="00A35EBF" w:rsidRDefault="00DC4D60" w:rsidP="00DC4D60">
      <w:pPr>
        <w:pStyle w:val="Hatszveg"/>
        <w:rPr>
          <w:rFonts w:eastAsiaTheme="minorHAnsi"/>
          <w:sz w:val="24"/>
          <w:szCs w:val="24"/>
        </w:rPr>
      </w:pPr>
      <w:r w:rsidRPr="00A35EBF">
        <w:rPr>
          <w:rFonts w:eastAsia="Arial Unicode MS"/>
          <w:sz w:val="24"/>
          <w:szCs w:val="24"/>
        </w:rPr>
        <w:t xml:space="preserve">úgy dönt, hogy a Budapest Főváros II. Kerületi Önkormányzat megvásárolja </w:t>
      </w:r>
      <w:proofErr w:type="spellStart"/>
      <w:r w:rsidRPr="00A35EBF">
        <w:rPr>
          <w:rFonts w:eastAsiaTheme="minorHAnsi"/>
          <w:sz w:val="24"/>
          <w:szCs w:val="24"/>
        </w:rPr>
        <w:t>Bohdány</w:t>
      </w:r>
      <w:proofErr w:type="spellEnd"/>
      <w:r w:rsidRPr="00A35EBF">
        <w:rPr>
          <w:rFonts w:eastAsiaTheme="minorHAnsi"/>
          <w:sz w:val="24"/>
          <w:szCs w:val="24"/>
        </w:rPr>
        <w:t xml:space="preserve"> László 1/</w:t>
      </w:r>
      <w:proofErr w:type="spellStart"/>
      <w:r w:rsidRPr="00A35EBF">
        <w:rPr>
          <w:rFonts w:eastAsiaTheme="minorHAnsi"/>
          <w:sz w:val="24"/>
          <w:szCs w:val="24"/>
        </w:rPr>
        <w:t>1</w:t>
      </w:r>
      <w:proofErr w:type="spellEnd"/>
      <w:r w:rsidRPr="00A35EBF">
        <w:rPr>
          <w:rFonts w:eastAsiaTheme="minorHAnsi"/>
          <w:sz w:val="24"/>
          <w:szCs w:val="24"/>
        </w:rPr>
        <w:t xml:space="preserve"> arányú tulajdonát képező Budapest II. kerület, 51737 </w:t>
      </w:r>
      <w:proofErr w:type="spellStart"/>
      <w:r w:rsidRPr="00A35EBF">
        <w:rPr>
          <w:rFonts w:eastAsiaTheme="minorHAnsi"/>
          <w:sz w:val="24"/>
          <w:szCs w:val="24"/>
        </w:rPr>
        <w:t>hrsz-ú</w:t>
      </w:r>
      <w:proofErr w:type="spellEnd"/>
      <w:r w:rsidRPr="00A35EBF">
        <w:rPr>
          <w:rFonts w:eastAsiaTheme="minorHAnsi"/>
          <w:sz w:val="24"/>
          <w:szCs w:val="24"/>
        </w:rPr>
        <w:t>, „kivett telephely” megnevezésű, 3056 m</w:t>
      </w:r>
      <w:r w:rsidRPr="00A35EBF">
        <w:rPr>
          <w:rFonts w:eastAsiaTheme="minorHAnsi"/>
          <w:sz w:val="24"/>
          <w:szCs w:val="24"/>
          <w:vertAlign w:val="superscript"/>
        </w:rPr>
        <w:t>2</w:t>
      </w:r>
      <w:r w:rsidRPr="00A35EBF">
        <w:rPr>
          <w:rFonts w:eastAsiaTheme="minorHAnsi"/>
          <w:sz w:val="24"/>
          <w:szCs w:val="24"/>
        </w:rPr>
        <w:t xml:space="preserve"> alapterületű, a tulajdoni lap szerint 1028 Budapest, Kevélyhegyi u. 42., a valóságban 1028 Budapest, Máriaremetei út 228. szám alatti ingatlant 130.000.000.- Ft összegű vételáron a jelen határozat mellékletét képező adásvételi szerződés szerint, egyúttal felhatalmazza a Polgármestert az adásvételi szerződés megkötésére.</w:t>
      </w:r>
    </w:p>
    <w:p w:rsidR="00DC4D60" w:rsidRPr="00A35EBF" w:rsidRDefault="00DC4D60" w:rsidP="00DC4D60">
      <w:pPr>
        <w:pStyle w:val="Hatszveg"/>
        <w:rPr>
          <w:sz w:val="24"/>
          <w:szCs w:val="24"/>
        </w:rPr>
      </w:pPr>
      <w:r w:rsidRPr="00A35EBF">
        <w:rPr>
          <w:b/>
          <w:sz w:val="24"/>
          <w:szCs w:val="24"/>
          <w:u w:val="single"/>
        </w:rPr>
        <w:t>Felelős</w:t>
      </w:r>
      <w:r w:rsidRPr="00A35EBF">
        <w:rPr>
          <w:b/>
          <w:sz w:val="24"/>
          <w:szCs w:val="24"/>
        </w:rPr>
        <w:t>:</w:t>
      </w:r>
      <w:r>
        <w:rPr>
          <w:b/>
          <w:sz w:val="24"/>
          <w:szCs w:val="24"/>
        </w:rPr>
        <w:t xml:space="preserve"> </w:t>
      </w:r>
      <w:r w:rsidRPr="00A35EBF">
        <w:rPr>
          <w:sz w:val="24"/>
          <w:szCs w:val="24"/>
        </w:rPr>
        <w:t>Polgármester</w:t>
      </w:r>
    </w:p>
    <w:p w:rsidR="00DC4D60" w:rsidRPr="00A35EBF" w:rsidRDefault="00DC4D60" w:rsidP="00DC4D60">
      <w:pPr>
        <w:pStyle w:val="Hatszveg"/>
        <w:rPr>
          <w:sz w:val="24"/>
          <w:szCs w:val="24"/>
        </w:rPr>
      </w:pPr>
      <w:r w:rsidRPr="00A35EBF">
        <w:rPr>
          <w:b/>
          <w:sz w:val="24"/>
          <w:szCs w:val="24"/>
          <w:u w:val="single"/>
        </w:rPr>
        <w:t>Határidő:</w:t>
      </w:r>
      <w:r>
        <w:rPr>
          <w:sz w:val="24"/>
          <w:szCs w:val="24"/>
        </w:rPr>
        <w:t xml:space="preserve"> </w:t>
      </w:r>
      <w:r w:rsidRPr="00A35EBF">
        <w:rPr>
          <w:sz w:val="24"/>
          <w:szCs w:val="24"/>
        </w:rPr>
        <w:t>90 nap</w:t>
      </w:r>
    </w:p>
    <w:p w:rsidR="00DC4D60" w:rsidRPr="00A35EBF" w:rsidRDefault="00DC4D60" w:rsidP="00DC4D60">
      <w:pPr>
        <w:pStyle w:val="Hatszveg"/>
        <w:rPr>
          <w:sz w:val="24"/>
          <w:szCs w:val="24"/>
        </w:rPr>
      </w:pPr>
      <w:r>
        <w:rPr>
          <w:sz w:val="24"/>
          <w:szCs w:val="24"/>
        </w:rPr>
        <w:t>(17 képviselő van jelen, 16 igen, 1 tartózkodás)</w:t>
      </w:r>
    </w:p>
    <w:p w:rsidR="00DC4D60" w:rsidRPr="00CC10AA" w:rsidRDefault="00DC4D60" w:rsidP="00DC4D60">
      <w:pPr>
        <w:pStyle w:val="Nincstrkz"/>
        <w:rPr>
          <w:rFonts w:ascii="Times New Roman" w:hAnsi="Times New Roman" w:cs="Times New Roman"/>
          <w:sz w:val="24"/>
          <w:szCs w:val="24"/>
          <w:lang w:eastAsia="hu-HU"/>
        </w:rPr>
      </w:pPr>
      <w:r w:rsidRPr="00CC10AA">
        <w:rPr>
          <w:rFonts w:ascii="Times New Roman" w:hAnsi="Times New Roman" w:cs="Times New Roman"/>
          <w:b/>
          <w:sz w:val="24"/>
          <w:szCs w:val="24"/>
          <w:u w:val="single"/>
          <w:lang w:eastAsia="hu-HU"/>
        </w:rPr>
        <w:t>A határozat végrehajtását végzi</w:t>
      </w:r>
      <w:r w:rsidRPr="00CC10AA">
        <w:rPr>
          <w:rFonts w:ascii="Times New Roman" w:hAnsi="Times New Roman" w:cs="Times New Roman"/>
          <w:sz w:val="24"/>
          <w:szCs w:val="24"/>
          <w:lang w:eastAsia="hu-HU"/>
        </w:rPr>
        <w:t xml:space="preserve">: Vagyonhasznosítási és Ingatlan-nyilvántartási Iroda </w:t>
      </w:r>
    </w:p>
    <w:p w:rsidR="00DC4D60" w:rsidRDefault="00DC4D60" w:rsidP="00DC4D60">
      <w:pPr>
        <w:pStyle w:val="Nincstrkz"/>
        <w:rPr>
          <w:rFonts w:ascii="Times New Roman" w:hAnsi="Times New Roman" w:cs="Times New Roman"/>
          <w:sz w:val="24"/>
          <w:szCs w:val="24"/>
          <w:lang w:eastAsia="hu-HU"/>
        </w:rPr>
      </w:pPr>
      <w:r w:rsidRPr="00CC10AA">
        <w:rPr>
          <w:rFonts w:ascii="Times New Roman" w:hAnsi="Times New Roman" w:cs="Times New Roman"/>
          <w:sz w:val="24"/>
          <w:szCs w:val="24"/>
          <w:lang w:eastAsia="hu-HU"/>
        </w:rPr>
        <w:tab/>
      </w:r>
      <w:r w:rsidRPr="00CC10AA">
        <w:rPr>
          <w:rFonts w:ascii="Times New Roman" w:hAnsi="Times New Roman" w:cs="Times New Roman"/>
          <w:sz w:val="24"/>
          <w:szCs w:val="24"/>
          <w:lang w:eastAsia="hu-HU"/>
        </w:rPr>
        <w:tab/>
      </w:r>
      <w:r w:rsidRPr="00CC10AA">
        <w:rPr>
          <w:rFonts w:ascii="Times New Roman" w:hAnsi="Times New Roman" w:cs="Times New Roman"/>
          <w:sz w:val="24"/>
          <w:szCs w:val="24"/>
          <w:lang w:eastAsia="hu-HU"/>
        </w:rPr>
        <w:tab/>
      </w:r>
      <w:r w:rsidRPr="00CC10AA">
        <w:rPr>
          <w:rFonts w:ascii="Times New Roman" w:hAnsi="Times New Roman" w:cs="Times New Roman"/>
          <w:sz w:val="24"/>
          <w:szCs w:val="24"/>
          <w:lang w:eastAsia="hu-HU"/>
        </w:rPr>
        <w:tab/>
        <w:t xml:space="preserve">      </w:t>
      </w:r>
      <w:r>
        <w:rPr>
          <w:rFonts w:ascii="Times New Roman" w:hAnsi="Times New Roman" w:cs="Times New Roman"/>
          <w:sz w:val="24"/>
          <w:szCs w:val="24"/>
          <w:lang w:eastAsia="hu-HU"/>
        </w:rPr>
        <w:t xml:space="preserve"> </w:t>
      </w:r>
      <w:r w:rsidRPr="00CC10AA">
        <w:rPr>
          <w:rFonts w:ascii="Times New Roman" w:hAnsi="Times New Roman" w:cs="Times New Roman"/>
          <w:sz w:val="24"/>
          <w:szCs w:val="24"/>
          <w:lang w:eastAsia="hu-HU"/>
        </w:rPr>
        <w:t xml:space="preserve">   </w:t>
      </w:r>
      <w:proofErr w:type="gramStart"/>
      <w:r w:rsidRPr="00CC10AA">
        <w:rPr>
          <w:rFonts w:ascii="Times New Roman" w:hAnsi="Times New Roman" w:cs="Times New Roman"/>
          <w:sz w:val="24"/>
          <w:szCs w:val="24"/>
          <w:lang w:eastAsia="hu-HU"/>
        </w:rPr>
        <w:t>vezetője</w:t>
      </w:r>
      <w:proofErr w:type="gramEnd"/>
    </w:p>
    <w:p w:rsidR="00E61D4F" w:rsidRDefault="00E61D4F" w:rsidP="00DC4D60">
      <w:pPr>
        <w:pStyle w:val="Nincstrkz"/>
        <w:rPr>
          <w:rFonts w:ascii="Times New Roman" w:hAnsi="Times New Roman" w:cs="Times New Roman"/>
          <w:sz w:val="24"/>
          <w:szCs w:val="24"/>
          <w:lang w:eastAsia="hu-HU"/>
        </w:rPr>
      </w:pPr>
    </w:p>
    <w:p w:rsidR="00E61D4F" w:rsidRPr="00E61D4F" w:rsidRDefault="00DC4D60" w:rsidP="00E61D4F">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lastRenderedPageBreak/>
        <w:t>Végrehajtás</w:t>
      </w:r>
      <w:r w:rsidRPr="001E3095">
        <w:rPr>
          <w:rFonts w:ascii="Times New Roman" w:eastAsia="Times New Roman" w:hAnsi="Times New Roman" w:cs="Times New Roman"/>
          <w:sz w:val="24"/>
          <w:szCs w:val="24"/>
          <w:lang w:eastAsia="hu-HU"/>
        </w:rPr>
        <w:t xml:space="preserve">: </w:t>
      </w:r>
      <w:r w:rsidR="00E61D4F" w:rsidRPr="00E61D4F">
        <w:rPr>
          <w:rFonts w:ascii="Times New Roman" w:eastAsia="Times New Roman" w:hAnsi="Times New Roman" w:cs="Times New Roman"/>
          <w:sz w:val="24"/>
          <w:szCs w:val="24"/>
          <w:lang w:eastAsia="hu-HU"/>
        </w:rPr>
        <w:t>Az adásvételi szerződés 2016. május 25. napján létrejött, az Önkormányzat tulajdonjoga az ingatlan-nyilvántartásba a 112056/1/2016/16.06.07 határozattal bejegyzésre került.</w:t>
      </w:r>
    </w:p>
    <w:p w:rsidR="00DC4D60" w:rsidRDefault="00DC4D60" w:rsidP="00DC4D6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E16789" w:rsidRPr="004A6D1B" w:rsidRDefault="00E16789" w:rsidP="00E16789">
      <w:pPr>
        <w:pStyle w:val="Hatszm"/>
        <w:rPr>
          <w:sz w:val="24"/>
          <w:szCs w:val="24"/>
        </w:rPr>
      </w:pPr>
      <w:r w:rsidRPr="004A6D1B">
        <w:rPr>
          <w:sz w:val="24"/>
          <w:szCs w:val="24"/>
        </w:rPr>
        <w:t>Budapest Főváros II. ker. Önkormányzat</w:t>
      </w:r>
      <w:r w:rsidRPr="004A6D1B">
        <w:rPr>
          <w:sz w:val="24"/>
          <w:szCs w:val="24"/>
        </w:rPr>
        <w:br/>
      </w:r>
      <w:bookmarkStart w:id="12" w:name="OLE_LINK8"/>
      <w:r>
        <w:rPr>
          <w:color w:val="000080"/>
          <w:sz w:val="24"/>
          <w:szCs w:val="24"/>
        </w:rPr>
        <w:t>148</w:t>
      </w:r>
      <w:r w:rsidRPr="004A6D1B">
        <w:rPr>
          <w:color w:val="000080"/>
          <w:sz w:val="24"/>
          <w:szCs w:val="24"/>
        </w:rPr>
        <w:t>/</w:t>
      </w:r>
      <w:bookmarkEnd w:id="12"/>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IV.26.</w:t>
      </w:r>
      <w:r w:rsidRPr="004A6D1B">
        <w:rPr>
          <w:color w:val="000080"/>
          <w:sz w:val="24"/>
          <w:szCs w:val="24"/>
        </w:rPr>
        <w:t>)</w:t>
      </w:r>
      <w:r w:rsidRPr="004A6D1B">
        <w:rPr>
          <w:sz w:val="24"/>
          <w:szCs w:val="24"/>
        </w:rPr>
        <w:t xml:space="preserve"> képviselő-testületi határozata</w:t>
      </w:r>
    </w:p>
    <w:p w:rsidR="00E16789" w:rsidRPr="004A6D1B" w:rsidRDefault="00E16789" w:rsidP="00E16789">
      <w:pPr>
        <w:pStyle w:val="Hatszveg"/>
        <w:rPr>
          <w:sz w:val="24"/>
          <w:szCs w:val="24"/>
        </w:rPr>
      </w:pPr>
      <w:r w:rsidRPr="004A6D1B">
        <w:rPr>
          <w:sz w:val="24"/>
          <w:szCs w:val="24"/>
        </w:rPr>
        <w:t>A Képviselő-testület</w:t>
      </w:r>
    </w:p>
    <w:p w:rsidR="00E16789" w:rsidRPr="006C7BD0" w:rsidRDefault="00E16789" w:rsidP="00E16789">
      <w:pPr>
        <w:pStyle w:val="Hatszveg"/>
        <w:rPr>
          <w:rFonts w:eastAsia="Arial Unicode MS"/>
          <w:sz w:val="24"/>
          <w:szCs w:val="24"/>
        </w:rPr>
      </w:pPr>
      <w:r w:rsidRPr="006C7BD0">
        <w:rPr>
          <w:rFonts w:eastAsia="Arial Unicode MS"/>
          <w:sz w:val="24"/>
          <w:szCs w:val="24"/>
        </w:rPr>
        <w:t xml:space="preserve">úgy dönt, hogy a Budapest Főváros II. Kerületi Önkormányzat a lakásbérleti szerződés megkötésétől </w:t>
      </w:r>
      <w:r w:rsidRPr="006C7BD0">
        <w:rPr>
          <w:rFonts w:eastAsia="Arial Unicode MS"/>
          <w:b/>
          <w:sz w:val="24"/>
          <w:szCs w:val="24"/>
        </w:rPr>
        <w:t xml:space="preserve">2020. december 31. napjáig </w:t>
      </w:r>
      <w:r w:rsidRPr="006C7BD0">
        <w:rPr>
          <w:rFonts w:eastAsia="Arial Unicode MS"/>
          <w:sz w:val="24"/>
          <w:szCs w:val="24"/>
        </w:rPr>
        <w:t>tartó határozott</w:t>
      </w:r>
      <w:r w:rsidRPr="006C7BD0">
        <w:rPr>
          <w:rFonts w:eastAsia="Arial Unicode MS"/>
          <w:b/>
          <w:sz w:val="24"/>
          <w:szCs w:val="24"/>
        </w:rPr>
        <w:t xml:space="preserve"> </w:t>
      </w:r>
      <w:r w:rsidRPr="006C7BD0">
        <w:rPr>
          <w:rFonts w:eastAsia="Arial Unicode MS"/>
          <w:sz w:val="24"/>
          <w:szCs w:val="24"/>
        </w:rPr>
        <w:t>időre</w:t>
      </w:r>
      <w:r w:rsidRPr="006C7BD0">
        <w:rPr>
          <w:rFonts w:eastAsia="Arial Unicode MS"/>
          <w:b/>
          <w:sz w:val="24"/>
          <w:szCs w:val="24"/>
        </w:rPr>
        <w:t xml:space="preserve"> </w:t>
      </w:r>
      <w:r w:rsidRPr="006C7BD0">
        <w:rPr>
          <w:rFonts w:eastAsia="Arial Unicode MS"/>
          <w:sz w:val="24"/>
          <w:szCs w:val="24"/>
        </w:rPr>
        <w:t xml:space="preserve">határozott időre bérbe adja a 13051/1/A/3 hrsz. alatt nyilvántartott, Budapest II. kerület </w:t>
      </w:r>
      <w:r w:rsidRPr="006C7BD0">
        <w:rPr>
          <w:rFonts w:eastAsia="Arial Unicode MS"/>
          <w:b/>
          <w:sz w:val="24"/>
          <w:szCs w:val="24"/>
        </w:rPr>
        <w:t xml:space="preserve">Szilágyi E. </w:t>
      </w:r>
      <w:proofErr w:type="spellStart"/>
      <w:r w:rsidRPr="006C7BD0">
        <w:rPr>
          <w:rFonts w:eastAsia="Arial Unicode MS"/>
          <w:b/>
          <w:sz w:val="24"/>
          <w:szCs w:val="24"/>
        </w:rPr>
        <w:t>fsr</w:t>
      </w:r>
      <w:proofErr w:type="spellEnd"/>
      <w:r w:rsidRPr="006C7BD0">
        <w:rPr>
          <w:rFonts w:eastAsia="Arial Unicode MS"/>
          <w:b/>
          <w:sz w:val="24"/>
          <w:szCs w:val="24"/>
        </w:rPr>
        <w:t>. 35. fsz. 1.</w:t>
      </w:r>
      <w:r w:rsidRPr="006C7BD0">
        <w:rPr>
          <w:rFonts w:eastAsia="Arial Unicode MS"/>
          <w:sz w:val="24"/>
          <w:szCs w:val="24"/>
        </w:rPr>
        <w:t xml:space="preserve"> szám alatti, 2 szobás, 58 m2 alapterületű lakást </w:t>
      </w:r>
      <w:r w:rsidRPr="006C7BD0">
        <w:rPr>
          <w:rFonts w:eastAsia="Arial Unicode MS"/>
          <w:b/>
          <w:sz w:val="24"/>
          <w:szCs w:val="24"/>
        </w:rPr>
        <w:t>Kalló Zoltán</w:t>
      </w:r>
      <w:r w:rsidRPr="006C7BD0">
        <w:rPr>
          <w:rFonts w:eastAsia="Arial Unicode MS"/>
          <w:sz w:val="24"/>
          <w:szCs w:val="24"/>
        </w:rPr>
        <w:t xml:space="preserve"> részére. A lakásbérleti szerződés megkötésére abban az esetben kerülhet sor, ha Kalló Zoltán a lakásra fennálló bérleti díj tartozását, és a 2014. július 9. napjától keletkezett késedelmi kamat tartozását kiegyenlíti.   </w:t>
      </w:r>
    </w:p>
    <w:p w:rsidR="00E16789" w:rsidRPr="006C7BD0" w:rsidRDefault="00E16789" w:rsidP="00E16789">
      <w:pPr>
        <w:pStyle w:val="Hatszveg"/>
        <w:rPr>
          <w:rFonts w:eastAsia="Arial Unicode MS"/>
          <w:sz w:val="24"/>
          <w:szCs w:val="24"/>
        </w:rPr>
      </w:pPr>
      <w:r w:rsidRPr="006C7BD0">
        <w:rPr>
          <w:rFonts w:eastAsia="Arial Unicode MS"/>
          <w:sz w:val="24"/>
          <w:szCs w:val="24"/>
        </w:rPr>
        <w:t>A bérleti díj megállapítása az Önkormányzat tulajdonában álló lakások béréről szóló 51/1995.(XII.18.) önkormányzati rendelet 3/A. §</w:t>
      </w:r>
      <w:proofErr w:type="spellStart"/>
      <w:r w:rsidRPr="006C7BD0">
        <w:rPr>
          <w:rFonts w:eastAsia="Arial Unicode MS"/>
          <w:sz w:val="24"/>
          <w:szCs w:val="24"/>
        </w:rPr>
        <w:t>-ában</w:t>
      </w:r>
      <w:proofErr w:type="spellEnd"/>
      <w:r w:rsidRPr="006C7BD0">
        <w:rPr>
          <w:rFonts w:eastAsia="Arial Unicode MS"/>
          <w:sz w:val="24"/>
          <w:szCs w:val="24"/>
        </w:rPr>
        <w:t xml:space="preserve"> foglaltak szerint szociális helyzet alapján történik. A bérlő óvadék fizetésére a 34/2004.(X.13.) önkormányzati rendelet 26/A. § (1) bekezdése alapján nem köteles.</w:t>
      </w:r>
    </w:p>
    <w:p w:rsidR="00E16789" w:rsidRPr="006C7BD0" w:rsidRDefault="00E16789" w:rsidP="00E16789">
      <w:pPr>
        <w:pStyle w:val="Hatszveg"/>
        <w:rPr>
          <w:rFonts w:ascii="FrutigerTT" w:eastAsia="Arial Unicode MS" w:hAnsi="FrutigerTT"/>
          <w:sz w:val="24"/>
          <w:szCs w:val="24"/>
        </w:rPr>
      </w:pPr>
      <w:r w:rsidRPr="006C7BD0">
        <w:rPr>
          <w:rFonts w:eastAsia="Arial Unicode MS"/>
          <w:sz w:val="24"/>
          <w:szCs w:val="24"/>
        </w:rPr>
        <w:t>A Képviselő-testület továbbá úgy dönt, amennyiben Kalló Zoltán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Kalló Zoltánnal és a vele együtt a lakásban élő gyermekeivel szemben a lakás kiürítése, és az esetlegesen fennálló díjtartozás megfizetése iránt.</w:t>
      </w:r>
    </w:p>
    <w:p w:rsidR="00E16789" w:rsidRPr="006C7BD0" w:rsidRDefault="00E16789" w:rsidP="00E16789">
      <w:pPr>
        <w:pStyle w:val="Hatszveg"/>
        <w:rPr>
          <w:sz w:val="24"/>
          <w:szCs w:val="24"/>
        </w:rPr>
      </w:pPr>
      <w:r w:rsidRPr="006C7BD0">
        <w:rPr>
          <w:b/>
          <w:sz w:val="24"/>
          <w:szCs w:val="24"/>
          <w:u w:val="single"/>
        </w:rPr>
        <w:t>Felelős</w:t>
      </w:r>
      <w:r w:rsidRPr="006C7BD0">
        <w:rPr>
          <w:sz w:val="24"/>
          <w:szCs w:val="24"/>
        </w:rPr>
        <w:t xml:space="preserve">: polgármester </w:t>
      </w:r>
    </w:p>
    <w:p w:rsidR="00E16789" w:rsidRPr="006C7BD0" w:rsidRDefault="00E16789" w:rsidP="00E16789">
      <w:pPr>
        <w:pStyle w:val="Hatszveg"/>
        <w:rPr>
          <w:sz w:val="24"/>
          <w:szCs w:val="24"/>
        </w:rPr>
      </w:pPr>
      <w:r w:rsidRPr="006C7BD0">
        <w:rPr>
          <w:b/>
          <w:sz w:val="24"/>
          <w:szCs w:val="24"/>
          <w:u w:val="single"/>
        </w:rPr>
        <w:t>Határidő</w:t>
      </w:r>
      <w:r w:rsidRPr="006C7BD0">
        <w:rPr>
          <w:sz w:val="24"/>
          <w:szCs w:val="24"/>
        </w:rPr>
        <w:t>: 2016. június 30.</w:t>
      </w:r>
    </w:p>
    <w:p w:rsidR="00E16789" w:rsidRPr="006C7BD0" w:rsidRDefault="00E16789" w:rsidP="00E16789">
      <w:pPr>
        <w:pStyle w:val="Hatszveg"/>
        <w:rPr>
          <w:sz w:val="24"/>
          <w:szCs w:val="24"/>
        </w:rPr>
      </w:pPr>
      <w:r>
        <w:rPr>
          <w:sz w:val="24"/>
          <w:szCs w:val="24"/>
        </w:rPr>
        <w:t>(17 képviselő van jelen, 17 igen, egyhangú)</w:t>
      </w:r>
    </w:p>
    <w:p w:rsidR="00E16789" w:rsidRPr="00CC10AA" w:rsidRDefault="00E16789" w:rsidP="00E16789">
      <w:pPr>
        <w:pStyle w:val="Nincstrkz"/>
        <w:rPr>
          <w:rFonts w:ascii="Times New Roman" w:hAnsi="Times New Roman" w:cs="Times New Roman"/>
          <w:sz w:val="24"/>
          <w:szCs w:val="24"/>
        </w:rPr>
      </w:pPr>
      <w:r w:rsidRPr="00CC10AA">
        <w:rPr>
          <w:rFonts w:ascii="Times New Roman" w:hAnsi="Times New Roman" w:cs="Times New Roman"/>
          <w:b/>
          <w:sz w:val="24"/>
          <w:szCs w:val="24"/>
          <w:u w:val="single"/>
        </w:rPr>
        <w:t>A határozat végrehajtását végzi</w:t>
      </w:r>
      <w:r w:rsidRPr="00CC10AA">
        <w:rPr>
          <w:rFonts w:ascii="Times New Roman" w:hAnsi="Times New Roman" w:cs="Times New Roman"/>
          <w:sz w:val="24"/>
          <w:szCs w:val="24"/>
        </w:rPr>
        <w:t xml:space="preserve">: Vagyonhasznosítási és Ingatlan-nyilvántartási Iroda </w:t>
      </w:r>
    </w:p>
    <w:p w:rsidR="00E16789" w:rsidRPr="00CC10AA" w:rsidRDefault="00E16789" w:rsidP="00E16789">
      <w:pPr>
        <w:pStyle w:val="Nincstrkz"/>
        <w:ind w:left="2832" w:firstLine="708"/>
        <w:rPr>
          <w:rFonts w:ascii="Times New Roman" w:hAnsi="Times New Roman" w:cs="Times New Roman"/>
          <w:sz w:val="24"/>
          <w:szCs w:val="24"/>
        </w:rPr>
      </w:pPr>
      <w:r w:rsidRPr="00CC10AA">
        <w:rPr>
          <w:rFonts w:ascii="Times New Roman" w:hAnsi="Times New Roman" w:cs="Times New Roman"/>
          <w:sz w:val="24"/>
          <w:szCs w:val="24"/>
        </w:rPr>
        <w:t>vezetője</w:t>
      </w:r>
    </w:p>
    <w:p w:rsidR="00DC4D60" w:rsidRPr="00DC4D60" w:rsidRDefault="00DC4D60" w:rsidP="00DC4D60">
      <w:pPr>
        <w:rPr>
          <w:rFonts w:ascii="Times New Roman" w:hAnsi="Times New Roman" w:cs="Times New Roman"/>
          <w:sz w:val="24"/>
          <w:szCs w:val="24"/>
          <w:lang w:eastAsia="hu-HU"/>
        </w:rPr>
      </w:pPr>
    </w:p>
    <w:p w:rsidR="00E61D4F" w:rsidRPr="00E61D4F" w:rsidRDefault="00E16789" w:rsidP="00E61D4F">
      <w:pPr>
        <w:pStyle w:val="Nincstrkz"/>
        <w:jc w:val="both"/>
        <w:rPr>
          <w:rFonts w:ascii="Times New Roman" w:hAnsi="Times New Roman" w:cs="Times New Roman"/>
          <w:sz w:val="24"/>
          <w:szCs w:val="24"/>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E61D4F" w:rsidRPr="00E61D4F">
        <w:rPr>
          <w:rFonts w:ascii="Times New Roman" w:hAnsi="Times New Roman" w:cs="Times New Roman"/>
          <w:sz w:val="24"/>
          <w:szCs w:val="24"/>
        </w:rPr>
        <w:t>Kalló Zoltán igazolta, hogy a bérbeadó felé fennálló tartozását maradéktalanul kiegyenlítette, amelyet követően a lakásbérleti szerződést 2016. június 6. napján megkötötte.</w:t>
      </w:r>
    </w:p>
    <w:p w:rsidR="00E16789" w:rsidRDefault="00E16789" w:rsidP="00E16789">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E16789" w:rsidRPr="004A6D1B" w:rsidRDefault="00E16789" w:rsidP="00E16789">
      <w:pPr>
        <w:pStyle w:val="Hatszm"/>
        <w:rPr>
          <w:sz w:val="24"/>
          <w:szCs w:val="24"/>
        </w:rPr>
      </w:pPr>
      <w:r w:rsidRPr="004A6D1B">
        <w:rPr>
          <w:sz w:val="24"/>
          <w:szCs w:val="24"/>
        </w:rPr>
        <w:t>Budapest Főváros II. ker. Önkormányzat</w:t>
      </w:r>
      <w:r w:rsidRPr="004A6D1B">
        <w:rPr>
          <w:sz w:val="24"/>
          <w:szCs w:val="24"/>
        </w:rPr>
        <w:br/>
      </w:r>
      <w:bookmarkStart w:id="13" w:name="OLE_LINK9"/>
      <w:r>
        <w:rPr>
          <w:color w:val="000080"/>
          <w:sz w:val="24"/>
          <w:szCs w:val="24"/>
        </w:rPr>
        <w:t>149</w:t>
      </w:r>
      <w:r w:rsidRPr="004A6D1B">
        <w:rPr>
          <w:color w:val="000080"/>
          <w:sz w:val="24"/>
          <w:szCs w:val="24"/>
        </w:rPr>
        <w:t>/</w:t>
      </w:r>
      <w:bookmarkEnd w:id="13"/>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IV.26.</w:t>
      </w:r>
      <w:r w:rsidRPr="004A6D1B">
        <w:rPr>
          <w:color w:val="000080"/>
          <w:sz w:val="24"/>
          <w:szCs w:val="24"/>
        </w:rPr>
        <w:t>)</w:t>
      </w:r>
      <w:r w:rsidRPr="004A6D1B">
        <w:rPr>
          <w:sz w:val="24"/>
          <w:szCs w:val="24"/>
        </w:rPr>
        <w:t xml:space="preserve"> képviselő-testületi határozata</w:t>
      </w:r>
    </w:p>
    <w:p w:rsidR="00E16789" w:rsidRPr="004A6D1B" w:rsidRDefault="00E16789" w:rsidP="00E16789">
      <w:pPr>
        <w:pStyle w:val="Hatszveg"/>
        <w:rPr>
          <w:sz w:val="24"/>
          <w:szCs w:val="24"/>
        </w:rPr>
      </w:pPr>
      <w:r w:rsidRPr="004A6D1B">
        <w:rPr>
          <w:sz w:val="24"/>
          <w:szCs w:val="24"/>
        </w:rPr>
        <w:t>A Képviselő-testület</w:t>
      </w:r>
    </w:p>
    <w:p w:rsidR="00E16789" w:rsidRPr="006C7BD0" w:rsidRDefault="00E16789" w:rsidP="00E16789">
      <w:pPr>
        <w:pStyle w:val="Hatszveg"/>
        <w:rPr>
          <w:rFonts w:eastAsia="Arial Unicode MS"/>
          <w:sz w:val="24"/>
          <w:szCs w:val="24"/>
        </w:rPr>
      </w:pPr>
      <w:r w:rsidRPr="006C7BD0">
        <w:rPr>
          <w:rFonts w:eastAsia="Arial Unicode MS"/>
          <w:sz w:val="24"/>
          <w:szCs w:val="24"/>
        </w:rPr>
        <w:t xml:space="preserve">úgy dönt, hogy a Budapest Főváros II. Kerületi Önkormányzat a lakásbérleti szerződés megkötésétől </w:t>
      </w:r>
      <w:r w:rsidRPr="006C7BD0">
        <w:rPr>
          <w:rFonts w:eastAsia="Arial Unicode MS"/>
          <w:b/>
          <w:sz w:val="24"/>
          <w:szCs w:val="24"/>
        </w:rPr>
        <w:t>2017. március 31.</w:t>
      </w:r>
      <w:r w:rsidRPr="006C7BD0">
        <w:rPr>
          <w:rFonts w:eastAsia="Arial Unicode MS"/>
          <w:sz w:val="24"/>
          <w:szCs w:val="24"/>
        </w:rPr>
        <w:t xml:space="preserve"> napjáig tartó határozott időre bérbe adja </w:t>
      </w:r>
      <w:r w:rsidRPr="006C7BD0">
        <w:rPr>
          <w:rFonts w:eastAsia="Arial Unicode MS"/>
          <w:b/>
          <w:sz w:val="24"/>
          <w:szCs w:val="24"/>
        </w:rPr>
        <w:t>Nyíri Andrea</w:t>
      </w:r>
      <w:r w:rsidRPr="006C7BD0">
        <w:rPr>
          <w:rFonts w:eastAsia="Arial Unicode MS"/>
          <w:sz w:val="24"/>
          <w:szCs w:val="24"/>
        </w:rPr>
        <w:t xml:space="preserve"> részére a 13369/0/A/56 hrsz. alatt nyilvántartott, Budapest II. kerület </w:t>
      </w:r>
      <w:r w:rsidRPr="006C7BD0">
        <w:rPr>
          <w:rFonts w:eastAsia="Arial Unicode MS"/>
          <w:b/>
          <w:sz w:val="24"/>
          <w:szCs w:val="24"/>
        </w:rPr>
        <w:t>Margit krt. 31-33. IV. 6.</w:t>
      </w:r>
      <w:r w:rsidRPr="006C7BD0">
        <w:rPr>
          <w:rFonts w:eastAsia="Arial Unicode MS"/>
          <w:sz w:val="24"/>
          <w:szCs w:val="24"/>
        </w:rPr>
        <w:t xml:space="preserve"> szám alatti, 1 szobás, komfortos, 36 m2 alapterületű </w:t>
      </w:r>
      <w:r w:rsidRPr="006C7BD0">
        <w:rPr>
          <w:rFonts w:eastAsia="Arial Unicode MS"/>
          <w:b/>
          <w:sz w:val="24"/>
          <w:szCs w:val="24"/>
        </w:rPr>
        <w:t>lakást.</w:t>
      </w:r>
      <w:r w:rsidRPr="006C7BD0">
        <w:rPr>
          <w:rFonts w:eastAsia="Arial Unicode MS"/>
          <w:sz w:val="24"/>
          <w:szCs w:val="24"/>
        </w:rPr>
        <w:t xml:space="preserve"> </w:t>
      </w:r>
    </w:p>
    <w:p w:rsidR="00E16789" w:rsidRPr="006C7BD0" w:rsidRDefault="00E16789" w:rsidP="00E16789">
      <w:pPr>
        <w:pStyle w:val="Hatszveg"/>
        <w:rPr>
          <w:rFonts w:eastAsia="Arial Unicode MS"/>
          <w:sz w:val="24"/>
          <w:szCs w:val="24"/>
        </w:rPr>
      </w:pPr>
      <w:r w:rsidRPr="006C7BD0">
        <w:rPr>
          <w:rFonts w:eastAsia="Arial Unicode MS"/>
          <w:sz w:val="24"/>
          <w:szCs w:val="24"/>
        </w:rPr>
        <w:lastRenderedPageBreak/>
        <w:t>Nyíri Andrea a bérleti szerződés megkötésekor három havi bérleti díjnak megfelelő óvadék megfizetésére köteles. A bérlő az Önkormányzat tulajdonában álló lakások béréről szóló 51/1995.(XII.18.) önkormányzati rendelet alapján piaci alapú lakbér fizetésére köteles.</w:t>
      </w:r>
    </w:p>
    <w:p w:rsidR="00E16789" w:rsidRPr="006C7BD0" w:rsidRDefault="00E16789" w:rsidP="00E16789">
      <w:pPr>
        <w:pStyle w:val="Hatszveg"/>
        <w:rPr>
          <w:rFonts w:eastAsia="Arial Unicode MS"/>
          <w:sz w:val="24"/>
          <w:szCs w:val="24"/>
        </w:rPr>
      </w:pPr>
      <w:r w:rsidRPr="006C7BD0">
        <w:rPr>
          <w:rFonts w:eastAsia="Arial Unicode MS"/>
          <w:sz w:val="24"/>
          <w:szCs w:val="24"/>
        </w:rPr>
        <w:t>A Képviselő-testület továbbá úgy dönt, amennyiben Nyíri Andrea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szemben a lakás kiürítése és a fennálló díjtartozás, valamint járulékai megfizetése iránt.</w:t>
      </w:r>
    </w:p>
    <w:p w:rsidR="00E16789" w:rsidRPr="006C7BD0" w:rsidRDefault="00E16789" w:rsidP="00E16789">
      <w:pPr>
        <w:pStyle w:val="Hatszveg"/>
        <w:rPr>
          <w:sz w:val="24"/>
          <w:szCs w:val="24"/>
        </w:rPr>
      </w:pPr>
      <w:r w:rsidRPr="006C7BD0">
        <w:rPr>
          <w:b/>
          <w:sz w:val="24"/>
          <w:szCs w:val="24"/>
          <w:u w:val="single"/>
        </w:rPr>
        <w:t>Felelős:</w:t>
      </w:r>
      <w:r w:rsidRPr="006C7BD0">
        <w:rPr>
          <w:sz w:val="24"/>
          <w:szCs w:val="24"/>
        </w:rPr>
        <w:t xml:space="preserve"> polgármester </w:t>
      </w:r>
    </w:p>
    <w:p w:rsidR="00E16789" w:rsidRPr="006C7BD0" w:rsidRDefault="00E16789" w:rsidP="00E16789">
      <w:pPr>
        <w:pStyle w:val="Hatszveg"/>
        <w:rPr>
          <w:sz w:val="24"/>
          <w:szCs w:val="24"/>
        </w:rPr>
      </w:pPr>
      <w:r w:rsidRPr="006C7BD0">
        <w:rPr>
          <w:b/>
          <w:sz w:val="24"/>
          <w:szCs w:val="24"/>
          <w:u w:val="single"/>
        </w:rPr>
        <w:t>Határidő</w:t>
      </w:r>
      <w:r w:rsidRPr="006C7BD0">
        <w:rPr>
          <w:sz w:val="24"/>
          <w:szCs w:val="24"/>
        </w:rPr>
        <w:t>: 2016. június 30.</w:t>
      </w:r>
    </w:p>
    <w:p w:rsidR="00E16789" w:rsidRDefault="00E16789" w:rsidP="00E16789">
      <w:pPr>
        <w:pStyle w:val="Hatszveg"/>
        <w:rPr>
          <w:sz w:val="24"/>
          <w:szCs w:val="24"/>
        </w:rPr>
      </w:pPr>
      <w:r>
        <w:rPr>
          <w:sz w:val="24"/>
          <w:szCs w:val="24"/>
        </w:rPr>
        <w:t>(18 képviselő van jelen, 18 igen, egyhangú)</w:t>
      </w:r>
    </w:p>
    <w:p w:rsidR="00E16789" w:rsidRPr="00CC10AA" w:rsidRDefault="00E16789" w:rsidP="00E16789">
      <w:pPr>
        <w:pStyle w:val="Nincstrkz"/>
        <w:rPr>
          <w:rFonts w:ascii="Times New Roman" w:hAnsi="Times New Roman" w:cs="Times New Roman"/>
          <w:sz w:val="24"/>
          <w:szCs w:val="24"/>
        </w:rPr>
      </w:pPr>
      <w:r w:rsidRPr="00CC10AA">
        <w:rPr>
          <w:rFonts w:ascii="Times New Roman" w:hAnsi="Times New Roman" w:cs="Times New Roman"/>
          <w:b/>
          <w:sz w:val="24"/>
          <w:szCs w:val="24"/>
          <w:u w:val="single"/>
        </w:rPr>
        <w:t>A határozat végrehajtását végzi</w:t>
      </w:r>
      <w:r w:rsidRPr="00CC10AA">
        <w:rPr>
          <w:rFonts w:ascii="Times New Roman" w:hAnsi="Times New Roman" w:cs="Times New Roman"/>
          <w:sz w:val="24"/>
          <w:szCs w:val="24"/>
        </w:rPr>
        <w:t xml:space="preserve">: Vagyonhasznosítási és Ingatlan-nyilvántartási Iroda </w:t>
      </w:r>
    </w:p>
    <w:p w:rsidR="00E16789" w:rsidRDefault="00E16789" w:rsidP="00E16789">
      <w:pPr>
        <w:pStyle w:val="Nincstrkz"/>
        <w:ind w:left="2832" w:firstLine="708"/>
        <w:rPr>
          <w:rFonts w:ascii="Times New Roman" w:hAnsi="Times New Roman" w:cs="Times New Roman"/>
          <w:sz w:val="24"/>
          <w:szCs w:val="24"/>
        </w:rPr>
      </w:pPr>
      <w:r w:rsidRPr="00CC10AA">
        <w:rPr>
          <w:rFonts w:ascii="Times New Roman" w:hAnsi="Times New Roman" w:cs="Times New Roman"/>
          <w:sz w:val="24"/>
          <w:szCs w:val="24"/>
        </w:rPr>
        <w:t>vezetője</w:t>
      </w:r>
    </w:p>
    <w:p w:rsidR="00E61D4F" w:rsidRPr="00E61D4F" w:rsidRDefault="00E16789" w:rsidP="00E61D4F">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E61D4F" w:rsidRPr="00E61D4F">
        <w:rPr>
          <w:rFonts w:ascii="Times New Roman" w:eastAsia="Times New Roman" w:hAnsi="Times New Roman" w:cs="Times New Roman"/>
          <w:sz w:val="24"/>
          <w:szCs w:val="24"/>
          <w:lang w:eastAsia="hu-HU"/>
        </w:rPr>
        <w:t xml:space="preserve">Nyíri Andrea az óvadék összegét az Önkormányzat részére megfizette, a lakásbérleti szerződést a képviselő-testületi határozatban előírt határidőn belül, 2016. május 25. napján megkötötte. </w:t>
      </w:r>
    </w:p>
    <w:p w:rsidR="00E16789" w:rsidRDefault="00E16789" w:rsidP="00E16789">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E16789" w:rsidRPr="004A6D1B" w:rsidRDefault="00E16789" w:rsidP="00E16789">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150</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IV.26.</w:t>
      </w:r>
      <w:r w:rsidRPr="004A6D1B">
        <w:rPr>
          <w:color w:val="000080"/>
          <w:sz w:val="24"/>
          <w:szCs w:val="24"/>
        </w:rPr>
        <w:t>)</w:t>
      </w:r>
      <w:r w:rsidRPr="004A6D1B">
        <w:rPr>
          <w:sz w:val="24"/>
          <w:szCs w:val="24"/>
        </w:rPr>
        <w:t xml:space="preserve"> képviselő-testületi határozata</w:t>
      </w:r>
    </w:p>
    <w:p w:rsidR="00E16789" w:rsidRPr="004A6D1B" w:rsidRDefault="00E16789" w:rsidP="00E16789">
      <w:pPr>
        <w:pStyle w:val="Hatszveg"/>
        <w:rPr>
          <w:sz w:val="24"/>
          <w:szCs w:val="24"/>
        </w:rPr>
      </w:pPr>
      <w:r w:rsidRPr="004A6D1B">
        <w:rPr>
          <w:sz w:val="24"/>
          <w:szCs w:val="24"/>
        </w:rPr>
        <w:t>A Képviselő-testület</w:t>
      </w:r>
    </w:p>
    <w:p w:rsidR="00E16789" w:rsidRPr="006C7BD0" w:rsidRDefault="00E16789" w:rsidP="00E16789">
      <w:pPr>
        <w:pStyle w:val="Hatszveg"/>
        <w:rPr>
          <w:rFonts w:eastAsia="Arial Unicode MS"/>
          <w:bCs/>
          <w:sz w:val="24"/>
          <w:szCs w:val="24"/>
        </w:rPr>
      </w:pPr>
      <w:r w:rsidRPr="006C7BD0">
        <w:rPr>
          <w:rFonts w:eastAsia="Arial Unicode MS"/>
          <w:sz w:val="24"/>
          <w:szCs w:val="24"/>
        </w:rPr>
        <w:t xml:space="preserve">úgy dönt, hogy a  Budapest Főváros II. Kerületi Önkormányzat az Országos Rendőr-kapitányság Gazdasági Főigazgatóság Közép-Magyarországi Gazdasági Ellátó Igazgatóság 2012. február 16. napján kelt 29009-13222/6/2011. számú bérlőkijelölésről szóló értesítése, valamint a Budapesti Rendőr-főkapitányság és a Budapest Főváros II. Kerületi Önkormányzat között 2011. október 28. napján létrejött – bérlőkijelölési jog biztosításáról szóló – megállapodás alapján a lakásbérleti szerződés megkötésétől </w:t>
      </w:r>
      <w:r w:rsidRPr="006C7BD0">
        <w:rPr>
          <w:rFonts w:eastAsia="Arial Unicode MS"/>
          <w:b/>
          <w:sz w:val="24"/>
          <w:szCs w:val="24"/>
        </w:rPr>
        <w:t>2017. február 14. napjáig</w:t>
      </w:r>
      <w:r w:rsidRPr="006C7BD0">
        <w:rPr>
          <w:rFonts w:eastAsia="Arial Unicode MS"/>
          <w:sz w:val="24"/>
          <w:szCs w:val="24"/>
        </w:rPr>
        <w:t xml:space="preserve"> tartó határozott időre </w:t>
      </w:r>
      <w:r w:rsidRPr="006C7BD0">
        <w:rPr>
          <w:rFonts w:eastAsia="Arial Unicode MS"/>
          <w:b/>
          <w:sz w:val="24"/>
          <w:szCs w:val="24"/>
        </w:rPr>
        <w:t xml:space="preserve">bérbe adja </w:t>
      </w:r>
      <w:r w:rsidRPr="006C7BD0">
        <w:rPr>
          <w:rFonts w:eastAsia="Arial Unicode MS"/>
          <w:b/>
          <w:bCs/>
          <w:sz w:val="24"/>
          <w:szCs w:val="24"/>
        </w:rPr>
        <w:t>Bukovics Zsuzsanna részére</w:t>
      </w:r>
      <w:r w:rsidRPr="006C7BD0">
        <w:rPr>
          <w:rFonts w:eastAsia="Arial Unicode MS"/>
          <w:bCs/>
          <w:sz w:val="24"/>
          <w:szCs w:val="24"/>
        </w:rPr>
        <w:t xml:space="preserve"> </w:t>
      </w:r>
      <w:r w:rsidRPr="006C7BD0">
        <w:rPr>
          <w:rFonts w:eastAsia="Arial Unicode MS"/>
          <w:sz w:val="24"/>
          <w:szCs w:val="24"/>
        </w:rPr>
        <w:t xml:space="preserve">a 13213/0/A/73 helyrajzi szám alatt nyilvántartott, Budapest II. kerület </w:t>
      </w:r>
      <w:proofErr w:type="spellStart"/>
      <w:r w:rsidRPr="006C7BD0">
        <w:rPr>
          <w:rFonts w:eastAsia="Arial Unicode MS"/>
          <w:b/>
          <w:sz w:val="24"/>
          <w:szCs w:val="24"/>
        </w:rPr>
        <w:t>Lövőház</w:t>
      </w:r>
      <w:proofErr w:type="spellEnd"/>
      <w:r w:rsidRPr="006C7BD0">
        <w:rPr>
          <w:rFonts w:eastAsia="Arial Unicode MS"/>
          <w:b/>
          <w:sz w:val="24"/>
          <w:szCs w:val="24"/>
        </w:rPr>
        <w:t xml:space="preserve"> utca 17. III. emelet 12.</w:t>
      </w:r>
      <w:r w:rsidRPr="006C7BD0">
        <w:rPr>
          <w:rFonts w:eastAsia="Arial Unicode MS"/>
          <w:sz w:val="24"/>
          <w:szCs w:val="24"/>
        </w:rPr>
        <w:t xml:space="preserve"> szám alatti, 1,5 szobás, 34 m</w:t>
      </w:r>
      <w:r w:rsidRPr="006C7BD0">
        <w:rPr>
          <w:rFonts w:eastAsia="Arial Unicode MS"/>
          <w:sz w:val="24"/>
          <w:szCs w:val="24"/>
          <w:vertAlign w:val="superscript"/>
        </w:rPr>
        <w:t>2</w:t>
      </w:r>
      <w:r w:rsidRPr="006C7BD0">
        <w:rPr>
          <w:rFonts w:eastAsia="Arial Unicode MS"/>
          <w:sz w:val="24"/>
          <w:szCs w:val="24"/>
        </w:rPr>
        <w:t xml:space="preserve"> alapterületű </w:t>
      </w:r>
      <w:r w:rsidRPr="006C7BD0">
        <w:rPr>
          <w:rFonts w:eastAsia="Arial Unicode MS"/>
          <w:b/>
          <w:bCs/>
          <w:sz w:val="24"/>
          <w:szCs w:val="24"/>
        </w:rPr>
        <w:t>lakást.</w:t>
      </w:r>
    </w:p>
    <w:p w:rsidR="00E16789" w:rsidRPr="006C7BD0" w:rsidRDefault="00E16789" w:rsidP="00E16789">
      <w:pPr>
        <w:pStyle w:val="Hatszveg"/>
        <w:rPr>
          <w:rFonts w:eastAsia="Arial Unicode MS"/>
          <w:sz w:val="24"/>
          <w:szCs w:val="24"/>
        </w:rPr>
      </w:pPr>
      <w:r w:rsidRPr="006C7BD0">
        <w:rPr>
          <w:rFonts w:eastAsia="Arial Unicode MS"/>
          <w:sz w:val="24"/>
          <w:szCs w:val="24"/>
        </w:rPr>
        <w:t>A Képviselő-testület továbbá úgy dönt, amennyiben Bukovics Zsuzsanna a lakásbérleti szerződést jelen határozatról szóló értesítés kézhezvételétől számított 30 napon belül nem köti meg, a határozat hatályát veszti, és abból sem jogok, sem kötelezettségek nem keletkeznek, és a Budapest Főváros II. Kerületi Önkormányzat peres eljárást kezdeményez Bukovics Zsuzsannával és a vele együtt a lakásban élő személyekkel szemben a lakás kiürítése és az esetlegesen fennálló díjhátralék és járulékai megfizetése iránt.</w:t>
      </w:r>
    </w:p>
    <w:p w:rsidR="00E16789" w:rsidRPr="006C7BD0" w:rsidRDefault="00E16789" w:rsidP="00E16789">
      <w:pPr>
        <w:pStyle w:val="Hatszveg"/>
        <w:rPr>
          <w:rFonts w:eastAsia="Arial Unicode MS"/>
          <w:bCs/>
          <w:sz w:val="24"/>
          <w:szCs w:val="24"/>
        </w:rPr>
      </w:pPr>
      <w:r w:rsidRPr="006C7BD0">
        <w:rPr>
          <w:rFonts w:eastAsia="Arial Unicode MS"/>
          <w:bCs/>
          <w:sz w:val="24"/>
          <w:szCs w:val="24"/>
        </w:rPr>
        <w:t>A bérlő az Önkormányzat tulajdonában álló lakások béréről szóló 51/1995.(XII.18.) önkormányzati rendelet 3/B. § (3) bekezdés b) pontja alapján költségelvű bérleti díj fizetésére jogosult.</w:t>
      </w:r>
    </w:p>
    <w:p w:rsidR="00E16789" w:rsidRPr="006C7BD0" w:rsidRDefault="00E16789" w:rsidP="00E16789">
      <w:pPr>
        <w:pStyle w:val="Hatszveg"/>
        <w:rPr>
          <w:sz w:val="24"/>
          <w:szCs w:val="24"/>
        </w:rPr>
      </w:pPr>
      <w:r w:rsidRPr="006C7BD0">
        <w:rPr>
          <w:b/>
          <w:sz w:val="24"/>
          <w:szCs w:val="24"/>
          <w:u w:val="single"/>
        </w:rPr>
        <w:t>Felelős</w:t>
      </w:r>
      <w:r w:rsidRPr="006C7BD0">
        <w:rPr>
          <w:sz w:val="24"/>
          <w:szCs w:val="24"/>
        </w:rPr>
        <w:t xml:space="preserve">: polgármester </w:t>
      </w:r>
    </w:p>
    <w:p w:rsidR="00E16789" w:rsidRPr="006C7BD0" w:rsidRDefault="00E16789" w:rsidP="00E16789">
      <w:pPr>
        <w:pStyle w:val="Hatszveg"/>
        <w:rPr>
          <w:sz w:val="24"/>
          <w:szCs w:val="24"/>
        </w:rPr>
      </w:pPr>
      <w:r w:rsidRPr="006C7BD0">
        <w:rPr>
          <w:b/>
          <w:sz w:val="24"/>
          <w:szCs w:val="24"/>
          <w:u w:val="single"/>
        </w:rPr>
        <w:lastRenderedPageBreak/>
        <w:t>Határidő</w:t>
      </w:r>
      <w:r w:rsidRPr="006C7BD0">
        <w:rPr>
          <w:sz w:val="24"/>
          <w:szCs w:val="24"/>
        </w:rPr>
        <w:t>: 2016. június 30.</w:t>
      </w:r>
    </w:p>
    <w:p w:rsidR="00E16789" w:rsidRPr="006C7BD0" w:rsidRDefault="00E16789" w:rsidP="00E16789">
      <w:pPr>
        <w:pStyle w:val="Hatszveg"/>
        <w:rPr>
          <w:rFonts w:eastAsia="Arial Unicode MS"/>
          <w:sz w:val="24"/>
          <w:szCs w:val="24"/>
        </w:rPr>
      </w:pPr>
      <w:r>
        <w:rPr>
          <w:rFonts w:eastAsia="Arial Unicode MS"/>
          <w:sz w:val="24"/>
          <w:szCs w:val="24"/>
        </w:rPr>
        <w:t>(18 képviselő van jelen, 18 igen, egyhangú)</w:t>
      </w:r>
    </w:p>
    <w:p w:rsidR="00E16789" w:rsidRPr="00CC10AA" w:rsidRDefault="00E16789" w:rsidP="00E16789">
      <w:pPr>
        <w:pStyle w:val="Nincstrkz"/>
        <w:rPr>
          <w:rFonts w:ascii="Times New Roman" w:hAnsi="Times New Roman" w:cs="Times New Roman"/>
          <w:sz w:val="24"/>
          <w:szCs w:val="24"/>
        </w:rPr>
      </w:pPr>
      <w:r w:rsidRPr="00CC10AA">
        <w:rPr>
          <w:rFonts w:ascii="Times New Roman" w:hAnsi="Times New Roman" w:cs="Times New Roman"/>
          <w:b/>
          <w:sz w:val="24"/>
          <w:szCs w:val="24"/>
          <w:u w:val="single"/>
        </w:rPr>
        <w:t>A határozat végrehajtását végzi</w:t>
      </w:r>
      <w:r w:rsidRPr="00CC10AA">
        <w:rPr>
          <w:rFonts w:ascii="Times New Roman" w:hAnsi="Times New Roman" w:cs="Times New Roman"/>
          <w:sz w:val="24"/>
          <w:szCs w:val="24"/>
        </w:rPr>
        <w:t xml:space="preserve">: Vagyonhasznosítási és Ingatlan-nyilvántartási Iroda </w:t>
      </w:r>
    </w:p>
    <w:p w:rsidR="00E16789" w:rsidRPr="00CC10AA" w:rsidRDefault="00E16789" w:rsidP="00E16789">
      <w:pPr>
        <w:pStyle w:val="Nincstrkz"/>
        <w:ind w:left="2832" w:firstLine="708"/>
        <w:rPr>
          <w:rFonts w:ascii="Times New Roman" w:hAnsi="Times New Roman" w:cs="Times New Roman"/>
          <w:sz w:val="24"/>
          <w:szCs w:val="24"/>
        </w:rPr>
      </w:pPr>
      <w:r w:rsidRPr="00CC10AA">
        <w:rPr>
          <w:rFonts w:ascii="Times New Roman" w:hAnsi="Times New Roman" w:cs="Times New Roman"/>
          <w:sz w:val="24"/>
          <w:szCs w:val="24"/>
        </w:rPr>
        <w:t>vezetője</w:t>
      </w:r>
    </w:p>
    <w:p w:rsidR="00E61D4F" w:rsidRPr="00E61D4F" w:rsidRDefault="00E16789" w:rsidP="00E61D4F">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E61D4F" w:rsidRPr="00E61D4F">
        <w:rPr>
          <w:rFonts w:ascii="Times New Roman" w:eastAsia="Times New Roman" w:hAnsi="Times New Roman" w:cs="Times New Roman"/>
          <w:sz w:val="24"/>
          <w:szCs w:val="24"/>
          <w:lang w:eastAsia="hu-HU"/>
        </w:rPr>
        <w:t>A Vagyonhasznosítási és Ingatlan-nyilvántartási Iroda a 2016. május 9. napján kelt levélben értesítette Bukovics Zsuzsannát a Képviselő-testület döntésének tartalmáról. Bukovics Zsuzsanna a lakásbérleti szerződést a képviselő-testületi határozatban megjelölt határidőn belül, 2016. május 11. napján megkötötte.</w:t>
      </w:r>
    </w:p>
    <w:p w:rsidR="00E16789" w:rsidRDefault="00E16789" w:rsidP="00E16789">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E16789" w:rsidRPr="00E16789" w:rsidRDefault="00E16789" w:rsidP="00E167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16789">
        <w:rPr>
          <w:rFonts w:ascii="Times New Roman" w:eastAsia="Times New Roman" w:hAnsi="Times New Roman" w:cs="Times New Roman"/>
          <w:b/>
          <w:sz w:val="24"/>
          <w:szCs w:val="24"/>
          <w:u w:val="single"/>
          <w:lang w:eastAsia="ar-SA"/>
        </w:rPr>
        <w:t>Budapest Főváros II. ker. Önkormányzat</w:t>
      </w:r>
      <w:r w:rsidRPr="00E16789">
        <w:rPr>
          <w:rFonts w:ascii="Times New Roman" w:eastAsia="Times New Roman" w:hAnsi="Times New Roman" w:cs="Times New Roman"/>
          <w:b/>
          <w:sz w:val="24"/>
          <w:szCs w:val="24"/>
          <w:u w:val="single"/>
          <w:lang w:eastAsia="ar-SA"/>
        </w:rPr>
        <w:br/>
      </w:r>
      <w:bookmarkStart w:id="14" w:name="OLE_LINK15"/>
      <w:r w:rsidRPr="00E16789">
        <w:rPr>
          <w:rFonts w:ascii="Times New Roman" w:eastAsia="Times New Roman" w:hAnsi="Times New Roman" w:cs="Times New Roman"/>
          <w:b/>
          <w:color w:val="000080"/>
          <w:sz w:val="24"/>
          <w:szCs w:val="24"/>
          <w:u w:val="single"/>
          <w:lang w:eastAsia="ar-SA"/>
        </w:rPr>
        <w:t>155</w:t>
      </w:r>
      <w:bookmarkEnd w:id="14"/>
      <w:r w:rsidRPr="00E16789">
        <w:rPr>
          <w:rFonts w:ascii="Times New Roman" w:eastAsia="Times New Roman" w:hAnsi="Times New Roman" w:cs="Times New Roman"/>
          <w:b/>
          <w:color w:val="000080"/>
          <w:sz w:val="24"/>
          <w:szCs w:val="24"/>
          <w:u w:val="single"/>
          <w:lang w:eastAsia="ar-SA"/>
        </w:rPr>
        <w:t>/2016.(IV.26.)</w:t>
      </w:r>
      <w:r w:rsidRPr="00E16789">
        <w:rPr>
          <w:rFonts w:ascii="Times New Roman" w:eastAsia="Times New Roman" w:hAnsi="Times New Roman" w:cs="Times New Roman"/>
          <w:b/>
          <w:sz w:val="24"/>
          <w:szCs w:val="24"/>
          <w:u w:val="single"/>
          <w:lang w:eastAsia="ar-SA"/>
        </w:rPr>
        <w:t xml:space="preserve"> képviselő-testületi határozata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A Képviselő-testület</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2016. évben a </w:t>
      </w:r>
      <w:r w:rsidRPr="00E16789">
        <w:rPr>
          <w:rFonts w:ascii="Times New Roman" w:eastAsia="Times New Roman" w:hAnsi="Times New Roman" w:cs="Times New Roman"/>
          <w:b/>
          <w:sz w:val="24"/>
          <w:szCs w:val="24"/>
          <w:lang w:eastAsia="ar-SA"/>
        </w:rPr>
        <w:t>Díszpolgári cím kitüntetést</w:t>
      </w:r>
      <w:r w:rsidRPr="00E16789">
        <w:rPr>
          <w:rFonts w:ascii="Times New Roman" w:eastAsia="Times New Roman" w:hAnsi="Times New Roman" w:cs="Times New Roman"/>
          <w:sz w:val="24"/>
          <w:szCs w:val="24"/>
          <w:lang w:eastAsia="ar-SA"/>
        </w:rPr>
        <w:t xml:space="preserve"> </w:t>
      </w:r>
      <w:r w:rsidRPr="00E16789">
        <w:rPr>
          <w:rFonts w:ascii="Times New Roman" w:eastAsia="Times New Roman" w:hAnsi="Times New Roman" w:cs="Times New Roman"/>
          <w:b/>
          <w:i/>
          <w:sz w:val="24"/>
          <w:szCs w:val="24"/>
          <w:lang w:eastAsia="ar-SA"/>
        </w:rPr>
        <w:t>Mécs Károly színművész, rendező</w:t>
      </w:r>
      <w:r w:rsidRPr="00E16789">
        <w:rPr>
          <w:rFonts w:ascii="Times New Roman" w:eastAsia="Times New Roman" w:hAnsi="Times New Roman" w:cs="Times New Roman"/>
          <w:sz w:val="24"/>
          <w:szCs w:val="24"/>
          <w:lang w:eastAsia="ar-SA"/>
        </w:rPr>
        <w:t xml:space="preserve"> részére adományozza.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Felelős</w:t>
      </w:r>
      <w:r w:rsidRPr="00E16789">
        <w:rPr>
          <w:rFonts w:ascii="Times New Roman" w:eastAsia="Times New Roman" w:hAnsi="Times New Roman" w:cs="Times New Roman"/>
          <w:sz w:val="24"/>
          <w:szCs w:val="24"/>
          <w:lang w:eastAsia="ar-SA"/>
        </w:rPr>
        <w:t>: polgármester</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Határidő</w:t>
      </w:r>
      <w:r w:rsidRPr="00E16789">
        <w:rPr>
          <w:rFonts w:ascii="Times New Roman" w:eastAsia="Times New Roman" w:hAnsi="Times New Roman" w:cs="Times New Roman"/>
          <w:sz w:val="24"/>
          <w:szCs w:val="24"/>
          <w:lang w:eastAsia="ar-SA"/>
        </w:rPr>
        <w:t>: 2016. június 21.</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(18 képviselő van jelen, 17 igen, 1 tartózkodás)</w:t>
      </w:r>
    </w:p>
    <w:p w:rsidR="00E16789" w:rsidRPr="00E16789" w:rsidRDefault="00E16789" w:rsidP="00E167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16789">
        <w:rPr>
          <w:rFonts w:ascii="Times New Roman" w:eastAsia="Times New Roman" w:hAnsi="Times New Roman" w:cs="Times New Roman"/>
          <w:b/>
          <w:sz w:val="24"/>
          <w:szCs w:val="24"/>
          <w:u w:val="single"/>
          <w:lang w:eastAsia="ar-SA"/>
        </w:rPr>
        <w:t>Budapest Főváros II. ker. Önkormányzat</w:t>
      </w:r>
      <w:r w:rsidRPr="00E16789">
        <w:rPr>
          <w:rFonts w:ascii="Times New Roman" w:eastAsia="Times New Roman" w:hAnsi="Times New Roman" w:cs="Times New Roman"/>
          <w:b/>
          <w:sz w:val="24"/>
          <w:szCs w:val="24"/>
          <w:u w:val="single"/>
          <w:lang w:eastAsia="ar-SA"/>
        </w:rPr>
        <w:br/>
      </w:r>
      <w:bookmarkStart w:id="15" w:name="OLE_LINK16"/>
      <w:r w:rsidRPr="00E16789">
        <w:rPr>
          <w:rFonts w:ascii="Times New Roman" w:eastAsia="Times New Roman" w:hAnsi="Times New Roman" w:cs="Times New Roman"/>
          <w:b/>
          <w:color w:val="000080"/>
          <w:sz w:val="24"/>
          <w:szCs w:val="24"/>
          <w:u w:val="single"/>
          <w:lang w:eastAsia="ar-SA"/>
        </w:rPr>
        <w:t>156</w:t>
      </w:r>
      <w:bookmarkEnd w:id="15"/>
      <w:r w:rsidRPr="00E16789">
        <w:rPr>
          <w:rFonts w:ascii="Times New Roman" w:eastAsia="Times New Roman" w:hAnsi="Times New Roman" w:cs="Times New Roman"/>
          <w:b/>
          <w:color w:val="000080"/>
          <w:sz w:val="24"/>
          <w:szCs w:val="24"/>
          <w:u w:val="single"/>
          <w:lang w:eastAsia="ar-SA"/>
        </w:rPr>
        <w:t>/2016.(IV.26.)</w:t>
      </w:r>
      <w:r w:rsidRPr="00E16789">
        <w:rPr>
          <w:rFonts w:ascii="Times New Roman" w:eastAsia="Times New Roman" w:hAnsi="Times New Roman" w:cs="Times New Roman"/>
          <w:b/>
          <w:sz w:val="24"/>
          <w:szCs w:val="24"/>
          <w:u w:val="single"/>
          <w:lang w:eastAsia="ar-SA"/>
        </w:rPr>
        <w:t xml:space="preserve"> képviselő-testületi határozata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A Képviselő-testület</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 xml:space="preserve">- Budapest Fővárosi II. kerületi önkormányzat Képviselő-testületének a díszpolgári cím, valamint a II. Kerületért Emlékérem alapításáról és adományozásának rendjéről szóló 6/2000. (III. 23.) önkormányzati rendelete alapján - úgy dönt, hogy 2016. évben a </w:t>
      </w:r>
      <w:r w:rsidRPr="00E16789">
        <w:rPr>
          <w:rFonts w:ascii="Times New Roman" w:eastAsia="Times New Roman" w:hAnsi="Times New Roman" w:cs="Times New Roman"/>
          <w:b/>
          <w:sz w:val="24"/>
          <w:szCs w:val="24"/>
          <w:lang w:eastAsia="ar-SA"/>
        </w:rPr>
        <w:t>Posztumusz Díszpolgári cím kitüntetést</w:t>
      </w:r>
      <w:r w:rsidRPr="00E16789">
        <w:rPr>
          <w:rFonts w:ascii="Times New Roman" w:eastAsia="Times New Roman" w:hAnsi="Times New Roman" w:cs="Times New Roman"/>
          <w:sz w:val="24"/>
          <w:szCs w:val="24"/>
          <w:lang w:eastAsia="ar-SA"/>
        </w:rPr>
        <w:t xml:space="preserve"> </w:t>
      </w:r>
      <w:proofErr w:type="spellStart"/>
      <w:r w:rsidRPr="00E16789">
        <w:rPr>
          <w:rFonts w:ascii="Times New Roman" w:eastAsia="Times New Roman" w:hAnsi="Times New Roman" w:cs="Times New Roman"/>
          <w:b/>
          <w:i/>
          <w:sz w:val="24"/>
          <w:szCs w:val="24"/>
          <w:lang w:eastAsia="ar-SA"/>
        </w:rPr>
        <w:t>Mansfeld</w:t>
      </w:r>
      <w:proofErr w:type="spellEnd"/>
      <w:r w:rsidRPr="00E16789">
        <w:rPr>
          <w:rFonts w:ascii="Times New Roman" w:eastAsia="Times New Roman" w:hAnsi="Times New Roman" w:cs="Times New Roman"/>
          <w:b/>
          <w:i/>
          <w:sz w:val="24"/>
          <w:szCs w:val="24"/>
          <w:lang w:eastAsia="ar-SA"/>
        </w:rPr>
        <w:t xml:space="preserve"> Péter</w:t>
      </w:r>
      <w:r w:rsidRPr="00E16789">
        <w:rPr>
          <w:rFonts w:ascii="Times New Roman" w:eastAsia="Times New Roman" w:hAnsi="Times New Roman" w:cs="Times New Roman"/>
          <w:sz w:val="24"/>
          <w:szCs w:val="24"/>
          <w:lang w:eastAsia="ar-SA"/>
        </w:rPr>
        <w:t xml:space="preserve"> </w:t>
      </w:r>
      <w:r w:rsidRPr="00E16789">
        <w:rPr>
          <w:rFonts w:ascii="Times New Roman" w:eastAsia="Times New Roman" w:hAnsi="Times New Roman" w:cs="Times New Roman"/>
          <w:b/>
          <w:i/>
          <w:sz w:val="24"/>
          <w:szCs w:val="24"/>
          <w:lang w:eastAsia="ar-SA"/>
        </w:rPr>
        <w:t>forradalmár, az 1956-os szabadságharc kiskorú hőse</w:t>
      </w:r>
      <w:r w:rsidRPr="00E16789">
        <w:rPr>
          <w:rFonts w:ascii="Times New Roman" w:eastAsia="Times New Roman" w:hAnsi="Times New Roman" w:cs="Times New Roman"/>
          <w:sz w:val="24"/>
          <w:szCs w:val="24"/>
          <w:lang w:eastAsia="ar-SA"/>
        </w:rPr>
        <w:t xml:space="preserve"> részére adományozza.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Felelős</w:t>
      </w:r>
      <w:r w:rsidRPr="00E16789">
        <w:rPr>
          <w:rFonts w:ascii="Times New Roman" w:eastAsia="Times New Roman" w:hAnsi="Times New Roman" w:cs="Times New Roman"/>
          <w:sz w:val="24"/>
          <w:szCs w:val="24"/>
          <w:lang w:eastAsia="ar-SA"/>
        </w:rPr>
        <w:t>: polgármester</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Határidő</w:t>
      </w:r>
      <w:r w:rsidRPr="00E16789">
        <w:rPr>
          <w:rFonts w:ascii="Times New Roman" w:eastAsia="Times New Roman" w:hAnsi="Times New Roman" w:cs="Times New Roman"/>
          <w:sz w:val="24"/>
          <w:szCs w:val="24"/>
          <w:lang w:eastAsia="ar-SA"/>
        </w:rPr>
        <w:t>: 2016. június 21.</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(18 képviselő van jelen, 17 igen, 1 tartózkodás)</w:t>
      </w:r>
    </w:p>
    <w:p w:rsidR="00E16789" w:rsidRPr="00E16789" w:rsidRDefault="00E16789" w:rsidP="00E167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16789">
        <w:rPr>
          <w:rFonts w:ascii="Times New Roman" w:eastAsia="Times New Roman" w:hAnsi="Times New Roman" w:cs="Times New Roman"/>
          <w:b/>
          <w:sz w:val="24"/>
          <w:szCs w:val="24"/>
          <w:u w:val="single"/>
          <w:lang w:eastAsia="ar-SA"/>
        </w:rPr>
        <w:t>Budapest Főváros II. ker. Önkormányzat</w:t>
      </w:r>
      <w:r w:rsidRPr="00E16789">
        <w:rPr>
          <w:rFonts w:ascii="Times New Roman" w:eastAsia="Times New Roman" w:hAnsi="Times New Roman" w:cs="Times New Roman"/>
          <w:b/>
          <w:sz w:val="24"/>
          <w:szCs w:val="24"/>
          <w:u w:val="single"/>
          <w:lang w:eastAsia="ar-SA"/>
        </w:rPr>
        <w:br/>
      </w:r>
      <w:r w:rsidRPr="00E16789">
        <w:rPr>
          <w:rFonts w:ascii="Times New Roman" w:eastAsia="Times New Roman" w:hAnsi="Times New Roman" w:cs="Times New Roman"/>
          <w:b/>
          <w:color w:val="000080"/>
          <w:sz w:val="24"/>
          <w:szCs w:val="24"/>
          <w:u w:val="single"/>
          <w:lang w:eastAsia="ar-SA"/>
        </w:rPr>
        <w:t>157/2016.(IV.26.)</w:t>
      </w:r>
      <w:r w:rsidRPr="00E16789">
        <w:rPr>
          <w:rFonts w:ascii="Times New Roman" w:eastAsia="Times New Roman" w:hAnsi="Times New Roman" w:cs="Times New Roman"/>
          <w:b/>
          <w:sz w:val="24"/>
          <w:szCs w:val="24"/>
          <w:u w:val="single"/>
          <w:lang w:eastAsia="ar-SA"/>
        </w:rPr>
        <w:t xml:space="preserve"> képviselő-testületi határozata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A Képviselő-testület</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2016. évben a </w:t>
      </w:r>
      <w:r w:rsidRPr="00E16789">
        <w:rPr>
          <w:rFonts w:ascii="Times New Roman" w:eastAsia="Times New Roman" w:hAnsi="Times New Roman" w:cs="Times New Roman"/>
          <w:b/>
          <w:sz w:val="24"/>
          <w:szCs w:val="24"/>
          <w:lang w:eastAsia="ar-SA"/>
        </w:rPr>
        <w:t>II. Kerületért Emlékérem kitüntetést</w:t>
      </w:r>
      <w:r w:rsidRPr="00E16789">
        <w:rPr>
          <w:rFonts w:ascii="Times New Roman" w:eastAsia="Times New Roman" w:hAnsi="Times New Roman" w:cs="Times New Roman"/>
          <w:sz w:val="24"/>
          <w:szCs w:val="24"/>
          <w:lang w:eastAsia="ar-SA"/>
        </w:rPr>
        <w:t xml:space="preserve"> </w:t>
      </w:r>
      <w:proofErr w:type="spellStart"/>
      <w:r w:rsidRPr="00E16789">
        <w:rPr>
          <w:rFonts w:ascii="Times New Roman" w:eastAsia="Times New Roman" w:hAnsi="Times New Roman" w:cs="Times New Roman"/>
          <w:b/>
          <w:i/>
          <w:sz w:val="24"/>
          <w:szCs w:val="24"/>
          <w:lang w:eastAsia="ar-SA"/>
        </w:rPr>
        <w:t>Sztojanovics</w:t>
      </w:r>
      <w:proofErr w:type="spellEnd"/>
      <w:r w:rsidRPr="00E16789">
        <w:rPr>
          <w:rFonts w:ascii="Times New Roman" w:eastAsia="Times New Roman" w:hAnsi="Times New Roman" w:cs="Times New Roman"/>
          <w:b/>
          <w:i/>
          <w:sz w:val="24"/>
          <w:szCs w:val="24"/>
          <w:lang w:eastAsia="ar-SA"/>
        </w:rPr>
        <w:t xml:space="preserve"> András lelkész-igazgató és a </w:t>
      </w:r>
      <w:proofErr w:type="spellStart"/>
      <w:r w:rsidRPr="00E16789">
        <w:rPr>
          <w:rFonts w:ascii="Times New Roman" w:eastAsia="Times New Roman" w:hAnsi="Times New Roman" w:cs="Times New Roman"/>
          <w:b/>
          <w:i/>
          <w:sz w:val="24"/>
          <w:szCs w:val="24"/>
          <w:lang w:eastAsia="ar-SA"/>
        </w:rPr>
        <w:t>Sarepta</w:t>
      </w:r>
      <w:proofErr w:type="spellEnd"/>
      <w:r w:rsidRPr="00E16789">
        <w:rPr>
          <w:rFonts w:ascii="Times New Roman" w:eastAsia="Times New Roman" w:hAnsi="Times New Roman" w:cs="Times New Roman"/>
          <w:b/>
          <w:i/>
          <w:sz w:val="24"/>
          <w:szCs w:val="24"/>
          <w:lang w:eastAsia="ar-SA"/>
        </w:rPr>
        <w:t xml:space="preserve"> Szeretetotthon közössége</w:t>
      </w:r>
      <w:r w:rsidRPr="00E16789">
        <w:rPr>
          <w:rFonts w:ascii="Times New Roman" w:eastAsia="Times New Roman" w:hAnsi="Times New Roman" w:cs="Times New Roman"/>
          <w:sz w:val="24"/>
          <w:szCs w:val="24"/>
          <w:lang w:eastAsia="ar-SA"/>
        </w:rPr>
        <w:t xml:space="preserve"> részére adományozza.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lastRenderedPageBreak/>
        <w:t>Felelős</w:t>
      </w:r>
      <w:r w:rsidRPr="00E16789">
        <w:rPr>
          <w:rFonts w:ascii="Times New Roman" w:eastAsia="Times New Roman" w:hAnsi="Times New Roman" w:cs="Times New Roman"/>
          <w:sz w:val="24"/>
          <w:szCs w:val="24"/>
          <w:lang w:eastAsia="ar-SA"/>
        </w:rPr>
        <w:t>: polgármester</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Határidő</w:t>
      </w:r>
      <w:r w:rsidRPr="00E16789">
        <w:rPr>
          <w:rFonts w:ascii="Times New Roman" w:eastAsia="Times New Roman" w:hAnsi="Times New Roman" w:cs="Times New Roman"/>
          <w:sz w:val="24"/>
          <w:szCs w:val="24"/>
          <w:u w:val="single"/>
          <w:lang w:eastAsia="ar-SA"/>
        </w:rPr>
        <w:t>:</w:t>
      </w:r>
      <w:r w:rsidRPr="00E16789">
        <w:rPr>
          <w:rFonts w:ascii="Times New Roman" w:eastAsia="Times New Roman" w:hAnsi="Times New Roman" w:cs="Times New Roman"/>
          <w:sz w:val="24"/>
          <w:szCs w:val="24"/>
          <w:lang w:eastAsia="ar-SA"/>
        </w:rPr>
        <w:t xml:space="preserve"> 2016. június 21.</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(18 képviselő van jelen, 17 igen, 1 tartózkodás)</w:t>
      </w:r>
    </w:p>
    <w:p w:rsidR="00E16789" w:rsidRPr="00E16789" w:rsidRDefault="00E16789" w:rsidP="00E167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16789">
        <w:rPr>
          <w:rFonts w:ascii="Times New Roman" w:eastAsia="Times New Roman" w:hAnsi="Times New Roman" w:cs="Times New Roman"/>
          <w:b/>
          <w:sz w:val="24"/>
          <w:szCs w:val="24"/>
          <w:u w:val="single"/>
          <w:lang w:eastAsia="ar-SA"/>
        </w:rPr>
        <w:t>Budapest Főváros II. ker. Önkormányzat</w:t>
      </w:r>
      <w:r w:rsidRPr="00E16789">
        <w:rPr>
          <w:rFonts w:ascii="Times New Roman" w:eastAsia="Times New Roman" w:hAnsi="Times New Roman" w:cs="Times New Roman"/>
          <w:b/>
          <w:sz w:val="24"/>
          <w:szCs w:val="24"/>
          <w:u w:val="single"/>
          <w:lang w:eastAsia="ar-SA"/>
        </w:rPr>
        <w:br/>
      </w:r>
      <w:bookmarkStart w:id="16" w:name="OLE_LINK18"/>
      <w:r w:rsidRPr="00E16789">
        <w:rPr>
          <w:rFonts w:ascii="Times New Roman" w:eastAsia="Times New Roman" w:hAnsi="Times New Roman" w:cs="Times New Roman"/>
          <w:b/>
          <w:color w:val="000080"/>
          <w:sz w:val="24"/>
          <w:szCs w:val="24"/>
          <w:u w:val="single"/>
          <w:lang w:eastAsia="ar-SA"/>
        </w:rPr>
        <w:t>158</w:t>
      </w:r>
      <w:bookmarkEnd w:id="16"/>
      <w:r w:rsidRPr="00E16789">
        <w:rPr>
          <w:rFonts w:ascii="Times New Roman" w:eastAsia="Times New Roman" w:hAnsi="Times New Roman" w:cs="Times New Roman"/>
          <w:b/>
          <w:color w:val="000080"/>
          <w:sz w:val="24"/>
          <w:szCs w:val="24"/>
          <w:u w:val="single"/>
          <w:lang w:eastAsia="ar-SA"/>
        </w:rPr>
        <w:t>/2016.(IV.26.)</w:t>
      </w:r>
      <w:r w:rsidRPr="00E16789">
        <w:rPr>
          <w:rFonts w:ascii="Times New Roman" w:eastAsia="Times New Roman" w:hAnsi="Times New Roman" w:cs="Times New Roman"/>
          <w:b/>
          <w:sz w:val="24"/>
          <w:szCs w:val="24"/>
          <w:u w:val="single"/>
          <w:lang w:eastAsia="ar-SA"/>
        </w:rPr>
        <w:t xml:space="preserve"> képviselő-testületi határozata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A Képviselő-testület</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2016. évben a </w:t>
      </w:r>
      <w:r w:rsidRPr="00E16789">
        <w:rPr>
          <w:rFonts w:ascii="Times New Roman" w:eastAsia="Times New Roman" w:hAnsi="Times New Roman" w:cs="Times New Roman"/>
          <w:b/>
          <w:sz w:val="24"/>
          <w:szCs w:val="24"/>
          <w:lang w:eastAsia="ar-SA"/>
        </w:rPr>
        <w:t>II. Kerületért Emlékérem kitüntetést</w:t>
      </w:r>
      <w:r w:rsidRPr="00E16789">
        <w:rPr>
          <w:rFonts w:ascii="Times New Roman" w:eastAsia="Times New Roman" w:hAnsi="Times New Roman" w:cs="Times New Roman"/>
          <w:sz w:val="24"/>
          <w:szCs w:val="24"/>
          <w:lang w:eastAsia="ar-SA"/>
        </w:rPr>
        <w:t xml:space="preserve"> </w:t>
      </w:r>
      <w:r w:rsidRPr="00E16789">
        <w:rPr>
          <w:rFonts w:ascii="Times New Roman" w:eastAsia="Times New Roman" w:hAnsi="Times New Roman" w:cs="Times New Roman"/>
          <w:b/>
          <w:i/>
          <w:sz w:val="24"/>
          <w:szCs w:val="24"/>
          <w:lang w:eastAsia="ar-SA"/>
        </w:rPr>
        <w:t>Járdányi Gergely nagybőgő-művész részére</w:t>
      </w:r>
      <w:r w:rsidRPr="00E16789">
        <w:rPr>
          <w:rFonts w:ascii="Times New Roman" w:eastAsia="Times New Roman" w:hAnsi="Times New Roman" w:cs="Times New Roman"/>
          <w:sz w:val="24"/>
          <w:szCs w:val="24"/>
          <w:lang w:eastAsia="ar-SA"/>
        </w:rPr>
        <w:t xml:space="preserve"> adományozza.</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Felelős</w:t>
      </w:r>
      <w:r w:rsidRPr="00E16789">
        <w:rPr>
          <w:rFonts w:ascii="Times New Roman" w:eastAsia="Times New Roman" w:hAnsi="Times New Roman" w:cs="Times New Roman"/>
          <w:b/>
          <w:sz w:val="24"/>
          <w:szCs w:val="24"/>
          <w:lang w:eastAsia="ar-SA"/>
        </w:rPr>
        <w:t xml:space="preserve">: </w:t>
      </w:r>
      <w:r w:rsidRPr="00E16789">
        <w:rPr>
          <w:rFonts w:ascii="Times New Roman" w:eastAsia="Times New Roman" w:hAnsi="Times New Roman" w:cs="Times New Roman"/>
          <w:sz w:val="24"/>
          <w:szCs w:val="24"/>
          <w:lang w:eastAsia="ar-SA"/>
        </w:rPr>
        <w:t>polgármester</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b/>
          <w:sz w:val="24"/>
          <w:szCs w:val="24"/>
          <w:u w:val="single"/>
          <w:lang w:eastAsia="ar-SA"/>
        </w:rPr>
        <w:t>Határidő:</w:t>
      </w:r>
      <w:r w:rsidRPr="00E16789">
        <w:rPr>
          <w:rFonts w:ascii="Times New Roman" w:eastAsia="Times New Roman" w:hAnsi="Times New Roman" w:cs="Times New Roman"/>
          <w:sz w:val="24"/>
          <w:szCs w:val="24"/>
          <w:lang w:eastAsia="ar-SA"/>
        </w:rPr>
        <w:t xml:space="preserve"> 2016. június 21.</w:t>
      </w:r>
    </w:p>
    <w:p w:rsidR="00E16789" w:rsidRPr="00E16789" w:rsidRDefault="00E16789" w:rsidP="00E167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16789">
        <w:rPr>
          <w:rFonts w:ascii="Times New Roman" w:eastAsia="Times New Roman" w:hAnsi="Times New Roman" w:cs="Times New Roman"/>
          <w:sz w:val="24"/>
          <w:szCs w:val="24"/>
          <w:lang w:eastAsia="ar-SA"/>
        </w:rPr>
        <w:t>(18 képviselő van jelen, 17 igen, 1 tartózkodás)</w:t>
      </w:r>
    </w:p>
    <w:p w:rsidR="00E16789" w:rsidRPr="00E16789" w:rsidRDefault="00E16789" w:rsidP="00E16789">
      <w:pPr>
        <w:rPr>
          <w:rFonts w:ascii="Times New Roman" w:eastAsia="Calibri" w:hAnsi="Times New Roman" w:cs="Times New Roman"/>
          <w:sz w:val="24"/>
          <w:szCs w:val="24"/>
          <w:lang w:eastAsia="hu-HU"/>
        </w:rPr>
      </w:pPr>
      <w:r w:rsidRPr="00E16789">
        <w:rPr>
          <w:rFonts w:ascii="Times New Roman" w:eastAsia="Calibri" w:hAnsi="Times New Roman" w:cs="Times New Roman"/>
          <w:b/>
          <w:sz w:val="24"/>
          <w:szCs w:val="24"/>
          <w:u w:val="single"/>
          <w:lang w:eastAsia="hu-HU"/>
        </w:rPr>
        <w:t>A 155-158. sz. határozatok végrehajtását végzi</w:t>
      </w:r>
      <w:r w:rsidRPr="00E16789">
        <w:rPr>
          <w:rFonts w:ascii="Times New Roman" w:eastAsia="Calibri" w:hAnsi="Times New Roman" w:cs="Times New Roman"/>
          <w:sz w:val="24"/>
          <w:szCs w:val="24"/>
          <w:lang w:eastAsia="hu-HU"/>
        </w:rPr>
        <w:t>: Művelődési Iroda vezetője</w:t>
      </w:r>
    </w:p>
    <w:p w:rsidR="00E16789" w:rsidRPr="00E16789" w:rsidRDefault="00E16789" w:rsidP="00E16789">
      <w:pPr>
        <w:rPr>
          <w:rFonts w:ascii="Calibri" w:eastAsia="Calibri" w:hAnsi="Calibri" w:cs="Times New Roman"/>
          <w:lang w:eastAsia="hu-HU"/>
        </w:rPr>
      </w:pPr>
    </w:p>
    <w:p w:rsidR="00BC0CC7" w:rsidRDefault="00E16789" w:rsidP="00BC0CC7">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C0CC7" w:rsidRPr="00BC0CC7">
        <w:rPr>
          <w:rFonts w:ascii="Times New Roman" w:eastAsia="Times New Roman" w:hAnsi="Times New Roman" w:cs="Times New Roman"/>
          <w:sz w:val="24"/>
          <w:szCs w:val="24"/>
          <w:lang w:eastAsia="hu-HU"/>
        </w:rPr>
        <w:t xml:space="preserve">A Díszpolgári és posztumusz Díszpolgári cím és a II. Kerületért Emlékérem átadására a Kerület Napja alkalmából 2016. június 19-én, a Marczibányi Téri Művelődési Központban került sor. </w:t>
      </w:r>
    </w:p>
    <w:p w:rsidR="00E16789" w:rsidRDefault="00E16789" w:rsidP="00BC0CC7">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határozatok végrehajtásáról szóló beszámoló elfogadását.</w:t>
      </w:r>
    </w:p>
    <w:p w:rsidR="00A46EF4" w:rsidRPr="00A46EF4" w:rsidRDefault="00A46EF4" w:rsidP="00A46EF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EF4">
        <w:rPr>
          <w:rFonts w:ascii="Times New Roman" w:eastAsia="Times New Roman" w:hAnsi="Times New Roman" w:cs="Times New Roman"/>
          <w:b/>
          <w:sz w:val="24"/>
          <w:szCs w:val="24"/>
          <w:u w:val="single"/>
          <w:lang w:eastAsia="ar-SA"/>
        </w:rPr>
        <w:t>Budapest Főváros II. ker. Önkormányzat</w:t>
      </w:r>
      <w:r w:rsidRPr="00A46EF4">
        <w:rPr>
          <w:rFonts w:ascii="Times New Roman" w:eastAsia="Times New Roman" w:hAnsi="Times New Roman" w:cs="Times New Roman"/>
          <w:b/>
          <w:sz w:val="24"/>
          <w:szCs w:val="24"/>
          <w:u w:val="single"/>
          <w:lang w:eastAsia="ar-SA"/>
        </w:rPr>
        <w:br/>
      </w:r>
      <w:r w:rsidRPr="00A46EF4">
        <w:rPr>
          <w:rFonts w:ascii="Times New Roman" w:eastAsia="Times New Roman" w:hAnsi="Times New Roman" w:cs="Times New Roman"/>
          <w:b/>
          <w:color w:val="000080"/>
          <w:sz w:val="24"/>
          <w:szCs w:val="24"/>
          <w:u w:val="single"/>
          <w:lang w:eastAsia="ar-SA"/>
        </w:rPr>
        <w:t>163/2016.(V.26.)</w:t>
      </w:r>
      <w:r w:rsidRPr="00A46EF4">
        <w:rPr>
          <w:rFonts w:ascii="Times New Roman" w:eastAsia="Times New Roman" w:hAnsi="Times New Roman" w:cs="Times New Roman"/>
          <w:b/>
          <w:sz w:val="24"/>
          <w:szCs w:val="24"/>
          <w:u w:val="single"/>
          <w:lang w:eastAsia="ar-SA"/>
        </w:rPr>
        <w:t xml:space="preserve"> képviselő-testületi határozata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Budapest Főváros II. Kerületi Önkormányzat Képviselő-testülete</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 xml:space="preserve">polgármesteri döntés nyomán a </w:t>
      </w:r>
      <w:proofErr w:type="spellStart"/>
      <w:r w:rsidRPr="00A46EF4">
        <w:rPr>
          <w:rFonts w:ascii="Times New Roman" w:eastAsia="Times New Roman" w:hAnsi="Times New Roman" w:cs="Times New Roman"/>
          <w:sz w:val="24"/>
          <w:szCs w:val="24"/>
          <w:lang w:eastAsia="ar-SA"/>
        </w:rPr>
        <w:t>Musica</w:t>
      </w:r>
      <w:proofErr w:type="spellEnd"/>
      <w:r w:rsidRPr="00A46EF4">
        <w:rPr>
          <w:rFonts w:ascii="Times New Roman" w:eastAsia="Times New Roman" w:hAnsi="Times New Roman" w:cs="Times New Roman"/>
          <w:sz w:val="24"/>
          <w:szCs w:val="24"/>
          <w:lang w:eastAsia="ar-SA"/>
        </w:rPr>
        <w:t xml:space="preserve"> </w:t>
      </w:r>
      <w:proofErr w:type="spellStart"/>
      <w:r w:rsidRPr="00A46EF4">
        <w:rPr>
          <w:rFonts w:ascii="Times New Roman" w:eastAsia="Times New Roman" w:hAnsi="Times New Roman" w:cs="Times New Roman"/>
          <w:sz w:val="24"/>
          <w:szCs w:val="24"/>
          <w:lang w:eastAsia="ar-SA"/>
        </w:rPr>
        <w:t>Vivax</w:t>
      </w:r>
      <w:proofErr w:type="spellEnd"/>
      <w:r w:rsidRPr="00A46EF4">
        <w:rPr>
          <w:rFonts w:ascii="Times New Roman" w:eastAsia="Times New Roman" w:hAnsi="Times New Roman" w:cs="Times New Roman"/>
          <w:sz w:val="24"/>
          <w:szCs w:val="24"/>
          <w:lang w:eastAsia="ar-SA"/>
        </w:rPr>
        <w:t xml:space="preserve"> Kulturális Alapítvány (székhely: 2040 Budaörs, Kertész utca 10/1.)  részére a 100. 000, - Ft összegű támogatás átadását jóváhagyja.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Felelős</w:t>
      </w:r>
      <w:r w:rsidRPr="00A46EF4">
        <w:rPr>
          <w:rFonts w:ascii="Times New Roman" w:eastAsia="Times New Roman" w:hAnsi="Times New Roman" w:cs="Times New Roman"/>
          <w:sz w:val="24"/>
          <w:szCs w:val="24"/>
          <w:lang w:eastAsia="ar-SA"/>
        </w:rPr>
        <w:t xml:space="preserve">: </w:t>
      </w:r>
      <w:r w:rsidRPr="00A46EF4">
        <w:rPr>
          <w:rFonts w:ascii="Times New Roman" w:eastAsia="Times New Roman" w:hAnsi="Times New Roman" w:cs="Times New Roman"/>
          <w:sz w:val="24"/>
          <w:szCs w:val="24"/>
          <w:lang w:eastAsia="ar-SA"/>
        </w:rPr>
        <w:tab/>
        <w:t>Polgármester</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Határidő</w:t>
      </w:r>
      <w:r w:rsidRPr="00A46EF4">
        <w:rPr>
          <w:rFonts w:ascii="Times New Roman" w:eastAsia="Times New Roman" w:hAnsi="Times New Roman" w:cs="Times New Roman"/>
          <w:sz w:val="24"/>
          <w:szCs w:val="24"/>
          <w:lang w:eastAsia="ar-SA"/>
        </w:rPr>
        <w:t>: 2016. július 30.</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(17 képviselő van jelen, 17 igen, egyhangú)</w:t>
      </w:r>
    </w:p>
    <w:p w:rsidR="00A46EF4" w:rsidRPr="00A46EF4" w:rsidRDefault="00A46EF4" w:rsidP="00A46EF4">
      <w:pPr>
        <w:spacing w:after="160" w:line="259" w:lineRule="auto"/>
        <w:rPr>
          <w:rFonts w:ascii="Times New Roman" w:hAnsi="Times New Roman" w:cs="Times New Roman"/>
          <w:sz w:val="24"/>
          <w:szCs w:val="24"/>
        </w:rPr>
      </w:pPr>
      <w:r w:rsidRPr="00A46EF4">
        <w:rPr>
          <w:rFonts w:ascii="Times New Roman" w:hAnsi="Times New Roman" w:cs="Times New Roman"/>
          <w:b/>
          <w:sz w:val="24"/>
          <w:szCs w:val="24"/>
          <w:u w:val="single"/>
        </w:rPr>
        <w:t>A határozat végrehajtását végzi</w:t>
      </w:r>
      <w:r w:rsidRPr="00A46EF4">
        <w:rPr>
          <w:rFonts w:ascii="Times New Roman" w:hAnsi="Times New Roman" w:cs="Times New Roman"/>
          <w:sz w:val="24"/>
          <w:szCs w:val="24"/>
        </w:rPr>
        <w:t>: Polgármesteri referens</w:t>
      </w:r>
    </w:p>
    <w:p w:rsidR="00A46EF4" w:rsidRPr="001E3095" w:rsidRDefault="00A46EF4" w:rsidP="00A46EF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50A9F">
        <w:rPr>
          <w:rFonts w:ascii="Times New Roman" w:eastAsia="Times New Roman" w:hAnsi="Times New Roman" w:cs="Times New Roman"/>
          <w:sz w:val="24"/>
          <w:szCs w:val="24"/>
          <w:lang w:eastAsia="hu-HU"/>
        </w:rPr>
        <w:t xml:space="preserve">Képviselő-testületi határozatban foglaltak teljesültek. A támogatási szerződés mindkét fél által történő aláírása 2016. július 11-én megtörtént. </w:t>
      </w:r>
    </w:p>
    <w:p w:rsidR="00A46EF4" w:rsidRDefault="00A46EF4" w:rsidP="00A46EF4">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A46EF4" w:rsidRPr="00A46EF4" w:rsidRDefault="00A46EF4" w:rsidP="00A46EF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EF4">
        <w:rPr>
          <w:rFonts w:ascii="Times New Roman" w:eastAsia="Times New Roman" w:hAnsi="Times New Roman" w:cs="Times New Roman"/>
          <w:b/>
          <w:sz w:val="24"/>
          <w:szCs w:val="24"/>
          <w:u w:val="single"/>
          <w:lang w:eastAsia="ar-SA"/>
        </w:rPr>
        <w:t>Budapest Főváros II. ker. Önkormányzat</w:t>
      </w:r>
      <w:r w:rsidRPr="00A46EF4">
        <w:rPr>
          <w:rFonts w:ascii="Times New Roman" w:eastAsia="Times New Roman" w:hAnsi="Times New Roman" w:cs="Times New Roman"/>
          <w:b/>
          <w:sz w:val="24"/>
          <w:szCs w:val="24"/>
          <w:u w:val="single"/>
          <w:lang w:eastAsia="ar-SA"/>
        </w:rPr>
        <w:br/>
      </w:r>
      <w:r w:rsidRPr="00A46EF4">
        <w:rPr>
          <w:rFonts w:ascii="Times New Roman" w:eastAsia="Times New Roman" w:hAnsi="Times New Roman" w:cs="Times New Roman"/>
          <w:b/>
          <w:color w:val="000080"/>
          <w:sz w:val="24"/>
          <w:szCs w:val="24"/>
          <w:u w:val="single"/>
          <w:lang w:eastAsia="ar-SA"/>
        </w:rPr>
        <w:t>164/2016.(V.26.)</w:t>
      </w:r>
      <w:r w:rsidRPr="00A46EF4">
        <w:rPr>
          <w:rFonts w:ascii="Times New Roman" w:eastAsia="Times New Roman" w:hAnsi="Times New Roman" w:cs="Times New Roman"/>
          <w:b/>
          <w:sz w:val="24"/>
          <w:szCs w:val="24"/>
          <w:u w:val="single"/>
          <w:lang w:eastAsia="ar-SA"/>
        </w:rPr>
        <w:t xml:space="preserve"> képviselő-testületi határozata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Budapest Főváros II. Kerületi Önkormányzat Képviselő-testülete</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lastRenderedPageBreak/>
        <w:t>polgármesteri döntés nyomán az AGA-PÉ Osztozó Szeretet Alapítvány (székhely: 1116 Budapest, Duránci u. 21.) részére a 100. 000, - Ft összegű támogatás átadását jóváhagyja.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Felelős:</w:t>
      </w:r>
      <w:r w:rsidRPr="00A46EF4">
        <w:rPr>
          <w:rFonts w:ascii="Times New Roman" w:eastAsia="Times New Roman" w:hAnsi="Times New Roman" w:cs="Times New Roman"/>
          <w:sz w:val="24"/>
          <w:szCs w:val="24"/>
          <w:lang w:eastAsia="ar-SA"/>
        </w:rPr>
        <w:t xml:space="preserve"> </w:t>
      </w:r>
      <w:r w:rsidRPr="00A46EF4">
        <w:rPr>
          <w:rFonts w:ascii="Times New Roman" w:eastAsia="Times New Roman" w:hAnsi="Times New Roman" w:cs="Times New Roman"/>
          <w:sz w:val="24"/>
          <w:szCs w:val="24"/>
          <w:lang w:eastAsia="ar-SA"/>
        </w:rPr>
        <w:tab/>
        <w:t>Polgármester</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Határidő:</w:t>
      </w:r>
      <w:r w:rsidRPr="00A46EF4">
        <w:rPr>
          <w:rFonts w:ascii="Times New Roman" w:eastAsia="Times New Roman" w:hAnsi="Times New Roman" w:cs="Times New Roman"/>
          <w:sz w:val="24"/>
          <w:szCs w:val="24"/>
          <w:lang w:eastAsia="ar-SA"/>
        </w:rPr>
        <w:t xml:space="preserve"> 2016. július 30.</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(17 képviselő van jelen, 17 igen, egyhangú)</w:t>
      </w:r>
    </w:p>
    <w:p w:rsidR="00A46EF4" w:rsidRPr="00A46EF4" w:rsidRDefault="00A46EF4" w:rsidP="00A46EF4">
      <w:pPr>
        <w:spacing w:after="160" w:line="259" w:lineRule="auto"/>
        <w:rPr>
          <w:rFonts w:ascii="Times New Roman" w:hAnsi="Times New Roman" w:cs="Times New Roman"/>
          <w:sz w:val="24"/>
          <w:szCs w:val="24"/>
        </w:rPr>
      </w:pPr>
      <w:r w:rsidRPr="00A46EF4">
        <w:rPr>
          <w:rFonts w:ascii="Times New Roman" w:hAnsi="Times New Roman" w:cs="Times New Roman"/>
          <w:b/>
          <w:sz w:val="24"/>
          <w:szCs w:val="24"/>
          <w:u w:val="single"/>
        </w:rPr>
        <w:t>A határozat végrehajtását végzi</w:t>
      </w:r>
      <w:r w:rsidRPr="00A46EF4">
        <w:rPr>
          <w:rFonts w:ascii="Times New Roman" w:hAnsi="Times New Roman" w:cs="Times New Roman"/>
          <w:sz w:val="24"/>
          <w:szCs w:val="24"/>
        </w:rPr>
        <w:t>: Polgármesteri referens</w:t>
      </w:r>
    </w:p>
    <w:p w:rsidR="00A46EF4" w:rsidRPr="001E3095" w:rsidRDefault="00A46EF4" w:rsidP="00A46EF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50A9F">
        <w:rPr>
          <w:rFonts w:ascii="Times New Roman" w:eastAsia="Times New Roman" w:hAnsi="Times New Roman" w:cs="Times New Roman"/>
          <w:sz w:val="24"/>
          <w:szCs w:val="24"/>
          <w:lang w:eastAsia="hu-HU"/>
        </w:rPr>
        <w:t>Képviselő-testületi határozatban foglaltak teljesültek. A támogatási szerződés mindkét fél által történő aláírása 2016.május 30-án megtörtént.</w:t>
      </w:r>
    </w:p>
    <w:p w:rsidR="00A46EF4" w:rsidRDefault="00A46EF4" w:rsidP="00A46EF4">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A46EF4" w:rsidRPr="00A46EF4" w:rsidRDefault="00A46EF4" w:rsidP="00A46EF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EF4">
        <w:rPr>
          <w:rFonts w:ascii="Times New Roman" w:eastAsia="Times New Roman" w:hAnsi="Times New Roman" w:cs="Times New Roman"/>
          <w:b/>
          <w:sz w:val="24"/>
          <w:szCs w:val="24"/>
          <w:u w:val="single"/>
          <w:lang w:eastAsia="ar-SA"/>
        </w:rPr>
        <w:t>Budapest Főváros II. ker. Önkormányzat</w:t>
      </w:r>
      <w:r w:rsidRPr="00A46EF4">
        <w:rPr>
          <w:rFonts w:ascii="Times New Roman" w:eastAsia="Times New Roman" w:hAnsi="Times New Roman" w:cs="Times New Roman"/>
          <w:b/>
          <w:sz w:val="24"/>
          <w:szCs w:val="24"/>
          <w:u w:val="single"/>
          <w:lang w:eastAsia="ar-SA"/>
        </w:rPr>
        <w:br/>
      </w:r>
      <w:r w:rsidRPr="00A46EF4">
        <w:rPr>
          <w:rFonts w:ascii="Times New Roman" w:eastAsia="Times New Roman" w:hAnsi="Times New Roman" w:cs="Times New Roman"/>
          <w:b/>
          <w:color w:val="000080"/>
          <w:sz w:val="24"/>
          <w:szCs w:val="24"/>
          <w:u w:val="single"/>
          <w:lang w:eastAsia="ar-SA"/>
        </w:rPr>
        <w:t>165/2016.(V.26.)</w:t>
      </w:r>
      <w:r w:rsidRPr="00A46EF4">
        <w:rPr>
          <w:rFonts w:ascii="Times New Roman" w:eastAsia="Times New Roman" w:hAnsi="Times New Roman" w:cs="Times New Roman"/>
          <w:b/>
          <w:sz w:val="24"/>
          <w:szCs w:val="24"/>
          <w:u w:val="single"/>
          <w:lang w:eastAsia="ar-SA"/>
        </w:rPr>
        <w:t xml:space="preserve"> képviselő-testületi határozata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Budapest Főváros II. Kerületi Önkormányzat Képviselő-testülete</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alpolgármesteri döntés nyomán az Aprónép Alapítvány a Gyermekek Megsegítésére társadalmi szervezet (székhelye: 1023 Budapest, Bolyai u. 5-7., adószám: 19677749-1-41) részére 285.000,- Ft összegű támogatás átadását jóváhagyja.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46EF4">
        <w:rPr>
          <w:rFonts w:ascii="Times New Roman" w:eastAsia="Times New Roman" w:hAnsi="Times New Roman" w:cs="Times New Roman"/>
          <w:b/>
          <w:sz w:val="24"/>
          <w:szCs w:val="24"/>
          <w:u w:val="single"/>
          <w:lang w:eastAsia="hu-HU"/>
        </w:rPr>
        <w:t>Felelős</w:t>
      </w:r>
      <w:r w:rsidRPr="00A46EF4">
        <w:rPr>
          <w:rFonts w:ascii="Times New Roman" w:eastAsia="Times New Roman" w:hAnsi="Times New Roman" w:cs="Times New Roman"/>
          <w:sz w:val="24"/>
          <w:szCs w:val="24"/>
          <w:lang w:eastAsia="hu-HU"/>
        </w:rPr>
        <w:t xml:space="preserve">: </w:t>
      </w:r>
      <w:r w:rsidRPr="00A46EF4">
        <w:rPr>
          <w:rFonts w:ascii="Times New Roman" w:eastAsia="Times New Roman" w:hAnsi="Times New Roman" w:cs="Times New Roman"/>
          <w:sz w:val="24"/>
          <w:szCs w:val="24"/>
          <w:lang w:eastAsia="hu-HU"/>
        </w:rPr>
        <w:tab/>
        <w:t>alpolgármester</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46EF4">
        <w:rPr>
          <w:rFonts w:ascii="Times New Roman" w:eastAsia="Times New Roman" w:hAnsi="Times New Roman" w:cs="Times New Roman"/>
          <w:b/>
          <w:sz w:val="24"/>
          <w:szCs w:val="24"/>
          <w:u w:val="single"/>
          <w:lang w:eastAsia="hu-HU"/>
        </w:rPr>
        <w:t>Határidő</w:t>
      </w:r>
      <w:r w:rsidRPr="00A46EF4">
        <w:rPr>
          <w:rFonts w:ascii="Times New Roman" w:eastAsia="Times New Roman" w:hAnsi="Times New Roman" w:cs="Times New Roman"/>
          <w:sz w:val="24"/>
          <w:szCs w:val="24"/>
          <w:lang w:eastAsia="hu-HU"/>
        </w:rPr>
        <w:t>: 2016. június 30.</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(17 képviselő van jelen, 17 igen, egyhangú)</w:t>
      </w:r>
    </w:p>
    <w:p w:rsidR="00A46EF4" w:rsidRPr="00A46EF4" w:rsidRDefault="00A46EF4" w:rsidP="00A46EF4">
      <w:pPr>
        <w:spacing w:after="160" w:line="259" w:lineRule="auto"/>
        <w:rPr>
          <w:rFonts w:ascii="Times New Roman" w:hAnsi="Times New Roman" w:cs="Times New Roman"/>
          <w:sz w:val="24"/>
          <w:szCs w:val="24"/>
        </w:rPr>
      </w:pPr>
      <w:r w:rsidRPr="00A46EF4">
        <w:rPr>
          <w:rFonts w:ascii="Times New Roman" w:hAnsi="Times New Roman" w:cs="Times New Roman"/>
          <w:b/>
          <w:sz w:val="24"/>
          <w:szCs w:val="24"/>
          <w:u w:val="single"/>
        </w:rPr>
        <w:t>A határozat végrehajtását végzi</w:t>
      </w:r>
      <w:r w:rsidRPr="00A46EF4">
        <w:rPr>
          <w:rFonts w:ascii="Times New Roman" w:hAnsi="Times New Roman" w:cs="Times New Roman"/>
          <w:sz w:val="24"/>
          <w:szCs w:val="24"/>
        </w:rPr>
        <w:t>: Alpolgármesteri referens</w:t>
      </w:r>
    </w:p>
    <w:p w:rsidR="00A46EF4" w:rsidRPr="001E3095" w:rsidRDefault="00A46EF4" w:rsidP="00A46EF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CA45D7">
        <w:rPr>
          <w:rFonts w:ascii="Times New Roman" w:eastAsia="Times New Roman" w:hAnsi="Times New Roman" w:cs="Times New Roman"/>
          <w:sz w:val="24"/>
          <w:szCs w:val="24"/>
          <w:lang w:eastAsia="hu-HU"/>
        </w:rPr>
        <w:t>A</w:t>
      </w:r>
      <w:r w:rsidR="00CA45D7" w:rsidRPr="00CA45D7">
        <w:rPr>
          <w:rFonts w:ascii="Times New Roman" w:eastAsia="Times New Roman" w:hAnsi="Times New Roman" w:cs="Times New Roman"/>
          <w:sz w:val="24"/>
          <w:szCs w:val="24"/>
          <w:lang w:eastAsia="hu-HU"/>
        </w:rPr>
        <w:t xml:space="preserve">z Aprónép Alapítvány a Gyermekek Megsegítésére és </w:t>
      </w:r>
      <w:r w:rsidR="00CA45D7">
        <w:rPr>
          <w:rFonts w:ascii="Times New Roman" w:eastAsia="Times New Roman" w:hAnsi="Times New Roman" w:cs="Times New Roman"/>
          <w:sz w:val="24"/>
          <w:szCs w:val="24"/>
          <w:lang w:eastAsia="hu-HU"/>
        </w:rPr>
        <w:t xml:space="preserve">Budapest Főváros II. Kerületi Önkormányzat </w:t>
      </w:r>
      <w:r w:rsidR="00CA45D7" w:rsidRPr="00CA45D7">
        <w:rPr>
          <w:rFonts w:ascii="Times New Roman" w:eastAsia="Times New Roman" w:hAnsi="Times New Roman" w:cs="Times New Roman"/>
          <w:sz w:val="24"/>
          <w:szCs w:val="24"/>
          <w:lang w:eastAsia="hu-HU"/>
        </w:rPr>
        <w:t xml:space="preserve">között </w:t>
      </w:r>
      <w:r w:rsidR="00CA45D7">
        <w:rPr>
          <w:rFonts w:ascii="Times New Roman" w:eastAsia="Times New Roman" w:hAnsi="Times New Roman" w:cs="Times New Roman"/>
          <w:sz w:val="24"/>
          <w:szCs w:val="24"/>
          <w:lang w:eastAsia="hu-HU"/>
        </w:rPr>
        <w:t xml:space="preserve">határidőben, azaz </w:t>
      </w:r>
      <w:r w:rsidR="00CA45D7" w:rsidRPr="00CA45D7">
        <w:rPr>
          <w:rFonts w:ascii="Times New Roman" w:eastAsia="Times New Roman" w:hAnsi="Times New Roman" w:cs="Times New Roman"/>
          <w:sz w:val="24"/>
          <w:szCs w:val="24"/>
          <w:lang w:eastAsia="hu-HU"/>
        </w:rPr>
        <w:t>2016. június 6-án létrejött a támogatási szerződés.</w:t>
      </w:r>
    </w:p>
    <w:p w:rsidR="00A46EF4" w:rsidRDefault="00A46EF4" w:rsidP="00A46EF4">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A46EF4" w:rsidRPr="00A46EF4" w:rsidRDefault="00A46EF4" w:rsidP="00A46EF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EF4">
        <w:rPr>
          <w:rFonts w:ascii="Times New Roman" w:eastAsia="Times New Roman" w:hAnsi="Times New Roman" w:cs="Times New Roman"/>
          <w:b/>
          <w:sz w:val="24"/>
          <w:szCs w:val="24"/>
          <w:u w:val="single"/>
          <w:lang w:eastAsia="ar-SA"/>
        </w:rPr>
        <w:t>Budapest Főváros II. ker. Önkormányzat</w:t>
      </w:r>
      <w:r w:rsidRPr="00A46EF4">
        <w:rPr>
          <w:rFonts w:ascii="Times New Roman" w:eastAsia="Times New Roman" w:hAnsi="Times New Roman" w:cs="Times New Roman"/>
          <w:b/>
          <w:sz w:val="24"/>
          <w:szCs w:val="24"/>
          <w:u w:val="single"/>
          <w:lang w:eastAsia="ar-SA"/>
        </w:rPr>
        <w:br/>
      </w:r>
      <w:r w:rsidRPr="00A46EF4">
        <w:rPr>
          <w:rFonts w:ascii="Times New Roman" w:eastAsia="Times New Roman" w:hAnsi="Times New Roman" w:cs="Times New Roman"/>
          <w:b/>
          <w:color w:val="000080"/>
          <w:sz w:val="24"/>
          <w:szCs w:val="24"/>
          <w:u w:val="single"/>
          <w:lang w:eastAsia="ar-SA"/>
        </w:rPr>
        <w:t>166/2016.(V.26.)</w:t>
      </w:r>
      <w:r w:rsidRPr="00A46EF4">
        <w:rPr>
          <w:rFonts w:ascii="Times New Roman" w:eastAsia="Times New Roman" w:hAnsi="Times New Roman" w:cs="Times New Roman"/>
          <w:b/>
          <w:sz w:val="24"/>
          <w:szCs w:val="24"/>
          <w:u w:val="single"/>
          <w:lang w:eastAsia="ar-SA"/>
        </w:rPr>
        <w:t xml:space="preserve"> képviselő-testületi határozata</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A Képviselő-testület</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úgy dönt az Egészségügyi, Szociális és Lakásügyi Bizottság döntése nyomán, hogy az 5/2016.(II.26.) költségvetési rendelet 9. sz.</w:t>
      </w:r>
      <w:r w:rsidRPr="00A46EF4">
        <w:rPr>
          <w:rFonts w:ascii="Times New Roman" w:eastAsia="Times New Roman" w:hAnsi="Times New Roman" w:cs="Times New Roman"/>
          <w:color w:val="FF0000"/>
          <w:sz w:val="24"/>
          <w:szCs w:val="24"/>
          <w:lang w:eastAsia="ar-SA"/>
        </w:rPr>
        <w:t xml:space="preserve"> </w:t>
      </w:r>
      <w:r w:rsidRPr="00A46EF4">
        <w:rPr>
          <w:rFonts w:ascii="Times New Roman" w:eastAsia="Times New Roman" w:hAnsi="Times New Roman" w:cs="Times New Roman"/>
          <w:color w:val="000000"/>
          <w:sz w:val="24"/>
          <w:szCs w:val="24"/>
          <w:lang w:eastAsia="ar-SA"/>
        </w:rPr>
        <w:t xml:space="preserve">tábla II. a 5 sorában szereplő </w:t>
      </w:r>
      <w:r w:rsidRPr="00A46EF4">
        <w:rPr>
          <w:rFonts w:ascii="Times New Roman" w:eastAsia="Times New Roman" w:hAnsi="Times New Roman" w:cs="Times New Roman"/>
          <w:sz w:val="24"/>
          <w:szCs w:val="24"/>
          <w:lang w:eastAsia="ar-SA"/>
        </w:rPr>
        <w:t>„</w:t>
      </w:r>
      <w:r w:rsidRPr="00A46EF4">
        <w:rPr>
          <w:rFonts w:ascii="Times New Roman" w:eastAsia="Times New Roman" w:hAnsi="Times New Roman" w:cs="Times New Roman"/>
          <w:i/>
          <w:color w:val="000000"/>
          <w:sz w:val="24"/>
          <w:szCs w:val="24"/>
          <w:lang w:eastAsia="ar-SA"/>
        </w:rPr>
        <w:t>Szociálpolitikai Keret</w:t>
      </w:r>
      <w:r w:rsidRPr="00A46EF4">
        <w:rPr>
          <w:rFonts w:ascii="Times New Roman" w:eastAsia="Times New Roman" w:hAnsi="Times New Roman" w:cs="Times New Roman"/>
          <w:color w:val="000000"/>
          <w:sz w:val="24"/>
          <w:szCs w:val="24"/>
          <w:lang w:eastAsia="ar-SA"/>
        </w:rPr>
        <w:t>”</w:t>
      </w:r>
      <w:r w:rsidRPr="00A46EF4">
        <w:rPr>
          <w:rFonts w:ascii="Times New Roman" w:eastAsia="Times New Roman" w:hAnsi="Times New Roman" w:cs="Times New Roman"/>
          <w:sz w:val="24"/>
          <w:szCs w:val="24"/>
          <w:lang w:eastAsia="ar-SA"/>
        </w:rPr>
        <w:t xml:space="preserve"> jogcím előirányzat terhére az alábbi alapítványi támogatások folyósítását hagyja jóvá:</w:t>
      </w:r>
    </w:p>
    <w:p w:rsidR="00A46EF4" w:rsidRPr="00A46EF4" w:rsidRDefault="00A46EF4" w:rsidP="00A46EF4">
      <w:pPr>
        <w:jc w:val="both"/>
        <w:rPr>
          <w:rFonts w:ascii="Times New Roman" w:eastAsia="Times New Roman" w:hAnsi="Times New Roman" w:cs="Times New Roman"/>
          <w:sz w:val="24"/>
          <w:szCs w:val="24"/>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5524"/>
        <w:gridCol w:w="2276"/>
      </w:tblGrid>
      <w:tr w:rsidR="00A46EF4" w:rsidRPr="00A46EF4" w:rsidTr="00A46EF4">
        <w:trPr>
          <w:trHeight w:val="957"/>
          <w:jc w:val="center"/>
        </w:trPr>
        <w:tc>
          <w:tcPr>
            <w:tcW w:w="2476" w:type="dxa"/>
            <w:shd w:val="clear" w:color="auto" w:fill="auto"/>
          </w:tcPr>
          <w:p w:rsidR="00A46EF4" w:rsidRPr="00A46EF4" w:rsidRDefault="00A46EF4" w:rsidP="00A46EF4">
            <w:pPr>
              <w:jc w:val="center"/>
              <w:outlineLvl w:val="4"/>
              <w:rPr>
                <w:rFonts w:ascii="Times New Roman" w:eastAsia="Times New Roman" w:hAnsi="Times New Roman" w:cs="Times New Roman"/>
                <w:iCs/>
                <w:sz w:val="24"/>
                <w:szCs w:val="24"/>
                <w:lang w:eastAsia="hu-HU"/>
              </w:rPr>
            </w:pPr>
            <w:r w:rsidRPr="00A46EF4">
              <w:rPr>
                <w:rFonts w:ascii="Times New Roman" w:eastAsia="Times New Roman" w:hAnsi="Times New Roman" w:cs="Times New Roman"/>
                <w:iCs/>
                <w:sz w:val="24"/>
                <w:szCs w:val="24"/>
                <w:lang w:eastAsia="hu-HU"/>
              </w:rPr>
              <w:t>Egészségügyi,</w:t>
            </w:r>
          </w:p>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Szociális és Lakásügyi Bizottság határozatának száma</w:t>
            </w:r>
          </w:p>
        </w:tc>
        <w:tc>
          <w:tcPr>
            <w:tcW w:w="5524" w:type="dxa"/>
            <w:shd w:val="clear" w:color="auto" w:fill="auto"/>
          </w:tcPr>
          <w:p w:rsidR="00A46EF4" w:rsidRPr="00A46EF4" w:rsidRDefault="00A46EF4" w:rsidP="00A46EF4">
            <w:pPr>
              <w:jc w:val="center"/>
              <w:rPr>
                <w:rFonts w:ascii="Times New Roman" w:eastAsia="Times New Roman" w:hAnsi="Times New Roman" w:cs="Times New Roman"/>
                <w:sz w:val="24"/>
                <w:szCs w:val="24"/>
                <w:lang w:eastAsia="hu-HU"/>
              </w:rPr>
            </w:pPr>
          </w:p>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Alapítvány neve</w:t>
            </w:r>
          </w:p>
        </w:tc>
        <w:tc>
          <w:tcPr>
            <w:tcW w:w="2276" w:type="dxa"/>
            <w:shd w:val="clear" w:color="auto" w:fill="auto"/>
          </w:tcPr>
          <w:p w:rsidR="00A46EF4" w:rsidRPr="00A46EF4" w:rsidRDefault="00A46EF4" w:rsidP="00A46EF4">
            <w:pPr>
              <w:jc w:val="center"/>
              <w:rPr>
                <w:rFonts w:ascii="Times New Roman" w:eastAsia="Times New Roman" w:hAnsi="Times New Roman" w:cs="Times New Roman"/>
                <w:sz w:val="24"/>
                <w:szCs w:val="24"/>
                <w:lang w:eastAsia="hu-HU"/>
              </w:rPr>
            </w:pPr>
          </w:p>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2016. évi támogatás</w:t>
            </w:r>
          </w:p>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összege (Ft)</w:t>
            </w:r>
          </w:p>
        </w:tc>
      </w:tr>
      <w:tr w:rsidR="00A46EF4" w:rsidRPr="00A46EF4" w:rsidTr="00A46EF4">
        <w:trPr>
          <w:jc w:val="center"/>
        </w:trPr>
        <w:tc>
          <w:tcPr>
            <w:tcW w:w="2476"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101/2016.(V.12.)</w:t>
            </w:r>
          </w:p>
        </w:tc>
        <w:tc>
          <w:tcPr>
            <w:tcW w:w="5524" w:type="dxa"/>
            <w:shd w:val="clear" w:color="auto" w:fill="auto"/>
            <w:vAlign w:val="bottom"/>
          </w:tcPr>
          <w:p w:rsidR="00A46EF4" w:rsidRPr="00A46EF4" w:rsidRDefault="00A46EF4" w:rsidP="00A46EF4">
            <w:pPr>
              <w:jc w:val="both"/>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        „Együtt könnyebb” Női Egészségért Alapítvány</w:t>
            </w:r>
          </w:p>
        </w:tc>
        <w:tc>
          <w:tcPr>
            <w:tcW w:w="2276" w:type="dxa"/>
            <w:shd w:val="clear" w:color="auto" w:fill="auto"/>
            <w:vAlign w:val="bottom"/>
          </w:tcPr>
          <w:p w:rsidR="00A46EF4" w:rsidRPr="00A46EF4" w:rsidRDefault="00A46EF4" w:rsidP="00A46EF4">
            <w:pPr>
              <w:ind w:left="34" w:firstLine="283"/>
              <w:jc w:val="right"/>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50 000</w:t>
            </w:r>
          </w:p>
        </w:tc>
      </w:tr>
      <w:tr w:rsidR="00A46EF4" w:rsidRPr="00A46EF4" w:rsidTr="00A46EF4">
        <w:trPr>
          <w:jc w:val="center"/>
        </w:trPr>
        <w:tc>
          <w:tcPr>
            <w:tcW w:w="2476" w:type="dxa"/>
            <w:shd w:val="clear" w:color="auto" w:fill="auto"/>
            <w:vAlign w:val="bottom"/>
          </w:tcPr>
          <w:p w:rsidR="00A46EF4" w:rsidRPr="00A46EF4" w:rsidRDefault="00A46EF4" w:rsidP="00A46EF4">
            <w:pPr>
              <w:jc w:val="both"/>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      92/2016.(V.12.)</w:t>
            </w:r>
          </w:p>
        </w:tc>
        <w:tc>
          <w:tcPr>
            <w:tcW w:w="5524"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Újlak </w:t>
            </w:r>
            <w:proofErr w:type="spellStart"/>
            <w:r w:rsidRPr="00A46EF4">
              <w:rPr>
                <w:rFonts w:ascii="Times New Roman" w:eastAsia="Times New Roman" w:hAnsi="Times New Roman" w:cs="Times New Roman"/>
                <w:sz w:val="24"/>
                <w:szCs w:val="24"/>
                <w:lang w:eastAsia="hu-HU"/>
              </w:rPr>
              <w:t>Caritasz</w:t>
            </w:r>
            <w:proofErr w:type="spellEnd"/>
            <w:r w:rsidRPr="00A46EF4">
              <w:rPr>
                <w:rFonts w:ascii="Times New Roman" w:eastAsia="Times New Roman" w:hAnsi="Times New Roman" w:cs="Times New Roman"/>
                <w:sz w:val="24"/>
                <w:szCs w:val="24"/>
                <w:lang w:eastAsia="hu-HU"/>
              </w:rPr>
              <w:t xml:space="preserve"> Alapítvány</w:t>
            </w:r>
          </w:p>
        </w:tc>
        <w:tc>
          <w:tcPr>
            <w:tcW w:w="2276" w:type="dxa"/>
            <w:shd w:val="clear" w:color="auto" w:fill="auto"/>
            <w:vAlign w:val="bottom"/>
          </w:tcPr>
          <w:p w:rsidR="00A46EF4" w:rsidRPr="00A46EF4" w:rsidRDefault="00A46EF4" w:rsidP="00A46EF4">
            <w:pPr>
              <w:ind w:left="34" w:firstLine="283"/>
              <w:jc w:val="right"/>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280 000</w:t>
            </w:r>
          </w:p>
        </w:tc>
      </w:tr>
      <w:tr w:rsidR="00A46EF4" w:rsidRPr="00A46EF4" w:rsidTr="00A46EF4">
        <w:trPr>
          <w:jc w:val="center"/>
        </w:trPr>
        <w:tc>
          <w:tcPr>
            <w:tcW w:w="2476"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lastRenderedPageBreak/>
              <w:t>90/2016.(V.12.)</w:t>
            </w:r>
          </w:p>
        </w:tc>
        <w:tc>
          <w:tcPr>
            <w:tcW w:w="5524"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Pasaréti Ferences Alapítvány </w:t>
            </w:r>
          </w:p>
        </w:tc>
        <w:tc>
          <w:tcPr>
            <w:tcW w:w="2276" w:type="dxa"/>
            <w:shd w:val="clear" w:color="auto" w:fill="auto"/>
            <w:vAlign w:val="bottom"/>
          </w:tcPr>
          <w:p w:rsidR="00A46EF4" w:rsidRPr="00A46EF4" w:rsidRDefault="00A46EF4" w:rsidP="00A46EF4">
            <w:pPr>
              <w:ind w:left="34" w:firstLine="283"/>
              <w:jc w:val="right"/>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250 000</w:t>
            </w:r>
          </w:p>
        </w:tc>
      </w:tr>
      <w:tr w:rsidR="00A46EF4" w:rsidRPr="00A46EF4" w:rsidTr="00A46EF4">
        <w:trPr>
          <w:jc w:val="center"/>
        </w:trPr>
        <w:tc>
          <w:tcPr>
            <w:tcW w:w="2476"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88/2016.(V.12.)</w:t>
            </w:r>
          </w:p>
        </w:tc>
        <w:tc>
          <w:tcPr>
            <w:tcW w:w="5524"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Pitypang Humán Szolgáltató Alapítvány</w:t>
            </w:r>
          </w:p>
        </w:tc>
        <w:tc>
          <w:tcPr>
            <w:tcW w:w="2276" w:type="dxa"/>
            <w:shd w:val="clear" w:color="auto" w:fill="auto"/>
            <w:vAlign w:val="bottom"/>
          </w:tcPr>
          <w:p w:rsidR="00A46EF4" w:rsidRPr="00A46EF4" w:rsidRDefault="00A46EF4" w:rsidP="00A46EF4">
            <w:pPr>
              <w:ind w:left="34" w:firstLine="283"/>
              <w:jc w:val="right"/>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100 000</w:t>
            </w:r>
          </w:p>
        </w:tc>
      </w:tr>
      <w:tr w:rsidR="00A46EF4" w:rsidRPr="00A46EF4" w:rsidTr="00A46EF4">
        <w:trPr>
          <w:jc w:val="center"/>
        </w:trPr>
        <w:tc>
          <w:tcPr>
            <w:tcW w:w="2476"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93/2016.(V.12.)</w:t>
            </w:r>
          </w:p>
        </w:tc>
        <w:tc>
          <w:tcPr>
            <w:tcW w:w="5524"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proofErr w:type="spellStart"/>
            <w:r w:rsidRPr="00A46EF4">
              <w:rPr>
                <w:rFonts w:ascii="Times New Roman" w:eastAsia="Times New Roman" w:hAnsi="Times New Roman" w:cs="Times New Roman"/>
                <w:sz w:val="24"/>
                <w:szCs w:val="24"/>
                <w:lang w:eastAsia="hu-HU"/>
              </w:rPr>
              <w:t>Egalitas</w:t>
            </w:r>
            <w:proofErr w:type="spellEnd"/>
            <w:r w:rsidRPr="00A46EF4">
              <w:rPr>
                <w:rFonts w:ascii="Times New Roman" w:eastAsia="Times New Roman" w:hAnsi="Times New Roman" w:cs="Times New Roman"/>
                <w:sz w:val="24"/>
                <w:szCs w:val="24"/>
                <w:lang w:eastAsia="hu-HU"/>
              </w:rPr>
              <w:t xml:space="preserve"> Alapítvány </w:t>
            </w:r>
          </w:p>
        </w:tc>
        <w:tc>
          <w:tcPr>
            <w:tcW w:w="2276" w:type="dxa"/>
            <w:shd w:val="clear" w:color="auto" w:fill="auto"/>
            <w:vAlign w:val="bottom"/>
          </w:tcPr>
          <w:p w:rsidR="00A46EF4" w:rsidRPr="00A46EF4" w:rsidRDefault="00A46EF4" w:rsidP="00A46EF4">
            <w:pPr>
              <w:ind w:left="34" w:firstLine="283"/>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                600 000</w:t>
            </w:r>
          </w:p>
        </w:tc>
      </w:tr>
      <w:tr w:rsidR="00A46EF4" w:rsidRPr="00A46EF4" w:rsidTr="00A46EF4">
        <w:trPr>
          <w:jc w:val="center"/>
        </w:trPr>
        <w:tc>
          <w:tcPr>
            <w:tcW w:w="2476"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97/2016.(V.12.)</w:t>
            </w:r>
          </w:p>
        </w:tc>
        <w:tc>
          <w:tcPr>
            <w:tcW w:w="5524" w:type="dxa"/>
            <w:shd w:val="clear" w:color="auto" w:fill="auto"/>
            <w:vAlign w:val="bottom"/>
          </w:tcPr>
          <w:p w:rsidR="00A46EF4" w:rsidRPr="00A46EF4" w:rsidRDefault="00A46EF4" w:rsidP="00A46EF4">
            <w:pPr>
              <w:jc w:val="center"/>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 xml:space="preserve">Pro </w:t>
            </w:r>
            <w:proofErr w:type="spellStart"/>
            <w:r w:rsidRPr="00A46EF4">
              <w:rPr>
                <w:rFonts w:ascii="Times New Roman" w:eastAsia="Times New Roman" w:hAnsi="Times New Roman" w:cs="Times New Roman"/>
                <w:sz w:val="24"/>
                <w:szCs w:val="24"/>
                <w:lang w:eastAsia="hu-HU"/>
              </w:rPr>
              <w:t>Capistrano</w:t>
            </w:r>
            <w:proofErr w:type="spellEnd"/>
            <w:r w:rsidRPr="00A46EF4">
              <w:rPr>
                <w:rFonts w:ascii="Times New Roman" w:eastAsia="Times New Roman" w:hAnsi="Times New Roman" w:cs="Times New Roman"/>
                <w:sz w:val="24"/>
                <w:szCs w:val="24"/>
                <w:lang w:eastAsia="hu-HU"/>
              </w:rPr>
              <w:t xml:space="preserve"> Alapítvány</w:t>
            </w:r>
          </w:p>
        </w:tc>
        <w:tc>
          <w:tcPr>
            <w:tcW w:w="2276" w:type="dxa"/>
            <w:shd w:val="clear" w:color="auto" w:fill="auto"/>
            <w:vAlign w:val="bottom"/>
          </w:tcPr>
          <w:p w:rsidR="00A46EF4" w:rsidRPr="00A46EF4" w:rsidRDefault="00A46EF4" w:rsidP="00A46EF4">
            <w:pPr>
              <w:ind w:left="34" w:firstLine="283"/>
              <w:jc w:val="right"/>
              <w:rPr>
                <w:rFonts w:ascii="Times New Roman" w:eastAsia="Times New Roman" w:hAnsi="Times New Roman" w:cs="Times New Roman"/>
                <w:sz w:val="24"/>
                <w:szCs w:val="24"/>
                <w:lang w:eastAsia="hu-HU"/>
              </w:rPr>
            </w:pPr>
            <w:r w:rsidRPr="00A46EF4">
              <w:rPr>
                <w:rFonts w:ascii="Times New Roman" w:eastAsia="Times New Roman" w:hAnsi="Times New Roman" w:cs="Times New Roman"/>
                <w:sz w:val="24"/>
                <w:szCs w:val="24"/>
                <w:lang w:eastAsia="hu-HU"/>
              </w:rPr>
              <w:t>250 000</w:t>
            </w:r>
          </w:p>
        </w:tc>
      </w:tr>
    </w:tbl>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Felelős</w:t>
      </w:r>
      <w:r w:rsidRPr="00A46EF4">
        <w:rPr>
          <w:rFonts w:ascii="Times New Roman" w:eastAsia="Times New Roman" w:hAnsi="Times New Roman" w:cs="Times New Roman"/>
          <w:sz w:val="24"/>
          <w:szCs w:val="24"/>
          <w:lang w:eastAsia="ar-SA"/>
        </w:rPr>
        <w:t>: polgármester</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b/>
          <w:sz w:val="24"/>
          <w:szCs w:val="24"/>
          <w:u w:val="single"/>
          <w:lang w:eastAsia="ar-SA"/>
        </w:rPr>
        <w:t>Határidő</w:t>
      </w:r>
      <w:r w:rsidRPr="00A46EF4">
        <w:rPr>
          <w:rFonts w:ascii="Times New Roman" w:eastAsia="Times New Roman" w:hAnsi="Times New Roman" w:cs="Times New Roman"/>
          <w:sz w:val="24"/>
          <w:szCs w:val="24"/>
          <w:lang w:eastAsia="ar-SA"/>
        </w:rPr>
        <w:t>: 2016. július 31.</w:t>
      </w:r>
    </w:p>
    <w:p w:rsidR="00A46EF4" w:rsidRPr="00A46EF4" w:rsidRDefault="00A46EF4" w:rsidP="00A46EF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EF4">
        <w:rPr>
          <w:rFonts w:ascii="Times New Roman" w:eastAsia="Times New Roman" w:hAnsi="Times New Roman" w:cs="Times New Roman"/>
          <w:sz w:val="24"/>
          <w:szCs w:val="24"/>
          <w:lang w:eastAsia="ar-SA"/>
        </w:rPr>
        <w:t>(17 képviselő van jelen, 17 igen, egyhangú)</w:t>
      </w:r>
    </w:p>
    <w:p w:rsidR="00A46EF4" w:rsidRPr="00A46EF4" w:rsidRDefault="00A46EF4" w:rsidP="00A46EF4">
      <w:pPr>
        <w:spacing w:after="160" w:line="259" w:lineRule="auto"/>
        <w:rPr>
          <w:rFonts w:ascii="Times New Roman" w:hAnsi="Times New Roman" w:cs="Times New Roman"/>
          <w:sz w:val="24"/>
          <w:szCs w:val="24"/>
        </w:rPr>
      </w:pPr>
      <w:r w:rsidRPr="00A46EF4">
        <w:rPr>
          <w:rFonts w:ascii="Times New Roman" w:hAnsi="Times New Roman" w:cs="Times New Roman"/>
          <w:b/>
          <w:sz w:val="24"/>
          <w:szCs w:val="24"/>
          <w:u w:val="single"/>
        </w:rPr>
        <w:t>A határozat végrehajtását végzi</w:t>
      </w:r>
      <w:r w:rsidRPr="00A46EF4">
        <w:rPr>
          <w:rFonts w:ascii="Times New Roman" w:hAnsi="Times New Roman" w:cs="Times New Roman"/>
          <w:sz w:val="24"/>
          <w:szCs w:val="24"/>
        </w:rPr>
        <w:t>: Szociális és Gyermekvédelmi Iroda vezetője</w:t>
      </w:r>
    </w:p>
    <w:p w:rsidR="00A46EF4" w:rsidRDefault="00A46EF4" w:rsidP="00B20A6C">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D5489">
        <w:rPr>
          <w:rFonts w:ascii="Times New Roman" w:eastAsia="Times New Roman" w:hAnsi="Times New Roman" w:cs="Times New Roman"/>
          <w:sz w:val="24"/>
          <w:szCs w:val="24"/>
          <w:lang w:eastAsia="hu-HU"/>
        </w:rPr>
        <w:t xml:space="preserve">Az alapítványok részére a megállapított támogatás utalásra került 2016. július 6-án. </w:t>
      </w:r>
      <w:r>
        <w:rPr>
          <w:rFonts w:ascii="Times New Roman" w:eastAsia="Times New Roman" w:hAnsi="Times New Roman" w:cs="Times New Roman"/>
          <w:sz w:val="24"/>
          <w:szCs w:val="24"/>
          <w:lang w:eastAsia="hu-HU"/>
        </w:rPr>
        <w:t>Kérem a határozat végrehajtásáról szóló beszámoló elfogadását.</w:t>
      </w:r>
    </w:p>
    <w:p w:rsidR="00A205DC" w:rsidRPr="00A205DC" w:rsidRDefault="00A205DC" w:rsidP="00A205D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05DC">
        <w:rPr>
          <w:rFonts w:ascii="Times New Roman" w:eastAsia="Times New Roman" w:hAnsi="Times New Roman" w:cs="Times New Roman"/>
          <w:b/>
          <w:sz w:val="24"/>
          <w:szCs w:val="24"/>
          <w:u w:val="single"/>
          <w:lang w:eastAsia="ar-SA"/>
        </w:rPr>
        <w:t>Budapest Főváros II. ker. Önkormányzat</w:t>
      </w:r>
      <w:r w:rsidRPr="00A205DC">
        <w:rPr>
          <w:rFonts w:ascii="Times New Roman" w:eastAsia="Times New Roman" w:hAnsi="Times New Roman" w:cs="Times New Roman"/>
          <w:b/>
          <w:sz w:val="24"/>
          <w:szCs w:val="24"/>
          <w:u w:val="single"/>
          <w:lang w:eastAsia="ar-SA"/>
        </w:rPr>
        <w:br/>
      </w:r>
      <w:r w:rsidRPr="00A205DC">
        <w:rPr>
          <w:rFonts w:ascii="Times New Roman" w:eastAsia="Times New Roman" w:hAnsi="Times New Roman" w:cs="Times New Roman"/>
          <w:b/>
          <w:color w:val="000080"/>
          <w:sz w:val="24"/>
          <w:szCs w:val="24"/>
          <w:u w:val="single"/>
          <w:lang w:eastAsia="ar-SA"/>
        </w:rPr>
        <w:t>177/2016.(V.26.)</w:t>
      </w:r>
      <w:r w:rsidRPr="00A205DC">
        <w:rPr>
          <w:rFonts w:ascii="Times New Roman" w:eastAsia="Times New Roman" w:hAnsi="Times New Roman" w:cs="Times New Roman"/>
          <w:b/>
          <w:sz w:val="24"/>
          <w:szCs w:val="24"/>
          <w:u w:val="single"/>
          <w:lang w:eastAsia="ar-SA"/>
        </w:rPr>
        <w:t xml:space="preserve"> képviselő-testületi határozata</w:t>
      </w:r>
    </w:p>
    <w:p w:rsidR="00A205DC" w:rsidRPr="00A205DC" w:rsidRDefault="00A205DC" w:rsidP="00A205D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05DC">
        <w:rPr>
          <w:rFonts w:ascii="Times New Roman" w:eastAsia="Times New Roman" w:hAnsi="Times New Roman" w:cs="Times New Roman"/>
          <w:sz w:val="24"/>
          <w:szCs w:val="24"/>
          <w:lang w:eastAsia="ar-SA"/>
        </w:rPr>
        <w:t>A Képviselő-testület</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205DC">
        <w:rPr>
          <w:rFonts w:ascii="Times New Roman" w:eastAsia="Arial Unicode MS" w:hAnsi="Times New Roman" w:cs="Times New Roman"/>
          <w:sz w:val="24"/>
          <w:szCs w:val="24"/>
          <w:lang w:eastAsia="ar-SA"/>
        </w:rPr>
        <w:t xml:space="preserve">úgy dönt, hogy a </w:t>
      </w:r>
      <w:r w:rsidRPr="00A205DC">
        <w:rPr>
          <w:rFonts w:ascii="Times New Roman" w:eastAsia="Arial Unicode MS" w:hAnsi="Times New Roman" w:cs="Times New Roman"/>
          <w:color w:val="000000"/>
          <w:sz w:val="24"/>
          <w:szCs w:val="24"/>
          <w:lang w:eastAsia="ar-SA"/>
        </w:rPr>
        <w:t xml:space="preserve">Budapest Főváros II. Kerületi Önkormányzat a tulajdonát képező </w:t>
      </w:r>
      <w:r w:rsidRPr="00A205DC">
        <w:rPr>
          <w:rFonts w:ascii="Times New Roman" w:eastAsia="Arial Unicode MS" w:hAnsi="Times New Roman" w:cs="Times New Roman"/>
          <w:sz w:val="24"/>
          <w:szCs w:val="24"/>
          <w:lang w:eastAsia="ar-SA"/>
        </w:rPr>
        <w:t xml:space="preserve">Velence 1371/6 </w:t>
      </w:r>
      <w:proofErr w:type="spellStart"/>
      <w:r w:rsidRPr="00A205DC">
        <w:rPr>
          <w:rFonts w:ascii="Times New Roman" w:eastAsia="Arial Unicode MS" w:hAnsi="Times New Roman" w:cs="Times New Roman"/>
          <w:sz w:val="24"/>
          <w:szCs w:val="24"/>
          <w:lang w:eastAsia="ar-SA"/>
        </w:rPr>
        <w:t>hrsz-ú</w:t>
      </w:r>
      <w:proofErr w:type="spellEnd"/>
      <w:r w:rsidRPr="00A205DC">
        <w:rPr>
          <w:rFonts w:ascii="Times New Roman" w:eastAsia="Arial Unicode MS" w:hAnsi="Times New Roman" w:cs="Times New Roman"/>
          <w:sz w:val="24"/>
          <w:szCs w:val="24"/>
          <w:lang w:eastAsia="ar-SA"/>
        </w:rPr>
        <w:t>, 2490 m</w:t>
      </w:r>
      <w:r w:rsidRPr="00A205DC">
        <w:rPr>
          <w:rFonts w:ascii="Times New Roman" w:eastAsia="Arial Unicode MS" w:hAnsi="Times New Roman" w:cs="Times New Roman"/>
          <w:sz w:val="24"/>
          <w:szCs w:val="24"/>
          <w:vertAlign w:val="superscript"/>
          <w:lang w:eastAsia="ar-SA"/>
        </w:rPr>
        <w:t>2</w:t>
      </w:r>
      <w:r w:rsidRPr="00A205DC">
        <w:rPr>
          <w:rFonts w:ascii="Times New Roman" w:eastAsia="Arial Unicode MS" w:hAnsi="Times New Roman" w:cs="Times New Roman"/>
          <w:sz w:val="24"/>
          <w:szCs w:val="24"/>
          <w:lang w:eastAsia="ar-SA"/>
        </w:rPr>
        <w:t xml:space="preserve"> területű, az ingatlan-nyilvántartás szerint 2481 Velence, Tópart utca 60-1. „felülvizsgálat alatt”; a Velence 1381/4 </w:t>
      </w:r>
      <w:proofErr w:type="spellStart"/>
      <w:r w:rsidRPr="00A205DC">
        <w:rPr>
          <w:rFonts w:ascii="Times New Roman" w:eastAsia="Arial Unicode MS" w:hAnsi="Times New Roman" w:cs="Times New Roman"/>
          <w:sz w:val="24"/>
          <w:szCs w:val="24"/>
          <w:lang w:eastAsia="ar-SA"/>
        </w:rPr>
        <w:t>hrsz-ú</w:t>
      </w:r>
      <w:proofErr w:type="spellEnd"/>
      <w:r w:rsidRPr="00A205DC">
        <w:rPr>
          <w:rFonts w:ascii="Times New Roman" w:eastAsia="Arial Unicode MS" w:hAnsi="Times New Roman" w:cs="Times New Roman"/>
          <w:sz w:val="24"/>
          <w:szCs w:val="24"/>
          <w:lang w:eastAsia="ar-SA"/>
        </w:rPr>
        <w:t>, 2181 m</w:t>
      </w:r>
      <w:r w:rsidRPr="00A205DC">
        <w:rPr>
          <w:rFonts w:ascii="Times New Roman" w:eastAsia="Arial Unicode MS" w:hAnsi="Times New Roman" w:cs="Times New Roman"/>
          <w:sz w:val="24"/>
          <w:szCs w:val="24"/>
          <w:vertAlign w:val="superscript"/>
          <w:lang w:eastAsia="ar-SA"/>
        </w:rPr>
        <w:t>2</w:t>
      </w:r>
      <w:r w:rsidRPr="00A205DC">
        <w:rPr>
          <w:rFonts w:ascii="Times New Roman" w:eastAsia="Arial Unicode MS" w:hAnsi="Times New Roman" w:cs="Times New Roman"/>
          <w:sz w:val="24"/>
          <w:szCs w:val="24"/>
          <w:lang w:eastAsia="ar-SA"/>
        </w:rPr>
        <w:t xml:space="preserve"> területű, az ingatlan-nyilvántartás szerint 2481 Velence, Tópart utca 60-2. „felülvizsgálat alatt”; valamint a Kápolnásnyék 98/1 </w:t>
      </w:r>
      <w:proofErr w:type="spellStart"/>
      <w:r w:rsidRPr="00A205DC">
        <w:rPr>
          <w:rFonts w:ascii="Times New Roman" w:eastAsia="Arial Unicode MS" w:hAnsi="Times New Roman" w:cs="Times New Roman"/>
          <w:sz w:val="24"/>
          <w:szCs w:val="24"/>
          <w:lang w:eastAsia="ar-SA"/>
        </w:rPr>
        <w:t>hrsz-ú</w:t>
      </w:r>
      <w:proofErr w:type="spellEnd"/>
      <w:r w:rsidRPr="00A205DC">
        <w:rPr>
          <w:rFonts w:ascii="Times New Roman" w:eastAsia="Arial Unicode MS" w:hAnsi="Times New Roman" w:cs="Times New Roman"/>
          <w:sz w:val="24"/>
          <w:szCs w:val="24"/>
          <w:lang w:eastAsia="ar-SA"/>
        </w:rPr>
        <w:t>, 5075 m</w:t>
      </w:r>
      <w:r w:rsidRPr="00A205DC">
        <w:rPr>
          <w:rFonts w:ascii="Times New Roman" w:eastAsia="Arial Unicode MS" w:hAnsi="Times New Roman" w:cs="Times New Roman"/>
          <w:sz w:val="24"/>
          <w:szCs w:val="24"/>
          <w:vertAlign w:val="superscript"/>
          <w:lang w:eastAsia="ar-SA"/>
        </w:rPr>
        <w:t>2</w:t>
      </w:r>
      <w:r w:rsidRPr="00A205DC">
        <w:rPr>
          <w:rFonts w:ascii="Times New Roman" w:eastAsia="Arial Unicode MS" w:hAnsi="Times New Roman" w:cs="Times New Roman"/>
          <w:sz w:val="24"/>
          <w:szCs w:val="24"/>
          <w:lang w:eastAsia="ar-SA"/>
        </w:rPr>
        <w:t xml:space="preserve"> területű, az ingatlan-nyilvántartás szerint </w:t>
      </w:r>
      <w:r w:rsidRPr="00A205DC">
        <w:rPr>
          <w:rFonts w:ascii="Times New Roman" w:eastAsia="Arial Unicode MS" w:hAnsi="Times New Roman" w:cs="Times New Roman"/>
          <w:color w:val="000000"/>
          <w:sz w:val="24"/>
          <w:szCs w:val="24"/>
          <w:lang w:eastAsia="ar-SA"/>
        </w:rPr>
        <w:t xml:space="preserve">2475 Kápolnásnyék, Névtelen u. 98/1 hrsz. „felülvizsgálat alatt” </w:t>
      </w:r>
      <w:r w:rsidRPr="00A205DC">
        <w:rPr>
          <w:rFonts w:ascii="Times New Roman" w:eastAsia="Arial Unicode MS" w:hAnsi="Times New Roman" w:cs="Times New Roman"/>
          <w:sz w:val="24"/>
          <w:szCs w:val="24"/>
          <w:lang w:eastAsia="ar-SA"/>
        </w:rPr>
        <w:t xml:space="preserve">és a Kápolnásnyék 98/3 </w:t>
      </w:r>
      <w:proofErr w:type="spellStart"/>
      <w:r w:rsidRPr="00A205DC">
        <w:rPr>
          <w:rFonts w:ascii="Times New Roman" w:eastAsia="Arial Unicode MS" w:hAnsi="Times New Roman" w:cs="Times New Roman"/>
          <w:sz w:val="24"/>
          <w:szCs w:val="24"/>
          <w:lang w:eastAsia="ar-SA"/>
        </w:rPr>
        <w:t>hrsz-ú</w:t>
      </w:r>
      <w:proofErr w:type="spellEnd"/>
      <w:r w:rsidRPr="00A205DC">
        <w:rPr>
          <w:rFonts w:ascii="Times New Roman" w:eastAsia="Arial Unicode MS" w:hAnsi="Times New Roman" w:cs="Times New Roman"/>
          <w:sz w:val="24"/>
          <w:szCs w:val="24"/>
          <w:lang w:eastAsia="ar-SA"/>
        </w:rPr>
        <w:t>, 4949 m</w:t>
      </w:r>
      <w:r w:rsidRPr="00A205DC">
        <w:rPr>
          <w:rFonts w:ascii="Times New Roman" w:eastAsia="Arial Unicode MS" w:hAnsi="Times New Roman" w:cs="Times New Roman"/>
          <w:sz w:val="24"/>
          <w:szCs w:val="24"/>
          <w:vertAlign w:val="superscript"/>
          <w:lang w:eastAsia="ar-SA"/>
        </w:rPr>
        <w:t>2</w:t>
      </w:r>
      <w:r w:rsidRPr="00A205DC">
        <w:rPr>
          <w:rFonts w:ascii="Times New Roman" w:eastAsia="Arial Unicode MS" w:hAnsi="Times New Roman" w:cs="Times New Roman"/>
          <w:sz w:val="24"/>
          <w:szCs w:val="24"/>
          <w:lang w:eastAsia="ar-SA"/>
        </w:rPr>
        <w:t xml:space="preserve"> területű, az ingatlan-nyilvántartás szerint </w:t>
      </w:r>
      <w:r w:rsidRPr="00A205DC">
        <w:rPr>
          <w:rFonts w:ascii="Times New Roman" w:eastAsia="Arial Unicode MS" w:hAnsi="Times New Roman" w:cs="Times New Roman"/>
          <w:color w:val="000000"/>
          <w:sz w:val="24"/>
          <w:szCs w:val="24"/>
          <w:lang w:eastAsia="ar-SA"/>
        </w:rPr>
        <w:t>2475 Kápolnásnyék, Névtelen u. 98/3 hrsz. „felülvizsgálat alatt” szám alatt található,</w:t>
      </w:r>
      <w:r w:rsidRPr="00A205DC">
        <w:rPr>
          <w:rFonts w:ascii="Times New Roman" w:eastAsia="Arial Unicode MS" w:hAnsi="Times New Roman" w:cs="Times New Roman"/>
          <w:sz w:val="24"/>
          <w:szCs w:val="24"/>
          <w:lang w:eastAsia="ar-SA"/>
        </w:rPr>
        <w:t xml:space="preserve"> „kivett úttörőtábor” megnevezésű</w:t>
      </w:r>
      <w:r w:rsidRPr="00A205DC">
        <w:rPr>
          <w:rFonts w:ascii="Times New Roman" w:eastAsia="Arial Unicode MS" w:hAnsi="Times New Roman" w:cs="Times New Roman"/>
          <w:color w:val="000000"/>
          <w:sz w:val="24"/>
          <w:szCs w:val="24"/>
          <w:lang w:eastAsia="ar-SA"/>
        </w:rPr>
        <w:t xml:space="preserve"> ingatlanokat </w:t>
      </w:r>
      <w:r w:rsidRPr="00A205DC">
        <w:rPr>
          <w:rFonts w:ascii="Times New Roman" w:eastAsia="Arial Unicode MS" w:hAnsi="Times New Roman" w:cs="Times New Roman"/>
          <w:sz w:val="24"/>
          <w:szCs w:val="24"/>
          <w:lang w:eastAsia="ar-SA"/>
        </w:rPr>
        <w:t>nyilvános, kétfordulós pályázat keretében együttesen értékesíti a jelen határozat mellékletét képező Hirdetmény és Pályázati Dokumentáció szerint, az azokban foglalt feltételekkel.</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205DC">
        <w:rPr>
          <w:rFonts w:ascii="Times New Roman" w:eastAsia="Arial Unicode MS" w:hAnsi="Times New Roman" w:cs="Times New Roman"/>
          <w:sz w:val="24"/>
          <w:szCs w:val="24"/>
          <w:lang w:eastAsia="ar-SA"/>
        </w:rPr>
        <w:t>Az Önkormányzat a Hirdetményt a Budai Polgárban, valamint az Önkormányzat honlapján, internetes hirdetési portálon és a Polgármesteri Hivatal Ügyfélszolgálati Központjának hirdetőtábláján teszi közzé.</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205DC">
        <w:rPr>
          <w:rFonts w:ascii="Times New Roman" w:eastAsia="Arial Unicode MS" w:hAnsi="Times New Roman" w:cs="Times New Roman"/>
          <w:sz w:val="24"/>
          <w:szCs w:val="24"/>
          <w:lang w:eastAsia="ar-SA"/>
        </w:rPr>
        <w:t>A Képviselő-testület felkéri a Polgármestert, hogy a szükséges intézkedéseket tegye meg.</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205DC">
        <w:rPr>
          <w:rFonts w:ascii="Times New Roman" w:eastAsia="Arial Unicode MS" w:hAnsi="Times New Roman" w:cs="Times New Roman"/>
          <w:b/>
          <w:sz w:val="24"/>
          <w:szCs w:val="24"/>
          <w:u w:val="single"/>
          <w:lang w:eastAsia="ar-SA"/>
        </w:rPr>
        <w:t>Felelős:</w:t>
      </w:r>
      <w:r w:rsidRPr="00A205DC">
        <w:rPr>
          <w:rFonts w:ascii="Times New Roman" w:eastAsia="Arial Unicode MS" w:hAnsi="Times New Roman" w:cs="Times New Roman"/>
          <w:b/>
          <w:sz w:val="24"/>
          <w:szCs w:val="24"/>
          <w:lang w:eastAsia="ar-SA"/>
        </w:rPr>
        <w:t xml:space="preserve"> </w:t>
      </w:r>
      <w:r w:rsidRPr="00A205DC">
        <w:rPr>
          <w:rFonts w:ascii="Times New Roman" w:eastAsia="Arial Unicode MS" w:hAnsi="Times New Roman" w:cs="Times New Roman"/>
          <w:bCs/>
          <w:sz w:val="24"/>
          <w:szCs w:val="24"/>
          <w:lang w:eastAsia="ar-SA"/>
        </w:rPr>
        <w:t>Polgármester</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bCs/>
          <w:sz w:val="24"/>
          <w:szCs w:val="24"/>
          <w:lang w:eastAsia="ar-SA"/>
        </w:rPr>
      </w:pPr>
      <w:r w:rsidRPr="00A205DC">
        <w:rPr>
          <w:rFonts w:ascii="Times New Roman" w:eastAsia="Arial Unicode MS" w:hAnsi="Times New Roman" w:cs="Times New Roman"/>
          <w:b/>
          <w:sz w:val="24"/>
          <w:szCs w:val="24"/>
          <w:u w:val="single"/>
          <w:lang w:eastAsia="ar-SA"/>
        </w:rPr>
        <w:t>Határidő:</w:t>
      </w:r>
      <w:r w:rsidRPr="00A205DC">
        <w:rPr>
          <w:rFonts w:ascii="Times New Roman" w:eastAsia="Arial Unicode MS" w:hAnsi="Times New Roman" w:cs="Times New Roman"/>
          <w:b/>
          <w:sz w:val="24"/>
          <w:szCs w:val="24"/>
          <w:lang w:eastAsia="ar-SA"/>
        </w:rPr>
        <w:t xml:space="preserve"> </w:t>
      </w:r>
      <w:r w:rsidRPr="00A205DC">
        <w:rPr>
          <w:rFonts w:ascii="Times New Roman" w:eastAsia="Arial Unicode MS" w:hAnsi="Times New Roman" w:cs="Times New Roman"/>
          <w:sz w:val="24"/>
          <w:szCs w:val="24"/>
          <w:lang w:eastAsia="ar-SA"/>
        </w:rPr>
        <w:t>30 nap</w:t>
      </w:r>
    </w:p>
    <w:p w:rsidR="00A205DC" w:rsidRPr="00A205DC" w:rsidRDefault="00A205DC" w:rsidP="00A205DC">
      <w:pPr>
        <w:keepLines/>
        <w:suppressAutoHyphens/>
        <w:overflowPunct w:val="0"/>
        <w:autoSpaceDE w:val="0"/>
        <w:spacing w:after="120"/>
        <w:ind w:left="1134"/>
        <w:jc w:val="both"/>
        <w:textAlignment w:val="baseline"/>
        <w:rPr>
          <w:rFonts w:ascii="Times New Roman" w:eastAsia="Arial Unicode MS" w:hAnsi="Times New Roman" w:cs="Times New Roman"/>
          <w:bCs/>
          <w:sz w:val="24"/>
          <w:szCs w:val="24"/>
          <w:lang w:eastAsia="ar-SA"/>
        </w:rPr>
      </w:pPr>
      <w:r w:rsidRPr="00A205DC">
        <w:rPr>
          <w:rFonts w:ascii="Times New Roman" w:eastAsia="Arial Unicode MS" w:hAnsi="Times New Roman" w:cs="Times New Roman"/>
          <w:bCs/>
          <w:sz w:val="24"/>
          <w:szCs w:val="24"/>
          <w:lang w:eastAsia="ar-SA"/>
        </w:rPr>
        <w:t>(17 képviselő van jelen, 16 igen, 1 tartózkodás)</w:t>
      </w:r>
    </w:p>
    <w:p w:rsidR="00A205DC" w:rsidRDefault="00A205DC" w:rsidP="00A205DC">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A205DC">
        <w:rPr>
          <w:rFonts w:ascii="Times New Roman" w:eastAsia="Times New Roman" w:hAnsi="Times New Roman" w:cs="Times New Roman"/>
          <w:b/>
          <w:sz w:val="24"/>
          <w:szCs w:val="24"/>
          <w:u w:val="single"/>
          <w:lang w:eastAsia="hu-HU"/>
        </w:rPr>
        <w:t>A határozat végrehajtását végzi</w:t>
      </w:r>
      <w:r w:rsidRPr="00A205DC">
        <w:rPr>
          <w:rFonts w:ascii="Times New Roman" w:eastAsia="Times New Roman" w:hAnsi="Times New Roman" w:cs="Times New Roman"/>
          <w:sz w:val="24"/>
          <w:szCs w:val="24"/>
          <w:lang w:eastAsia="hu-HU"/>
        </w:rPr>
        <w:t>: Vagyonhasznosítási és Ingatlan-nyilvántartási Iroda vezetője</w:t>
      </w:r>
    </w:p>
    <w:p w:rsidR="005216D0" w:rsidRDefault="005216D0" w:rsidP="00A205DC">
      <w:pPr>
        <w:tabs>
          <w:tab w:val="left" w:pos="1440"/>
        </w:tabs>
        <w:suppressAutoHyphens/>
        <w:ind w:left="709" w:hanging="709"/>
        <w:jc w:val="both"/>
        <w:rPr>
          <w:rFonts w:ascii="Times New Roman" w:eastAsia="Times New Roman" w:hAnsi="Times New Roman" w:cs="Times New Roman"/>
          <w:b/>
          <w:sz w:val="24"/>
          <w:szCs w:val="24"/>
          <w:u w:val="single"/>
          <w:lang w:eastAsia="hu-HU"/>
        </w:rPr>
      </w:pPr>
    </w:p>
    <w:p w:rsidR="00FD3C7C" w:rsidRPr="00FD3C7C" w:rsidRDefault="00A205DC" w:rsidP="00FD3C7C">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D3C7C" w:rsidRPr="00FD3C7C">
        <w:rPr>
          <w:rFonts w:ascii="Times New Roman" w:eastAsia="Times New Roman" w:hAnsi="Times New Roman" w:cs="Times New Roman"/>
          <w:sz w:val="24"/>
          <w:szCs w:val="24"/>
          <w:lang w:eastAsia="hu-HU"/>
        </w:rPr>
        <w:t xml:space="preserve">A pályázat közzétételét tartalmazó Hirdetmény 2016. június 1. napján megjelent az Önkormányzat honlapján és az ingatlan.com weboldalon, valamint 2016. június 18-án és 2016. július 9-én a Budai Polgár című helyi lapban. A Hirdetmény 2016. június 1-től 2016. július 15-ig kifüggesztésre került az Önkormányzat hirdetőtábláján. A pályázat első fordulójába egy pályázó részéről került benyújtásra pályázat, a pályázat bontására közjegyző jelenlétében </w:t>
      </w:r>
      <w:r w:rsidR="00FD3C7C" w:rsidRPr="00FD3C7C">
        <w:rPr>
          <w:rFonts w:ascii="Times New Roman" w:eastAsia="Times New Roman" w:hAnsi="Times New Roman" w:cs="Times New Roman"/>
          <w:sz w:val="24"/>
          <w:szCs w:val="24"/>
          <w:lang w:eastAsia="hu-HU"/>
        </w:rPr>
        <w:lastRenderedPageBreak/>
        <w:t>2016. július 29. napján 12.00 órakor került sor. A Képviselő-testület 2016. augusztus 25. napján tartott ülésén 258/2016.(VIII.25.) határozatában úgy döntött, hogy a benyújtott pályázati ajánlat érvényes, a pályázó a második fordulóba jutott.</w:t>
      </w:r>
    </w:p>
    <w:p w:rsidR="00A205DC" w:rsidRDefault="00A205DC" w:rsidP="00A205DC">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216D0">
        <w:rPr>
          <w:rFonts w:ascii="Times New Roman" w:eastAsia="Times New Roman" w:hAnsi="Times New Roman" w:cs="Times New Roman"/>
          <w:b/>
          <w:sz w:val="24"/>
          <w:szCs w:val="24"/>
          <w:u w:val="single"/>
          <w:lang w:eastAsia="ar-SA"/>
        </w:rPr>
        <w:t>Budapest Főváros II. ker. Önkormányzat</w:t>
      </w:r>
      <w:r w:rsidRPr="005216D0">
        <w:rPr>
          <w:rFonts w:ascii="Times New Roman" w:eastAsia="Times New Roman" w:hAnsi="Times New Roman" w:cs="Times New Roman"/>
          <w:b/>
          <w:sz w:val="24"/>
          <w:szCs w:val="24"/>
          <w:u w:val="single"/>
          <w:lang w:eastAsia="ar-SA"/>
        </w:rPr>
        <w:br/>
      </w:r>
      <w:r w:rsidRPr="005216D0">
        <w:rPr>
          <w:rFonts w:ascii="Times New Roman" w:eastAsia="Times New Roman" w:hAnsi="Times New Roman" w:cs="Times New Roman"/>
          <w:b/>
          <w:color w:val="000080"/>
          <w:sz w:val="24"/>
          <w:szCs w:val="24"/>
          <w:u w:val="single"/>
          <w:lang w:eastAsia="ar-SA"/>
        </w:rPr>
        <w:t>178/2016.(V.26.)</w:t>
      </w:r>
      <w:r w:rsidRPr="005216D0">
        <w:rPr>
          <w:rFonts w:ascii="Times New Roman" w:eastAsia="Times New Roman" w:hAnsi="Times New Roman" w:cs="Times New Roman"/>
          <w:b/>
          <w:sz w:val="24"/>
          <w:szCs w:val="24"/>
          <w:u w:val="single"/>
          <w:lang w:eastAsia="ar-SA"/>
        </w:rPr>
        <w:t xml:space="preserve">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hAnsi="Times New Roman" w:cs="Times New Roman"/>
          <w:sz w:val="24"/>
          <w:szCs w:val="24"/>
          <w:lang w:eastAsia="ar-SA"/>
        </w:rPr>
      </w:pPr>
      <w:r w:rsidRPr="005216D0">
        <w:rPr>
          <w:rFonts w:ascii="Times New Roman" w:eastAsia="Arial Unicode MS" w:hAnsi="Times New Roman" w:cs="Times New Roman"/>
          <w:sz w:val="24"/>
          <w:szCs w:val="24"/>
          <w:lang w:eastAsia="ar-SA"/>
        </w:rPr>
        <w:t xml:space="preserve">úgy dönt, hogy a Budapest Főváros II. Kerületi Önkormányzat jóváhagyja a jelen határozat mellékletét képező, </w:t>
      </w:r>
      <w:proofErr w:type="spellStart"/>
      <w:r w:rsidRPr="005216D0">
        <w:rPr>
          <w:rFonts w:ascii="Times New Roman" w:hAnsi="Times New Roman" w:cs="Times New Roman"/>
          <w:sz w:val="24"/>
          <w:szCs w:val="24"/>
          <w:lang w:eastAsia="ar-SA"/>
        </w:rPr>
        <w:t>Bohdány</w:t>
      </w:r>
      <w:proofErr w:type="spellEnd"/>
      <w:r w:rsidRPr="005216D0">
        <w:rPr>
          <w:rFonts w:ascii="Times New Roman" w:hAnsi="Times New Roman" w:cs="Times New Roman"/>
          <w:sz w:val="24"/>
          <w:szCs w:val="24"/>
          <w:lang w:eastAsia="ar-SA"/>
        </w:rPr>
        <w:t xml:space="preserve"> László bérbeadóval kötendő, a Budapest II. kerület, 51737 </w:t>
      </w:r>
      <w:proofErr w:type="spellStart"/>
      <w:r w:rsidRPr="005216D0">
        <w:rPr>
          <w:rFonts w:ascii="Times New Roman" w:hAnsi="Times New Roman" w:cs="Times New Roman"/>
          <w:sz w:val="24"/>
          <w:szCs w:val="24"/>
          <w:lang w:eastAsia="ar-SA"/>
        </w:rPr>
        <w:t>hrsz-ú</w:t>
      </w:r>
      <w:proofErr w:type="spellEnd"/>
      <w:r w:rsidRPr="005216D0">
        <w:rPr>
          <w:rFonts w:ascii="Times New Roman" w:hAnsi="Times New Roman" w:cs="Times New Roman"/>
          <w:sz w:val="24"/>
          <w:szCs w:val="24"/>
          <w:lang w:eastAsia="ar-SA"/>
        </w:rPr>
        <w:t>, „kivett telephely” megnevezésű, 3056 m</w:t>
      </w:r>
      <w:r w:rsidRPr="005216D0">
        <w:rPr>
          <w:rFonts w:ascii="Times New Roman" w:hAnsi="Times New Roman" w:cs="Times New Roman"/>
          <w:sz w:val="24"/>
          <w:szCs w:val="24"/>
          <w:vertAlign w:val="superscript"/>
          <w:lang w:eastAsia="ar-SA"/>
        </w:rPr>
        <w:t>2</w:t>
      </w:r>
      <w:r w:rsidRPr="005216D0">
        <w:rPr>
          <w:rFonts w:ascii="Times New Roman" w:hAnsi="Times New Roman" w:cs="Times New Roman"/>
          <w:sz w:val="24"/>
          <w:szCs w:val="24"/>
          <w:lang w:eastAsia="ar-SA"/>
        </w:rPr>
        <w:t xml:space="preserve"> területű, a tulajdoni lap szerint 1028 Budapest, Kevélyhegyi u. 42. szám alatti ingatlan kb. 300 m</w:t>
      </w:r>
      <w:r w:rsidRPr="005216D0">
        <w:rPr>
          <w:rFonts w:ascii="Times New Roman" w:hAnsi="Times New Roman" w:cs="Times New Roman"/>
          <w:sz w:val="24"/>
          <w:szCs w:val="24"/>
          <w:vertAlign w:val="superscript"/>
          <w:lang w:eastAsia="ar-SA"/>
        </w:rPr>
        <w:t>2</w:t>
      </w:r>
      <w:r w:rsidRPr="005216D0">
        <w:rPr>
          <w:rFonts w:ascii="Times New Roman" w:hAnsi="Times New Roman" w:cs="Times New Roman"/>
          <w:sz w:val="24"/>
          <w:szCs w:val="24"/>
          <w:lang w:eastAsia="ar-SA"/>
        </w:rPr>
        <w:t xml:space="preserve"> alapterületű részének bázisállomás üzemeltetése céljából történő bérbeadása tárgyában kötött, 2019. december 31. napjáig tartó határozott idejű bérleti szerződésből eredő bérleti jog folytatásáról rendelkező megállapodást, egyúttal felhatalmazza a Polgármestert a megállapodás megkötésére.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b/>
          <w:sz w:val="24"/>
          <w:szCs w:val="24"/>
          <w:lang w:eastAsia="ar-SA"/>
        </w:rPr>
        <w:t>:</w:t>
      </w:r>
      <w:r w:rsidRPr="005216D0">
        <w:rPr>
          <w:rFonts w:ascii="Times New Roman" w:eastAsia="Times New Roman" w:hAnsi="Times New Roman" w:cs="Times New Roman"/>
          <w:sz w:val="24"/>
          <w:szCs w:val="24"/>
          <w:lang w:eastAsia="ar-SA"/>
        </w:rPr>
        <w:tab/>
        <w:t>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b/>
          <w:sz w:val="24"/>
          <w:szCs w:val="24"/>
          <w:lang w:eastAsia="ar-SA"/>
        </w:rPr>
        <w:t xml:space="preserve">: </w:t>
      </w:r>
      <w:r w:rsidRPr="005216D0">
        <w:rPr>
          <w:rFonts w:ascii="Times New Roman" w:eastAsia="Times New Roman" w:hAnsi="Times New Roman" w:cs="Times New Roman"/>
          <w:sz w:val="24"/>
          <w:szCs w:val="24"/>
          <w:lang w:eastAsia="ar-SA"/>
        </w:rPr>
        <w:t>90 nap</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P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Vagyonhasznosítási és Ingatlan-nyilvántartási Iroda vezetője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p>
    <w:p w:rsidR="00FD3C7C" w:rsidRPr="00FD3C7C" w:rsidRDefault="005216D0" w:rsidP="00FD3C7C">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D3C7C" w:rsidRPr="00FD3C7C">
        <w:rPr>
          <w:rFonts w:ascii="Times New Roman" w:eastAsia="Times New Roman" w:hAnsi="Times New Roman" w:cs="Times New Roman"/>
          <w:sz w:val="24"/>
          <w:szCs w:val="24"/>
          <w:lang w:eastAsia="hu-HU"/>
        </w:rPr>
        <w:t>A1028 Budapest, Kevélyhegyi u. 42. szám alatti ingatlan kb. 300 m2 alapterületű részének bázisállomás üzemeltetése céljából történő bérbeadása tárgyában kötött, 2019. december 31. napjáig tartó határozott idejű bérleti szerződésből eredő bérleti jog folytatásáról rendelkező megállapodás 2016. május 31. napján megkötésre került.</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216D0">
        <w:rPr>
          <w:rFonts w:ascii="Times New Roman" w:eastAsia="Times New Roman" w:hAnsi="Times New Roman" w:cs="Times New Roman"/>
          <w:b/>
          <w:sz w:val="24"/>
          <w:szCs w:val="24"/>
          <w:u w:val="single"/>
          <w:lang w:eastAsia="ar-SA"/>
        </w:rPr>
        <w:t>Budapest Főváros II. ker. Önkormányzat</w:t>
      </w:r>
      <w:r w:rsidRPr="005216D0">
        <w:rPr>
          <w:rFonts w:ascii="Times New Roman" w:eastAsia="Times New Roman" w:hAnsi="Times New Roman" w:cs="Times New Roman"/>
          <w:b/>
          <w:sz w:val="24"/>
          <w:szCs w:val="24"/>
          <w:u w:val="single"/>
          <w:lang w:eastAsia="ar-SA"/>
        </w:rPr>
        <w:br/>
      </w:r>
      <w:r w:rsidRPr="005216D0">
        <w:rPr>
          <w:rFonts w:ascii="Times New Roman" w:eastAsia="Times New Roman" w:hAnsi="Times New Roman" w:cs="Times New Roman"/>
          <w:b/>
          <w:color w:val="000080"/>
          <w:sz w:val="24"/>
          <w:szCs w:val="24"/>
          <w:u w:val="single"/>
          <w:lang w:eastAsia="ar-SA"/>
        </w:rPr>
        <w:t>186/2016.(V.26.)</w:t>
      </w:r>
      <w:r w:rsidRPr="005216D0">
        <w:rPr>
          <w:rFonts w:ascii="Times New Roman" w:eastAsia="Times New Roman" w:hAnsi="Times New Roman" w:cs="Times New Roman"/>
          <w:b/>
          <w:sz w:val="24"/>
          <w:szCs w:val="24"/>
          <w:u w:val="single"/>
          <w:lang w:eastAsia="ar-SA"/>
        </w:rPr>
        <w:t xml:space="preserve">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úgy dönt, hogy Budapest Főváros II. Kerületi Önkormányzat részt vesz a </w:t>
      </w:r>
      <w:r w:rsidRPr="005216D0">
        <w:rPr>
          <w:rFonts w:ascii="Times New Roman" w:eastAsia="TTE28A23E8t00" w:hAnsi="Times New Roman" w:cs="Times New Roman"/>
          <w:sz w:val="24"/>
          <w:szCs w:val="24"/>
          <w:lang w:eastAsia="ar-SA"/>
        </w:rPr>
        <w:t xml:space="preserve">Széchenyi 2020 Környezet- és Energetikai Hatékonysági Operatív Programja (KEHOP) keretében megjelent pályázati felhívás „Pályázatos épületenergetikai felhívás a közép-magyarországi régió települési önkormányzatai számára (kódszám: </w:t>
      </w:r>
      <w:r w:rsidRPr="005216D0">
        <w:rPr>
          <w:rFonts w:ascii="Times New Roman" w:eastAsia="Times New Roman" w:hAnsi="Times New Roman" w:cs="Times New Roman"/>
          <w:sz w:val="24"/>
          <w:szCs w:val="24"/>
          <w:lang w:eastAsia="ar-SA"/>
        </w:rPr>
        <w:t>KEHOP-5.2.9).</w:t>
      </w:r>
      <w:r w:rsidRPr="005216D0">
        <w:rPr>
          <w:rFonts w:ascii="Times New Roman" w:eastAsia="TTE28A23E8t00" w:hAnsi="Times New Roman" w:cs="Times New Roman"/>
          <w:sz w:val="24"/>
          <w:szCs w:val="24"/>
          <w:lang w:eastAsia="ar-SA"/>
        </w:rPr>
        <w:t xml:space="preserve">” </w:t>
      </w:r>
      <w:r w:rsidRPr="005216D0">
        <w:rPr>
          <w:rFonts w:ascii="Times New Roman" w:eastAsia="Times New Roman" w:hAnsi="Times New Roman" w:cs="Times New Roman"/>
          <w:sz w:val="24"/>
          <w:szCs w:val="24"/>
          <w:lang w:eastAsia="ar-SA"/>
        </w:rPr>
        <w:t>című pályázaton az alábbiak szerint: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5216D0">
        <w:rPr>
          <w:rFonts w:ascii="Times New Roman" w:eastAsia="Times New Roman" w:hAnsi="Times New Roman" w:cs="Times New Roman"/>
          <w:sz w:val="24"/>
          <w:szCs w:val="24"/>
          <w:lang w:eastAsia="ar-SA"/>
        </w:rPr>
        <w:t xml:space="preserve">A projekt címe: </w:t>
      </w:r>
      <w:r w:rsidRPr="005216D0">
        <w:rPr>
          <w:rFonts w:ascii="Times New Roman" w:eastAsia="Times New Roman" w:hAnsi="Times New Roman" w:cs="Times New Roman"/>
          <w:i/>
          <w:sz w:val="24"/>
          <w:szCs w:val="24"/>
          <w:lang w:eastAsia="ar-SA"/>
        </w:rPr>
        <w:t>Bolyai Óvoda és a Községház Utcai Óvoda energetikai korszerűsítése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5216D0">
        <w:rPr>
          <w:rFonts w:ascii="Times New Roman" w:eastAsia="Times New Roman" w:hAnsi="Times New Roman" w:cs="Times New Roman"/>
          <w:sz w:val="24"/>
          <w:szCs w:val="24"/>
          <w:lang w:eastAsia="ar-SA"/>
        </w:rPr>
        <w:t xml:space="preserve">A projekt megvalósítási helyszíneinek pontos címei: </w:t>
      </w:r>
      <w:r w:rsidRPr="005216D0">
        <w:rPr>
          <w:rFonts w:ascii="Times New Roman" w:eastAsia="Times New Roman" w:hAnsi="Times New Roman" w:cs="Times New Roman"/>
          <w:i/>
          <w:sz w:val="24"/>
          <w:szCs w:val="24"/>
          <w:lang w:eastAsia="ar-SA"/>
        </w:rPr>
        <w:t xml:space="preserve">1023 Budapest, </w:t>
      </w:r>
      <w:proofErr w:type="spellStart"/>
      <w:r w:rsidRPr="005216D0">
        <w:rPr>
          <w:rFonts w:ascii="Times New Roman" w:eastAsia="Times New Roman" w:hAnsi="Times New Roman" w:cs="Times New Roman"/>
          <w:i/>
          <w:sz w:val="24"/>
          <w:szCs w:val="24"/>
          <w:lang w:eastAsia="ar-SA"/>
        </w:rPr>
        <w:t>Szemlőhegy</w:t>
      </w:r>
      <w:proofErr w:type="spellEnd"/>
      <w:r w:rsidRPr="005216D0">
        <w:rPr>
          <w:rFonts w:ascii="Times New Roman" w:eastAsia="Times New Roman" w:hAnsi="Times New Roman" w:cs="Times New Roman"/>
          <w:i/>
          <w:sz w:val="24"/>
          <w:szCs w:val="24"/>
          <w:lang w:eastAsia="ar-SA"/>
        </w:rPr>
        <w:t xml:space="preserve"> utca 17-19., valamint 1028 Budapest, Községház utca 4. </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5216D0">
        <w:rPr>
          <w:rFonts w:ascii="Times New Roman" w:eastAsia="Times New Roman" w:hAnsi="Times New Roman" w:cs="Times New Roman"/>
          <w:sz w:val="24"/>
          <w:szCs w:val="24"/>
          <w:lang w:eastAsia="ar-SA"/>
        </w:rPr>
        <w:t xml:space="preserve">A projekt megvalósítási helyszíneinek helyrajzi számai: </w:t>
      </w:r>
      <w:r w:rsidRPr="005216D0">
        <w:rPr>
          <w:rFonts w:ascii="Times New Roman" w:eastAsia="Times New Roman" w:hAnsi="Times New Roman" w:cs="Times New Roman"/>
          <w:i/>
          <w:sz w:val="24"/>
          <w:szCs w:val="24"/>
          <w:lang w:eastAsia="ar-SA"/>
        </w:rPr>
        <w:t>13013, valamint 54557/1</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pályázati konstrukció száma: KEHOP-5.2.9</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lastRenderedPageBreak/>
        <w:t xml:space="preserve">A projekt összes költsége: </w:t>
      </w:r>
      <w:r w:rsidRPr="005216D0">
        <w:rPr>
          <w:rFonts w:ascii="Times New Roman" w:eastAsia="Times New Roman" w:hAnsi="Times New Roman" w:cs="Times New Roman"/>
          <w:i/>
          <w:sz w:val="24"/>
          <w:szCs w:val="24"/>
          <w:lang w:eastAsia="ar-SA"/>
        </w:rPr>
        <w:t>129 561 355 Ft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A projektnek a támogatás szempontjából elszámolható költsége a pályázattal, illetve a támogatói döntéssel megegyezően: </w:t>
      </w:r>
      <w:r w:rsidRPr="005216D0">
        <w:rPr>
          <w:rFonts w:ascii="Times New Roman" w:eastAsia="Times New Roman" w:hAnsi="Times New Roman" w:cs="Times New Roman"/>
          <w:i/>
          <w:sz w:val="24"/>
          <w:szCs w:val="24"/>
          <w:lang w:eastAsia="ar-SA"/>
        </w:rPr>
        <w:t>79 286 202 Ft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projekt teljes költségére vonatkozó önkormányzati önrész számszerű összege és forrásai</w:t>
      </w:r>
      <w:r w:rsidRPr="005216D0">
        <w:rPr>
          <w:rFonts w:ascii="Times New Roman" w:eastAsia="Times New Roman" w:hAnsi="Times New Roman" w:cs="Times New Roman"/>
          <w:i/>
          <w:sz w:val="24"/>
          <w:szCs w:val="24"/>
          <w:lang w:eastAsia="ar-SA"/>
        </w:rPr>
        <w:t>: 77 139 755 Ft saját forrásból</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Az önkormányzat kötelezettséget vállal arra vonatkozóan, hogy a KEHOP forrásból nyújtott támogatás elnyerése esetén az önkormányzati önrész összegét a 2016. évi költségvetésben biztosítja.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b/>
          <w:sz w:val="24"/>
          <w:szCs w:val="24"/>
          <w:lang w:eastAsia="ar-SA"/>
        </w:rPr>
        <w:t xml:space="preserve">: </w:t>
      </w:r>
      <w:r w:rsidRPr="005216D0">
        <w:rPr>
          <w:rFonts w:ascii="Times New Roman" w:eastAsia="Times New Roman" w:hAnsi="Times New Roman" w:cs="Times New Roman"/>
          <w:sz w:val="24"/>
          <w:szCs w:val="24"/>
          <w:lang w:eastAsia="ar-SA"/>
        </w:rPr>
        <w:t>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b/>
          <w:sz w:val="24"/>
          <w:szCs w:val="24"/>
          <w:lang w:eastAsia="ar-SA"/>
        </w:rPr>
        <w:t xml:space="preserve">: </w:t>
      </w:r>
      <w:r w:rsidRPr="005216D0">
        <w:rPr>
          <w:rFonts w:ascii="Times New Roman" w:eastAsia="Times New Roman" w:hAnsi="Times New Roman" w:cs="Times New Roman"/>
          <w:sz w:val="24"/>
          <w:szCs w:val="24"/>
          <w:lang w:eastAsia="ar-SA"/>
        </w:rPr>
        <w:t>2018. június 15.</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Default="005216D0" w:rsidP="005216D0">
      <w:pPr>
        <w:jc w:val="both"/>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Polgármesteri Kabinet vezetője</w:t>
      </w:r>
    </w:p>
    <w:p w:rsidR="005216D0" w:rsidRPr="005216D0" w:rsidRDefault="005216D0" w:rsidP="005216D0">
      <w:pPr>
        <w:jc w:val="both"/>
        <w:rPr>
          <w:rFonts w:ascii="Times New Roman" w:eastAsia="Times New Roman" w:hAnsi="Times New Roman" w:cs="Times New Roman"/>
          <w:sz w:val="24"/>
          <w:szCs w:val="24"/>
          <w:lang w:eastAsia="hu-HU"/>
        </w:rPr>
      </w:pPr>
    </w:p>
    <w:p w:rsidR="005216D0" w:rsidRPr="001E3095" w:rsidRDefault="005216D0" w:rsidP="00CD3851">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CD3851">
        <w:rPr>
          <w:rFonts w:ascii="Times New Roman" w:eastAsia="Times New Roman" w:hAnsi="Times New Roman" w:cs="Times New Roman"/>
          <w:sz w:val="24"/>
          <w:szCs w:val="24"/>
          <w:lang w:eastAsia="hu-HU"/>
        </w:rPr>
        <w:t xml:space="preserve">Budapest Főváros </w:t>
      </w:r>
      <w:r w:rsidR="00CD3851" w:rsidRPr="00CD3851">
        <w:rPr>
          <w:rFonts w:ascii="Times New Roman" w:eastAsia="Times New Roman" w:hAnsi="Times New Roman" w:cs="Times New Roman"/>
          <w:sz w:val="24"/>
          <w:szCs w:val="24"/>
          <w:lang w:eastAsia="hu-HU"/>
        </w:rPr>
        <w:t>II. Kerületi Önkormányzat</w:t>
      </w:r>
      <w:r w:rsidR="00CD3851">
        <w:rPr>
          <w:rFonts w:ascii="Times New Roman" w:eastAsia="Times New Roman" w:hAnsi="Times New Roman" w:cs="Times New Roman"/>
          <w:sz w:val="24"/>
          <w:szCs w:val="24"/>
          <w:lang w:eastAsia="hu-HU"/>
        </w:rPr>
        <w:t xml:space="preserve"> 2016. július 25-én</w:t>
      </w:r>
      <w:r w:rsidR="00CD3851" w:rsidRPr="00CD3851">
        <w:rPr>
          <w:rFonts w:ascii="Times New Roman" w:eastAsia="Times New Roman" w:hAnsi="Times New Roman" w:cs="Times New Roman"/>
          <w:sz w:val="24"/>
          <w:szCs w:val="24"/>
          <w:lang w:eastAsia="hu-HU"/>
        </w:rPr>
        <w:t xml:space="preserve"> beadta jelentkezését a Széchenyi 2020 Környezet- és Energetikai Hatékonysági Operatív Programja (KEHOP) keretében megjelent „Pályázatos épületenergetikai felhívás a közép-magyarországi régió települési önkormányzatai számára (kódszám: KEHOP-5.2.9).” című pályázatra.</w:t>
      </w:r>
      <w:r w:rsidR="00CD3851">
        <w:rPr>
          <w:rFonts w:ascii="Times New Roman" w:eastAsia="Times New Roman" w:hAnsi="Times New Roman" w:cs="Times New Roman"/>
          <w:sz w:val="24"/>
          <w:szCs w:val="24"/>
          <w:lang w:eastAsia="hu-HU"/>
        </w:rPr>
        <w:t xml:space="preserve"> </w:t>
      </w:r>
      <w:r w:rsidR="00CD3851" w:rsidRPr="00CD3851">
        <w:rPr>
          <w:rFonts w:ascii="Times New Roman" w:eastAsia="Times New Roman" w:hAnsi="Times New Roman" w:cs="Times New Roman"/>
          <w:sz w:val="24"/>
          <w:szCs w:val="24"/>
          <w:lang w:eastAsia="hu-HU"/>
        </w:rPr>
        <w:t>A pályázat kézhezvételéről értesítőt kaptunk, az elbírálás folyamatban van.</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6"/>
          <w:szCs w:val="20"/>
          <w:u w:val="single"/>
          <w:lang w:eastAsia="ar-SA"/>
        </w:rPr>
      </w:pPr>
      <w:r w:rsidRPr="005216D0">
        <w:rPr>
          <w:rFonts w:ascii="Times New Roman" w:eastAsia="Times New Roman" w:hAnsi="Times New Roman" w:cs="Times New Roman"/>
          <w:b/>
          <w:sz w:val="26"/>
          <w:szCs w:val="20"/>
          <w:u w:val="single"/>
          <w:lang w:eastAsia="ar-SA"/>
        </w:rPr>
        <w:t>Budapest Főváros II. ker. Önkormányzat</w:t>
      </w:r>
      <w:r w:rsidRPr="005216D0">
        <w:rPr>
          <w:rFonts w:ascii="Times New Roman" w:eastAsia="Times New Roman" w:hAnsi="Times New Roman" w:cs="Times New Roman"/>
          <w:b/>
          <w:sz w:val="26"/>
          <w:szCs w:val="20"/>
          <w:u w:val="single"/>
          <w:lang w:eastAsia="ar-SA"/>
        </w:rPr>
        <w:br/>
        <w:t>188/2016.(V.26.)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6"/>
          <w:szCs w:val="20"/>
          <w:lang w:eastAsia="ar-SA"/>
        </w:rPr>
      </w:pPr>
      <w:r w:rsidRPr="005216D0">
        <w:rPr>
          <w:rFonts w:ascii="Times New Roman" w:eastAsia="Times New Roman" w:hAnsi="Times New Roman" w:cs="Times New Roman"/>
          <w:sz w:val="26"/>
          <w:szCs w:val="20"/>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hozzájárul a Budapest Főváros II. Kerületi Önkormányzat tulajdonában álló, a Budapest II. kerület, Szabadság utca 43. szám alatti, 51796 helyrajzi számú, 1672 m</w:t>
      </w:r>
      <w:r w:rsidRPr="005216D0">
        <w:rPr>
          <w:rFonts w:ascii="Times New Roman" w:eastAsia="Times New Roman" w:hAnsi="Times New Roman" w:cs="Times New Roman"/>
          <w:sz w:val="24"/>
          <w:szCs w:val="24"/>
          <w:vertAlign w:val="superscript"/>
          <w:lang w:eastAsia="ar-SA"/>
        </w:rPr>
        <w:t>2</w:t>
      </w:r>
      <w:r w:rsidRPr="005216D0">
        <w:rPr>
          <w:rFonts w:ascii="Times New Roman" w:eastAsia="Times New Roman" w:hAnsi="Times New Roman" w:cs="Times New Roman"/>
          <w:sz w:val="24"/>
          <w:szCs w:val="24"/>
          <w:lang w:eastAsia="ar-SA"/>
        </w:rPr>
        <w:t xml:space="preserve"> területű, „kivett beépítetlen terület” megnevezésű és a Budapest II. kerület, Mészégető utca 16. szám alatti, 51797 helyrajzi számú, 1669 m</w:t>
      </w:r>
      <w:r w:rsidRPr="005216D0">
        <w:rPr>
          <w:rFonts w:ascii="Times New Roman" w:eastAsia="Times New Roman" w:hAnsi="Times New Roman" w:cs="Times New Roman"/>
          <w:sz w:val="24"/>
          <w:szCs w:val="24"/>
          <w:vertAlign w:val="superscript"/>
          <w:lang w:eastAsia="ar-SA"/>
        </w:rPr>
        <w:t>2</w:t>
      </w:r>
      <w:r w:rsidRPr="005216D0">
        <w:rPr>
          <w:rFonts w:ascii="Times New Roman" w:eastAsia="Times New Roman" w:hAnsi="Times New Roman" w:cs="Times New Roman"/>
          <w:sz w:val="24"/>
          <w:szCs w:val="24"/>
          <w:lang w:eastAsia="ar-SA"/>
        </w:rPr>
        <w:t xml:space="preserve"> területű, „kivett beépítetlen terület” megnevezésű ingatlanoknak </w:t>
      </w:r>
      <w:r w:rsidRPr="005216D0">
        <w:rPr>
          <w:rFonts w:ascii="Times New Roman" w:eastAsia="Times New Roman" w:hAnsi="Times New Roman" w:cs="Times New Roman"/>
          <w:kern w:val="2"/>
          <w:sz w:val="24"/>
          <w:szCs w:val="24"/>
          <w:lang w:eastAsia="ar-SA"/>
        </w:rPr>
        <w:t xml:space="preserve">a </w:t>
      </w:r>
      <w:r w:rsidRPr="005216D0">
        <w:rPr>
          <w:rFonts w:ascii="Times New Roman" w:eastAsia="Times New Roman" w:hAnsi="Times New Roman" w:cs="Times New Roman"/>
          <w:sz w:val="24"/>
          <w:szCs w:val="24"/>
          <w:lang w:eastAsia="ar-SA"/>
        </w:rPr>
        <w:t xml:space="preserve">T-87616 </w:t>
      </w:r>
      <w:proofErr w:type="spellStart"/>
      <w:r w:rsidRPr="005216D0">
        <w:rPr>
          <w:rFonts w:ascii="Times New Roman" w:eastAsia="Times New Roman" w:hAnsi="Times New Roman" w:cs="Times New Roman"/>
          <w:sz w:val="24"/>
          <w:szCs w:val="24"/>
          <w:lang w:eastAsia="ar-SA"/>
        </w:rPr>
        <w:t>ttsz-ú</w:t>
      </w:r>
      <w:proofErr w:type="spellEnd"/>
      <w:r w:rsidRPr="005216D0">
        <w:rPr>
          <w:rFonts w:ascii="Times New Roman" w:eastAsia="Times New Roman" w:hAnsi="Times New Roman" w:cs="Times New Roman"/>
          <w:sz w:val="24"/>
          <w:szCs w:val="24"/>
          <w:lang w:eastAsia="ar-SA"/>
        </w:rPr>
        <w:t xml:space="preserve"> változási vázrajz szerinti egyesítéséhez, egyúttal felhatalmazza a Polgármestert, hogy a telekegyesítés ingatlan-nyilvántartási átvezetéshez szükséges dokumentumokat, nyilatkozatokat az Önkormányzat nevében aláírja.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b/>
          <w:sz w:val="24"/>
          <w:szCs w:val="24"/>
          <w:lang w:eastAsia="ar-SA"/>
        </w:rPr>
        <w:tab/>
      </w:r>
      <w:r w:rsidRPr="005216D0">
        <w:rPr>
          <w:rFonts w:ascii="Times New Roman" w:eastAsia="Times New Roman" w:hAnsi="Times New Roman" w:cs="Times New Roman"/>
          <w:sz w:val="24"/>
          <w:szCs w:val="24"/>
          <w:lang w:eastAsia="ar-SA"/>
        </w:rPr>
        <w:t>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b/>
          <w:sz w:val="24"/>
          <w:szCs w:val="24"/>
          <w:lang w:eastAsia="ar-SA"/>
        </w:rPr>
        <w:t xml:space="preserve">: </w:t>
      </w:r>
      <w:r w:rsidRPr="005216D0">
        <w:rPr>
          <w:rFonts w:ascii="Times New Roman" w:eastAsia="Times New Roman" w:hAnsi="Times New Roman" w:cs="Times New Roman"/>
          <w:sz w:val="24"/>
          <w:szCs w:val="24"/>
          <w:lang w:eastAsia="ar-SA"/>
        </w:rPr>
        <w:t>60 nap</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Default="005216D0" w:rsidP="005216D0">
      <w:pPr>
        <w:jc w:val="both"/>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Vagyonhasznosítási és Ingatlan-nyilvántartási Iroda vezetője</w:t>
      </w:r>
    </w:p>
    <w:p w:rsidR="005216D0" w:rsidRPr="005216D0" w:rsidRDefault="005216D0" w:rsidP="005216D0">
      <w:pPr>
        <w:jc w:val="both"/>
        <w:rPr>
          <w:rFonts w:ascii="Times New Roman" w:eastAsia="Times New Roman" w:hAnsi="Times New Roman" w:cs="Times New Roman"/>
          <w:sz w:val="24"/>
          <w:szCs w:val="24"/>
          <w:lang w:eastAsia="hu-HU"/>
        </w:rPr>
      </w:pPr>
    </w:p>
    <w:p w:rsidR="00A00A8A" w:rsidRPr="00A00A8A" w:rsidRDefault="005216D0" w:rsidP="00A00A8A">
      <w:pPr>
        <w:tabs>
          <w:tab w:val="left" w:pos="0"/>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A00A8A" w:rsidRPr="00A00A8A">
        <w:rPr>
          <w:rFonts w:ascii="Times New Roman" w:eastAsia="Times New Roman" w:hAnsi="Times New Roman" w:cs="Times New Roman"/>
          <w:sz w:val="24"/>
          <w:szCs w:val="24"/>
          <w:lang w:eastAsia="hu-HU"/>
        </w:rPr>
        <w:t xml:space="preserve">A telekalakítás a T-87616 </w:t>
      </w:r>
      <w:proofErr w:type="spellStart"/>
      <w:r w:rsidR="00A00A8A" w:rsidRPr="00A00A8A">
        <w:rPr>
          <w:rFonts w:ascii="Times New Roman" w:eastAsia="Times New Roman" w:hAnsi="Times New Roman" w:cs="Times New Roman"/>
          <w:sz w:val="24"/>
          <w:szCs w:val="24"/>
          <w:lang w:eastAsia="hu-HU"/>
        </w:rPr>
        <w:t>ttsz-ú</w:t>
      </w:r>
      <w:proofErr w:type="spellEnd"/>
      <w:r w:rsidR="00A00A8A" w:rsidRPr="00A00A8A">
        <w:rPr>
          <w:rFonts w:ascii="Times New Roman" w:eastAsia="Times New Roman" w:hAnsi="Times New Roman" w:cs="Times New Roman"/>
          <w:sz w:val="24"/>
          <w:szCs w:val="24"/>
          <w:lang w:eastAsia="hu-HU"/>
        </w:rPr>
        <w:t xml:space="preserve"> változási vázrajz szerint megtörtént, az ingatlan-nyilvántartásba a 2016. június 24-én kelt, 109757/1/2016 számú földhivatali határozattal az 51796 </w:t>
      </w:r>
      <w:proofErr w:type="spellStart"/>
      <w:r w:rsidR="00A00A8A" w:rsidRPr="00A00A8A">
        <w:rPr>
          <w:rFonts w:ascii="Times New Roman" w:eastAsia="Times New Roman" w:hAnsi="Times New Roman" w:cs="Times New Roman"/>
          <w:sz w:val="24"/>
          <w:szCs w:val="24"/>
          <w:lang w:eastAsia="hu-HU"/>
        </w:rPr>
        <w:t>hrsz-ú</w:t>
      </w:r>
      <w:proofErr w:type="spellEnd"/>
      <w:r w:rsidR="00A00A8A" w:rsidRPr="00A00A8A">
        <w:rPr>
          <w:rFonts w:ascii="Times New Roman" w:eastAsia="Times New Roman" w:hAnsi="Times New Roman" w:cs="Times New Roman"/>
          <w:sz w:val="24"/>
          <w:szCs w:val="24"/>
          <w:lang w:eastAsia="hu-HU"/>
        </w:rPr>
        <w:t xml:space="preserve"> ingatlan 3341 m2 területtel bejegyzésre került.</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216D0">
        <w:rPr>
          <w:rFonts w:ascii="Times New Roman" w:eastAsia="Times New Roman" w:hAnsi="Times New Roman" w:cs="Times New Roman"/>
          <w:b/>
          <w:sz w:val="24"/>
          <w:szCs w:val="24"/>
          <w:u w:val="single"/>
          <w:lang w:eastAsia="ar-SA"/>
        </w:rPr>
        <w:t>Budapest Főváros II. ker. Önkormányzat</w:t>
      </w:r>
      <w:r w:rsidRPr="005216D0">
        <w:rPr>
          <w:rFonts w:ascii="Times New Roman" w:eastAsia="Times New Roman" w:hAnsi="Times New Roman" w:cs="Times New Roman"/>
          <w:b/>
          <w:sz w:val="24"/>
          <w:szCs w:val="24"/>
          <w:u w:val="single"/>
          <w:lang w:eastAsia="ar-SA"/>
        </w:rPr>
        <w:br/>
      </w:r>
      <w:r w:rsidRPr="005216D0">
        <w:rPr>
          <w:rFonts w:ascii="Times New Roman" w:eastAsia="Times New Roman" w:hAnsi="Times New Roman" w:cs="Times New Roman"/>
          <w:b/>
          <w:color w:val="000080"/>
          <w:sz w:val="24"/>
          <w:szCs w:val="24"/>
          <w:u w:val="single"/>
          <w:lang w:eastAsia="ar-SA"/>
        </w:rPr>
        <w:t>189/2016.(V.26.)</w:t>
      </w:r>
      <w:r w:rsidRPr="005216D0">
        <w:rPr>
          <w:rFonts w:ascii="Times New Roman" w:eastAsia="Times New Roman" w:hAnsi="Times New Roman" w:cs="Times New Roman"/>
          <w:b/>
          <w:sz w:val="24"/>
          <w:szCs w:val="24"/>
          <w:u w:val="single"/>
          <w:lang w:eastAsia="ar-SA"/>
        </w:rPr>
        <w:t xml:space="preserve">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úgy dönt, hogy Dr. Bonyhádi Katalin (sz.: Marosvásárhely, 1942. május 16., an.: </w:t>
      </w:r>
      <w:proofErr w:type="spellStart"/>
      <w:r w:rsidRPr="005216D0">
        <w:rPr>
          <w:rFonts w:ascii="Times New Roman" w:eastAsia="Times New Roman" w:hAnsi="Times New Roman" w:cs="Times New Roman"/>
          <w:sz w:val="24"/>
          <w:szCs w:val="24"/>
          <w:lang w:eastAsia="ar-SA"/>
        </w:rPr>
        <w:t>Haják</w:t>
      </w:r>
      <w:proofErr w:type="spellEnd"/>
      <w:r w:rsidRPr="005216D0">
        <w:rPr>
          <w:rFonts w:ascii="Times New Roman" w:eastAsia="Times New Roman" w:hAnsi="Times New Roman" w:cs="Times New Roman"/>
          <w:sz w:val="24"/>
          <w:szCs w:val="24"/>
          <w:lang w:eastAsia="ar-SA"/>
        </w:rPr>
        <w:t xml:space="preserve"> Sára) területi ellátási kötelezettséggel bíró  háziorvos praxisjogának megszerzőjeként Perényiné Dr. </w:t>
      </w:r>
      <w:proofErr w:type="spellStart"/>
      <w:r w:rsidRPr="005216D0">
        <w:rPr>
          <w:rFonts w:ascii="Times New Roman" w:eastAsia="Times New Roman" w:hAnsi="Times New Roman" w:cs="Times New Roman"/>
          <w:sz w:val="24"/>
          <w:szCs w:val="24"/>
          <w:lang w:eastAsia="ar-SA"/>
        </w:rPr>
        <w:t>Szentannai</w:t>
      </w:r>
      <w:proofErr w:type="spellEnd"/>
      <w:r w:rsidRPr="005216D0">
        <w:rPr>
          <w:rFonts w:ascii="Times New Roman" w:eastAsia="Times New Roman" w:hAnsi="Times New Roman" w:cs="Times New Roman"/>
          <w:sz w:val="24"/>
          <w:szCs w:val="24"/>
          <w:lang w:eastAsia="ar-SA"/>
        </w:rPr>
        <w:t xml:space="preserve"> Kinga Krisztinát (sz.: Budapest, 1965. augusztus 27., an.: Gáspár Krisztina) elfogadja.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 felkéri a polgármestert a szükséges intézkedések megtételére.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sz w:val="24"/>
          <w:szCs w:val="24"/>
          <w:lang w:eastAsia="ar-SA"/>
        </w:rPr>
        <w:t>: 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sz w:val="24"/>
          <w:szCs w:val="24"/>
          <w:lang w:eastAsia="ar-SA"/>
        </w:rPr>
        <w:t>: 2016. június 30.</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Default="005216D0" w:rsidP="005216D0">
      <w:pPr>
        <w:jc w:val="both"/>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Alapellátásért felelős koordinátor</w:t>
      </w:r>
    </w:p>
    <w:p w:rsidR="005216D0" w:rsidRDefault="005216D0" w:rsidP="005216D0">
      <w:pPr>
        <w:jc w:val="both"/>
        <w:rPr>
          <w:rFonts w:ascii="Times New Roman" w:eastAsia="Times New Roman" w:hAnsi="Times New Roman" w:cs="Times New Roman"/>
          <w:sz w:val="24"/>
          <w:szCs w:val="24"/>
          <w:lang w:eastAsia="hu-HU"/>
        </w:rPr>
      </w:pPr>
    </w:p>
    <w:p w:rsidR="005216D0" w:rsidRPr="001E3095" w:rsidRDefault="005216D0" w:rsidP="00BE6BA0">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E6BA0">
        <w:rPr>
          <w:rFonts w:ascii="Times New Roman" w:eastAsia="Times New Roman" w:hAnsi="Times New Roman" w:cs="Times New Roman"/>
          <w:sz w:val="24"/>
          <w:szCs w:val="24"/>
          <w:lang w:eastAsia="hu-HU"/>
        </w:rPr>
        <w:t xml:space="preserve">Dr. Bonyhádi Katalin háziorvos által megbízott Dr. Kiss Balázs Károly ügyvédi iroda alkalmazottja a hitelesített képviselő-testületi határozatot 2016. június 21-én átvette. </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216D0">
        <w:rPr>
          <w:rFonts w:ascii="Times New Roman" w:eastAsia="Times New Roman" w:hAnsi="Times New Roman" w:cs="Times New Roman"/>
          <w:b/>
          <w:sz w:val="24"/>
          <w:szCs w:val="24"/>
          <w:u w:val="single"/>
          <w:lang w:eastAsia="ar-SA"/>
        </w:rPr>
        <w:t>Budapest Főváros II. ker. Önkormányzat</w:t>
      </w:r>
      <w:r w:rsidRPr="005216D0">
        <w:rPr>
          <w:rFonts w:ascii="Times New Roman" w:eastAsia="Times New Roman" w:hAnsi="Times New Roman" w:cs="Times New Roman"/>
          <w:b/>
          <w:sz w:val="24"/>
          <w:szCs w:val="24"/>
          <w:u w:val="single"/>
          <w:lang w:eastAsia="ar-SA"/>
        </w:rPr>
        <w:br/>
      </w:r>
      <w:r w:rsidRPr="005216D0">
        <w:rPr>
          <w:rFonts w:ascii="Times New Roman" w:eastAsia="Times New Roman" w:hAnsi="Times New Roman" w:cs="Times New Roman"/>
          <w:b/>
          <w:color w:val="000080"/>
          <w:sz w:val="24"/>
          <w:szCs w:val="24"/>
          <w:u w:val="single"/>
          <w:lang w:eastAsia="ar-SA"/>
        </w:rPr>
        <w:t>190/2016.(V.26.)</w:t>
      </w:r>
      <w:r w:rsidRPr="005216D0">
        <w:rPr>
          <w:rFonts w:ascii="Times New Roman" w:eastAsia="Times New Roman" w:hAnsi="Times New Roman" w:cs="Times New Roman"/>
          <w:b/>
          <w:sz w:val="24"/>
          <w:szCs w:val="24"/>
          <w:u w:val="single"/>
          <w:lang w:eastAsia="ar-SA"/>
        </w:rPr>
        <w:t xml:space="preserve">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 (IV.23.) önkormányzati rendelet 1. mellékletében meghatározott 1-es számú felnőtteket ellátó </w:t>
      </w:r>
      <w:r w:rsidRPr="005216D0">
        <w:rPr>
          <w:rFonts w:ascii="Times New Roman" w:eastAsia="Times New Roman" w:hAnsi="Times New Roman" w:cs="Times New Roman"/>
          <w:bCs/>
          <w:sz w:val="24"/>
          <w:szCs w:val="24"/>
          <w:lang w:eastAsia="ar-SA"/>
        </w:rPr>
        <w:t>háziorvos</w:t>
      </w:r>
      <w:r w:rsidRPr="005216D0">
        <w:rPr>
          <w:rFonts w:ascii="Times New Roman" w:eastAsia="Times New Roman" w:hAnsi="Times New Roman" w:cs="Times New Roman"/>
          <w:sz w:val="24"/>
          <w:szCs w:val="24"/>
          <w:lang w:eastAsia="ar-SA"/>
        </w:rPr>
        <w:t xml:space="preserve">i körzet ellátására HUNPREVENT Egészségügyi Szolgáltató és Kereskedelmi Betéti Társaság (Cg. </w:t>
      </w:r>
      <w:r w:rsidRPr="005216D0">
        <w:rPr>
          <w:rFonts w:ascii="Times New Roman" w:eastAsia="Times New Roman" w:hAnsi="Times New Roman" w:cs="Times New Roman"/>
          <w:bCs/>
          <w:sz w:val="24"/>
          <w:szCs w:val="24"/>
          <w:lang w:eastAsia="ar-SA"/>
        </w:rPr>
        <w:t>01-06-516443</w:t>
      </w:r>
      <w:r w:rsidRPr="005216D0">
        <w:rPr>
          <w:rFonts w:ascii="Times New Roman" w:eastAsia="Times New Roman" w:hAnsi="Times New Roman" w:cs="Times New Roman"/>
          <w:sz w:val="24"/>
          <w:szCs w:val="24"/>
          <w:lang w:eastAsia="ar-SA"/>
        </w:rPr>
        <w:t xml:space="preserve">, székhelye: 1023 Budapest, Margit utca 15. 1. em. 1., adószáma: 28667607-1-41, képviseletében eljár: Perényiné Dr. </w:t>
      </w:r>
      <w:proofErr w:type="spellStart"/>
      <w:r w:rsidRPr="005216D0">
        <w:rPr>
          <w:rFonts w:ascii="Times New Roman" w:eastAsia="Times New Roman" w:hAnsi="Times New Roman" w:cs="Times New Roman"/>
          <w:sz w:val="24"/>
          <w:szCs w:val="24"/>
          <w:lang w:eastAsia="ar-SA"/>
        </w:rPr>
        <w:t>Szentannai</w:t>
      </w:r>
      <w:proofErr w:type="spellEnd"/>
      <w:r w:rsidRPr="005216D0">
        <w:rPr>
          <w:rFonts w:ascii="Times New Roman" w:eastAsia="Times New Roman" w:hAnsi="Times New Roman" w:cs="Times New Roman"/>
          <w:sz w:val="24"/>
          <w:szCs w:val="24"/>
          <w:lang w:eastAsia="ar-SA"/>
        </w:rPr>
        <w:t xml:space="preserve"> Kinga Krisztina ügyvezető),  a 2016. október 1. napjától 2021. szeptember 30. napjáig tartó határozott időtartamra a jelen határozat mellékletében praxisjog alapján végzett tevékenységre a feladat-ellátási szerződést megköti. A szerződés aláírásának feltétele, hogy a szerződésben meghatározott kötelezettségek Perényiné Dr. </w:t>
      </w:r>
      <w:proofErr w:type="spellStart"/>
      <w:r w:rsidRPr="005216D0">
        <w:rPr>
          <w:rFonts w:ascii="Times New Roman" w:eastAsia="Times New Roman" w:hAnsi="Times New Roman" w:cs="Times New Roman"/>
          <w:sz w:val="24"/>
          <w:szCs w:val="24"/>
          <w:lang w:eastAsia="ar-SA"/>
        </w:rPr>
        <w:t>Szentannai</w:t>
      </w:r>
      <w:proofErr w:type="spellEnd"/>
      <w:r w:rsidRPr="005216D0">
        <w:rPr>
          <w:rFonts w:ascii="Times New Roman" w:eastAsia="Times New Roman" w:hAnsi="Times New Roman" w:cs="Times New Roman"/>
          <w:sz w:val="24"/>
          <w:szCs w:val="24"/>
          <w:lang w:eastAsia="ar-SA"/>
        </w:rPr>
        <w:t xml:space="preserve"> Kinga Krisztina Mária (sz.: Budapest, 1965. augusztus 27., an.: Gáspár Krisztina)   háziorvos személyes tevékenysége útján kerülnek ellátásra.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 felkéri a polgármestert a szükséges intézkedések megtételére.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sz w:val="24"/>
          <w:szCs w:val="24"/>
          <w:lang w:eastAsia="ar-SA"/>
        </w:rPr>
        <w:t>: 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sz w:val="24"/>
          <w:szCs w:val="24"/>
          <w:lang w:eastAsia="ar-SA"/>
        </w:rPr>
        <w:t xml:space="preserve"> 2016. június 30.</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Pr="005216D0" w:rsidRDefault="005216D0" w:rsidP="005216D0">
      <w:pPr>
        <w:jc w:val="both"/>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Alapellátásért felelős koordinátor</w:t>
      </w:r>
    </w:p>
    <w:p w:rsidR="005216D0" w:rsidRDefault="005216D0" w:rsidP="005216D0">
      <w:pPr>
        <w:tabs>
          <w:tab w:val="left" w:pos="1440"/>
        </w:tabs>
        <w:suppressAutoHyphens/>
        <w:ind w:left="709" w:hanging="709"/>
        <w:jc w:val="both"/>
        <w:rPr>
          <w:rFonts w:ascii="Times New Roman" w:eastAsia="Times New Roman" w:hAnsi="Times New Roman" w:cs="Times New Roman"/>
          <w:b/>
          <w:sz w:val="24"/>
          <w:szCs w:val="24"/>
          <w:u w:val="single"/>
          <w:lang w:eastAsia="hu-HU"/>
        </w:rPr>
      </w:pPr>
    </w:p>
    <w:p w:rsidR="005216D0" w:rsidRDefault="005216D0" w:rsidP="00BE6BA0">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E6BA0">
        <w:rPr>
          <w:rFonts w:ascii="Times New Roman" w:eastAsia="Times New Roman" w:hAnsi="Times New Roman" w:cs="Times New Roman"/>
          <w:sz w:val="24"/>
          <w:szCs w:val="24"/>
          <w:lang w:eastAsia="hu-HU"/>
        </w:rPr>
        <w:t xml:space="preserve">Dr. </w:t>
      </w:r>
      <w:proofErr w:type="spellStart"/>
      <w:r w:rsidR="00BE6BA0">
        <w:rPr>
          <w:rFonts w:ascii="Times New Roman" w:eastAsia="Times New Roman" w:hAnsi="Times New Roman" w:cs="Times New Roman"/>
          <w:sz w:val="24"/>
          <w:szCs w:val="24"/>
          <w:lang w:eastAsia="hu-HU"/>
        </w:rPr>
        <w:t>Szentannai</w:t>
      </w:r>
      <w:proofErr w:type="spellEnd"/>
      <w:r w:rsidR="00BE6BA0">
        <w:rPr>
          <w:rFonts w:ascii="Times New Roman" w:eastAsia="Times New Roman" w:hAnsi="Times New Roman" w:cs="Times New Roman"/>
          <w:sz w:val="24"/>
          <w:szCs w:val="24"/>
          <w:lang w:eastAsia="hu-HU"/>
        </w:rPr>
        <w:t xml:space="preserve"> Kinga Krisztina praxisjog alapján végzett tevékenységre a feladat-ellátási szerződését 2016. június 17-én aláírta. </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 végrehajtásáról szóló beszámoló elfogadását.</w:t>
      </w:r>
    </w:p>
    <w:p w:rsidR="005216D0" w:rsidRPr="005216D0" w:rsidRDefault="005216D0" w:rsidP="00521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216D0">
        <w:rPr>
          <w:rFonts w:ascii="Times New Roman" w:eastAsia="Times New Roman" w:hAnsi="Times New Roman" w:cs="Times New Roman"/>
          <w:b/>
          <w:sz w:val="24"/>
          <w:szCs w:val="24"/>
          <w:u w:val="single"/>
          <w:lang w:eastAsia="ar-SA"/>
        </w:rPr>
        <w:t>Budapest Főváros II. ker. Önkormányzat</w:t>
      </w:r>
      <w:r w:rsidRPr="005216D0">
        <w:rPr>
          <w:rFonts w:ascii="Times New Roman" w:eastAsia="Times New Roman" w:hAnsi="Times New Roman" w:cs="Times New Roman"/>
          <w:b/>
          <w:sz w:val="24"/>
          <w:szCs w:val="24"/>
          <w:u w:val="single"/>
          <w:lang w:eastAsia="ar-SA"/>
        </w:rPr>
        <w:br/>
      </w:r>
      <w:r w:rsidRPr="005216D0">
        <w:rPr>
          <w:rFonts w:ascii="Times New Roman" w:eastAsia="Times New Roman" w:hAnsi="Times New Roman" w:cs="Times New Roman"/>
          <w:b/>
          <w:color w:val="000080"/>
          <w:sz w:val="24"/>
          <w:szCs w:val="24"/>
          <w:u w:val="single"/>
          <w:lang w:eastAsia="ar-SA"/>
        </w:rPr>
        <w:t>191/2016.(V.26.)</w:t>
      </w:r>
      <w:r w:rsidRPr="005216D0">
        <w:rPr>
          <w:rFonts w:ascii="Times New Roman" w:eastAsia="Times New Roman" w:hAnsi="Times New Roman" w:cs="Times New Roman"/>
          <w:b/>
          <w:sz w:val="24"/>
          <w:szCs w:val="24"/>
          <w:u w:val="single"/>
          <w:lang w:eastAsia="ar-SA"/>
        </w:rPr>
        <w:t xml:space="preserve"> képviselő-testületi határozata</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 (IV. 23.) önkormányzati rendelet 1. mellékletében meghatározott </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 xml:space="preserve">6-os számú, felnőtteket ellátó </w:t>
      </w:r>
      <w:r w:rsidRPr="005216D0">
        <w:rPr>
          <w:rFonts w:ascii="Times New Roman" w:eastAsia="Times New Roman" w:hAnsi="Times New Roman" w:cs="Times New Roman"/>
          <w:bCs/>
          <w:sz w:val="24"/>
          <w:szCs w:val="24"/>
          <w:lang w:eastAsia="ar-SA"/>
        </w:rPr>
        <w:t>háziorvos</w:t>
      </w:r>
      <w:r w:rsidRPr="005216D0">
        <w:rPr>
          <w:rFonts w:ascii="Times New Roman" w:eastAsia="Times New Roman" w:hAnsi="Times New Roman" w:cs="Times New Roman"/>
          <w:sz w:val="24"/>
          <w:szCs w:val="24"/>
          <w:lang w:eastAsia="ar-SA"/>
        </w:rPr>
        <w:t xml:space="preserve">i körzet ellátására a PÁ-R Egészségügyi Betéti Társasággal (székhelye: 2000 Szentendre, Táltos u. 25.,  cégjegyzékszám: 13-06-045890, adószám: 21457816-2-13, képviseletében eljár: Dr. </w:t>
      </w:r>
      <w:proofErr w:type="spellStart"/>
      <w:r w:rsidRPr="005216D0">
        <w:rPr>
          <w:rFonts w:ascii="Times New Roman" w:eastAsia="Times New Roman" w:hAnsi="Times New Roman" w:cs="Times New Roman"/>
          <w:sz w:val="24"/>
          <w:szCs w:val="24"/>
          <w:lang w:eastAsia="ar-SA"/>
        </w:rPr>
        <w:t>Pászthory</w:t>
      </w:r>
      <w:proofErr w:type="spellEnd"/>
      <w:r w:rsidRPr="005216D0">
        <w:rPr>
          <w:rFonts w:ascii="Times New Roman" w:eastAsia="Times New Roman" w:hAnsi="Times New Roman" w:cs="Times New Roman"/>
          <w:sz w:val="24"/>
          <w:szCs w:val="24"/>
          <w:lang w:eastAsia="ar-SA"/>
        </w:rPr>
        <w:t xml:space="preserve"> Erzsébet ügyvezető) 2016. szeptember 1. napjától 2021.  augusztus 31. napjáig tartó határozott időtartamra a határozat mellékletében szereplő Feladat-ellátási szerződést praxisjog alapján végzett tevékenységre megköti.</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A Képviselő-testület felkéri a polgármestert a szükséges intézkedések megtételére.</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Felelős</w:t>
      </w:r>
      <w:r w:rsidRPr="005216D0">
        <w:rPr>
          <w:rFonts w:ascii="Times New Roman" w:eastAsia="Times New Roman" w:hAnsi="Times New Roman" w:cs="Times New Roman"/>
          <w:sz w:val="24"/>
          <w:szCs w:val="24"/>
          <w:lang w:eastAsia="ar-SA"/>
        </w:rPr>
        <w:t>: polgármester</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b/>
          <w:sz w:val="24"/>
          <w:szCs w:val="24"/>
          <w:u w:val="single"/>
          <w:lang w:eastAsia="ar-SA"/>
        </w:rPr>
        <w:t>Határidő</w:t>
      </w:r>
      <w:r w:rsidRPr="005216D0">
        <w:rPr>
          <w:rFonts w:ascii="Times New Roman" w:eastAsia="Times New Roman" w:hAnsi="Times New Roman" w:cs="Times New Roman"/>
          <w:sz w:val="24"/>
          <w:szCs w:val="24"/>
          <w:lang w:eastAsia="ar-SA"/>
        </w:rPr>
        <w:t>: 2016. június 30.</w:t>
      </w:r>
    </w:p>
    <w:p w:rsidR="005216D0" w:rsidRPr="005216D0" w:rsidRDefault="005216D0" w:rsidP="00521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216D0">
        <w:rPr>
          <w:rFonts w:ascii="Times New Roman" w:eastAsia="Times New Roman" w:hAnsi="Times New Roman" w:cs="Times New Roman"/>
          <w:sz w:val="24"/>
          <w:szCs w:val="24"/>
          <w:lang w:eastAsia="ar-SA"/>
        </w:rPr>
        <w:t>(17 képviselő van jelen, 17 igen, egyhangú)</w:t>
      </w:r>
    </w:p>
    <w:p w:rsidR="005216D0" w:rsidRPr="005216D0" w:rsidRDefault="005216D0" w:rsidP="005216D0">
      <w:pPr>
        <w:jc w:val="both"/>
        <w:rPr>
          <w:rFonts w:ascii="Times New Roman" w:eastAsia="Times New Roman" w:hAnsi="Times New Roman" w:cs="Times New Roman"/>
          <w:sz w:val="24"/>
          <w:szCs w:val="24"/>
          <w:lang w:eastAsia="hu-HU"/>
        </w:rPr>
      </w:pPr>
      <w:r w:rsidRPr="005216D0">
        <w:rPr>
          <w:rFonts w:ascii="Times New Roman" w:eastAsia="Times New Roman" w:hAnsi="Times New Roman" w:cs="Times New Roman"/>
          <w:b/>
          <w:sz w:val="24"/>
          <w:szCs w:val="24"/>
          <w:u w:val="single"/>
          <w:lang w:eastAsia="hu-HU"/>
        </w:rPr>
        <w:t>A határozat végrehajtását végzi</w:t>
      </w:r>
      <w:r w:rsidRPr="005216D0">
        <w:rPr>
          <w:rFonts w:ascii="Times New Roman" w:eastAsia="Times New Roman" w:hAnsi="Times New Roman" w:cs="Times New Roman"/>
          <w:sz w:val="24"/>
          <w:szCs w:val="24"/>
          <w:lang w:eastAsia="hu-HU"/>
        </w:rPr>
        <w:t>: Alapellátásért felelős koordinátor</w:t>
      </w:r>
    </w:p>
    <w:p w:rsidR="000015E4" w:rsidRDefault="000015E4" w:rsidP="005216D0">
      <w:pPr>
        <w:tabs>
          <w:tab w:val="left" w:pos="1440"/>
        </w:tabs>
        <w:suppressAutoHyphens/>
        <w:ind w:left="709" w:hanging="709"/>
        <w:jc w:val="both"/>
        <w:rPr>
          <w:rFonts w:ascii="Times New Roman" w:eastAsia="Times New Roman" w:hAnsi="Times New Roman" w:cs="Times New Roman"/>
          <w:b/>
          <w:sz w:val="24"/>
          <w:szCs w:val="24"/>
          <w:u w:val="single"/>
          <w:lang w:eastAsia="hu-HU"/>
        </w:rPr>
      </w:pPr>
    </w:p>
    <w:p w:rsidR="005216D0" w:rsidRPr="001E3095" w:rsidRDefault="005216D0" w:rsidP="000015E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015E4">
        <w:rPr>
          <w:rFonts w:ascii="Times New Roman" w:eastAsia="Times New Roman" w:hAnsi="Times New Roman" w:cs="Times New Roman"/>
          <w:sz w:val="24"/>
          <w:szCs w:val="24"/>
          <w:lang w:eastAsia="hu-HU"/>
        </w:rPr>
        <w:t xml:space="preserve">Dr. </w:t>
      </w:r>
      <w:proofErr w:type="spellStart"/>
      <w:r w:rsidR="000015E4">
        <w:rPr>
          <w:rFonts w:ascii="Times New Roman" w:eastAsia="Times New Roman" w:hAnsi="Times New Roman" w:cs="Times New Roman"/>
          <w:sz w:val="24"/>
          <w:szCs w:val="24"/>
          <w:lang w:eastAsia="hu-HU"/>
        </w:rPr>
        <w:t>Pászthory</w:t>
      </w:r>
      <w:proofErr w:type="spellEnd"/>
      <w:r w:rsidR="000015E4">
        <w:rPr>
          <w:rFonts w:ascii="Times New Roman" w:eastAsia="Times New Roman" w:hAnsi="Times New Roman" w:cs="Times New Roman"/>
          <w:sz w:val="24"/>
          <w:szCs w:val="24"/>
          <w:lang w:eastAsia="hu-HU"/>
        </w:rPr>
        <w:t xml:space="preserve"> Erzsébet praxisjog alapján végzett tevékenységre a feladat-ellátási szerződését 2016. június 27-én aláírta.</w:t>
      </w:r>
    </w:p>
    <w:p w:rsidR="005216D0" w:rsidRDefault="005216D0" w:rsidP="005216D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C21F70" w:rsidRPr="00C21F70" w:rsidRDefault="00C21F70" w:rsidP="00C21F7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21F70">
        <w:rPr>
          <w:rFonts w:ascii="Times New Roman" w:eastAsia="Times New Roman" w:hAnsi="Times New Roman" w:cs="Times New Roman"/>
          <w:b/>
          <w:sz w:val="24"/>
          <w:szCs w:val="24"/>
          <w:u w:val="single"/>
          <w:lang w:eastAsia="ar-SA"/>
        </w:rPr>
        <w:t>Budapest Főváros II. ker. Önkormányzat</w:t>
      </w:r>
      <w:r w:rsidRPr="00C21F70">
        <w:rPr>
          <w:rFonts w:ascii="Times New Roman" w:eastAsia="Times New Roman" w:hAnsi="Times New Roman" w:cs="Times New Roman"/>
          <w:b/>
          <w:sz w:val="24"/>
          <w:szCs w:val="24"/>
          <w:u w:val="single"/>
          <w:lang w:eastAsia="ar-SA"/>
        </w:rPr>
        <w:br/>
      </w:r>
      <w:r w:rsidRPr="00C21F70">
        <w:rPr>
          <w:rFonts w:ascii="Times New Roman" w:eastAsia="Times New Roman" w:hAnsi="Times New Roman" w:cs="Times New Roman"/>
          <w:b/>
          <w:color w:val="000080"/>
          <w:sz w:val="24"/>
          <w:szCs w:val="24"/>
          <w:u w:val="single"/>
          <w:lang w:eastAsia="ar-SA"/>
        </w:rPr>
        <w:t>192/2016.(V.26.)</w:t>
      </w:r>
      <w:r w:rsidRPr="00C21F70">
        <w:rPr>
          <w:rFonts w:ascii="Times New Roman" w:eastAsia="Times New Roman" w:hAnsi="Times New Roman" w:cs="Times New Roman"/>
          <w:b/>
          <w:sz w:val="24"/>
          <w:szCs w:val="24"/>
          <w:u w:val="single"/>
          <w:lang w:eastAsia="ar-SA"/>
        </w:rPr>
        <w:t xml:space="preserve"> képviselő-testületi határozata</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A Képviselő-testület</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C21F70">
        <w:rPr>
          <w:rFonts w:ascii="Times New Roman" w:eastAsia="Times New Roman" w:hAnsi="Times New Roman" w:cs="Times New Roman"/>
          <w:color w:val="000000"/>
          <w:sz w:val="24"/>
          <w:szCs w:val="24"/>
          <w:lang w:eastAsia="ar-SA"/>
        </w:rPr>
        <w:t xml:space="preserve">úgy dönt, hogy a II. kerület közigazgatási területén lévő háziorvosi körzetek megállapításáról szóló </w:t>
      </w:r>
      <w:r w:rsidRPr="00C21F70">
        <w:rPr>
          <w:rFonts w:ascii="Times New Roman" w:eastAsia="Times New Roman" w:hAnsi="Times New Roman" w:cs="Times New Roman"/>
          <w:sz w:val="24"/>
          <w:szCs w:val="24"/>
          <w:lang w:eastAsia="ar-SA"/>
        </w:rPr>
        <w:t xml:space="preserve">13/2003. (IV. 23.) önkormányzati rendelet 2. mellékletében meghatározott 4-es számú, gyermekeket ellátó </w:t>
      </w:r>
      <w:r w:rsidRPr="00C21F70">
        <w:rPr>
          <w:rFonts w:ascii="Times New Roman" w:eastAsia="Times New Roman" w:hAnsi="Times New Roman" w:cs="Times New Roman"/>
          <w:bCs/>
          <w:sz w:val="24"/>
          <w:szCs w:val="24"/>
          <w:lang w:eastAsia="ar-SA"/>
        </w:rPr>
        <w:t>háziorvos</w:t>
      </w:r>
      <w:r w:rsidRPr="00C21F70">
        <w:rPr>
          <w:rFonts w:ascii="Times New Roman" w:eastAsia="Times New Roman" w:hAnsi="Times New Roman" w:cs="Times New Roman"/>
          <w:sz w:val="24"/>
          <w:szCs w:val="24"/>
          <w:lang w:eastAsia="ar-SA"/>
        </w:rPr>
        <w:t xml:space="preserve">i körzet ellátására a KÉRDEZZ Szolgáltató Betéti Társasággal (székhelye: 1121 Budapest, Árnyas út 14. fszt. 4., cégjegyzékszám: 01-06-713423, adószám: 28719058-1-43, képviseletében eljár: Dr. </w:t>
      </w:r>
      <w:proofErr w:type="spellStart"/>
      <w:r w:rsidRPr="00C21F70">
        <w:rPr>
          <w:rFonts w:ascii="Times New Roman" w:eastAsia="Times New Roman" w:hAnsi="Times New Roman" w:cs="Times New Roman"/>
          <w:sz w:val="24"/>
          <w:szCs w:val="24"/>
          <w:lang w:eastAsia="ar-SA"/>
        </w:rPr>
        <w:t>Schuler</w:t>
      </w:r>
      <w:proofErr w:type="spellEnd"/>
      <w:r w:rsidRPr="00C21F70">
        <w:rPr>
          <w:rFonts w:ascii="Times New Roman" w:eastAsia="Times New Roman" w:hAnsi="Times New Roman" w:cs="Times New Roman"/>
          <w:sz w:val="24"/>
          <w:szCs w:val="24"/>
          <w:lang w:eastAsia="ar-SA"/>
        </w:rPr>
        <w:t xml:space="preserve"> Ágnes ügyvezető)</w:t>
      </w:r>
      <w:r w:rsidRPr="00C21F70">
        <w:rPr>
          <w:rFonts w:ascii="Times New Roman" w:eastAsia="Times New Roman" w:hAnsi="Times New Roman" w:cs="Times New Roman"/>
          <w:color w:val="000000"/>
          <w:sz w:val="24"/>
          <w:szCs w:val="24"/>
          <w:lang w:eastAsia="ar-SA"/>
        </w:rPr>
        <w:t xml:space="preserve"> 2016. szeptember 1. napjától 2021. augusztus 31. napjáig tartó határozott időtartamra a határozat mellékletében szereplő Feladat-ellátási szerződé</w:t>
      </w:r>
      <w:r w:rsidRPr="00C21F70">
        <w:rPr>
          <w:rFonts w:ascii="Times New Roman" w:eastAsia="Times New Roman" w:hAnsi="Times New Roman" w:cs="Times New Roman"/>
          <w:sz w:val="24"/>
          <w:szCs w:val="24"/>
          <w:lang w:eastAsia="ar-SA"/>
        </w:rPr>
        <w:t>st</w:t>
      </w:r>
      <w:r w:rsidRPr="00C21F70">
        <w:rPr>
          <w:rFonts w:ascii="Times New Roman" w:eastAsia="Times New Roman" w:hAnsi="Times New Roman" w:cs="Times New Roman"/>
          <w:color w:val="000000"/>
          <w:sz w:val="24"/>
          <w:szCs w:val="24"/>
          <w:lang w:eastAsia="ar-SA"/>
        </w:rPr>
        <w:t xml:space="preserve"> praxisjog alapján végzett tevékenységre megköti.</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A Képviselő-testület felkéri a polgármestert a szükséges intézkedések megtételére.</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b/>
          <w:sz w:val="24"/>
          <w:szCs w:val="24"/>
          <w:u w:val="single"/>
          <w:lang w:eastAsia="ar-SA"/>
        </w:rPr>
        <w:t>Felelős:</w:t>
      </w:r>
      <w:r w:rsidRPr="00C21F70">
        <w:rPr>
          <w:rFonts w:ascii="Times New Roman" w:eastAsia="Times New Roman" w:hAnsi="Times New Roman" w:cs="Times New Roman"/>
          <w:sz w:val="24"/>
          <w:szCs w:val="24"/>
          <w:lang w:eastAsia="ar-SA"/>
        </w:rPr>
        <w:t xml:space="preserve"> polgármester</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b/>
          <w:sz w:val="24"/>
          <w:szCs w:val="24"/>
          <w:u w:val="single"/>
          <w:lang w:eastAsia="ar-SA"/>
        </w:rPr>
        <w:t>Határidő</w:t>
      </w:r>
      <w:r w:rsidRPr="00C21F70">
        <w:rPr>
          <w:rFonts w:ascii="Times New Roman" w:eastAsia="Times New Roman" w:hAnsi="Times New Roman" w:cs="Times New Roman"/>
          <w:sz w:val="24"/>
          <w:szCs w:val="24"/>
          <w:lang w:eastAsia="ar-SA"/>
        </w:rPr>
        <w:t>: 2016. június 30.</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(17 képviselő van jelen, 17 igen, egyhangú)</w:t>
      </w:r>
    </w:p>
    <w:p w:rsidR="00C21F70" w:rsidRDefault="00C21F70" w:rsidP="00C21F70">
      <w:pPr>
        <w:jc w:val="both"/>
        <w:rPr>
          <w:rFonts w:ascii="Times New Roman" w:eastAsia="Times New Roman" w:hAnsi="Times New Roman" w:cs="Times New Roman"/>
          <w:sz w:val="24"/>
          <w:szCs w:val="24"/>
          <w:lang w:eastAsia="hu-HU"/>
        </w:rPr>
      </w:pPr>
      <w:r w:rsidRPr="00C21F70">
        <w:rPr>
          <w:rFonts w:ascii="Times New Roman" w:eastAsia="Times New Roman" w:hAnsi="Times New Roman" w:cs="Times New Roman"/>
          <w:b/>
          <w:sz w:val="24"/>
          <w:szCs w:val="24"/>
          <w:u w:val="single"/>
          <w:lang w:eastAsia="hu-HU"/>
        </w:rPr>
        <w:t>A határozat végrehajtását végzi</w:t>
      </w:r>
      <w:r w:rsidRPr="00C21F70">
        <w:rPr>
          <w:rFonts w:ascii="Times New Roman" w:eastAsia="Times New Roman" w:hAnsi="Times New Roman" w:cs="Times New Roman"/>
          <w:sz w:val="24"/>
          <w:szCs w:val="24"/>
          <w:lang w:eastAsia="hu-HU"/>
        </w:rPr>
        <w:t>: Alapellátásért felelős koordinátor</w:t>
      </w:r>
    </w:p>
    <w:p w:rsidR="00C21F70" w:rsidRPr="00C21F70" w:rsidRDefault="00C21F70" w:rsidP="00C21F70">
      <w:pPr>
        <w:jc w:val="both"/>
        <w:rPr>
          <w:rFonts w:ascii="Times New Roman" w:eastAsia="Times New Roman" w:hAnsi="Times New Roman" w:cs="Times New Roman"/>
          <w:sz w:val="24"/>
          <w:szCs w:val="24"/>
          <w:lang w:eastAsia="hu-HU"/>
        </w:rPr>
      </w:pPr>
    </w:p>
    <w:p w:rsidR="00B73B1B" w:rsidRPr="001E3095" w:rsidRDefault="00C21F70" w:rsidP="00B73B1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lastRenderedPageBreak/>
        <w:t>Végrehajtás</w:t>
      </w:r>
      <w:r w:rsidRPr="001E3095">
        <w:rPr>
          <w:rFonts w:ascii="Times New Roman" w:eastAsia="Times New Roman" w:hAnsi="Times New Roman" w:cs="Times New Roman"/>
          <w:sz w:val="24"/>
          <w:szCs w:val="24"/>
          <w:lang w:eastAsia="hu-HU"/>
        </w:rPr>
        <w:t xml:space="preserve">: </w:t>
      </w:r>
      <w:r w:rsidR="00B73B1B" w:rsidRPr="00C21F70">
        <w:rPr>
          <w:rFonts w:ascii="Times New Roman" w:eastAsia="Times New Roman" w:hAnsi="Times New Roman" w:cs="Times New Roman"/>
          <w:sz w:val="24"/>
          <w:szCs w:val="24"/>
          <w:lang w:eastAsia="ar-SA"/>
        </w:rPr>
        <w:t xml:space="preserve">Dr. </w:t>
      </w:r>
      <w:proofErr w:type="spellStart"/>
      <w:r w:rsidR="00B73B1B" w:rsidRPr="00C21F70">
        <w:rPr>
          <w:rFonts w:ascii="Times New Roman" w:eastAsia="Times New Roman" w:hAnsi="Times New Roman" w:cs="Times New Roman"/>
          <w:sz w:val="24"/>
          <w:szCs w:val="24"/>
          <w:lang w:eastAsia="ar-SA"/>
        </w:rPr>
        <w:t>Schuler</w:t>
      </w:r>
      <w:proofErr w:type="spellEnd"/>
      <w:r w:rsidR="00B73B1B" w:rsidRPr="00C21F70">
        <w:rPr>
          <w:rFonts w:ascii="Times New Roman" w:eastAsia="Times New Roman" w:hAnsi="Times New Roman" w:cs="Times New Roman"/>
          <w:sz w:val="24"/>
          <w:szCs w:val="24"/>
          <w:lang w:eastAsia="ar-SA"/>
        </w:rPr>
        <w:t xml:space="preserve"> Ágnes</w:t>
      </w:r>
      <w:r w:rsidR="00B73B1B">
        <w:rPr>
          <w:rFonts w:ascii="Times New Roman" w:eastAsia="Times New Roman" w:hAnsi="Times New Roman" w:cs="Times New Roman"/>
          <w:sz w:val="24"/>
          <w:szCs w:val="24"/>
          <w:lang w:eastAsia="ar-SA"/>
        </w:rPr>
        <w:t xml:space="preserve"> </w:t>
      </w:r>
      <w:r w:rsidR="00B73B1B">
        <w:rPr>
          <w:rFonts w:ascii="Times New Roman" w:eastAsia="Times New Roman" w:hAnsi="Times New Roman" w:cs="Times New Roman"/>
          <w:sz w:val="24"/>
          <w:szCs w:val="24"/>
          <w:lang w:eastAsia="hu-HU"/>
        </w:rPr>
        <w:t xml:space="preserve">praxisjog alapján végzett tevékenységre a feladat-ellátási szerződését </w:t>
      </w:r>
      <w:r w:rsidR="00F01844">
        <w:rPr>
          <w:rFonts w:ascii="Times New Roman" w:eastAsia="Times New Roman" w:hAnsi="Times New Roman" w:cs="Times New Roman"/>
          <w:sz w:val="24"/>
          <w:szCs w:val="24"/>
          <w:lang w:eastAsia="hu-HU"/>
        </w:rPr>
        <w:t xml:space="preserve">szabadság miatt </w:t>
      </w:r>
      <w:r w:rsidR="00B73B1B">
        <w:rPr>
          <w:rFonts w:ascii="Times New Roman" w:eastAsia="Times New Roman" w:hAnsi="Times New Roman" w:cs="Times New Roman"/>
          <w:sz w:val="24"/>
          <w:szCs w:val="24"/>
          <w:lang w:eastAsia="hu-HU"/>
        </w:rPr>
        <w:t>2016. június 27-én írta</w:t>
      </w:r>
      <w:r w:rsidR="00F01844">
        <w:rPr>
          <w:rFonts w:ascii="Times New Roman" w:eastAsia="Times New Roman" w:hAnsi="Times New Roman" w:cs="Times New Roman"/>
          <w:sz w:val="24"/>
          <w:szCs w:val="24"/>
          <w:lang w:eastAsia="hu-HU"/>
        </w:rPr>
        <w:t xml:space="preserve"> alá</w:t>
      </w:r>
      <w:r w:rsidR="00B73B1B">
        <w:rPr>
          <w:rFonts w:ascii="Times New Roman" w:eastAsia="Times New Roman" w:hAnsi="Times New Roman" w:cs="Times New Roman"/>
          <w:sz w:val="24"/>
          <w:szCs w:val="24"/>
          <w:lang w:eastAsia="hu-HU"/>
        </w:rPr>
        <w:t>.</w:t>
      </w:r>
    </w:p>
    <w:p w:rsidR="00C21F70" w:rsidRDefault="00C21F70" w:rsidP="00C21F70">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C21F70" w:rsidRPr="00C21F70" w:rsidRDefault="00C21F70" w:rsidP="00C21F7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21F70">
        <w:rPr>
          <w:rFonts w:ascii="Times New Roman" w:eastAsia="Times New Roman" w:hAnsi="Times New Roman" w:cs="Times New Roman"/>
          <w:b/>
          <w:sz w:val="24"/>
          <w:szCs w:val="24"/>
          <w:u w:val="single"/>
          <w:lang w:eastAsia="ar-SA"/>
        </w:rPr>
        <w:t>Budapest Főváros II. ker. Önkormányzat</w:t>
      </w:r>
      <w:r w:rsidRPr="00C21F70">
        <w:rPr>
          <w:rFonts w:ascii="Times New Roman" w:eastAsia="Times New Roman" w:hAnsi="Times New Roman" w:cs="Times New Roman"/>
          <w:b/>
          <w:sz w:val="24"/>
          <w:szCs w:val="24"/>
          <w:u w:val="single"/>
          <w:lang w:eastAsia="ar-SA"/>
        </w:rPr>
        <w:br/>
      </w:r>
      <w:r w:rsidRPr="00C21F70">
        <w:rPr>
          <w:rFonts w:ascii="Times New Roman" w:eastAsia="Times New Roman" w:hAnsi="Times New Roman" w:cs="Times New Roman"/>
          <w:b/>
          <w:color w:val="000080"/>
          <w:sz w:val="24"/>
          <w:szCs w:val="24"/>
          <w:u w:val="single"/>
          <w:lang w:eastAsia="ar-SA"/>
        </w:rPr>
        <w:t>195/2016.(V.26.)</w:t>
      </w:r>
      <w:r w:rsidRPr="00C21F70">
        <w:rPr>
          <w:rFonts w:ascii="Times New Roman" w:eastAsia="Times New Roman" w:hAnsi="Times New Roman" w:cs="Times New Roman"/>
          <w:b/>
          <w:sz w:val="24"/>
          <w:szCs w:val="24"/>
          <w:u w:val="single"/>
          <w:lang w:eastAsia="ar-SA"/>
        </w:rPr>
        <w:t xml:space="preserve"> képviselő-testületi határozata</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A Képviselő-testület</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 xml:space="preserve">az </w:t>
      </w:r>
      <w:proofErr w:type="spellStart"/>
      <w:r w:rsidRPr="00C21F70">
        <w:rPr>
          <w:rFonts w:ascii="Times New Roman" w:eastAsia="Times New Roman" w:hAnsi="Times New Roman" w:cs="Times New Roman"/>
          <w:sz w:val="24"/>
          <w:szCs w:val="24"/>
          <w:lang w:eastAsia="ar-SA"/>
        </w:rPr>
        <w:t>Implantcenter</w:t>
      </w:r>
      <w:proofErr w:type="spellEnd"/>
      <w:r w:rsidRPr="00C21F70">
        <w:rPr>
          <w:rFonts w:ascii="Times New Roman" w:eastAsia="Times New Roman" w:hAnsi="Times New Roman" w:cs="Times New Roman"/>
          <w:sz w:val="24"/>
          <w:szCs w:val="24"/>
          <w:lang w:eastAsia="ar-SA"/>
        </w:rPr>
        <w:t xml:space="preserve"> Kft. (1121 Budapest, Széchenyi-emlék út 20.) részére a </w:t>
      </w:r>
      <w:proofErr w:type="spellStart"/>
      <w:r w:rsidRPr="00C21F70">
        <w:rPr>
          <w:rFonts w:ascii="Times New Roman" w:eastAsia="Times New Roman" w:hAnsi="Times New Roman" w:cs="Times New Roman"/>
          <w:sz w:val="24"/>
          <w:szCs w:val="24"/>
          <w:lang w:eastAsia="ar-SA"/>
        </w:rPr>
        <w:t>a</w:t>
      </w:r>
      <w:proofErr w:type="spellEnd"/>
      <w:r w:rsidRPr="00C21F70">
        <w:rPr>
          <w:rFonts w:ascii="Times New Roman" w:eastAsia="Times New Roman" w:hAnsi="Times New Roman" w:cs="Times New Roman"/>
          <w:sz w:val="24"/>
          <w:szCs w:val="24"/>
          <w:lang w:eastAsia="ar-SA"/>
        </w:rPr>
        <w:t xml:space="preserve"> 1024 Budapest, Margit krt. 67. I/2. (hrsz.: 13277) alatti ingatlanon található reklám elhelyezése ügyében a 2016. április 11-én kelt, </w:t>
      </w:r>
      <w:r w:rsidRPr="00C21F70">
        <w:rPr>
          <w:rFonts w:ascii="Times New Roman" w:eastAsia="Times New Roman" w:hAnsi="Times New Roman" w:cs="Times New Roman"/>
          <w:b/>
          <w:sz w:val="24"/>
          <w:szCs w:val="24"/>
          <w:lang w:eastAsia="ar-SA"/>
        </w:rPr>
        <w:t>XXIV-3-3/2016 határozattal</w:t>
      </w:r>
      <w:r w:rsidRPr="00C21F70">
        <w:rPr>
          <w:rFonts w:ascii="Times New Roman" w:eastAsia="Times New Roman" w:hAnsi="Times New Roman" w:cs="Times New Roman"/>
          <w:sz w:val="24"/>
          <w:szCs w:val="24"/>
          <w:lang w:eastAsia="ar-SA"/>
        </w:rPr>
        <w:t xml:space="preserve"> szemben benyújtott fellebbezéséről jelen határozat melléklete szerint dönt.</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C21F70">
        <w:rPr>
          <w:rFonts w:ascii="Times New Roman" w:eastAsia="Times New Roman" w:hAnsi="Times New Roman" w:cs="Times New Roman"/>
          <w:sz w:val="24"/>
          <w:szCs w:val="24"/>
          <w:lang w:eastAsia="hu-HU"/>
        </w:rPr>
        <w:t>A Képviselő-testület felkéri a Polgármestert a szükséges intézkedések megtételére.</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C21F70">
        <w:rPr>
          <w:rFonts w:ascii="Times New Roman" w:eastAsia="Times New Roman" w:hAnsi="Times New Roman" w:cs="Times New Roman"/>
          <w:b/>
          <w:sz w:val="24"/>
          <w:szCs w:val="24"/>
          <w:u w:val="single"/>
          <w:lang w:eastAsia="hu-HU"/>
        </w:rPr>
        <w:t>Felelős</w:t>
      </w:r>
      <w:r w:rsidRPr="00C21F70">
        <w:rPr>
          <w:rFonts w:ascii="Times New Roman" w:eastAsia="Times New Roman" w:hAnsi="Times New Roman" w:cs="Times New Roman"/>
          <w:sz w:val="24"/>
          <w:szCs w:val="24"/>
          <w:u w:val="single"/>
          <w:lang w:eastAsia="hu-HU"/>
        </w:rPr>
        <w:t>:</w:t>
      </w:r>
      <w:r w:rsidRPr="00C21F70">
        <w:rPr>
          <w:rFonts w:ascii="Times New Roman" w:eastAsia="Times New Roman" w:hAnsi="Times New Roman" w:cs="Times New Roman"/>
          <w:sz w:val="24"/>
          <w:szCs w:val="24"/>
          <w:lang w:eastAsia="hu-HU"/>
        </w:rPr>
        <w:t xml:space="preserve"> </w:t>
      </w:r>
      <w:r w:rsidRPr="00C21F70">
        <w:rPr>
          <w:rFonts w:ascii="Times New Roman" w:eastAsia="Times New Roman" w:hAnsi="Times New Roman" w:cs="Times New Roman"/>
          <w:sz w:val="24"/>
          <w:szCs w:val="24"/>
          <w:lang w:eastAsia="hu-HU"/>
        </w:rPr>
        <w:tab/>
        <w:t>Polgármester</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C21F70">
        <w:rPr>
          <w:rFonts w:ascii="Times New Roman" w:eastAsia="Times New Roman" w:hAnsi="Times New Roman" w:cs="Times New Roman"/>
          <w:b/>
          <w:sz w:val="24"/>
          <w:szCs w:val="24"/>
          <w:u w:val="single"/>
          <w:lang w:eastAsia="hu-HU"/>
        </w:rPr>
        <w:t>Határidő</w:t>
      </w:r>
      <w:r w:rsidRPr="00C21F70">
        <w:rPr>
          <w:rFonts w:ascii="Times New Roman" w:eastAsia="Times New Roman" w:hAnsi="Times New Roman" w:cs="Times New Roman"/>
          <w:sz w:val="24"/>
          <w:szCs w:val="24"/>
          <w:lang w:eastAsia="hu-HU"/>
        </w:rPr>
        <w:t>: 2016. június 08.</w:t>
      </w:r>
    </w:p>
    <w:p w:rsidR="00C21F70" w:rsidRPr="00C21F70" w:rsidRDefault="00C21F70" w:rsidP="00C21F7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21F70">
        <w:rPr>
          <w:rFonts w:ascii="Times New Roman" w:eastAsia="Times New Roman" w:hAnsi="Times New Roman" w:cs="Times New Roman"/>
          <w:sz w:val="24"/>
          <w:szCs w:val="24"/>
          <w:lang w:eastAsia="ar-SA"/>
        </w:rPr>
        <w:t>(16 képviselő van jelen, 16 igen, egyhangú)</w:t>
      </w:r>
    </w:p>
    <w:p w:rsidR="00C21F70" w:rsidRDefault="00C21F70" w:rsidP="00C21F70">
      <w:pPr>
        <w:jc w:val="both"/>
        <w:rPr>
          <w:rFonts w:ascii="Times New Roman" w:eastAsia="Times New Roman" w:hAnsi="Times New Roman" w:cs="Times New Roman"/>
          <w:sz w:val="24"/>
          <w:szCs w:val="24"/>
          <w:lang w:eastAsia="hu-HU"/>
        </w:rPr>
      </w:pPr>
      <w:r w:rsidRPr="00C21F70">
        <w:rPr>
          <w:rFonts w:ascii="Times New Roman" w:eastAsia="Times New Roman" w:hAnsi="Times New Roman" w:cs="Times New Roman"/>
          <w:b/>
          <w:sz w:val="24"/>
          <w:szCs w:val="24"/>
          <w:u w:val="single"/>
          <w:lang w:eastAsia="hu-HU"/>
        </w:rPr>
        <w:t>A határozat végrehajtását végzi</w:t>
      </w:r>
      <w:r w:rsidRPr="00C21F70">
        <w:rPr>
          <w:rFonts w:ascii="Times New Roman" w:eastAsia="Times New Roman" w:hAnsi="Times New Roman" w:cs="Times New Roman"/>
          <w:sz w:val="24"/>
          <w:szCs w:val="24"/>
          <w:lang w:eastAsia="hu-HU"/>
        </w:rPr>
        <w:t>: Főépítész</w:t>
      </w:r>
    </w:p>
    <w:p w:rsidR="00B44708" w:rsidRPr="00C21F70" w:rsidRDefault="00B44708" w:rsidP="00C21F70">
      <w:pPr>
        <w:jc w:val="both"/>
        <w:rPr>
          <w:rFonts w:ascii="Times New Roman" w:eastAsia="Times New Roman" w:hAnsi="Times New Roman" w:cs="Times New Roman"/>
          <w:sz w:val="24"/>
          <w:szCs w:val="24"/>
          <w:lang w:eastAsia="hu-HU"/>
        </w:rPr>
      </w:pPr>
    </w:p>
    <w:p w:rsidR="00B05EAA" w:rsidRDefault="00B44708" w:rsidP="00B05EAA">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05EAA" w:rsidRPr="00B05EAA">
        <w:rPr>
          <w:rFonts w:ascii="Times New Roman" w:eastAsia="Times New Roman" w:hAnsi="Times New Roman" w:cs="Times New Roman"/>
          <w:sz w:val="24"/>
          <w:szCs w:val="24"/>
          <w:lang w:eastAsia="hu-HU"/>
        </w:rPr>
        <w:t xml:space="preserve">A képviselő-testület helybenhagyó döntését 2016. június </w:t>
      </w:r>
      <w:r w:rsidR="00B05EAA">
        <w:rPr>
          <w:rFonts w:ascii="Times New Roman" w:eastAsia="Times New Roman" w:hAnsi="Times New Roman" w:cs="Times New Roman"/>
          <w:sz w:val="24"/>
          <w:szCs w:val="24"/>
          <w:lang w:eastAsia="hu-HU"/>
        </w:rPr>
        <w:t>6-á</w:t>
      </w:r>
      <w:r w:rsidR="00B05EAA" w:rsidRPr="00B05EAA">
        <w:rPr>
          <w:rFonts w:ascii="Times New Roman" w:eastAsia="Times New Roman" w:hAnsi="Times New Roman" w:cs="Times New Roman"/>
          <w:sz w:val="24"/>
          <w:szCs w:val="24"/>
          <w:lang w:eastAsia="hu-HU"/>
        </w:rPr>
        <w:t>n megküldtük a fellebbező</w:t>
      </w:r>
      <w:r w:rsidR="00B05EAA" w:rsidRPr="00B05EAA">
        <w:rPr>
          <w:rFonts w:ascii="Times New Roman" w:eastAsia="Times New Roman" w:hAnsi="Times New Roman" w:cs="Times New Roman"/>
          <w:sz w:val="24"/>
          <w:szCs w:val="24"/>
          <w:lang w:eastAsia="ar-SA"/>
        </w:rPr>
        <w:t xml:space="preserve"> </w:t>
      </w:r>
      <w:proofErr w:type="spellStart"/>
      <w:r w:rsidR="00B05EAA" w:rsidRPr="00C21F70">
        <w:rPr>
          <w:rFonts w:ascii="Times New Roman" w:eastAsia="Times New Roman" w:hAnsi="Times New Roman" w:cs="Times New Roman"/>
          <w:sz w:val="24"/>
          <w:szCs w:val="24"/>
          <w:lang w:eastAsia="ar-SA"/>
        </w:rPr>
        <w:t>Implantcenter</w:t>
      </w:r>
      <w:proofErr w:type="spellEnd"/>
      <w:r w:rsidR="00B05EAA" w:rsidRPr="00C21F70">
        <w:rPr>
          <w:rFonts w:ascii="Times New Roman" w:eastAsia="Times New Roman" w:hAnsi="Times New Roman" w:cs="Times New Roman"/>
          <w:sz w:val="24"/>
          <w:szCs w:val="24"/>
          <w:lang w:eastAsia="ar-SA"/>
        </w:rPr>
        <w:t xml:space="preserve"> Kft. </w:t>
      </w:r>
      <w:r w:rsidR="00B05EAA">
        <w:rPr>
          <w:rFonts w:ascii="Times New Roman" w:eastAsia="Times New Roman" w:hAnsi="Times New Roman" w:cs="Times New Roman"/>
          <w:sz w:val="24"/>
          <w:szCs w:val="24"/>
          <w:lang w:eastAsia="ar-SA"/>
        </w:rPr>
        <w:t xml:space="preserve">(1121 Budapest, Széchenyi-emlék út 20.) </w:t>
      </w:r>
      <w:r w:rsidR="00B05EAA" w:rsidRPr="00B05EAA">
        <w:rPr>
          <w:rFonts w:ascii="Times New Roman" w:eastAsia="Times New Roman" w:hAnsi="Times New Roman" w:cs="Times New Roman"/>
          <w:sz w:val="24"/>
          <w:szCs w:val="24"/>
          <w:lang w:eastAsia="hu-HU"/>
        </w:rPr>
        <w:t>ügyfél</w:t>
      </w:r>
      <w:r w:rsidR="00B05EAA">
        <w:rPr>
          <w:rFonts w:ascii="Times New Roman" w:eastAsia="Times New Roman" w:hAnsi="Times New Roman" w:cs="Times New Roman"/>
          <w:sz w:val="24"/>
          <w:szCs w:val="24"/>
          <w:lang w:eastAsia="hu-HU"/>
        </w:rPr>
        <w:t xml:space="preserve"> részére</w:t>
      </w:r>
      <w:r w:rsidR="00B05EAA" w:rsidRPr="00B05EAA">
        <w:rPr>
          <w:rFonts w:ascii="Times New Roman" w:eastAsia="Times New Roman" w:hAnsi="Times New Roman" w:cs="Times New Roman"/>
          <w:sz w:val="24"/>
          <w:szCs w:val="24"/>
          <w:lang w:eastAsia="hu-HU"/>
        </w:rPr>
        <w:t xml:space="preserve">. </w:t>
      </w:r>
      <w:r w:rsidR="00B05EAA">
        <w:rPr>
          <w:rFonts w:ascii="Times New Roman" w:eastAsia="Times New Roman" w:hAnsi="Times New Roman" w:cs="Times New Roman"/>
          <w:sz w:val="24"/>
          <w:szCs w:val="24"/>
          <w:lang w:eastAsia="hu-HU"/>
        </w:rPr>
        <w:t xml:space="preserve"> A döntés 2016. június 20-án jogerőre emelkedett. </w:t>
      </w:r>
    </w:p>
    <w:p w:rsidR="00B44708" w:rsidRPr="001E3095" w:rsidRDefault="00B05EAA" w:rsidP="00B05EAA">
      <w:pPr>
        <w:tabs>
          <w:tab w:val="left" w:pos="1440"/>
        </w:tabs>
        <w:suppressAutoHyphens/>
        <w:jc w:val="both"/>
        <w:rPr>
          <w:rFonts w:ascii="Times New Roman" w:eastAsia="Times New Roman" w:hAnsi="Times New Roman" w:cs="Times New Roman"/>
          <w:sz w:val="24"/>
          <w:szCs w:val="24"/>
          <w:lang w:eastAsia="hu-HU"/>
        </w:rPr>
      </w:pPr>
      <w:r w:rsidRPr="00B05EAA">
        <w:rPr>
          <w:rFonts w:ascii="Times New Roman" w:eastAsia="Times New Roman" w:hAnsi="Times New Roman" w:cs="Times New Roman"/>
          <w:sz w:val="24"/>
          <w:szCs w:val="24"/>
          <w:lang w:eastAsia="hu-HU"/>
        </w:rPr>
        <w:t>Kérem a határozat végrehajtásáról szóló beszámoló elfogadását.</w:t>
      </w:r>
    </w:p>
    <w:p w:rsidR="00B44708" w:rsidRDefault="00B44708" w:rsidP="00B44708">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197/2016.(V.26.)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Aradi Lajos (1026 Budapest, II. kerület Szilágyi Erzsébet fasor 51. Fszt. 4.) ügyében a saját tulajdonában álló, Szilágyi Erzsébet fasor 51. Fszt. 4. alatti ingatlannal kapcsolatos</w:t>
      </w:r>
      <w:r w:rsidRPr="00B44708">
        <w:rPr>
          <w:rFonts w:ascii="Times New Roman" w:eastAsia="Times New Roman" w:hAnsi="Times New Roman" w:cs="Times New Roman"/>
          <w:b/>
          <w:sz w:val="24"/>
          <w:szCs w:val="24"/>
          <w:lang w:eastAsia="ar-SA"/>
        </w:rPr>
        <w:t xml:space="preserve"> terasz lefedése ügyében</w:t>
      </w:r>
      <w:r w:rsidRPr="00B44708">
        <w:rPr>
          <w:rFonts w:ascii="Times New Roman" w:eastAsia="Times New Roman" w:hAnsi="Times New Roman" w:cs="Times New Roman"/>
          <w:sz w:val="24"/>
          <w:szCs w:val="24"/>
          <w:lang w:eastAsia="ar-SA"/>
        </w:rPr>
        <w:t xml:space="preserve"> a 2016. március 23-án kelt, </w:t>
      </w:r>
      <w:r w:rsidRPr="00B44708">
        <w:rPr>
          <w:rFonts w:ascii="Times New Roman" w:eastAsia="Times New Roman" w:hAnsi="Times New Roman" w:cs="Times New Roman"/>
          <w:b/>
          <w:sz w:val="24"/>
          <w:szCs w:val="24"/>
          <w:lang w:eastAsia="ar-SA"/>
        </w:rPr>
        <w:t>XXIV-219/2016 tiltó határozattal</w:t>
      </w:r>
      <w:r w:rsidRPr="00B44708">
        <w:rPr>
          <w:rFonts w:ascii="Times New Roman" w:eastAsia="Times New Roman" w:hAnsi="Times New Roman" w:cs="Times New Roman"/>
          <w:sz w:val="24"/>
          <w:szCs w:val="24"/>
          <w:lang w:eastAsia="ar-SA"/>
        </w:rPr>
        <w:t xml:space="preserve"> szemben benyújtott fellebbezéséről jelen határozat melléklete szerint dönt.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sz w:val="24"/>
          <w:szCs w:val="24"/>
          <w:lang w:eastAsia="hu-HU"/>
        </w:rPr>
        <w:t>A Képviselő-testület felkéri a Polgármestert a szükséges intézkedések megtételére.</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bCs/>
          <w:sz w:val="24"/>
          <w:szCs w:val="24"/>
          <w:u w:val="single"/>
          <w:lang w:eastAsia="hu-HU"/>
        </w:rPr>
        <w:t>Felelős</w:t>
      </w:r>
      <w:r w:rsidRPr="00B44708">
        <w:rPr>
          <w:rFonts w:ascii="Times New Roman" w:eastAsia="Times New Roman" w:hAnsi="Times New Roman" w:cs="Times New Roman"/>
          <w:sz w:val="24"/>
          <w:szCs w:val="24"/>
          <w:lang w:eastAsia="hu-HU"/>
        </w:rPr>
        <w:t xml:space="preserve">: </w:t>
      </w:r>
      <w:r w:rsidRPr="00B44708">
        <w:rPr>
          <w:rFonts w:ascii="Times New Roman" w:eastAsia="Times New Roman" w:hAnsi="Times New Roman" w:cs="Times New Roman"/>
          <w:sz w:val="24"/>
          <w:szCs w:val="24"/>
          <w:lang w:eastAsia="hu-HU"/>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bCs/>
          <w:sz w:val="24"/>
          <w:szCs w:val="24"/>
          <w:u w:val="single"/>
          <w:lang w:eastAsia="hu-HU"/>
        </w:rPr>
        <w:t>Határidő</w:t>
      </w:r>
      <w:r w:rsidRPr="00B44708">
        <w:rPr>
          <w:rFonts w:ascii="Times New Roman" w:eastAsia="Times New Roman" w:hAnsi="Times New Roman" w:cs="Times New Roman"/>
          <w:sz w:val="24"/>
          <w:szCs w:val="24"/>
          <w:lang w:eastAsia="hu-HU"/>
        </w:rPr>
        <w:t>: 2016. június 08.</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Default="00B44708" w:rsidP="00B44708">
      <w:pPr>
        <w:jc w:val="both"/>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sz w:val="24"/>
          <w:szCs w:val="24"/>
          <w:u w:val="single"/>
          <w:lang w:eastAsia="hu-HU"/>
        </w:rPr>
        <w:t>A határozat végrehajtását végzi</w:t>
      </w:r>
      <w:r w:rsidRPr="00B44708">
        <w:rPr>
          <w:rFonts w:ascii="Times New Roman" w:eastAsia="Times New Roman" w:hAnsi="Times New Roman" w:cs="Times New Roman"/>
          <w:sz w:val="24"/>
          <w:szCs w:val="24"/>
          <w:lang w:eastAsia="hu-HU"/>
        </w:rPr>
        <w:t>: Főépítész</w:t>
      </w:r>
    </w:p>
    <w:p w:rsidR="00B44708" w:rsidRPr="00B44708" w:rsidRDefault="00B44708" w:rsidP="00B44708">
      <w:pPr>
        <w:jc w:val="both"/>
        <w:rPr>
          <w:rFonts w:ascii="Times New Roman" w:eastAsia="Times New Roman" w:hAnsi="Times New Roman" w:cs="Times New Roman"/>
          <w:sz w:val="24"/>
          <w:szCs w:val="24"/>
          <w:lang w:eastAsia="hu-HU"/>
        </w:rPr>
      </w:pPr>
    </w:p>
    <w:p w:rsidR="00B05EAA" w:rsidRDefault="00B44708" w:rsidP="00B05EAA">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05EAA" w:rsidRPr="00B05EAA">
        <w:rPr>
          <w:rFonts w:ascii="Times New Roman" w:eastAsia="Times New Roman" w:hAnsi="Times New Roman" w:cs="Times New Roman"/>
          <w:sz w:val="24"/>
          <w:szCs w:val="24"/>
          <w:lang w:eastAsia="hu-HU"/>
        </w:rPr>
        <w:t xml:space="preserve">A képviselő-testület helybenhagyó döntését 2016. június </w:t>
      </w:r>
      <w:r w:rsidR="00B05EAA">
        <w:rPr>
          <w:rFonts w:ascii="Times New Roman" w:eastAsia="Times New Roman" w:hAnsi="Times New Roman" w:cs="Times New Roman"/>
          <w:sz w:val="24"/>
          <w:szCs w:val="24"/>
          <w:lang w:eastAsia="hu-HU"/>
        </w:rPr>
        <w:t>6-á</w:t>
      </w:r>
      <w:r w:rsidR="00B05EAA" w:rsidRPr="00B05EAA">
        <w:rPr>
          <w:rFonts w:ascii="Times New Roman" w:eastAsia="Times New Roman" w:hAnsi="Times New Roman" w:cs="Times New Roman"/>
          <w:sz w:val="24"/>
          <w:szCs w:val="24"/>
          <w:lang w:eastAsia="hu-HU"/>
        </w:rPr>
        <w:t>n megküldtük a fellebbező</w:t>
      </w:r>
      <w:r w:rsidR="00B05EAA">
        <w:rPr>
          <w:rFonts w:ascii="Times New Roman" w:eastAsia="Times New Roman" w:hAnsi="Times New Roman" w:cs="Times New Roman"/>
          <w:sz w:val="24"/>
          <w:szCs w:val="24"/>
          <w:lang w:eastAsia="hu-HU"/>
        </w:rPr>
        <w:t xml:space="preserve"> Aradi Lajos (1026 Budapest, II. kerület Szilágyi Erzsébet fasor 51. fszt. 4.) ügyfél részére</w:t>
      </w:r>
      <w:r w:rsidR="00B05EAA" w:rsidRPr="00B05EAA">
        <w:rPr>
          <w:rFonts w:ascii="Times New Roman" w:eastAsia="Times New Roman" w:hAnsi="Times New Roman" w:cs="Times New Roman"/>
          <w:sz w:val="24"/>
          <w:szCs w:val="24"/>
          <w:lang w:eastAsia="hu-HU"/>
        </w:rPr>
        <w:t xml:space="preserve">. </w:t>
      </w:r>
      <w:r w:rsidR="00B05EAA">
        <w:rPr>
          <w:rFonts w:ascii="Times New Roman" w:eastAsia="Times New Roman" w:hAnsi="Times New Roman" w:cs="Times New Roman"/>
          <w:sz w:val="24"/>
          <w:szCs w:val="24"/>
          <w:lang w:eastAsia="hu-HU"/>
        </w:rPr>
        <w:t xml:space="preserve"> Aradi Lajos a döntés ellen keresetet terjesztett elő. </w:t>
      </w:r>
    </w:p>
    <w:p w:rsidR="00B05EAA" w:rsidRPr="001E3095" w:rsidRDefault="00B05EAA" w:rsidP="00B05EAA">
      <w:pPr>
        <w:tabs>
          <w:tab w:val="left" w:pos="1440"/>
        </w:tabs>
        <w:suppressAutoHyphens/>
        <w:jc w:val="both"/>
        <w:rPr>
          <w:rFonts w:ascii="Times New Roman" w:eastAsia="Times New Roman" w:hAnsi="Times New Roman" w:cs="Times New Roman"/>
          <w:sz w:val="24"/>
          <w:szCs w:val="24"/>
          <w:lang w:eastAsia="hu-HU"/>
        </w:rPr>
      </w:pPr>
      <w:r w:rsidRPr="00B05EAA">
        <w:rPr>
          <w:rFonts w:ascii="Times New Roman" w:eastAsia="Times New Roman" w:hAnsi="Times New Roman" w:cs="Times New Roman"/>
          <w:sz w:val="24"/>
          <w:szCs w:val="24"/>
          <w:lang w:eastAsia="hu-HU"/>
        </w:rPr>
        <w:t>Kérem a határozat végrehajtásáról szóló beszámoló elfogadását.</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lastRenderedPageBreak/>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198/2016.(V.26.)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a </w:t>
      </w:r>
      <w:proofErr w:type="spellStart"/>
      <w:r w:rsidRPr="00B44708">
        <w:rPr>
          <w:rFonts w:ascii="Times New Roman" w:eastAsia="Times New Roman" w:hAnsi="Times New Roman" w:cs="Times New Roman"/>
          <w:sz w:val="24"/>
          <w:szCs w:val="24"/>
          <w:lang w:eastAsia="ar-SA"/>
        </w:rPr>
        <w:t>Metagenész</w:t>
      </w:r>
      <w:proofErr w:type="spellEnd"/>
      <w:r w:rsidRPr="00B44708">
        <w:rPr>
          <w:rFonts w:ascii="Times New Roman" w:eastAsia="Times New Roman" w:hAnsi="Times New Roman" w:cs="Times New Roman"/>
          <w:sz w:val="24"/>
          <w:szCs w:val="24"/>
          <w:lang w:eastAsia="ar-SA"/>
        </w:rPr>
        <w:t xml:space="preserve"> Kft. (1224 Budapest, Aranytallér utca 1/C.) részére a 1027 Budapest, II. kerület Margit krt. 12. (hrsz.: 13520) </w:t>
      </w:r>
      <w:r w:rsidRPr="00B44708">
        <w:rPr>
          <w:rFonts w:ascii="Times New Roman" w:eastAsia="Times New Roman" w:hAnsi="Times New Roman" w:cs="Times New Roman"/>
          <w:bCs/>
          <w:sz w:val="24"/>
          <w:szCs w:val="24"/>
          <w:lang w:eastAsia="ar-SA"/>
        </w:rPr>
        <w:t xml:space="preserve">alatti ingatlan földszinti részén történő </w:t>
      </w:r>
      <w:r w:rsidRPr="00B44708">
        <w:rPr>
          <w:rFonts w:ascii="Times New Roman" w:eastAsia="Times New Roman" w:hAnsi="Times New Roman" w:cs="Times New Roman"/>
          <w:b/>
          <w:bCs/>
          <w:sz w:val="24"/>
          <w:szCs w:val="24"/>
          <w:lang w:eastAsia="ar-SA"/>
        </w:rPr>
        <w:t>cégér és reklám elhelyezése ügyében</w:t>
      </w:r>
      <w:r w:rsidRPr="00B44708">
        <w:rPr>
          <w:rFonts w:ascii="Times New Roman" w:eastAsia="Times New Roman" w:hAnsi="Times New Roman" w:cs="Times New Roman"/>
          <w:sz w:val="24"/>
          <w:szCs w:val="24"/>
          <w:lang w:eastAsia="ar-SA"/>
        </w:rPr>
        <w:t xml:space="preserve"> a 2016. március 23-án kelt, </w:t>
      </w:r>
      <w:r w:rsidRPr="00B44708">
        <w:rPr>
          <w:rFonts w:ascii="Times New Roman" w:eastAsia="Times New Roman" w:hAnsi="Times New Roman" w:cs="Times New Roman"/>
          <w:b/>
          <w:sz w:val="24"/>
          <w:szCs w:val="24"/>
          <w:lang w:eastAsia="ar-SA"/>
        </w:rPr>
        <w:t>XXIV-224/2016 határozattal</w:t>
      </w:r>
      <w:r w:rsidRPr="00B44708">
        <w:rPr>
          <w:rFonts w:ascii="Times New Roman" w:eastAsia="Times New Roman" w:hAnsi="Times New Roman" w:cs="Times New Roman"/>
          <w:sz w:val="24"/>
          <w:szCs w:val="24"/>
          <w:lang w:eastAsia="ar-SA"/>
        </w:rPr>
        <w:t xml:space="preserve"> szemben benyújtott fellebbezéséről jelen határozat melléklete szerint dönt.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sz w:val="24"/>
          <w:szCs w:val="24"/>
          <w:lang w:eastAsia="hu-HU"/>
        </w:rPr>
        <w:t>A Képviselő-testület felkéri a Polgármestert a szükséges intézkedések megtételére.</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bCs/>
          <w:sz w:val="24"/>
          <w:szCs w:val="24"/>
          <w:u w:val="single"/>
          <w:lang w:eastAsia="hu-HU"/>
        </w:rPr>
        <w:t>Felelős</w:t>
      </w:r>
      <w:r w:rsidRPr="00B44708">
        <w:rPr>
          <w:rFonts w:ascii="Times New Roman" w:eastAsia="Times New Roman" w:hAnsi="Times New Roman" w:cs="Times New Roman"/>
          <w:sz w:val="24"/>
          <w:szCs w:val="24"/>
          <w:u w:val="single"/>
          <w:lang w:eastAsia="hu-HU"/>
        </w:rPr>
        <w:t>:</w:t>
      </w:r>
      <w:r w:rsidRPr="00B44708">
        <w:rPr>
          <w:rFonts w:ascii="Times New Roman" w:eastAsia="Times New Roman" w:hAnsi="Times New Roman" w:cs="Times New Roman"/>
          <w:sz w:val="24"/>
          <w:szCs w:val="24"/>
          <w:lang w:eastAsia="hu-HU"/>
        </w:rPr>
        <w:t xml:space="preserve"> </w:t>
      </w:r>
      <w:r w:rsidRPr="00B44708">
        <w:rPr>
          <w:rFonts w:ascii="Times New Roman" w:eastAsia="Times New Roman" w:hAnsi="Times New Roman" w:cs="Times New Roman"/>
          <w:sz w:val="24"/>
          <w:szCs w:val="24"/>
          <w:lang w:eastAsia="hu-HU"/>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bCs/>
          <w:sz w:val="24"/>
          <w:szCs w:val="24"/>
          <w:u w:val="single"/>
          <w:lang w:eastAsia="hu-HU"/>
        </w:rPr>
        <w:t>Határidő</w:t>
      </w:r>
      <w:r w:rsidRPr="00B44708">
        <w:rPr>
          <w:rFonts w:ascii="Times New Roman" w:eastAsia="Times New Roman" w:hAnsi="Times New Roman" w:cs="Times New Roman"/>
          <w:sz w:val="24"/>
          <w:szCs w:val="24"/>
          <w:lang w:eastAsia="hu-HU"/>
        </w:rPr>
        <w:t>: 2016. június 08.</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Default="00B44708" w:rsidP="00B44708">
      <w:pPr>
        <w:jc w:val="both"/>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sz w:val="24"/>
          <w:szCs w:val="24"/>
          <w:u w:val="single"/>
          <w:lang w:eastAsia="hu-HU"/>
        </w:rPr>
        <w:t>A határozat végrehajtását végzi</w:t>
      </w:r>
      <w:r w:rsidRPr="00B44708">
        <w:rPr>
          <w:rFonts w:ascii="Times New Roman" w:eastAsia="Times New Roman" w:hAnsi="Times New Roman" w:cs="Times New Roman"/>
          <w:sz w:val="24"/>
          <w:szCs w:val="24"/>
          <w:lang w:eastAsia="hu-HU"/>
        </w:rPr>
        <w:t>: Főépítész</w:t>
      </w:r>
    </w:p>
    <w:p w:rsidR="00B44708" w:rsidRPr="00B44708" w:rsidRDefault="00B44708" w:rsidP="00B44708">
      <w:pPr>
        <w:jc w:val="both"/>
        <w:rPr>
          <w:rFonts w:ascii="Times New Roman" w:eastAsia="Times New Roman" w:hAnsi="Times New Roman" w:cs="Times New Roman"/>
          <w:sz w:val="24"/>
          <w:szCs w:val="24"/>
          <w:lang w:eastAsia="hu-HU"/>
        </w:rPr>
      </w:pPr>
    </w:p>
    <w:p w:rsidR="00B05EAA" w:rsidRPr="00B05EAA" w:rsidRDefault="00B44708" w:rsidP="00B05EAA">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05EAA" w:rsidRPr="00B05EAA">
        <w:rPr>
          <w:rFonts w:ascii="Times New Roman" w:eastAsia="Times New Roman" w:hAnsi="Times New Roman" w:cs="Times New Roman"/>
          <w:sz w:val="24"/>
          <w:szCs w:val="24"/>
          <w:lang w:eastAsia="hu-HU"/>
        </w:rPr>
        <w:t>A képviselő-testület helybenhagyó döntését</w:t>
      </w:r>
      <w:r w:rsidR="00B05EAA">
        <w:rPr>
          <w:rFonts w:ascii="Times New Roman" w:eastAsia="Times New Roman" w:hAnsi="Times New Roman" w:cs="Times New Roman"/>
          <w:sz w:val="24"/>
          <w:szCs w:val="24"/>
          <w:lang w:eastAsia="hu-HU"/>
        </w:rPr>
        <w:t xml:space="preserve"> 2016. június 6-án megküldtük </w:t>
      </w:r>
      <w:r w:rsidR="00B05EAA" w:rsidRPr="00B05EAA">
        <w:rPr>
          <w:rFonts w:ascii="Times New Roman" w:eastAsia="Times New Roman" w:hAnsi="Times New Roman" w:cs="Times New Roman"/>
          <w:sz w:val="24"/>
          <w:szCs w:val="24"/>
          <w:lang w:eastAsia="hu-HU"/>
        </w:rPr>
        <w:t xml:space="preserve">a </w:t>
      </w:r>
      <w:proofErr w:type="spellStart"/>
      <w:r w:rsidR="00B05EAA" w:rsidRPr="00B05EAA">
        <w:rPr>
          <w:rFonts w:ascii="Times New Roman" w:eastAsia="Times New Roman" w:hAnsi="Times New Roman" w:cs="Times New Roman"/>
          <w:sz w:val="24"/>
          <w:szCs w:val="24"/>
          <w:lang w:eastAsia="hu-HU"/>
        </w:rPr>
        <w:t>Metagenész</w:t>
      </w:r>
      <w:proofErr w:type="spellEnd"/>
      <w:r w:rsidR="00B05EAA" w:rsidRPr="00B05EAA">
        <w:rPr>
          <w:rFonts w:ascii="Times New Roman" w:eastAsia="Times New Roman" w:hAnsi="Times New Roman" w:cs="Times New Roman"/>
          <w:sz w:val="24"/>
          <w:szCs w:val="24"/>
          <w:lang w:eastAsia="hu-HU"/>
        </w:rPr>
        <w:t xml:space="preserve"> Kft. (1224 Budapest, Aranytallér utca 1/C.) fellebbező </w:t>
      </w:r>
      <w:r w:rsidR="00B05EAA">
        <w:rPr>
          <w:rFonts w:ascii="Times New Roman" w:eastAsia="Times New Roman" w:hAnsi="Times New Roman" w:cs="Times New Roman"/>
          <w:sz w:val="24"/>
          <w:szCs w:val="24"/>
          <w:lang w:eastAsia="hu-HU"/>
        </w:rPr>
        <w:t>ügyfél részére.</w:t>
      </w:r>
      <w:r w:rsidR="00B05EAA" w:rsidRPr="00B05EAA">
        <w:rPr>
          <w:rFonts w:ascii="Times New Roman" w:eastAsia="Times New Roman" w:hAnsi="Times New Roman" w:cs="Times New Roman"/>
          <w:sz w:val="24"/>
          <w:szCs w:val="24"/>
          <w:lang w:eastAsia="hu-HU"/>
        </w:rPr>
        <w:t xml:space="preserve"> A döntés 2016. jú</w:t>
      </w:r>
      <w:r w:rsidR="00B05EAA">
        <w:rPr>
          <w:rFonts w:ascii="Times New Roman" w:eastAsia="Times New Roman" w:hAnsi="Times New Roman" w:cs="Times New Roman"/>
          <w:sz w:val="24"/>
          <w:szCs w:val="24"/>
          <w:lang w:eastAsia="hu-HU"/>
        </w:rPr>
        <w:t>nius 22-é</w:t>
      </w:r>
      <w:r w:rsidR="00B05EAA" w:rsidRPr="00B05EAA">
        <w:rPr>
          <w:rFonts w:ascii="Times New Roman" w:eastAsia="Times New Roman" w:hAnsi="Times New Roman" w:cs="Times New Roman"/>
          <w:sz w:val="24"/>
          <w:szCs w:val="24"/>
          <w:lang w:eastAsia="hu-HU"/>
        </w:rPr>
        <w:t xml:space="preserve">n jogerőre emelkedett. </w:t>
      </w:r>
      <w:proofErr w:type="spellStart"/>
      <w:r w:rsidR="00F40B5B">
        <w:rPr>
          <w:rFonts w:ascii="Times New Roman" w:eastAsia="Times New Roman" w:hAnsi="Times New Roman" w:cs="Times New Roman"/>
          <w:sz w:val="24"/>
          <w:szCs w:val="24"/>
          <w:lang w:eastAsia="hu-HU"/>
        </w:rPr>
        <w:t>Metagenész</w:t>
      </w:r>
      <w:proofErr w:type="spellEnd"/>
      <w:r w:rsidR="00F40B5B">
        <w:rPr>
          <w:rFonts w:ascii="Times New Roman" w:eastAsia="Times New Roman" w:hAnsi="Times New Roman" w:cs="Times New Roman"/>
          <w:sz w:val="24"/>
          <w:szCs w:val="24"/>
          <w:lang w:eastAsia="hu-HU"/>
        </w:rPr>
        <w:t xml:space="preserve"> Kft. az 50.000,</w:t>
      </w:r>
      <w:proofErr w:type="spellStart"/>
      <w:r w:rsidR="00F40B5B">
        <w:rPr>
          <w:rFonts w:ascii="Times New Roman" w:eastAsia="Times New Roman" w:hAnsi="Times New Roman" w:cs="Times New Roman"/>
          <w:sz w:val="24"/>
          <w:szCs w:val="24"/>
          <w:lang w:eastAsia="hu-HU"/>
        </w:rPr>
        <w:t>-Ft</w:t>
      </w:r>
      <w:proofErr w:type="spellEnd"/>
      <w:r w:rsidR="00F40B5B">
        <w:rPr>
          <w:rFonts w:ascii="Times New Roman" w:eastAsia="Times New Roman" w:hAnsi="Times New Roman" w:cs="Times New Roman"/>
          <w:sz w:val="24"/>
          <w:szCs w:val="24"/>
          <w:lang w:eastAsia="hu-HU"/>
        </w:rPr>
        <w:t xml:space="preserve"> pénzbírságot 2016. augusztus 30-án megfizette. </w:t>
      </w:r>
    </w:p>
    <w:p w:rsidR="00B44708" w:rsidRPr="001E3095" w:rsidRDefault="00B05EAA" w:rsidP="00B05EAA">
      <w:pPr>
        <w:tabs>
          <w:tab w:val="left" w:pos="1440"/>
        </w:tabs>
        <w:suppressAutoHyphens/>
        <w:ind w:left="709" w:hanging="709"/>
        <w:jc w:val="both"/>
        <w:rPr>
          <w:rFonts w:ascii="Times New Roman" w:eastAsia="Times New Roman" w:hAnsi="Times New Roman" w:cs="Times New Roman"/>
          <w:sz w:val="24"/>
          <w:szCs w:val="24"/>
          <w:lang w:eastAsia="hu-HU"/>
        </w:rPr>
      </w:pPr>
      <w:r w:rsidRPr="00B05EAA">
        <w:rPr>
          <w:rFonts w:ascii="Times New Roman" w:eastAsia="Times New Roman" w:hAnsi="Times New Roman" w:cs="Times New Roman"/>
          <w:sz w:val="24"/>
          <w:szCs w:val="24"/>
          <w:lang w:eastAsia="hu-HU"/>
        </w:rPr>
        <w:t>Kérem a határozat végrehajtásáról szóló beszámoló elfogadását.</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199/2016.(V.26.)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úgy dönt, hogy a Bolyai Utcai Óvoda (Bp. II., Bolyai u. 15.) vezetői teendőinek ellátásával - 2016. augusztus 1-jétől 2021. július 31-ig terjedő, öt tanév időtartamra -, alapilletményének változatlanul hagyása mellett </w:t>
      </w:r>
      <w:proofErr w:type="spellStart"/>
      <w:r w:rsidRPr="00B44708">
        <w:rPr>
          <w:rFonts w:ascii="Times New Roman" w:eastAsia="Times New Roman" w:hAnsi="Times New Roman" w:cs="Times New Roman"/>
          <w:b/>
          <w:i/>
          <w:sz w:val="24"/>
          <w:szCs w:val="24"/>
          <w:lang w:eastAsia="ar-SA"/>
        </w:rPr>
        <w:t>Könczey</w:t>
      </w:r>
      <w:proofErr w:type="spellEnd"/>
      <w:r w:rsidRPr="00B44708">
        <w:rPr>
          <w:rFonts w:ascii="Times New Roman" w:eastAsia="Times New Roman" w:hAnsi="Times New Roman" w:cs="Times New Roman"/>
          <w:b/>
          <w:i/>
          <w:sz w:val="24"/>
          <w:szCs w:val="24"/>
          <w:lang w:eastAsia="ar-SA"/>
        </w:rPr>
        <w:t xml:space="preserve"> Ritát </w:t>
      </w:r>
      <w:r w:rsidRPr="00B44708">
        <w:rPr>
          <w:rFonts w:ascii="Times New Roman" w:eastAsia="Times New Roman" w:hAnsi="Times New Roman" w:cs="Times New Roman"/>
          <w:sz w:val="24"/>
          <w:szCs w:val="24"/>
          <w:lang w:eastAsia="ar-SA"/>
        </w:rPr>
        <w:t xml:space="preserve"> bízza meg.</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Felelős:</w:t>
      </w:r>
      <w:r w:rsidRPr="00B44708">
        <w:rPr>
          <w:rFonts w:ascii="Times New Roman" w:eastAsia="Times New Roman" w:hAnsi="Times New Roman" w:cs="Times New Roman"/>
          <w:sz w:val="24"/>
          <w:szCs w:val="24"/>
          <w:lang w:eastAsia="ar-SA"/>
        </w:rPr>
        <w:t xml:space="preserve"> </w:t>
      </w:r>
      <w:r w:rsidRPr="00B44708">
        <w:rPr>
          <w:rFonts w:ascii="Times New Roman" w:eastAsia="Times New Roman" w:hAnsi="Times New Roman" w:cs="Times New Roman"/>
          <w:sz w:val="24"/>
          <w:szCs w:val="24"/>
          <w:lang w:eastAsia="ar-SA"/>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Határidő:</w:t>
      </w:r>
      <w:r w:rsidRPr="00B44708">
        <w:rPr>
          <w:rFonts w:ascii="Times New Roman" w:eastAsia="Times New Roman" w:hAnsi="Times New Roman" w:cs="Times New Roman"/>
          <w:sz w:val="24"/>
          <w:szCs w:val="24"/>
          <w:lang w:eastAsia="ar-SA"/>
        </w:rPr>
        <w:t xml:space="preserve"> 2016. július 31.</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200/2016.(V.26.)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úgy dönt, hogy a Pitypang Utcai Óvoda (Bp. II., Pitypang u.17.) vezetői teendőinek ellátásával, közalkalmazotti jogviszony egyidejű létesítése mellett - 2016. augusztus 1-jétől 2021. július 31-ig terjedő, öt tanév időtartamra -, </w:t>
      </w:r>
      <w:r w:rsidRPr="00B44708">
        <w:rPr>
          <w:rFonts w:ascii="Times New Roman" w:eastAsia="Times New Roman" w:hAnsi="Times New Roman" w:cs="Times New Roman"/>
          <w:b/>
          <w:i/>
          <w:sz w:val="24"/>
          <w:szCs w:val="24"/>
          <w:lang w:eastAsia="ar-SA"/>
        </w:rPr>
        <w:t xml:space="preserve">Vasas Dezsőnét </w:t>
      </w:r>
      <w:r w:rsidRPr="00B44708">
        <w:rPr>
          <w:rFonts w:ascii="Times New Roman" w:eastAsia="Times New Roman" w:hAnsi="Times New Roman" w:cs="Times New Roman"/>
          <w:sz w:val="24"/>
          <w:szCs w:val="24"/>
          <w:lang w:eastAsia="ar-SA"/>
        </w:rPr>
        <w:t>bízza meg.</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Alapilletményét a Pedagógus I. 12 fokozatnak megfelelő 300.000,- Ft-ban állapítja meg.                                                                                                                      </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Felelős</w:t>
      </w:r>
      <w:r w:rsidRPr="00B44708">
        <w:rPr>
          <w:rFonts w:ascii="Times New Roman" w:eastAsia="Times New Roman" w:hAnsi="Times New Roman" w:cs="Times New Roman"/>
          <w:b/>
          <w:sz w:val="24"/>
          <w:szCs w:val="24"/>
          <w:lang w:eastAsia="ar-SA"/>
        </w:rPr>
        <w:t>:</w:t>
      </w:r>
      <w:r w:rsidRPr="00B44708">
        <w:rPr>
          <w:rFonts w:ascii="Times New Roman" w:eastAsia="Times New Roman" w:hAnsi="Times New Roman" w:cs="Times New Roman"/>
          <w:sz w:val="24"/>
          <w:szCs w:val="24"/>
          <w:lang w:eastAsia="ar-SA"/>
        </w:rPr>
        <w:t xml:space="preserve"> </w:t>
      </w:r>
      <w:r w:rsidRPr="00B44708">
        <w:rPr>
          <w:rFonts w:ascii="Times New Roman" w:eastAsia="Times New Roman" w:hAnsi="Times New Roman" w:cs="Times New Roman"/>
          <w:sz w:val="24"/>
          <w:szCs w:val="24"/>
          <w:lang w:eastAsia="ar-SA"/>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Határidő</w:t>
      </w:r>
      <w:r w:rsidRPr="00B44708">
        <w:rPr>
          <w:rFonts w:ascii="Times New Roman" w:eastAsia="Times New Roman" w:hAnsi="Times New Roman" w:cs="Times New Roman"/>
          <w:b/>
          <w:sz w:val="24"/>
          <w:szCs w:val="24"/>
          <w:lang w:eastAsia="ar-SA"/>
        </w:rPr>
        <w:t>:</w:t>
      </w:r>
      <w:r w:rsidRPr="00B44708">
        <w:rPr>
          <w:rFonts w:ascii="Times New Roman" w:eastAsia="Times New Roman" w:hAnsi="Times New Roman" w:cs="Times New Roman"/>
          <w:sz w:val="24"/>
          <w:szCs w:val="24"/>
          <w:lang w:eastAsia="ar-SA"/>
        </w:rPr>
        <w:t xml:space="preserve"> 2016. július 31.</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lastRenderedPageBreak/>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201/2016.(V.26.)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úgy dönt, hogy a </w:t>
      </w:r>
      <w:proofErr w:type="spellStart"/>
      <w:r w:rsidRPr="00B44708">
        <w:rPr>
          <w:rFonts w:ascii="Times New Roman" w:eastAsia="Times New Roman" w:hAnsi="Times New Roman" w:cs="Times New Roman"/>
          <w:sz w:val="24"/>
          <w:szCs w:val="24"/>
          <w:lang w:eastAsia="ar-SA"/>
        </w:rPr>
        <w:t>Szemlőhegy</w:t>
      </w:r>
      <w:proofErr w:type="spellEnd"/>
      <w:r w:rsidRPr="00B44708">
        <w:rPr>
          <w:rFonts w:ascii="Times New Roman" w:eastAsia="Times New Roman" w:hAnsi="Times New Roman" w:cs="Times New Roman"/>
          <w:sz w:val="24"/>
          <w:szCs w:val="24"/>
          <w:lang w:eastAsia="ar-SA"/>
        </w:rPr>
        <w:t xml:space="preserve"> Utcai Óvoda (Bp. II., </w:t>
      </w:r>
      <w:proofErr w:type="spellStart"/>
      <w:r w:rsidRPr="00B44708">
        <w:rPr>
          <w:rFonts w:ascii="Times New Roman" w:eastAsia="Times New Roman" w:hAnsi="Times New Roman" w:cs="Times New Roman"/>
          <w:sz w:val="24"/>
          <w:szCs w:val="24"/>
          <w:lang w:eastAsia="ar-SA"/>
        </w:rPr>
        <w:t>Szemlőhegy</w:t>
      </w:r>
      <w:proofErr w:type="spellEnd"/>
      <w:r w:rsidRPr="00B44708">
        <w:rPr>
          <w:rFonts w:ascii="Times New Roman" w:eastAsia="Times New Roman" w:hAnsi="Times New Roman" w:cs="Times New Roman"/>
          <w:sz w:val="24"/>
          <w:szCs w:val="24"/>
          <w:lang w:eastAsia="ar-SA"/>
        </w:rPr>
        <w:t xml:space="preserve"> u. 27/b.) vezetői teendőinek ellátásával - 2016. augusztus 1-jétől 2021. július 31-ig terjedő, öt tanév időtartamra -, alapilletményének változatlanul hagyása mellett </w:t>
      </w:r>
      <w:r w:rsidRPr="00B44708">
        <w:rPr>
          <w:rFonts w:ascii="Times New Roman" w:eastAsia="Times New Roman" w:hAnsi="Times New Roman" w:cs="Times New Roman"/>
          <w:b/>
          <w:sz w:val="24"/>
          <w:szCs w:val="24"/>
          <w:lang w:eastAsia="ar-SA"/>
        </w:rPr>
        <w:t>Kis-Albert Mónikát</w:t>
      </w:r>
      <w:r w:rsidRPr="00B44708">
        <w:rPr>
          <w:rFonts w:ascii="Times New Roman" w:eastAsia="Times New Roman" w:hAnsi="Times New Roman" w:cs="Times New Roman"/>
          <w:sz w:val="24"/>
          <w:szCs w:val="24"/>
          <w:lang w:eastAsia="ar-SA"/>
        </w:rPr>
        <w:t xml:space="preserve"> bízza meg.</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Felelős:</w:t>
      </w:r>
      <w:r w:rsidRPr="00B44708">
        <w:rPr>
          <w:rFonts w:ascii="Times New Roman" w:eastAsia="Times New Roman" w:hAnsi="Times New Roman" w:cs="Times New Roman"/>
          <w:sz w:val="24"/>
          <w:szCs w:val="24"/>
          <w:lang w:eastAsia="ar-SA"/>
        </w:rPr>
        <w:t xml:space="preserve"> </w:t>
      </w:r>
      <w:r w:rsidRPr="00B44708">
        <w:rPr>
          <w:rFonts w:ascii="Times New Roman" w:eastAsia="Times New Roman" w:hAnsi="Times New Roman" w:cs="Times New Roman"/>
          <w:sz w:val="24"/>
          <w:szCs w:val="24"/>
          <w:lang w:eastAsia="ar-SA"/>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Határidő</w:t>
      </w:r>
      <w:r w:rsidRPr="00B44708">
        <w:rPr>
          <w:rFonts w:ascii="Times New Roman" w:eastAsia="Times New Roman" w:hAnsi="Times New Roman" w:cs="Times New Roman"/>
          <w:b/>
          <w:sz w:val="24"/>
          <w:szCs w:val="24"/>
          <w:lang w:eastAsia="ar-SA"/>
        </w:rPr>
        <w:t>:</w:t>
      </w:r>
      <w:r w:rsidRPr="00B44708">
        <w:rPr>
          <w:rFonts w:ascii="Times New Roman" w:eastAsia="Times New Roman" w:hAnsi="Times New Roman" w:cs="Times New Roman"/>
          <w:sz w:val="24"/>
          <w:szCs w:val="24"/>
          <w:lang w:eastAsia="ar-SA"/>
        </w:rPr>
        <w:t xml:space="preserve"> 2016. július 31.</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Pr="00B44708" w:rsidRDefault="00B44708" w:rsidP="00B4470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44708">
        <w:rPr>
          <w:rFonts w:ascii="Times New Roman" w:eastAsia="Times New Roman" w:hAnsi="Times New Roman" w:cs="Times New Roman"/>
          <w:b/>
          <w:sz w:val="24"/>
          <w:szCs w:val="24"/>
          <w:u w:val="single"/>
          <w:lang w:eastAsia="ar-SA"/>
        </w:rPr>
        <w:t>Budapest Főváros II. ker. Önkormányzat</w:t>
      </w:r>
      <w:r w:rsidRPr="00B44708">
        <w:rPr>
          <w:rFonts w:ascii="Times New Roman" w:eastAsia="Times New Roman" w:hAnsi="Times New Roman" w:cs="Times New Roman"/>
          <w:b/>
          <w:sz w:val="24"/>
          <w:szCs w:val="24"/>
          <w:u w:val="single"/>
          <w:lang w:eastAsia="ar-SA"/>
        </w:rPr>
        <w:br/>
      </w:r>
      <w:r w:rsidRPr="00B44708">
        <w:rPr>
          <w:rFonts w:ascii="Times New Roman" w:eastAsia="Times New Roman" w:hAnsi="Times New Roman" w:cs="Times New Roman"/>
          <w:b/>
          <w:color w:val="000080"/>
          <w:sz w:val="24"/>
          <w:szCs w:val="24"/>
          <w:u w:val="single"/>
          <w:lang w:eastAsia="ar-SA"/>
        </w:rPr>
        <w:t>202/2016.(V.26.)</w:t>
      </w:r>
      <w:r w:rsidRPr="00B44708">
        <w:rPr>
          <w:rFonts w:ascii="Times New Roman" w:eastAsia="Times New Roman" w:hAnsi="Times New Roman" w:cs="Times New Roman"/>
          <w:b/>
          <w:sz w:val="24"/>
          <w:szCs w:val="24"/>
          <w:u w:val="single"/>
          <w:lang w:eastAsia="ar-SA"/>
        </w:rPr>
        <w:t xml:space="preserve"> képviselő-testületi határozata</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A Képviselő-testület</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úgy dönt, hogy a Virág Árok Óvoda (Bp. II., Virág Árok 8.) vezetői teendőinek ellátásával, közalkalmazotti jogviszony egyidejű létesítése mellett - 2016. augusztus 1-jétől 2021. július 31-ig terjedő, öt tanév időtartamra -, Nagyné </w:t>
      </w:r>
      <w:proofErr w:type="spellStart"/>
      <w:r w:rsidRPr="00B44708">
        <w:rPr>
          <w:rFonts w:ascii="Times New Roman" w:eastAsia="Times New Roman" w:hAnsi="Times New Roman" w:cs="Times New Roman"/>
          <w:sz w:val="24"/>
          <w:szCs w:val="24"/>
          <w:lang w:eastAsia="ar-SA"/>
        </w:rPr>
        <w:t>Szőlősi</w:t>
      </w:r>
      <w:proofErr w:type="spellEnd"/>
      <w:r w:rsidRPr="00B44708">
        <w:rPr>
          <w:rFonts w:ascii="Times New Roman" w:eastAsia="Times New Roman" w:hAnsi="Times New Roman" w:cs="Times New Roman"/>
          <w:sz w:val="24"/>
          <w:szCs w:val="24"/>
          <w:lang w:eastAsia="ar-SA"/>
        </w:rPr>
        <w:t xml:space="preserve"> Erikát bízza meg.</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 xml:space="preserve">Alapilletményét a Pedagógus I. 12 fokozatnak megfelelő 300.000,- Ft-ban állapítja meg.                                                                                                                      </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Felelős:</w:t>
      </w:r>
      <w:r w:rsidRPr="00B44708">
        <w:rPr>
          <w:rFonts w:ascii="Times New Roman" w:eastAsia="Times New Roman" w:hAnsi="Times New Roman" w:cs="Times New Roman"/>
          <w:sz w:val="24"/>
          <w:szCs w:val="24"/>
          <w:lang w:eastAsia="ar-SA"/>
        </w:rPr>
        <w:t xml:space="preserve"> </w:t>
      </w:r>
      <w:r w:rsidRPr="00B44708">
        <w:rPr>
          <w:rFonts w:ascii="Times New Roman" w:eastAsia="Times New Roman" w:hAnsi="Times New Roman" w:cs="Times New Roman"/>
          <w:sz w:val="24"/>
          <w:szCs w:val="24"/>
          <w:lang w:eastAsia="ar-SA"/>
        </w:rPr>
        <w:tab/>
        <w:t>Polgármester</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b/>
          <w:sz w:val="24"/>
          <w:szCs w:val="24"/>
          <w:u w:val="single"/>
          <w:lang w:eastAsia="ar-SA"/>
        </w:rPr>
        <w:t>Határidő</w:t>
      </w:r>
      <w:r w:rsidRPr="00B44708">
        <w:rPr>
          <w:rFonts w:ascii="Times New Roman" w:eastAsia="Times New Roman" w:hAnsi="Times New Roman" w:cs="Times New Roman"/>
          <w:sz w:val="24"/>
          <w:szCs w:val="24"/>
          <w:lang w:eastAsia="ar-SA"/>
        </w:rPr>
        <w:t>: 2016. július 31.</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44708">
        <w:rPr>
          <w:rFonts w:ascii="Times New Roman" w:eastAsia="Times New Roman" w:hAnsi="Times New Roman" w:cs="Times New Roman"/>
          <w:sz w:val="24"/>
          <w:szCs w:val="24"/>
          <w:lang w:eastAsia="ar-SA"/>
        </w:rPr>
        <w:t>(17 képviselő van jelen, 17 igen, egyhangú)</w:t>
      </w:r>
    </w:p>
    <w:p w:rsidR="00B44708" w:rsidRPr="00B44708" w:rsidRDefault="00B44708" w:rsidP="00B44708">
      <w:pPr>
        <w:jc w:val="both"/>
        <w:rPr>
          <w:rFonts w:ascii="Times New Roman" w:eastAsia="Times New Roman" w:hAnsi="Times New Roman" w:cs="Times New Roman"/>
          <w:sz w:val="24"/>
          <w:szCs w:val="24"/>
          <w:lang w:eastAsia="hu-HU"/>
        </w:rPr>
      </w:pPr>
      <w:r w:rsidRPr="00B44708">
        <w:rPr>
          <w:rFonts w:ascii="Times New Roman" w:eastAsia="Times New Roman" w:hAnsi="Times New Roman" w:cs="Times New Roman"/>
          <w:b/>
          <w:sz w:val="24"/>
          <w:szCs w:val="24"/>
          <w:u w:val="single"/>
          <w:lang w:eastAsia="hu-HU"/>
        </w:rPr>
        <w:t>A 199-202. sz. határozatok végrehajtását végzi</w:t>
      </w:r>
      <w:r w:rsidRPr="00B44708">
        <w:rPr>
          <w:rFonts w:ascii="Times New Roman" w:eastAsia="Times New Roman" w:hAnsi="Times New Roman" w:cs="Times New Roman"/>
          <w:sz w:val="24"/>
          <w:szCs w:val="24"/>
          <w:lang w:eastAsia="hu-HU"/>
        </w:rPr>
        <w:t>: Művelődési Iroda vezetője</w:t>
      </w:r>
    </w:p>
    <w:p w:rsidR="00B44708" w:rsidRPr="00B44708" w:rsidRDefault="00B44708" w:rsidP="00B4470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BC0CC7" w:rsidRDefault="00B44708" w:rsidP="00BC0CC7">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C0CC7" w:rsidRPr="00BC0CC7">
        <w:rPr>
          <w:rFonts w:ascii="Times New Roman" w:eastAsia="Times New Roman" w:hAnsi="Times New Roman" w:cs="Times New Roman"/>
          <w:sz w:val="24"/>
          <w:szCs w:val="24"/>
          <w:lang w:eastAsia="hu-HU"/>
        </w:rPr>
        <w:t xml:space="preserve">Az érintett intézmények vezetőinek az öt nevelési évre szóló megbízást Dankó Virág alpolgármester asszony a 2016/2017. nevelési évet megnyitó kerületi ünnepségen adta át, 2016. augusztus 24-én. </w:t>
      </w:r>
    </w:p>
    <w:p w:rsidR="00B44708" w:rsidRDefault="00B44708" w:rsidP="00BC0CC7">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határozatok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17" w:name="OLE_LINK5"/>
      <w:r w:rsidRPr="008D1E3F">
        <w:rPr>
          <w:rFonts w:ascii="Times New Roman" w:eastAsia="Times New Roman" w:hAnsi="Times New Roman" w:cs="Times New Roman"/>
          <w:b/>
          <w:color w:val="000080"/>
          <w:sz w:val="24"/>
          <w:szCs w:val="24"/>
          <w:u w:val="single"/>
          <w:lang w:eastAsia="ar-SA"/>
        </w:rPr>
        <w:t>208/</w:t>
      </w:r>
      <w:bookmarkEnd w:id="17"/>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Budapest Főváros II. Kerületi Önkormányzat Képviselő-testülete</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polgármesteri döntés nyomán az Aprónép Alapítvány a Gyermekek Megsegítésére társadalmi szervezet (székhelye: 1023 Budapest, Bolyai u. 5-7., adószám: 19677749-1-41) részére a 200. 000 Ft összegű támogatás átadását jóváhagyja.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sz w:val="24"/>
          <w:szCs w:val="24"/>
          <w:lang w:eastAsia="ar-SA"/>
        </w:rPr>
        <w:t xml:space="preserve">: </w:t>
      </w:r>
      <w:r w:rsidRPr="008D1E3F">
        <w:rPr>
          <w:rFonts w:ascii="Times New Roman" w:eastAsia="Times New Roman" w:hAnsi="Times New Roman" w:cs="Times New Roman"/>
          <w:sz w:val="24"/>
          <w:szCs w:val="24"/>
          <w:lang w:eastAsia="ar-SA"/>
        </w:rPr>
        <w:tab/>
        <w:t>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sz w:val="24"/>
          <w:szCs w:val="24"/>
          <w:lang w:eastAsia="ar-SA"/>
        </w:rPr>
        <w:t>: 2016. augusztus 31.</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(17 képviselő van jelen, 17 igen, egyhangú)</w:t>
      </w:r>
    </w:p>
    <w:p w:rsidR="008D1E3F" w:rsidRPr="008D1E3F" w:rsidRDefault="008D1E3F" w:rsidP="008D1E3F">
      <w:pPr>
        <w:spacing w:after="160" w:line="259" w:lineRule="auto"/>
        <w:rPr>
          <w:rFonts w:ascii="Times New Roman" w:hAnsi="Times New Roman" w:cs="Times New Roman"/>
          <w:sz w:val="24"/>
          <w:szCs w:val="24"/>
        </w:rPr>
      </w:pPr>
      <w:r w:rsidRPr="008D1E3F">
        <w:rPr>
          <w:rFonts w:ascii="Times New Roman" w:hAnsi="Times New Roman" w:cs="Times New Roman"/>
          <w:b/>
          <w:sz w:val="24"/>
          <w:szCs w:val="24"/>
          <w:u w:val="single"/>
        </w:rPr>
        <w:t>A határozat végrehajtását végzi:</w:t>
      </w:r>
      <w:r w:rsidRPr="008D1E3F">
        <w:rPr>
          <w:rFonts w:ascii="Times New Roman" w:hAnsi="Times New Roman" w:cs="Times New Roman"/>
          <w:sz w:val="24"/>
          <w:szCs w:val="24"/>
        </w:rPr>
        <w:t xml:space="preserve"> Polgármesteri referens</w:t>
      </w:r>
    </w:p>
    <w:p w:rsidR="008D1E3F" w:rsidRPr="001E3095" w:rsidRDefault="008D1E3F" w:rsidP="00850A9F">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lastRenderedPageBreak/>
        <w:t>Végrehajtás</w:t>
      </w:r>
      <w:r w:rsidRPr="001E3095">
        <w:rPr>
          <w:rFonts w:ascii="Times New Roman" w:eastAsia="Times New Roman" w:hAnsi="Times New Roman" w:cs="Times New Roman"/>
          <w:sz w:val="24"/>
          <w:szCs w:val="24"/>
          <w:lang w:eastAsia="hu-HU"/>
        </w:rPr>
        <w:t xml:space="preserve">: </w:t>
      </w:r>
      <w:r w:rsidR="00850A9F">
        <w:rPr>
          <w:rFonts w:ascii="Times New Roman" w:eastAsia="Times New Roman" w:hAnsi="Times New Roman" w:cs="Times New Roman"/>
          <w:sz w:val="24"/>
          <w:szCs w:val="24"/>
          <w:lang w:eastAsia="hu-HU"/>
        </w:rPr>
        <w:t xml:space="preserve">Képviselő-testületi határozatban foglaltak teljesültek. A támogatási szerződés mindkét fél által történő aláírása 2016. június 22-én megtörtént. </w:t>
      </w:r>
    </w:p>
    <w:p w:rsidR="008D1E3F" w:rsidRDefault="004314EC" w:rsidP="008D1E3F">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18" w:name="OLE_LINK6"/>
      <w:r w:rsidRPr="008D1E3F">
        <w:rPr>
          <w:rFonts w:ascii="Times New Roman" w:eastAsia="Times New Roman" w:hAnsi="Times New Roman" w:cs="Times New Roman"/>
          <w:b/>
          <w:color w:val="000080"/>
          <w:sz w:val="24"/>
          <w:szCs w:val="24"/>
          <w:u w:val="single"/>
          <w:lang w:eastAsia="ar-SA"/>
        </w:rPr>
        <w:t>209/</w:t>
      </w:r>
      <w:bookmarkEnd w:id="18"/>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úgy dönt, hogy a kerület területén 2016-ban végrehajtott közvilágítási fejlesztések miatt megépített új közvilágítási hálózatot, annak elkészültét követően át kívánja adni nyilvántartási értéken való átvezetéssel, ingyenesen a Fővárosi Önkormányzatnak, és ezért felhatalmazza a Polgármestert, hogy a jelen határozat mellékletét képező „Beruházói nyilatkozatot” aláírja.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 felkéri a Polgármestert a Beruházói nyilatkozat aláírására.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sz w:val="24"/>
          <w:szCs w:val="24"/>
          <w:lang w:eastAsia="ar-SA"/>
        </w:rPr>
        <w:t>: 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sz w:val="24"/>
          <w:szCs w:val="24"/>
          <w:lang w:eastAsia="ar-SA"/>
        </w:rPr>
        <w:t xml:space="preserve"> 2016. június 30.</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(17 képviselő van jelen, 17 igen, egyhangú)</w:t>
      </w:r>
    </w:p>
    <w:p w:rsidR="008D1E3F" w:rsidRDefault="008D1E3F" w:rsidP="008D1E3F">
      <w:pPr>
        <w:jc w:val="both"/>
        <w:rPr>
          <w:rFonts w:ascii="Times New Roman" w:eastAsia="Times New Roman" w:hAnsi="Times New Roman" w:cs="Times New Roman"/>
          <w:sz w:val="24"/>
          <w:szCs w:val="24"/>
          <w:lang w:eastAsia="hu-HU"/>
        </w:rPr>
      </w:pPr>
      <w:r w:rsidRPr="008D1E3F">
        <w:rPr>
          <w:rFonts w:ascii="Times New Roman" w:eastAsia="Times New Roman" w:hAnsi="Times New Roman" w:cs="Times New Roman"/>
          <w:b/>
          <w:sz w:val="24"/>
          <w:szCs w:val="24"/>
          <w:u w:val="single"/>
          <w:lang w:eastAsia="hu-HU"/>
        </w:rPr>
        <w:t>A határozat végrehajtását végzi</w:t>
      </w:r>
      <w:r w:rsidRPr="008D1E3F">
        <w:rPr>
          <w:rFonts w:ascii="Times New Roman" w:eastAsia="Times New Roman" w:hAnsi="Times New Roman" w:cs="Times New Roman"/>
          <w:sz w:val="24"/>
          <w:szCs w:val="24"/>
          <w:lang w:eastAsia="hu-HU"/>
        </w:rPr>
        <w:t>: Beruházási és Városüzemeltetési Iroda vezetője</w:t>
      </w:r>
    </w:p>
    <w:p w:rsidR="008D1E3F" w:rsidRPr="008D1E3F" w:rsidRDefault="008D1E3F" w:rsidP="008D1E3F">
      <w:pPr>
        <w:jc w:val="both"/>
        <w:rPr>
          <w:rFonts w:ascii="Times New Roman" w:eastAsia="Times New Roman" w:hAnsi="Times New Roman" w:cs="Times New Roman"/>
          <w:sz w:val="24"/>
          <w:szCs w:val="24"/>
          <w:lang w:eastAsia="hu-HU"/>
        </w:rPr>
      </w:pPr>
    </w:p>
    <w:p w:rsidR="008D1E3F" w:rsidRDefault="008D1E3F" w:rsidP="008D1E3F">
      <w:pPr>
        <w:tabs>
          <w:tab w:val="left" w:pos="1440"/>
        </w:tabs>
        <w:suppressAutoHyphens/>
        <w:ind w:left="709" w:hanging="709"/>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03CBC">
        <w:rPr>
          <w:rFonts w:ascii="Times New Roman" w:eastAsia="Times New Roman" w:hAnsi="Times New Roman" w:cs="Times New Roman"/>
          <w:sz w:val="24"/>
          <w:szCs w:val="24"/>
          <w:lang w:eastAsia="hu-HU"/>
        </w:rPr>
        <w:t>A „Beruházói nyilatkozatot” a Polgármester Úr határidőben, 2016. június 21. napján aláírta.</w:t>
      </w:r>
    </w:p>
    <w:p w:rsidR="008D1E3F" w:rsidRDefault="004314EC" w:rsidP="00003CBC">
      <w:pPr>
        <w:keepNext/>
        <w:keepLines/>
        <w:overflowPunct w:val="0"/>
        <w:autoSpaceDE w:val="0"/>
        <w:autoSpaceDN w:val="0"/>
        <w:adjustRightInd w:val="0"/>
        <w:spacing w:before="240"/>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19" w:name="OLE_LINK7"/>
      <w:r w:rsidRPr="008D1E3F">
        <w:rPr>
          <w:rFonts w:ascii="Times New Roman" w:eastAsia="Times New Roman" w:hAnsi="Times New Roman" w:cs="Times New Roman"/>
          <w:b/>
          <w:color w:val="000080"/>
          <w:sz w:val="24"/>
          <w:szCs w:val="24"/>
          <w:u w:val="single"/>
          <w:lang w:eastAsia="ar-SA"/>
        </w:rPr>
        <w:t>210/</w:t>
      </w:r>
      <w:bookmarkEnd w:id="19"/>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 xml:space="preserve">úgy dönt, hogy a Zöldlomb utca – Zöldmáli lejtő – Szépvölgyi </w:t>
      </w:r>
      <w:proofErr w:type="spellStart"/>
      <w:r w:rsidRPr="008D1E3F">
        <w:rPr>
          <w:rFonts w:ascii="Times New Roman" w:eastAsia="Times New Roman" w:hAnsi="Times New Roman" w:cs="Times New Roman"/>
          <w:sz w:val="24"/>
          <w:szCs w:val="24"/>
          <w:lang w:eastAsia="ar-SA"/>
        </w:rPr>
        <w:t>úticsomópontban</w:t>
      </w:r>
      <w:proofErr w:type="spellEnd"/>
      <w:r w:rsidRPr="008D1E3F">
        <w:rPr>
          <w:rFonts w:ascii="Times New Roman" w:eastAsia="Times New Roman" w:hAnsi="Times New Roman" w:cs="Times New Roman"/>
          <w:sz w:val="24"/>
          <w:szCs w:val="24"/>
          <w:lang w:eastAsia="ar-SA"/>
        </w:rPr>
        <w:t xml:space="preserve"> tervezett, nyújtott körforgalom kialakítása miatt megépített új közvilágítási hálózatot, annak elkészültét követően át kívánja adni nyilvántartási értéken való átvezetéssel, ingyenesen a Fővárosi Önkormányzatnak, valamint vállalja a meglévő közvilágítási berendezések elbontása során keletkező esetleges, igazolt maradványérték megtérítését a jelenlegi tulajdonos, a Budapest Dísz- és Közvilágítási Kft. (1203 Budapest, Csepeli átjáró 1-3.) részére és ezért felhatalmazza a Polgármestert, hogy a jelen határozat mellékletét képező „Beruházói nyilatkozatot” aláírja.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 felkéri a Polgármestert a Beruházói nyilatkozat aláírására.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sz w:val="24"/>
          <w:szCs w:val="24"/>
          <w:lang w:eastAsia="ar-SA"/>
        </w:rPr>
        <w:t>: 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sz w:val="24"/>
          <w:szCs w:val="24"/>
          <w:lang w:eastAsia="ar-SA"/>
        </w:rPr>
        <w:t xml:space="preserve"> 2016. június 30.</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(17 képviselő van jelen, 17 igen, egyhangú)</w:t>
      </w:r>
    </w:p>
    <w:p w:rsidR="008D1E3F" w:rsidRDefault="008D1E3F" w:rsidP="008D1E3F">
      <w:pPr>
        <w:jc w:val="both"/>
        <w:rPr>
          <w:rFonts w:ascii="Times New Roman" w:eastAsia="Times New Roman" w:hAnsi="Times New Roman" w:cs="Times New Roman"/>
          <w:sz w:val="24"/>
          <w:szCs w:val="24"/>
          <w:lang w:eastAsia="hu-HU"/>
        </w:rPr>
      </w:pPr>
      <w:r w:rsidRPr="008D1E3F">
        <w:rPr>
          <w:rFonts w:ascii="Times New Roman" w:eastAsia="Times New Roman" w:hAnsi="Times New Roman" w:cs="Times New Roman"/>
          <w:b/>
          <w:sz w:val="24"/>
          <w:szCs w:val="24"/>
          <w:u w:val="single"/>
          <w:lang w:eastAsia="hu-HU"/>
        </w:rPr>
        <w:t>A határozat végrehajtását végzi</w:t>
      </w:r>
      <w:r w:rsidRPr="008D1E3F">
        <w:rPr>
          <w:rFonts w:ascii="Times New Roman" w:eastAsia="Times New Roman" w:hAnsi="Times New Roman" w:cs="Times New Roman"/>
          <w:sz w:val="24"/>
          <w:szCs w:val="24"/>
          <w:lang w:eastAsia="hu-HU"/>
        </w:rPr>
        <w:t>: Beruházási és Városüzemeltetési Iroda vezetője</w:t>
      </w:r>
    </w:p>
    <w:p w:rsidR="008D1E3F" w:rsidRPr="008D1E3F" w:rsidRDefault="008D1E3F" w:rsidP="008D1E3F">
      <w:pPr>
        <w:jc w:val="both"/>
        <w:rPr>
          <w:rFonts w:ascii="Times New Roman" w:eastAsia="Times New Roman" w:hAnsi="Times New Roman" w:cs="Times New Roman"/>
          <w:sz w:val="24"/>
          <w:szCs w:val="24"/>
          <w:lang w:eastAsia="hu-HU"/>
        </w:rPr>
      </w:pPr>
    </w:p>
    <w:p w:rsidR="008D1E3F" w:rsidRDefault="008D1E3F" w:rsidP="008D1E3F">
      <w:pPr>
        <w:tabs>
          <w:tab w:val="left" w:pos="1440"/>
        </w:tabs>
        <w:suppressAutoHyphens/>
        <w:ind w:left="709" w:hanging="709"/>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5A3CA7" w:rsidRPr="005A3CA7">
        <w:rPr>
          <w:rFonts w:ascii="Times New Roman" w:eastAsia="Times New Roman" w:hAnsi="Times New Roman" w:cs="Times New Roman"/>
          <w:sz w:val="24"/>
          <w:szCs w:val="24"/>
          <w:lang w:eastAsia="hu-HU"/>
        </w:rPr>
        <w:t>A „Beruházói nyilatkozatot” a Polgármester Úr határidőben, 2016. június 21. napján aláírta.</w:t>
      </w:r>
    </w:p>
    <w:p w:rsidR="008D1E3F" w:rsidRDefault="004314EC" w:rsidP="008D1E3F">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20" w:name="OLE_LINK11"/>
      <w:r w:rsidRPr="008D1E3F">
        <w:rPr>
          <w:rFonts w:ascii="Times New Roman" w:eastAsia="Times New Roman" w:hAnsi="Times New Roman" w:cs="Times New Roman"/>
          <w:b/>
          <w:color w:val="000080"/>
          <w:sz w:val="24"/>
          <w:szCs w:val="24"/>
          <w:u w:val="single"/>
          <w:lang w:eastAsia="ar-SA"/>
        </w:rPr>
        <w:t>214</w:t>
      </w:r>
      <w:bookmarkEnd w:id="20"/>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 xml:space="preserve">úgy dönt, hogy a Budapest Főváros II. Kerületi Önkormányzat és a BUDÉP Budai Épületfenntartó Korlátolt Felelősségű Társaság </w:t>
      </w:r>
      <w:r w:rsidRPr="008D1E3F">
        <w:rPr>
          <w:rFonts w:ascii="Times New Roman" w:eastAsia="Times New Roman" w:hAnsi="Times New Roman" w:cs="Times New Roman"/>
          <w:color w:val="000000"/>
          <w:sz w:val="24"/>
          <w:szCs w:val="24"/>
          <w:lang w:eastAsia="ar-SA"/>
        </w:rPr>
        <w:t xml:space="preserve">(székhelye: </w:t>
      </w:r>
      <w:r w:rsidRPr="008D1E3F">
        <w:rPr>
          <w:rFonts w:ascii="Times New Roman" w:eastAsia="Times New Roman" w:hAnsi="Times New Roman" w:cs="Times New Roman"/>
          <w:sz w:val="24"/>
          <w:szCs w:val="24"/>
          <w:lang w:eastAsia="ar-SA"/>
        </w:rPr>
        <w:t>1027 Budapest, Frankel Leó út 5., Cg. 01-09-261965, képviseli: dr. Fábián Árpád ügyvezető</w:t>
      </w:r>
      <w:r w:rsidRPr="008D1E3F">
        <w:rPr>
          <w:rFonts w:ascii="Times New Roman" w:eastAsia="Times New Roman" w:hAnsi="Times New Roman" w:cs="Times New Roman"/>
          <w:color w:val="000000"/>
          <w:sz w:val="24"/>
          <w:szCs w:val="24"/>
          <w:lang w:eastAsia="ar-SA"/>
        </w:rPr>
        <w:t>)</w:t>
      </w:r>
      <w:r w:rsidRPr="008D1E3F">
        <w:rPr>
          <w:rFonts w:ascii="Times New Roman" w:eastAsia="Times New Roman" w:hAnsi="Times New Roman" w:cs="Times New Roman"/>
          <w:sz w:val="24"/>
          <w:szCs w:val="24"/>
          <w:lang w:eastAsia="ar-SA"/>
        </w:rPr>
        <w:t xml:space="preserve"> között 1994. július 5. napján létrejött és 1997. január 27., 2004. augusztus 4., 2012. június 22., 2012. június 26., 2013. március 8., 2014. július 10., 2014. december 23., 2015. május 29. napján, valamint 2016. január 5. napján módosított szerződést a jelen határozat melléklete szerint módosítja és felhatalmazza Dr. Láng Zsolt polgármestert a szerződés módosítás aláírására.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b/>
          <w:sz w:val="24"/>
          <w:szCs w:val="24"/>
          <w:lang w:eastAsia="ar-SA"/>
        </w:rPr>
        <w:t xml:space="preserve"> </w:t>
      </w:r>
      <w:r w:rsidRPr="008D1E3F">
        <w:rPr>
          <w:rFonts w:ascii="Times New Roman" w:eastAsia="Times New Roman" w:hAnsi="Times New Roman" w:cs="Times New Roman"/>
          <w:b/>
          <w:sz w:val="24"/>
          <w:szCs w:val="24"/>
          <w:lang w:eastAsia="ar-SA"/>
        </w:rPr>
        <w:tab/>
      </w:r>
      <w:r w:rsidRPr="008D1E3F">
        <w:rPr>
          <w:rFonts w:ascii="Times New Roman" w:eastAsia="Times New Roman" w:hAnsi="Times New Roman" w:cs="Times New Roman"/>
          <w:sz w:val="24"/>
          <w:szCs w:val="24"/>
          <w:lang w:eastAsia="ar-SA"/>
        </w:rPr>
        <w:t>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b/>
          <w:sz w:val="24"/>
          <w:szCs w:val="24"/>
          <w:lang w:eastAsia="ar-SA"/>
        </w:rPr>
        <w:t>:</w:t>
      </w:r>
      <w:r w:rsidRPr="008D1E3F">
        <w:rPr>
          <w:rFonts w:ascii="Times New Roman" w:eastAsia="Times New Roman" w:hAnsi="Times New Roman" w:cs="Times New Roman"/>
          <w:sz w:val="24"/>
          <w:szCs w:val="24"/>
          <w:lang w:eastAsia="ar-SA"/>
        </w:rPr>
        <w:t xml:space="preserve"> szerződés módosítás aláírására legkésőbb 2016. június 30.</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(16 képviselő van jelen, 15 igen, 1 tartózkodás)</w:t>
      </w:r>
    </w:p>
    <w:p w:rsidR="008D1E3F" w:rsidRPr="008D1E3F" w:rsidRDefault="008D1E3F" w:rsidP="008D1E3F">
      <w:pPr>
        <w:spacing w:after="160" w:line="259" w:lineRule="auto"/>
        <w:rPr>
          <w:rFonts w:ascii="Times New Roman" w:hAnsi="Times New Roman" w:cs="Times New Roman"/>
          <w:sz w:val="24"/>
          <w:szCs w:val="24"/>
        </w:rPr>
      </w:pPr>
      <w:r w:rsidRPr="008D1E3F">
        <w:rPr>
          <w:rFonts w:ascii="Times New Roman" w:hAnsi="Times New Roman" w:cs="Times New Roman"/>
          <w:b/>
          <w:sz w:val="24"/>
          <w:szCs w:val="24"/>
          <w:u w:val="single"/>
        </w:rPr>
        <w:t>A határozat végrehajtását végzi</w:t>
      </w:r>
      <w:r w:rsidRPr="008D1E3F">
        <w:rPr>
          <w:rFonts w:ascii="Times New Roman" w:hAnsi="Times New Roman" w:cs="Times New Roman"/>
          <w:sz w:val="24"/>
          <w:szCs w:val="24"/>
        </w:rPr>
        <w:t>: Vagyonhasznosítási és Ingatlan-nyilvántartási Iroda vezetője</w:t>
      </w:r>
    </w:p>
    <w:p w:rsidR="008D1E3F" w:rsidRDefault="008D1E3F" w:rsidP="000D63F8">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D63F8" w:rsidRPr="000D63F8">
        <w:rPr>
          <w:rFonts w:ascii="Times New Roman" w:eastAsia="Times New Roman" w:hAnsi="Times New Roman" w:cs="Times New Roman"/>
          <w:sz w:val="24"/>
          <w:szCs w:val="24"/>
          <w:lang w:eastAsia="hu-HU"/>
        </w:rPr>
        <w:t>A szerződés módosítás a képviselő-testületi határozatnak megfelelő tartalommal 2016. június 30. napján aláírásra került.</w:t>
      </w:r>
    </w:p>
    <w:p w:rsidR="008D1E3F" w:rsidRDefault="004314EC" w:rsidP="008D1E3F">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21" w:name="OLE_LINK12"/>
      <w:r w:rsidRPr="008D1E3F">
        <w:rPr>
          <w:rFonts w:ascii="Times New Roman" w:eastAsia="Times New Roman" w:hAnsi="Times New Roman" w:cs="Times New Roman"/>
          <w:b/>
          <w:color w:val="000080"/>
          <w:sz w:val="24"/>
          <w:szCs w:val="24"/>
          <w:u w:val="single"/>
          <w:lang w:eastAsia="ar-SA"/>
        </w:rPr>
        <w:t>215</w:t>
      </w:r>
      <w:bookmarkEnd w:id="21"/>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8D1E3F">
        <w:rPr>
          <w:rFonts w:ascii="Times New Roman" w:eastAsia="Times New Roman" w:hAnsi="Times New Roman" w:cs="Times New Roman"/>
          <w:color w:val="000000"/>
          <w:sz w:val="24"/>
          <w:szCs w:val="24"/>
          <w:lang w:eastAsia="ar-SA"/>
        </w:rPr>
        <w:t xml:space="preserve">úgy dönt, hogy a II. kerület közigazgatási területén lévő háziorvosi körzetek megállapításáról szóló </w:t>
      </w:r>
      <w:r w:rsidRPr="008D1E3F">
        <w:rPr>
          <w:rFonts w:ascii="Times New Roman" w:eastAsia="Times New Roman" w:hAnsi="Times New Roman" w:cs="Times New Roman"/>
          <w:sz w:val="24"/>
          <w:szCs w:val="24"/>
          <w:lang w:eastAsia="ar-SA"/>
        </w:rPr>
        <w:t xml:space="preserve">13/2003. (IV. 23.) önkormányzati rendelet 1. mellékletében meghatározott 39-es számú, felnőtteket ellátó </w:t>
      </w:r>
      <w:r w:rsidRPr="008D1E3F">
        <w:rPr>
          <w:rFonts w:ascii="Times New Roman" w:eastAsia="Times New Roman" w:hAnsi="Times New Roman" w:cs="Times New Roman"/>
          <w:bCs/>
          <w:sz w:val="24"/>
          <w:szCs w:val="24"/>
          <w:lang w:eastAsia="ar-SA"/>
        </w:rPr>
        <w:t>háziorvos</w:t>
      </w:r>
      <w:r w:rsidRPr="008D1E3F">
        <w:rPr>
          <w:rFonts w:ascii="Times New Roman" w:eastAsia="Times New Roman" w:hAnsi="Times New Roman" w:cs="Times New Roman"/>
          <w:sz w:val="24"/>
          <w:szCs w:val="24"/>
          <w:lang w:eastAsia="ar-SA"/>
        </w:rPr>
        <w:t xml:space="preserve">i körzet ellátására </w:t>
      </w:r>
      <w:proofErr w:type="spellStart"/>
      <w:r w:rsidRPr="008D1E3F">
        <w:rPr>
          <w:rFonts w:ascii="Times New Roman" w:eastAsia="Times New Roman" w:hAnsi="Times New Roman" w:cs="Times New Roman"/>
          <w:sz w:val="24"/>
          <w:szCs w:val="24"/>
          <w:lang w:eastAsia="ar-SA"/>
        </w:rPr>
        <w:t>Pufuto</w:t>
      </w:r>
      <w:proofErr w:type="spellEnd"/>
      <w:r w:rsidRPr="008D1E3F">
        <w:rPr>
          <w:rFonts w:ascii="Times New Roman" w:eastAsia="Times New Roman" w:hAnsi="Times New Roman" w:cs="Times New Roman"/>
          <w:sz w:val="24"/>
          <w:szCs w:val="24"/>
          <w:lang w:eastAsia="ar-SA"/>
        </w:rPr>
        <w:t xml:space="preserve"> Háziorvosi Betéti Társaság (székhelye: 2094 Nagykovácsi, Ady Endre utca 29., cégjegyzékszám: 13-06-063611 adószám: 21114122-1-13, képviseletében eljár: Dr. Tóth Marianna ügyvezető)</w:t>
      </w:r>
      <w:r w:rsidRPr="008D1E3F">
        <w:rPr>
          <w:rFonts w:ascii="Times New Roman" w:eastAsia="Times New Roman" w:hAnsi="Times New Roman" w:cs="Times New Roman"/>
          <w:color w:val="000000"/>
          <w:sz w:val="24"/>
          <w:szCs w:val="24"/>
          <w:lang w:eastAsia="ar-SA"/>
        </w:rPr>
        <w:t xml:space="preserve"> 2016. szeptember 16. napjától 2021. szeptember 15. napjáig tartó határozott időtartamra a határozat mellékletében szereplő Feladat-ellátási szerződé</w:t>
      </w:r>
      <w:r w:rsidRPr="008D1E3F">
        <w:rPr>
          <w:rFonts w:ascii="Times New Roman" w:eastAsia="Times New Roman" w:hAnsi="Times New Roman" w:cs="Times New Roman"/>
          <w:sz w:val="24"/>
          <w:szCs w:val="24"/>
          <w:lang w:eastAsia="ar-SA"/>
        </w:rPr>
        <w:t>st</w:t>
      </w:r>
      <w:r w:rsidRPr="008D1E3F">
        <w:rPr>
          <w:rFonts w:ascii="Times New Roman" w:eastAsia="Times New Roman" w:hAnsi="Times New Roman" w:cs="Times New Roman"/>
          <w:color w:val="000000"/>
          <w:sz w:val="24"/>
          <w:szCs w:val="24"/>
          <w:lang w:eastAsia="ar-SA"/>
        </w:rPr>
        <w:t xml:space="preserve"> praxisjog alapján végzett tevékenységre megköti.</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 felkéri a polgármestert a szükséges intézkedések megtételére.</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sz w:val="24"/>
          <w:szCs w:val="24"/>
          <w:lang w:eastAsia="ar-SA"/>
        </w:rPr>
        <w:t>: 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sz w:val="24"/>
          <w:szCs w:val="24"/>
          <w:lang w:eastAsia="ar-SA"/>
        </w:rPr>
        <w:t>: 2016. július 30.</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(17 képviselő van jelen, 17 igen, egyhangú)</w:t>
      </w:r>
    </w:p>
    <w:p w:rsidR="008D1E3F" w:rsidRPr="008D1E3F" w:rsidRDefault="008D1E3F" w:rsidP="008D1E3F">
      <w:pPr>
        <w:spacing w:after="160" w:line="259" w:lineRule="auto"/>
        <w:rPr>
          <w:rFonts w:ascii="Times New Roman" w:hAnsi="Times New Roman" w:cs="Times New Roman"/>
          <w:sz w:val="24"/>
          <w:szCs w:val="24"/>
        </w:rPr>
      </w:pPr>
      <w:r w:rsidRPr="008D1E3F">
        <w:rPr>
          <w:rFonts w:ascii="Times New Roman" w:hAnsi="Times New Roman" w:cs="Times New Roman"/>
          <w:b/>
          <w:sz w:val="24"/>
          <w:szCs w:val="24"/>
          <w:u w:val="single"/>
        </w:rPr>
        <w:t>A határozat végrehajtását végzi:</w:t>
      </w:r>
      <w:r w:rsidRPr="008D1E3F">
        <w:rPr>
          <w:rFonts w:ascii="Times New Roman" w:hAnsi="Times New Roman" w:cs="Times New Roman"/>
          <w:sz w:val="24"/>
          <w:szCs w:val="24"/>
        </w:rPr>
        <w:t xml:space="preserve"> Alapellátásért felelős koordinátor</w:t>
      </w:r>
    </w:p>
    <w:p w:rsidR="008D1E3F" w:rsidRDefault="008D1E3F" w:rsidP="00F0184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01844" w:rsidRPr="008D1E3F">
        <w:rPr>
          <w:rFonts w:ascii="Times New Roman" w:eastAsia="Times New Roman" w:hAnsi="Times New Roman" w:cs="Times New Roman"/>
          <w:sz w:val="24"/>
          <w:szCs w:val="24"/>
          <w:lang w:eastAsia="ar-SA"/>
        </w:rPr>
        <w:t>Dr. Tóth Marianna</w:t>
      </w:r>
      <w:r w:rsidR="00F01844">
        <w:rPr>
          <w:rFonts w:ascii="Times New Roman" w:eastAsia="Times New Roman" w:hAnsi="Times New Roman" w:cs="Times New Roman"/>
          <w:sz w:val="24"/>
          <w:szCs w:val="24"/>
          <w:lang w:eastAsia="ar-SA"/>
        </w:rPr>
        <w:t xml:space="preserve"> praxisjog alapján végzett tevékenységére a feladat-ellátási szerződését 2016. július 12-én aláírta. </w:t>
      </w:r>
    </w:p>
    <w:p w:rsidR="008D1E3F" w:rsidRDefault="004314EC" w:rsidP="008D1E3F">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8D1E3F" w:rsidRPr="008D1E3F" w:rsidRDefault="008D1E3F" w:rsidP="008D1E3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D1E3F">
        <w:rPr>
          <w:rFonts w:ascii="Times New Roman" w:eastAsia="Times New Roman" w:hAnsi="Times New Roman" w:cs="Times New Roman"/>
          <w:b/>
          <w:sz w:val="24"/>
          <w:szCs w:val="24"/>
          <w:u w:val="single"/>
          <w:lang w:eastAsia="ar-SA"/>
        </w:rPr>
        <w:t>Budapest Főváros II. ker. Önkormányzat</w:t>
      </w:r>
      <w:r w:rsidRPr="008D1E3F">
        <w:rPr>
          <w:rFonts w:ascii="Times New Roman" w:eastAsia="Times New Roman" w:hAnsi="Times New Roman" w:cs="Times New Roman"/>
          <w:b/>
          <w:sz w:val="24"/>
          <w:szCs w:val="24"/>
          <w:u w:val="single"/>
          <w:lang w:eastAsia="ar-SA"/>
        </w:rPr>
        <w:br/>
      </w:r>
      <w:bookmarkStart w:id="22" w:name="OLE_LINK13"/>
      <w:r w:rsidRPr="008D1E3F">
        <w:rPr>
          <w:rFonts w:ascii="Times New Roman" w:eastAsia="Times New Roman" w:hAnsi="Times New Roman" w:cs="Times New Roman"/>
          <w:b/>
          <w:color w:val="000080"/>
          <w:sz w:val="24"/>
          <w:szCs w:val="24"/>
          <w:u w:val="single"/>
          <w:lang w:eastAsia="ar-SA"/>
        </w:rPr>
        <w:t>216</w:t>
      </w:r>
      <w:bookmarkEnd w:id="22"/>
      <w:r w:rsidRPr="008D1E3F">
        <w:rPr>
          <w:rFonts w:ascii="Times New Roman" w:eastAsia="Times New Roman" w:hAnsi="Times New Roman" w:cs="Times New Roman"/>
          <w:b/>
          <w:color w:val="000080"/>
          <w:sz w:val="24"/>
          <w:szCs w:val="24"/>
          <w:u w:val="single"/>
          <w:lang w:eastAsia="ar-SA"/>
        </w:rPr>
        <w:t>/2016.(VI.16.)</w:t>
      </w:r>
      <w:r w:rsidRPr="008D1E3F">
        <w:rPr>
          <w:rFonts w:ascii="Times New Roman" w:eastAsia="Times New Roman" w:hAnsi="Times New Roman" w:cs="Times New Roman"/>
          <w:b/>
          <w:sz w:val="24"/>
          <w:szCs w:val="24"/>
          <w:u w:val="single"/>
          <w:lang w:eastAsia="ar-SA"/>
        </w:rPr>
        <w:t xml:space="preserve"> képviselő-testületi határozata</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8D1E3F">
        <w:rPr>
          <w:rFonts w:ascii="Times New Roman" w:eastAsia="Times New Roman" w:hAnsi="Times New Roman" w:cs="Times New Roman"/>
          <w:color w:val="000000"/>
          <w:sz w:val="24"/>
          <w:szCs w:val="24"/>
          <w:lang w:eastAsia="ar-SA"/>
        </w:rPr>
        <w:t xml:space="preserve">úgy dönt, hogy a II. kerület közigazgatási területén lévő háziorvosi körzetek megállapításáról szóló </w:t>
      </w:r>
      <w:r w:rsidRPr="008D1E3F">
        <w:rPr>
          <w:rFonts w:ascii="Times New Roman" w:eastAsia="Times New Roman" w:hAnsi="Times New Roman" w:cs="Times New Roman"/>
          <w:sz w:val="24"/>
          <w:szCs w:val="24"/>
          <w:lang w:eastAsia="ar-SA"/>
        </w:rPr>
        <w:t xml:space="preserve">13/2003. (IV. 23.) önkormányzati rendelet 2. mellékletében meghatározott 13-as számú, gyermekeket ellátó </w:t>
      </w:r>
      <w:r w:rsidRPr="008D1E3F">
        <w:rPr>
          <w:rFonts w:ascii="Times New Roman" w:eastAsia="Times New Roman" w:hAnsi="Times New Roman" w:cs="Times New Roman"/>
          <w:bCs/>
          <w:sz w:val="24"/>
          <w:szCs w:val="24"/>
          <w:lang w:eastAsia="ar-SA"/>
        </w:rPr>
        <w:t>háziorvos</w:t>
      </w:r>
      <w:r w:rsidRPr="008D1E3F">
        <w:rPr>
          <w:rFonts w:ascii="Times New Roman" w:eastAsia="Times New Roman" w:hAnsi="Times New Roman" w:cs="Times New Roman"/>
          <w:sz w:val="24"/>
          <w:szCs w:val="24"/>
          <w:lang w:eastAsia="ar-SA"/>
        </w:rPr>
        <w:t xml:space="preserve">i körzet ellátására a BREMBACH </w:t>
      </w:r>
      <w:proofErr w:type="spellStart"/>
      <w:r w:rsidRPr="008D1E3F">
        <w:rPr>
          <w:rFonts w:ascii="Times New Roman" w:eastAsia="Times New Roman" w:hAnsi="Times New Roman" w:cs="Times New Roman"/>
          <w:sz w:val="24"/>
          <w:szCs w:val="24"/>
          <w:lang w:eastAsia="ar-SA"/>
        </w:rPr>
        <w:t>Med</w:t>
      </w:r>
      <w:proofErr w:type="spellEnd"/>
      <w:r w:rsidRPr="008D1E3F">
        <w:rPr>
          <w:rFonts w:ascii="Times New Roman" w:eastAsia="Times New Roman" w:hAnsi="Times New Roman" w:cs="Times New Roman"/>
          <w:sz w:val="24"/>
          <w:szCs w:val="24"/>
          <w:lang w:eastAsia="ar-SA"/>
        </w:rPr>
        <w:t xml:space="preserve">. Egészségügyi Betéti Társaság (székhelye: 1028 Budapest, </w:t>
      </w:r>
      <w:proofErr w:type="spellStart"/>
      <w:r w:rsidRPr="008D1E3F">
        <w:rPr>
          <w:rFonts w:ascii="Times New Roman" w:eastAsia="Times New Roman" w:hAnsi="Times New Roman" w:cs="Times New Roman"/>
          <w:sz w:val="24"/>
          <w:szCs w:val="24"/>
          <w:lang w:eastAsia="ar-SA"/>
        </w:rPr>
        <w:t>Váry</w:t>
      </w:r>
      <w:proofErr w:type="spellEnd"/>
      <w:r w:rsidRPr="008D1E3F">
        <w:rPr>
          <w:rFonts w:ascii="Times New Roman" w:eastAsia="Times New Roman" w:hAnsi="Times New Roman" w:cs="Times New Roman"/>
          <w:sz w:val="24"/>
          <w:szCs w:val="24"/>
          <w:lang w:eastAsia="ar-SA"/>
        </w:rPr>
        <w:t xml:space="preserve"> köz 1., cégjegyzékszám: 01-06-743620, adószám: 21060061-1-41, képviseletében eljár: Dr. </w:t>
      </w:r>
      <w:proofErr w:type="spellStart"/>
      <w:r w:rsidRPr="008D1E3F">
        <w:rPr>
          <w:rFonts w:ascii="Times New Roman" w:eastAsia="Times New Roman" w:hAnsi="Times New Roman" w:cs="Times New Roman"/>
          <w:sz w:val="24"/>
          <w:szCs w:val="24"/>
          <w:lang w:eastAsia="ar-SA"/>
        </w:rPr>
        <w:t>Brembach</w:t>
      </w:r>
      <w:proofErr w:type="spellEnd"/>
      <w:r w:rsidRPr="008D1E3F">
        <w:rPr>
          <w:rFonts w:ascii="Times New Roman" w:eastAsia="Times New Roman" w:hAnsi="Times New Roman" w:cs="Times New Roman"/>
          <w:sz w:val="24"/>
          <w:szCs w:val="24"/>
          <w:lang w:eastAsia="ar-SA"/>
        </w:rPr>
        <w:t xml:space="preserve"> Gabriella ügyvezető)</w:t>
      </w:r>
      <w:r w:rsidRPr="008D1E3F">
        <w:rPr>
          <w:rFonts w:ascii="Times New Roman" w:eastAsia="Times New Roman" w:hAnsi="Times New Roman" w:cs="Times New Roman"/>
          <w:color w:val="000000"/>
          <w:sz w:val="24"/>
          <w:szCs w:val="24"/>
          <w:lang w:eastAsia="ar-SA"/>
        </w:rPr>
        <w:t xml:space="preserve"> 2016. szeptember 16. napjától 2021. szeptember 15. napjáig tartó határozott időtartamra a határozat mellékletében szereplő Feladat-ellátási szerződé</w:t>
      </w:r>
      <w:r w:rsidRPr="008D1E3F">
        <w:rPr>
          <w:rFonts w:ascii="Times New Roman" w:eastAsia="Times New Roman" w:hAnsi="Times New Roman" w:cs="Times New Roman"/>
          <w:sz w:val="24"/>
          <w:szCs w:val="24"/>
          <w:lang w:eastAsia="ar-SA"/>
        </w:rPr>
        <w:t>st</w:t>
      </w:r>
      <w:r w:rsidRPr="008D1E3F">
        <w:rPr>
          <w:rFonts w:ascii="Times New Roman" w:eastAsia="Times New Roman" w:hAnsi="Times New Roman" w:cs="Times New Roman"/>
          <w:color w:val="000000"/>
          <w:sz w:val="24"/>
          <w:szCs w:val="24"/>
          <w:lang w:eastAsia="ar-SA"/>
        </w:rPr>
        <w:t xml:space="preserve"> praxisjog alapján végzett tevékenységre megköti.</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A Képviselő-testület felkéri a polgármestert a szükséges intézkedések megtételére.</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Felelős:</w:t>
      </w:r>
      <w:r w:rsidRPr="008D1E3F">
        <w:rPr>
          <w:rFonts w:ascii="Times New Roman" w:eastAsia="Times New Roman" w:hAnsi="Times New Roman" w:cs="Times New Roman"/>
          <w:sz w:val="24"/>
          <w:szCs w:val="24"/>
          <w:lang w:eastAsia="ar-SA"/>
        </w:rPr>
        <w:t xml:space="preserve"> polgármester</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b/>
          <w:sz w:val="24"/>
          <w:szCs w:val="24"/>
          <w:u w:val="single"/>
          <w:lang w:eastAsia="ar-SA"/>
        </w:rPr>
        <w:t>Határidő:</w:t>
      </w:r>
      <w:r w:rsidRPr="008D1E3F">
        <w:rPr>
          <w:rFonts w:ascii="Times New Roman" w:eastAsia="Times New Roman" w:hAnsi="Times New Roman" w:cs="Times New Roman"/>
          <w:sz w:val="24"/>
          <w:szCs w:val="24"/>
          <w:lang w:eastAsia="ar-SA"/>
        </w:rPr>
        <w:t xml:space="preserve"> 2016. július 30.</w:t>
      </w:r>
    </w:p>
    <w:p w:rsidR="008D1E3F" w:rsidRPr="008D1E3F" w:rsidRDefault="008D1E3F" w:rsidP="008D1E3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D1E3F">
        <w:rPr>
          <w:rFonts w:ascii="Times New Roman" w:eastAsia="Times New Roman" w:hAnsi="Times New Roman" w:cs="Times New Roman"/>
          <w:sz w:val="24"/>
          <w:szCs w:val="24"/>
          <w:lang w:eastAsia="ar-SA"/>
        </w:rPr>
        <w:t>(17 képviselő van jelen, 17 igen, egyhangú)</w:t>
      </w:r>
    </w:p>
    <w:p w:rsidR="008D1E3F" w:rsidRPr="008D1E3F" w:rsidRDefault="008D1E3F" w:rsidP="008D1E3F">
      <w:pPr>
        <w:spacing w:after="160" w:line="259" w:lineRule="auto"/>
        <w:rPr>
          <w:rFonts w:ascii="Times New Roman" w:hAnsi="Times New Roman" w:cs="Times New Roman"/>
          <w:sz w:val="24"/>
          <w:szCs w:val="24"/>
        </w:rPr>
      </w:pPr>
      <w:r w:rsidRPr="008D1E3F">
        <w:rPr>
          <w:rFonts w:ascii="Times New Roman" w:hAnsi="Times New Roman" w:cs="Times New Roman"/>
          <w:b/>
          <w:sz w:val="24"/>
          <w:szCs w:val="24"/>
          <w:u w:val="single"/>
        </w:rPr>
        <w:t>A határozat végrehajtását végzi:</w:t>
      </w:r>
      <w:r w:rsidRPr="008D1E3F">
        <w:rPr>
          <w:rFonts w:ascii="Times New Roman" w:hAnsi="Times New Roman" w:cs="Times New Roman"/>
          <w:sz w:val="24"/>
          <w:szCs w:val="24"/>
        </w:rPr>
        <w:t xml:space="preserve"> Alapellátásért felelős koordinátor</w:t>
      </w:r>
    </w:p>
    <w:p w:rsidR="008D1E3F" w:rsidRDefault="008D1E3F" w:rsidP="00F0184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01844" w:rsidRPr="008D1E3F">
        <w:rPr>
          <w:rFonts w:ascii="Times New Roman" w:eastAsia="Times New Roman" w:hAnsi="Times New Roman" w:cs="Times New Roman"/>
          <w:sz w:val="24"/>
          <w:szCs w:val="24"/>
          <w:lang w:eastAsia="ar-SA"/>
        </w:rPr>
        <w:t xml:space="preserve">Dr. </w:t>
      </w:r>
      <w:proofErr w:type="spellStart"/>
      <w:r w:rsidR="00F01844" w:rsidRPr="008D1E3F">
        <w:rPr>
          <w:rFonts w:ascii="Times New Roman" w:eastAsia="Times New Roman" w:hAnsi="Times New Roman" w:cs="Times New Roman"/>
          <w:sz w:val="24"/>
          <w:szCs w:val="24"/>
          <w:lang w:eastAsia="ar-SA"/>
        </w:rPr>
        <w:t>Brembach</w:t>
      </w:r>
      <w:proofErr w:type="spellEnd"/>
      <w:r w:rsidR="00F01844" w:rsidRPr="008D1E3F">
        <w:rPr>
          <w:rFonts w:ascii="Times New Roman" w:eastAsia="Times New Roman" w:hAnsi="Times New Roman" w:cs="Times New Roman"/>
          <w:sz w:val="24"/>
          <w:szCs w:val="24"/>
          <w:lang w:eastAsia="ar-SA"/>
        </w:rPr>
        <w:t xml:space="preserve"> Gabriella</w:t>
      </w:r>
      <w:r w:rsidR="00F01844">
        <w:rPr>
          <w:rFonts w:ascii="Times New Roman" w:eastAsia="Times New Roman" w:hAnsi="Times New Roman" w:cs="Times New Roman"/>
          <w:sz w:val="24"/>
          <w:szCs w:val="24"/>
          <w:lang w:eastAsia="ar-SA"/>
        </w:rPr>
        <w:t xml:space="preserve"> praxisjog alapján végzett tevékenységére a feladat-ellátási szerződését 2016. július 13-án aláírta.</w:t>
      </w:r>
    </w:p>
    <w:p w:rsidR="008D1E3F" w:rsidRDefault="004314EC" w:rsidP="008D1E3F">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w:t>
      </w:r>
      <w:r w:rsidR="008D1E3F">
        <w:rPr>
          <w:rFonts w:ascii="Times New Roman" w:eastAsia="Times New Roman" w:hAnsi="Times New Roman" w:cs="Times New Roman"/>
          <w:sz w:val="24"/>
          <w:szCs w:val="24"/>
          <w:lang w:eastAsia="hu-HU"/>
        </w:rPr>
        <w:t xml:space="preserve"> végrehajtásáról szóló beszámoló elfogadását.</w:t>
      </w:r>
    </w:p>
    <w:p w:rsidR="004314EC" w:rsidRPr="004314EC" w:rsidRDefault="004314EC" w:rsidP="004314E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4314EC">
        <w:rPr>
          <w:rFonts w:ascii="Times New Roman" w:eastAsia="Times New Roman" w:hAnsi="Times New Roman" w:cs="Times New Roman"/>
          <w:b/>
          <w:sz w:val="24"/>
          <w:szCs w:val="24"/>
          <w:u w:val="single"/>
          <w:lang w:eastAsia="ar-SA"/>
        </w:rPr>
        <w:t>Budapest Főváros II. ker. Önkormányzat</w:t>
      </w:r>
      <w:r w:rsidRPr="004314EC">
        <w:rPr>
          <w:rFonts w:ascii="Times New Roman" w:eastAsia="Times New Roman" w:hAnsi="Times New Roman" w:cs="Times New Roman"/>
          <w:b/>
          <w:sz w:val="24"/>
          <w:szCs w:val="24"/>
          <w:u w:val="single"/>
          <w:lang w:eastAsia="ar-SA"/>
        </w:rPr>
        <w:br/>
      </w:r>
      <w:bookmarkStart w:id="23" w:name="OLE_LINK14"/>
      <w:r w:rsidRPr="004314EC">
        <w:rPr>
          <w:rFonts w:ascii="Times New Roman" w:eastAsia="Times New Roman" w:hAnsi="Times New Roman" w:cs="Times New Roman"/>
          <w:b/>
          <w:color w:val="000080"/>
          <w:sz w:val="24"/>
          <w:szCs w:val="24"/>
          <w:u w:val="single"/>
          <w:lang w:eastAsia="ar-SA"/>
        </w:rPr>
        <w:t>217</w:t>
      </w:r>
      <w:bookmarkEnd w:id="23"/>
      <w:r w:rsidRPr="004314EC">
        <w:rPr>
          <w:rFonts w:ascii="Times New Roman" w:eastAsia="Times New Roman" w:hAnsi="Times New Roman" w:cs="Times New Roman"/>
          <w:b/>
          <w:color w:val="000080"/>
          <w:sz w:val="24"/>
          <w:szCs w:val="24"/>
          <w:u w:val="single"/>
          <w:lang w:eastAsia="ar-SA"/>
        </w:rPr>
        <w:t>/2016.(VI.16.)</w:t>
      </w:r>
      <w:r w:rsidRPr="004314EC">
        <w:rPr>
          <w:rFonts w:ascii="Times New Roman" w:eastAsia="Times New Roman" w:hAnsi="Times New Roman" w:cs="Times New Roman"/>
          <w:b/>
          <w:sz w:val="24"/>
          <w:szCs w:val="24"/>
          <w:u w:val="single"/>
          <w:lang w:eastAsia="ar-SA"/>
        </w:rPr>
        <w:t xml:space="preserve"> képviselő-testületi határozata</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t>A Képviselő-testület</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4314EC">
        <w:rPr>
          <w:rFonts w:ascii="Times New Roman" w:eastAsia="Times New Roman" w:hAnsi="Times New Roman" w:cs="Times New Roman"/>
          <w:color w:val="000000"/>
          <w:sz w:val="24"/>
          <w:szCs w:val="24"/>
          <w:lang w:eastAsia="hu-HU"/>
        </w:rPr>
        <w:t xml:space="preserve">úgy dönt, hogy a II. kerület közigazgatási területén lévő háziorvosi körzetek megállapításáról szóló </w:t>
      </w:r>
      <w:r w:rsidRPr="004314EC">
        <w:rPr>
          <w:rFonts w:ascii="Times New Roman" w:eastAsia="Times New Roman" w:hAnsi="Times New Roman" w:cs="Times New Roman"/>
          <w:sz w:val="24"/>
          <w:szCs w:val="24"/>
          <w:lang w:eastAsia="hu-HU"/>
        </w:rPr>
        <w:t xml:space="preserve">13/2003. (IV. 23.) önkormányzati rendelet 1. mellékletében meghatározott 22-es számú, felnőtteket ellátó </w:t>
      </w:r>
      <w:r w:rsidRPr="004314EC">
        <w:rPr>
          <w:rFonts w:ascii="Times New Roman" w:eastAsia="Times New Roman" w:hAnsi="Times New Roman" w:cs="Times New Roman"/>
          <w:bCs/>
          <w:sz w:val="24"/>
          <w:szCs w:val="24"/>
          <w:lang w:eastAsia="hu-HU"/>
        </w:rPr>
        <w:t>háziorvos</w:t>
      </w:r>
      <w:r w:rsidRPr="004314EC">
        <w:rPr>
          <w:rFonts w:ascii="Times New Roman" w:eastAsia="Times New Roman" w:hAnsi="Times New Roman" w:cs="Times New Roman"/>
          <w:sz w:val="24"/>
          <w:szCs w:val="24"/>
          <w:lang w:eastAsia="hu-HU"/>
        </w:rPr>
        <w:t>i körzet ellátására a GYÓNI-MED Korlátolt Felelősségű Társaság (székhelye:1025 Budapest, Kavics utca 17. A. ép. fsz. 1., cégjegyzékszám: 01-09-911557 adószám: 14605945-1-41, képviseletében eljár: Dr. Gyóni Ágota Tünde ügyvezető)</w:t>
      </w:r>
      <w:r w:rsidRPr="004314EC">
        <w:rPr>
          <w:rFonts w:ascii="Times New Roman" w:eastAsia="Times New Roman" w:hAnsi="Times New Roman" w:cs="Times New Roman"/>
          <w:color w:val="000000"/>
          <w:sz w:val="24"/>
          <w:szCs w:val="24"/>
          <w:lang w:eastAsia="hu-HU"/>
        </w:rPr>
        <w:t xml:space="preserve"> 2016. október 1. napjától 2021. szeptember 30. napjáig tartó határozott időtartamra a határozat mellékletében szereplő Feladat-ellátási szerződé</w:t>
      </w:r>
      <w:r w:rsidRPr="004314EC">
        <w:rPr>
          <w:rFonts w:ascii="Times New Roman" w:eastAsia="Times New Roman" w:hAnsi="Times New Roman" w:cs="Times New Roman"/>
          <w:sz w:val="24"/>
          <w:szCs w:val="24"/>
          <w:lang w:eastAsia="hu-HU"/>
        </w:rPr>
        <w:t>st</w:t>
      </w:r>
      <w:r w:rsidRPr="004314EC">
        <w:rPr>
          <w:rFonts w:ascii="Times New Roman" w:eastAsia="Times New Roman" w:hAnsi="Times New Roman" w:cs="Times New Roman"/>
          <w:color w:val="000000"/>
          <w:sz w:val="24"/>
          <w:szCs w:val="24"/>
          <w:lang w:eastAsia="hu-HU"/>
        </w:rPr>
        <w:t xml:space="preserve"> praxisjog alapján végzett tevékenységre megköti.</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314EC">
        <w:rPr>
          <w:rFonts w:ascii="Times New Roman" w:eastAsia="Times New Roman" w:hAnsi="Times New Roman" w:cs="Times New Roman"/>
          <w:sz w:val="24"/>
          <w:szCs w:val="24"/>
          <w:lang w:eastAsia="hu-HU"/>
        </w:rPr>
        <w:t>A Képviselő-testület felkéri a polgármestert a szükséges intézkedések megtételére.</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314EC">
        <w:rPr>
          <w:rFonts w:ascii="Times New Roman" w:eastAsia="Times New Roman" w:hAnsi="Times New Roman" w:cs="Times New Roman"/>
          <w:b/>
          <w:sz w:val="24"/>
          <w:szCs w:val="24"/>
          <w:u w:val="single"/>
          <w:lang w:eastAsia="hu-HU"/>
        </w:rPr>
        <w:t>Felelős</w:t>
      </w:r>
      <w:r w:rsidRPr="004314EC">
        <w:rPr>
          <w:rFonts w:ascii="Times New Roman" w:eastAsia="Times New Roman" w:hAnsi="Times New Roman" w:cs="Times New Roman"/>
          <w:sz w:val="24"/>
          <w:szCs w:val="24"/>
          <w:lang w:eastAsia="hu-HU"/>
        </w:rPr>
        <w:t>: polgármester</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314EC">
        <w:rPr>
          <w:rFonts w:ascii="Times New Roman" w:eastAsia="Times New Roman" w:hAnsi="Times New Roman" w:cs="Times New Roman"/>
          <w:b/>
          <w:sz w:val="24"/>
          <w:szCs w:val="24"/>
          <w:u w:val="single"/>
          <w:lang w:eastAsia="hu-HU"/>
        </w:rPr>
        <w:t>Határidő</w:t>
      </w:r>
      <w:r w:rsidRPr="004314EC">
        <w:rPr>
          <w:rFonts w:ascii="Times New Roman" w:eastAsia="Times New Roman" w:hAnsi="Times New Roman" w:cs="Times New Roman"/>
          <w:sz w:val="24"/>
          <w:szCs w:val="24"/>
          <w:lang w:eastAsia="hu-HU"/>
        </w:rPr>
        <w:t>: 2016. július 30.</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t>(17 képviselő van jelen, 17 igen, egyhangú)</w:t>
      </w:r>
    </w:p>
    <w:p w:rsidR="004314EC" w:rsidRDefault="004314EC" w:rsidP="004314EC">
      <w:pPr>
        <w:spacing w:after="160" w:line="259" w:lineRule="auto"/>
        <w:rPr>
          <w:rFonts w:ascii="Times New Roman" w:hAnsi="Times New Roman" w:cs="Times New Roman"/>
          <w:sz w:val="24"/>
          <w:szCs w:val="24"/>
        </w:rPr>
      </w:pPr>
      <w:r w:rsidRPr="004314EC">
        <w:rPr>
          <w:rFonts w:ascii="Times New Roman" w:hAnsi="Times New Roman" w:cs="Times New Roman"/>
          <w:b/>
          <w:sz w:val="24"/>
          <w:szCs w:val="24"/>
          <w:u w:val="single"/>
        </w:rPr>
        <w:t>A határozat végrehajtását végzi:</w:t>
      </w:r>
      <w:r w:rsidRPr="004314EC">
        <w:rPr>
          <w:rFonts w:ascii="Times New Roman" w:hAnsi="Times New Roman" w:cs="Times New Roman"/>
          <w:sz w:val="24"/>
          <w:szCs w:val="24"/>
        </w:rPr>
        <w:t xml:space="preserve"> Alapellátásért felelős koordinátor</w:t>
      </w:r>
    </w:p>
    <w:p w:rsidR="00F01844" w:rsidRDefault="004314EC" w:rsidP="00F01844">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lastRenderedPageBreak/>
        <w:t>Végrehajtás</w:t>
      </w:r>
      <w:r w:rsidRPr="001E3095">
        <w:rPr>
          <w:rFonts w:ascii="Times New Roman" w:eastAsia="Times New Roman" w:hAnsi="Times New Roman" w:cs="Times New Roman"/>
          <w:sz w:val="24"/>
          <w:szCs w:val="24"/>
          <w:lang w:eastAsia="hu-HU"/>
        </w:rPr>
        <w:t xml:space="preserve">: </w:t>
      </w:r>
      <w:r w:rsidR="00F01844">
        <w:rPr>
          <w:rFonts w:ascii="Times New Roman" w:eastAsia="Times New Roman" w:hAnsi="Times New Roman" w:cs="Times New Roman"/>
          <w:sz w:val="24"/>
          <w:szCs w:val="24"/>
          <w:lang w:eastAsia="hu-HU"/>
        </w:rPr>
        <w:t xml:space="preserve">Dr. Gyóni Ágota Tünde </w:t>
      </w:r>
      <w:r w:rsidR="00F01844">
        <w:rPr>
          <w:rFonts w:ascii="Times New Roman" w:eastAsia="Times New Roman" w:hAnsi="Times New Roman" w:cs="Times New Roman"/>
          <w:sz w:val="24"/>
          <w:szCs w:val="24"/>
          <w:lang w:eastAsia="ar-SA"/>
        </w:rPr>
        <w:t>praxisjog alapján végzett tevékenységére a feladat-ellátási szerződését 2016. július 14-én aláírta.</w:t>
      </w:r>
    </w:p>
    <w:p w:rsidR="004314EC" w:rsidRDefault="004314EC" w:rsidP="004314EC">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7A12C8" w:rsidRPr="007A12C8" w:rsidRDefault="007A12C8" w:rsidP="007A12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A12C8">
        <w:rPr>
          <w:rFonts w:ascii="Times New Roman" w:eastAsia="Times New Roman" w:hAnsi="Times New Roman" w:cs="Times New Roman"/>
          <w:b/>
          <w:sz w:val="24"/>
          <w:szCs w:val="24"/>
          <w:u w:val="single"/>
          <w:lang w:eastAsia="ar-SA"/>
        </w:rPr>
        <w:t>Budapest Főváros II. ker. Önkormányzat</w:t>
      </w:r>
      <w:r w:rsidRPr="007A12C8">
        <w:rPr>
          <w:rFonts w:ascii="Times New Roman" w:eastAsia="Times New Roman" w:hAnsi="Times New Roman" w:cs="Times New Roman"/>
          <w:b/>
          <w:sz w:val="24"/>
          <w:szCs w:val="24"/>
          <w:u w:val="single"/>
          <w:lang w:eastAsia="ar-SA"/>
        </w:rPr>
        <w:br/>
      </w:r>
      <w:r w:rsidRPr="007A12C8">
        <w:rPr>
          <w:rFonts w:ascii="Times New Roman" w:eastAsia="Times New Roman" w:hAnsi="Times New Roman" w:cs="Times New Roman"/>
          <w:b/>
          <w:color w:val="000080"/>
          <w:sz w:val="24"/>
          <w:szCs w:val="24"/>
          <w:u w:val="single"/>
          <w:lang w:eastAsia="ar-SA"/>
        </w:rPr>
        <w:t>218/2016.(VI.16.)</w:t>
      </w:r>
      <w:r w:rsidRPr="007A12C8">
        <w:rPr>
          <w:rFonts w:ascii="Times New Roman" w:eastAsia="Times New Roman" w:hAnsi="Times New Roman" w:cs="Times New Roman"/>
          <w:b/>
          <w:sz w:val="24"/>
          <w:szCs w:val="24"/>
          <w:u w:val="single"/>
          <w:lang w:eastAsia="ar-SA"/>
        </w:rPr>
        <w:t xml:space="preserve"> képviselő-testületi határozata</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A12C8">
        <w:rPr>
          <w:rFonts w:ascii="Times New Roman" w:eastAsia="Times New Roman" w:hAnsi="Times New Roman" w:cs="Times New Roman"/>
          <w:sz w:val="24"/>
          <w:szCs w:val="24"/>
          <w:lang w:eastAsia="ar-SA"/>
        </w:rPr>
        <w:t>A Képviselő-testület</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proofErr w:type="gramStart"/>
      <w:r w:rsidRPr="007A12C8">
        <w:rPr>
          <w:rFonts w:ascii="Times New Roman" w:eastAsia="Times New Roman" w:hAnsi="Times New Roman" w:cs="Times New Roman"/>
          <w:color w:val="000000"/>
          <w:sz w:val="24"/>
          <w:szCs w:val="24"/>
          <w:lang w:eastAsia="ar-SA"/>
        </w:rPr>
        <w:t>úgy</w:t>
      </w:r>
      <w:proofErr w:type="gramEnd"/>
      <w:r w:rsidRPr="007A12C8">
        <w:rPr>
          <w:rFonts w:ascii="Times New Roman" w:eastAsia="Times New Roman" w:hAnsi="Times New Roman" w:cs="Times New Roman"/>
          <w:color w:val="000000"/>
          <w:sz w:val="24"/>
          <w:szCs w:val="24"/>
          <w:lang w:eastAsia="ar-SA"/>
        </w:rPr>
        <w:t xml:space="preserve"> dönt, hogy a II. kerület közigazgatási területén lévő háziorvosi körzetek megállapításáról szóló </w:t>
      </w:r>
      <w:r w:rsidRPr="007A12C8">
        <w:rPr>
          <w:rFonts w:ascii="Times New Roman" w:eastAsia="Times New Roman" w:hAnsi="Times New Roman" w:cs="Times New Roman"/>
          <w:sz w:val="24"/>
          <w:szCs w:val="24"/>
          <w:lang w:eastAsia="ar-SA"/>
        </w:rPr>
        <w:t xml:space="preserve">13/2003. (IV. 23.) önkormányzati rendelet 1. mellékletében meghatározott 9-es számú, felnőtteket ellátó </w:t>
      </w:r>
      <w:r w:rsidRPr="007A12C8">
        <w:rPr>
          <w:rFonts w:ascii="Times New Roman" w:eastAsia="Times New Roman" w:hAnsi="Times New Roman" w:cs="Times New Roman"/>
          <w:bCs/>
          <w:sz w:val="24"/>
          <w:szCs w:val="24"/>
          <w:lang w:eastAsia="ar-SA"/>
        </w:rPr>
        <w:t>háziorvos</w:t>
      </w:r>
      <w:r w:rsidRPr="007A12C8">
        <w:rPr>
          <w:rFonts w:ascii="Times New Roman" w:eastAsia="Times New Roman" w:hAnsi="Times New Roman" w:cs="Times New Roman"/>
          <w:sz w:val="24"/>
          <w:szCs w:val="24"/>
          <w:lang w:eastAsia="ar-SA"/>
        </w:rPr>
        <w:t xml:space="preserve">i körzet ellátására a </w:t>
      </w:r>
      <w:proofErr w:type="spellStart"/>
      <w:r w:rsidRPr="007A12C8">
        <w:rPr>
          <w:rFonts w:ascii="Times New Roman" w:eastAsia="Times New Roman" w:hAnsi="Times New Roman" w:cs="Times New Roman"/>
          <w:sz w:val="24"/>
          <w:szCs w:val="24"/>
          <w:lang w:eastAsia="ar-SA"/>
        </w:rPr>
        <w:t>Glanz</w:t>
      </w:r>
      <w:proofErr w:type="spellEnd"/>
      <w:r w:rsidRPr="007A12C8">
        <w:rPr>
          <w:rFonts w:ascii="Times New Roman" w:eastAsia="Times New Roman" w:hAnsi="Times New Roman" w:cs="Times New Roman"/>
          <w:sz w:val="24"/>
          <w:szCs w:val="24"/>
          <w:lang w:eastAsia="ar-SA"/>
        </w:rPr>
        <w:t xml:space="preserve"> és Társa Szolgáltató Betéti Társaság (székhelye: 1021 Budapest, Budakeszi út 37. B. ép. 1. em. 1</w:t>
      </w:r>
      <w:proofErr w:type="gramStart"/>
      <w:r w:rsidRPr="007A12C8">
        <w:rPr>
          <w:rFonts w:ascii="Times New Roman" w:eastAsia="Times New Roman" w:hAnsi="Times New Roman" w:cs="Times New Roman"/>
          <w:sz w:val="24"/>
          <w:szCs w:val="24"/>
          <w:lang w:eastAsia="ar-SA"/>
        </w:rPr>
        <w:t>.,</w:t>
      </w:r>
      <w:proofErr w:type="gramEnd"/>
      <w:r w:rsidRPr="007A12C8">
        <w:rPr>
          <w:rFonts w:ascii="Times New Roman" w:eastAsia="Times New Roman" w:hAnsi="Times New Roman" w:cs="Times New Roman"/>
          <w:sz w:val="24"/>
          <w:szCs w:val="24"/>
          <w:lang w:eastAsia="ar-SA"/>
        </w:rPr>
        <w:t xml:space="preserve"> cégjegyzékszám: 01-06-210378 adószám: 28289087-1-41, képviseletében eljár: Dr. </w:t>
      </w:r>
      <w:proofErr w:type="spellStart"/>
      <w:r w:rsidRPr="007A12C8">
        <w:rPr>
          <w:rFonts w:ascii="Times New Roman" w:eastAsia="Times New Roman" w:hAnsi="Times New Roman" w:cs="Times New Roman"/>
          <w:sz w:val="24"/>
          <w:szCs w:val="24"/>
          <w:lang w:eastAsia="ar-SA"/>
        </w:rPr>
        <w:t>Szendei</w:t>
      </w:r>
      <w:proofErr w:type="spellEnd"/>
      <w:r w:rsidRPr="007A12C8">
        <w:rPr>
          <w:rFonts w:ascii="Times New Roman" w:eastAsia="Times New Roman" w:hAnsi="Times New Roman" w:cs="Times New Roman"/>
          <w:sz w:val="24"/>
          <w:szCs w:val="24"/>
          <w:lang w:eastAsia="ar-SA"/>
        </w:rPr>
        <w:t xml:space="preserve"> Katalin ügyvezető)</w:t>
      </w:r>
      <w:r w:rsidRPr="007A12C8">
        <w:rPr>
          <w:rFonts w:ascii="Times New Roman" w:eastAsia="Times New Roman" w:hAnsi="Times New Roman" w:cs="Times New Roman"/>
          <w:color w:val="000000"/>
          <w:sz w:val="24"/>
          <w:szCs w:val="24"/>
          <w:lang w:eastAsia="ar-SA"/>
        </w:rPr>
        <w:t xml:space="preserve"> 2016. szeptember 16. napjától 2021. szeptember 15. napjáig tartó határozott időtartamra a határozat mellékletében szereplő Feladat-ellátási szerződé</w:t>
      </w:r>
      <w:r w:rsidRPr="007A12C8">
        <w:rPr>
          <w:rFonts w:ascii="Times New Roman" w:eastAsia="Times New Roman" w:hAnsi="Times New Roman" w:cs="Times New Roman"/>
          <w:sz w:val="24"/>
          <w:szCs w:val="24"/>
          <w:lang w:eastAsia="ar-SA"/>
        </w:rPr>
        <w:t>st</w:t>
      </w:r>
      <w:r w:rsidRPr="007A12C8">
        <w:rPr>
          <w:rFonts w:ascii="Times New Roman" w:eastAsia="Times New Roman" w:hAnsi="Times New Roman" w:cs="Times New Roman"/>
          <w:color w:val="000000"/>
          <w:sz w:val="24"/>
          <w:szCs w:val="24"/>
          <w:lang w:eastAsia="ar-SA"/>
        </w:rPr>
        <w:t xml:space="preserve"> praxisjog alapján végzett tevékenységre megköti.</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A12C8">
        <w:rPr>
          <w:rFonts w:ascii="Times New Roman" w:eastAsia="Times New Roman" w:hAnsi="Times New Roman" w:cs="Times New Roman"/>
          <w:sz w:val="24"/>
          <w:szCs w:val="24"/>
          <w:lang w:eastAsia="ar-SA"/>
        </w:rPr>
        <w:t>A Képviselő-testület felkéri a polgármestert a szükséges intézkedések megtételére.</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A12C8">
        <w:rPr>
          <w:rFonts w:ascii="Times New Roman" w:eastAsia="Times New Roman" w:hAnsi="Times New Roman" w:cs="Times New Roman"/>
          <w:b/>
          <w:sz w:val="24"/>
          <w:szCs w:val="24"/>
          <w:u w:val="single"/>
          <w:lang w:eastAsia="ar-SA"/>
        </w:rPr>
        <w:t>Felelős</w:t>
      </w:r>
      <w:r w:rsidRPr="007A12C8">
        <w:rPr>
          <w:rFonts w:ascii="Times New Roman" w:eastAsia="Times New Roman" w:hAnsi="Times New Roman" w:cs="Times New Roman"/>
          <w:sz w:val="24"/>
          <w:szCs w:val="24"/>
          <w:lang w:eastAsia="ar-SA"/>
        </w:rPr>
        <w:t>: polgármester</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A12C8">
        <w:rPr>
          <w:rFonts w:ascii="Times New Roman" w:eastAsia="Times New Roman" w:hAnsi="Times New Roman" w:cs="Times New Roman"/>
          <w:b/>
          <w:sz w:val="24"/>
          <w:szCs w:val="24"/>
          <w:u w:val="single"/>
          <w:lang w:eastAsia="ar-SA"/>
        </w:rPr>
        <w:t>Határidő</w:t>
      </w:r>
      <w:r w:rsidRPr="007A12C8">
        <w:rPr>
          <w:rFonts w:ascii="Times New Roman" w:eastAsia="Times New Roman" w:hAnsi="Times New Roman" w:cs="Times New Roman"/>
          <w:sz w:val="24"/>
          <w:szCs w:val="24"/>
          <w:lang w:eastAsia="ar-SA"/>
        </w:rPr>
        <w:t>: 2016. július 30.</w:t>
      </w:r>
    </w:p>
    <w:p w:rsidR="007A12C8" w:rsidRPr="007A12C8" w:rsidRDefault="007A12C8" w:rsidP="007A12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A12C8">
        <w:rPr>
          <w:rFonts w:ascii="Times New Roman" w:eastAsia="Times New Roman" w:hAnsi="Times New Roman" w:cs="Times New Roman"/>
          <w:sz w:val="24"/>
          <w:szCs w:val="24"/>
          <w:lang w:eastAsia="ar-SA"/>
        </w:rPr>
        <w:t>(17 képviselő van jelen, 17 igen, egyhangú)</w:t>
      </w:r>
    </w:p>
    <w:p w:rsidR="007A12C8" w:rsidRPr="007A12C8" w:rsidRDefault="007A12C8" w:rsidP="007A12C8">
      <w:pPr>
        <w:spacing w:after="160" w:line="259" w:lineRule="auto"/>
        <w:rPr>
          <w:rFonts w:ascii="Times New Roman" w:hAnsi="Times New Roman" w:cs="Times New Roman"/>
          <w:sz w:val="24"/>
          <w:szCs w:val="24"/>
        </w:rPr>
      </w:pPr>
      <w:r w:rsidRPr="007A12C8">
        <w:rPr>
          <w:rFonts w:ascii="Times New Roman" w:hAnsi="Times New Roman" w:cs="Times New Roman"/>
          <w:b/>
          <w:sz w:val="24"/>
          <w:szCs w:val="24"/>
          <w:u w:val="single"/>
        </w:rPr>
        <w:t>A határozat végrehajtását végzi:</w:t>
      </w:r>
      <w:r w:rsidRPr="007A12C8">
        <w:rPr>
          <w:rFonts w:ascii="Times New Roman" w:hAnsi="Times New Roman" w:cs="Times New Roman"/>
          <w:sz w:val="24"/>
          <w:szCs w:val="24"/>
        </w:rPr>
        <w:t xml:space="preserve"> Alapellátásért felelős koordinátor</w:t>
      </w:r>
    </w:p>
    <w:p w:rsidR="007A12C8" w:rsidRPr="007A12C8" w:rsidRDefault="007A12C8" w:rsidP="007A12C8">
      <w:pPr>
        <w:keepNext/>
        <w:keepLines/>
        <w:overflowPunct w:val="0"/>
        <w:autoSpaceDE w:val="0"/>
        <w:autoSpaceDN w:val="0"/>
        <w:adjustRightInd w:val="0"/>
        <w:spacing w:before="240"/>
        <w:textAlignment w:val="baseline"/>
        <w:rPr>
          <w:rFonts w:ascii="Times New Roman" w:eastAsia="Times New Roman" w:hAnsi="Times New Roman" w:cs="Times New Roman"/>
          <w:sz w:val="24"/>
          <w:szCs w:val="24"/>
          <w:lang w:eastAsia="hu-HU"/>
        </w:rPr>
      </w:pPr>
      <w:r w:rsidRPr="007A12C8">
        <w:rPr>
          <w:rFonts w:ascii="Times New Roman" w:eastAsia="Times New Roman" w:hAnsi="Times New Roman" w:cs="Times New Roman"/>
          <w:sz w:val="24"/>
          <w:szCs w:val="24"/>
          <w:lang w:eastAsia="hu-HU"/>
        </w:rPr>
        <w:t>Vé</w:t>
      </w:r>
      <w:r>
        <w:rPr>
          <w:rFonts w:ascii="Times New Roman" w:eastAsia="Times New Roman" w:hAnsi="Times New Roman" w:cs="Times New Roman"/>
          <w:sz w:val="24"/>
          <w:szCs w:val="24"/>
          <w:lang w:eastAsia="hu-HU"/>
        </w:rPr>
        <w:t xml:space="preserve">grehajtás: Dr. </w:t>
      </w:r>
      <w:proofErr w:type="spellStart"/>
      <w:r>
        <w:rPr>
          <w:rFonts w:ascii="Times New Roman" w:eastAsia="Times New Roman" w:hAnsi="Times New Roman" w:cs="Times New Roman"/>
          <w:sz w:val="24"/>
          <w:szCs w:val="24"/>
          <w:lang w:eastAsia="hu-HU"/>
        </w:rPr>
        <w:t>Szendei</w:t>
      </w:r>
      <w:proofErr w:type="spellEnd"/>
      <w:r>
        <w:rPr>
          <w:rFonts w:ascii="Times New Roman" w:eastAsia="Times New Roman" w:hAnsi="Times New Roman" w:cs="Times New Roman"/>
          <w:sz w:val="24"/>
          <w:szCs w:val="24"/>
          <w:lang w:eastAsia="hu-HU"/>
        </w:rPr>
        <w:t xml:space="preserve"> Katalin</w:t>
      </w:r>
      <w:r w:rsidRPr="007A12C8">
        <w:rPr>
          <w:rFonts w:ascii="Times New Roman" w:eastAsia="Times New Roman" w:hAnsi="Times New Roman" w:cs="Times New Roman"/>
          <w:sz w:val="24"/>
          <w:szCs w:val="24"/>
          <w:lang w:eastAsia="hu-HU"/>
        </w:rPr>
        <w:t xml:space="preserve"> praxisjog alapján végzett tevékenységére a feladat-ellá</w:t>
      </w:r>
      <w:r>
        <w:rPr>
          <w:rFonts w:ascii="Times New Roman" w:eastAsia="Times New Roman" w:hAnsi="Times New Roman" w:cs="Times New Roman"/>
          <w:sz w:val="24"/>
          <w:szCs w:val="24"/>
          <w:lang w:eastAsia="hu-HU"/>
        </w:rPr>
        <w:t>tási szerződését 2016. július 7</w:t>
      </w:r>
      <w:r w:rsidRPr="007A12C8">
        <w:rPr>
          <w:rFonts w:ascii="Times New Roman" w:eastAsia="Times New Roman" w:hAnsi="Times New Roman" w:cs="Times New Roman"/>
          <w:sz w:val="24"/>
          <w:szCs w:val="24"/>
          <w:lang w:eastAsia="hu-HU"/>
        </w:rPr>
        <w:t>-én aláírta.</w:t>
      </w:r>
    </w:p>
    <w:p w:rsidR="007A12C8" w:rsidRDefault="007A12C8" w:rsidP="007A12C8">
      <w:pPr>
        <w:keepNext/>
        <w:keepLines/>
        <w:overflowPunct w:val="0"/>
        <w:autoSpaceDE w:val="0"/>
        <w:autoSpaceDN w:val="0"/>
        <w:adjustRightInd w:val="0"/>
        <w:spacing w:before="240"/>
        <w:textAlignment w:val="baseline"/>
        <w:rPr>
          <w:rFonts w:ascii="Times New Roman" w:eastAsia="Times New Roman" w:hAnsi="Times New Roman" w:cs="Times New Roman"/>
          <w:sz w:val="24"/>
          <w:szCs w:val="24"/>
          <w:lang w:eastAsia="hu-HU"/>
        </w:rPr>
      </w:pPr>
      <w:r w:rsidRPr="007A12C8">
        <w:rPr>
          <w:rFonts w:ascii="Times New Roman" w:eastAsia="Times New Roman" w:hAnsi="Times New Roman" w:cs="Times New Roman"/>
          <w:sz w:val="24"/>
          <w:szCs w:val="24"/>
          <w:lang w:eastAsia="hu-HU"/>
        </w:rPr>
        <w:t>Kérem a határozat végrehajtásáról szóló beszámoló elfogadását.</w:t>
      </w:r>
    </w:p>
    <w:p w:rsidR="004314EC" w:rsidRPr="004A6D1B" w:rsidRDefault="004314EC" w:rsidP="004314EC">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219</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4314EC" w:rsidRPr="005F082C" w:rsidRDefault="004314EC" w:rsidP="004314EC">
      <w:pPr>
        <w:pStyle w:val="Hatszveg"/>
        <w:rPr>
          <w:sz w:val="24"/>
          <w:szCs w:val="24"/>
        </w:rPr>
      </w:pPr>
      <w:r w:rsidRPr="005F082C">
        <w:rPr>
          <w:sz w:val="24"/>
          <w:szCs w:val="24"/>
        </w:rPr>
        <w:t>A Képviselő-testület</w:t>
      </w:r>
    </w:p>
    <w:p w:rsidR="004314EC" w:rsidRPr="005F082C" w:rsidRDefault="004314EC" w:rsidP="004314EC">
      <w:pPr>
        <w:pStyle w:val="Hatszveg"/>
        <w:rPr>
          <w:sz w:val="24"/>
          <w:szCs w:val="24"/>
          <w:lang w:eastAsia="hu-HU"/>
        </w:rPr>
      </w:pPr>
      <w:r w:rsidRPr="005F082C">
        <w:rPr>
          <w:color w:val="000000"/>
          <w:sz w:val="24"/>
          <w:szCs w:val="24"/>
          <w:lang w:eastAsia="hu-HU"/>
        </w:rPr>
        <w:t xml:space="preserve">tudomásul veszi, hogy a </w:t>
      </w:r>
      <w:r w:rsidRPr="005F082C">
        <w:rPr>
          <w:sz w:val="24"/>
          <w:szCs w:val="24"/>
          <w:lang w:eastAsia="hu-HU"/>
        </w:rPr>
        <w:t>SANAMED-B Egészségügyi Szolgáltató Betéti Társaság és az Önkormányzat között fennálló feladat-ellátási szerződést 2016. március 16. napjától hat hónapos felmondási idővel felmondja. Az Önkormányzat tudomásul veszi, hogy a praxis elidegenítésének joga 2017. március 16. napjáig dr. Békési Mária háziorvost illeti meg.</w:t>
      </w:r>
    </w:p>
    <w:p w:rsidR="004314EC" w:rsidRPr="005F082C" w:rsidRDefault="004314EC" w:rsidP="004314EC">
      <w:pPr>
        <w:pStyle w:val="Hatszveg"/>
        <w:rPr>
          <w:sz w:val="24"/>
          <w:szCs w:val="24"/>
          <w:lang w:eastAsia="hu-HU"/>
        </w:rPr>
      </w:pPr>
      <w:r w:rsidRPr="005F082C">
        <w:rPr>
          <w:sz w:val="24"/>
          <w:szCs w:val="24"/>
          <w:lang w:eastAsia="hu-HU"/>
        </w:rPr>
        <w:t>A Képviselő-testület felkéri a polgármestert a szükséges intézkedések megtételére.</w:t>
      </w:r>
    </w:p>
    <w:p w:rsidR="004314EC" w:rsidRPr="005F082C" w:rsidRDefault="004314EC" w:rsidP="004314EC">
      <w:pPr>
        <w:pStyle w:val="Hatszveg"/>
        <w:rPr>
          <w:sz w:val="24"/>
          <w:szCs w:val="24"/>
          <w:lang w:eastAsia="hu-HU"/>
        </w:rPr>
      </w:pPr>
      <w:r w:rsidRPr="005F082C">
        <w:rPr>
          <w:b/>
          <w:sz w:val="24"/>
          <w:szCs w:val="24"/>
          <w:u w:val="single"/>
          <w:lang w:eastAsia="hu-HU"/>
        </w:rPr>
        <w:t>Felelős</w:t>
      </w:r>
      <w:r w:rsidRPr="005F082C">
        <w:rPr>
          <w:sz w:val="24"/>
          <w:szCs w:val="24"/>
          <w:lang w:eastAsia="hu-HU"/>
        </w:rPr>
        <w:t>: polgármester</w:t>
      </w:r>
    </w:p>
    <w:p w:rsidR="004314EC" w:rsidRPr="005F082C" w:rsidRDefault="004314EC" w:rsidP="004314EC">
      <w:pPr>
        <w:pStyle w:val="Hatszveg"/>
        <w:rPr>
          <w:sz w:val="24"/>
          <w:szCs w:val="24"/>
          <w:lang w:eastAsia="hu-HU"/>
        </w:rPr>
      </w:pPr>
      <w:r w:rsidRPr="005F082C">
        <w:rPr>
          <w:b/>
          <w:sz w:val="24"/>
          <w:szCs w:val="24"/>
          <w:u w:val="single"/>
          <w:lang w:eastAsia="hu-HU"/>
        </w:rPr>
        <w:t>Határidő</w:t>
      </w:r>
      <w:r w:rsidRPr="005F082C">
        <w:rPr>
          <w:sz w:val="24"/>
          <w:szCs w:val="24"/>
          <w:lang w:eastAsia="hu-HU"/>
        </w:rPr>
        <w:t>: 2016. július 30.</w:t>
      </w:r>
    </w:p>
    <w:p w:rsidR="004314EC" w:rsidRDefault="004314EC" w:rsidP="004314EC">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4314EC" w:rsidRPr="004314EC" w:rsidRDefault="004314EC" w:rsidP="004314E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4314EC">
        <w:rPr>
          <w:rFonts w:ascii="Times New Roman" w:eastAsia="Times New Roman" w:hAnsi="Times New Roman" w:cs="Times New Roman"/>
          <w:b/>
          <w:sz w:val="24"/>
          <w:szCs w:val="24"/>
          <w:u w:val="single"/>
          <w:lang w:eastAsia="ar-SA"/>
        </w:rPr>
        <w:t>Budapest Főváros II. ker. Önkormányzat</w:t>
      </w:r>
      <w:r w:rsidRPr="004314EC">
        <w:rPr>
          <w:rFonts w:ascii="Times New Roman" w:eastAsia="Times New Roman" w:hAnsi="Times New Roman" w:cs="Times New Roman"/>
          <w:b/>
          <w:sz w:val="24"/>
          <w:szCs w:val="24"/>
          <w:u w:val="single"/>
          <w:lang w:eastAsia="ar-SA"/>
        </w:rPr>
        <w:br/>
      </w:r>
      <w:r w:rsidRPr="004314EC">
        <w:rPr>
          <w:rFonts w:ascii="Times New Roman" w:eastAsia="Times New Roman" w:hAnsi="Times New Roman" w:cs="Times New Roman"/>
          <w:b/>
          <w:color w:val="000080"/>
          <w:sz w:val="24"/>
          <w:szCs w:val="24"/>
          <w:u w:val="single"/>
          <w:lang w:eastAsia="ar-SA"/>
        </w:rPr>
        <w:t>220/2016.(VI.16.)</w:t>
      </w:r>
      <w:r w:rsidRPr="004314EC">
        <w:rPr>
          <w:rFonts w:ascii="Times New Roman" w:eastAsia="Times New Roman" w:hAnsi="Times New Roman" w:cs="Times New Roman"/>
          <w:b/>
          <w:sz w:val="24"/>
          <w:szCs w:val="24"/>
          <w:u w:val="single"/>
          <w:lang w:eastAsia="ar-SA"/>
        </w:rPr>
        <w:t xml:space="preserve"> képviselő-testületi határozata</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t>A Képviselő-testület</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lastRenderedPageBreak/>
        <w:t>úgy dönt, hogy 2016. szeptember 17. napjától a praxisjog átadásáig az Önkormányzat a Budapest Főváros II. kerületi Önkormányzat Egészségügyi Szolgálata útján biztosítja a II. kerület közigazgatási területén lévő háziorvosi körzetek megállapításáról szóló 13/2003. (IV.23.)</w:t>
      </w:r>
      <w:r w:rsidRPr="004314EC">
        <w:rPr>
          <w:rFonts w:ascii="Times New Roman" w:eastAsia="Times New Roman" w:hAnsi="Times New Roman" w:cs="Times New Roman"/>
          <w:color w:val="FF0000"/>
          <w:sz w:val="24"/>
          <w:szCs w:val="24"/>
          <w:lang w:eastAsia="ar-SA"/>
        </w:rPr>
        <w:t xml:space="preserve"> </w:t>
      </w:r>
      <w:r w:rsidRPr="004314EC">
        <w:rPr>
          <w:rFonts w:ascii="Times New Roman" w:eastAsia="Times New Roman" w:hAnsi="Times New Roman" w:cs="Times New Roman"/>
          <w:sz w:val="24"/>
          <w:szCs w:val="24"/>
          <w:lang w:eastAsia="ar-SA"/>
        </w:rPr>
        <w:t>önkormányzati rendelet 1. mellékletben meghatározott</w:t>
      </w:r>
      <w:r w:rsidRPr="004314EC">
        <w:rPr>
          <w:rFonts w:ascii="Times New Roman" w:eastAsia="Times New Roman" w:hAnsi="Times New Roman" w:cs="Times New Roman"/>
          <w:color w:val="000000"/>
          <w:sz w:val="24"/>
          <w:szCs w:val="24"/>
          <w:lang w:eastAsia="ar-SA"/>
        </w:rPr>
        <w:t xml:space="preserve"> 14-es számú</w:t>
      </w:r>
      <w:r w:rsidRPr="004314EC">
        <w:rPr>
          <w:rFonts w:ascii="Times New Roman" w:eastAsia="Times New Roman" w:hAnsi="Times New Roman" w:cs="Times New Roman"/>
          <w:sz w:val="24"/>
          <w:szCs w:val="24"/>
          <w:lang w:eastAsia="ar-SA"/>
        </w:rPr>
        <w:t>,</w:t>
      </w:r>
      <w:r w:rsidRPr="004314EC">
        <w:rPr>
          <w:rFonts w:ascii="Times New Roman" w:eastAsia="Times New Roman" w:hAnsi="Times New Roman" w:cs="Times New Roman"/>
          <w:color w:val="000000"/>
          <w:sz w:val="24"/>
          <w:szCs w:val="24"/>
          <w:lang w:eastAsia="ar-SA"/>
        </w:rPr>
        <w:t xml:space="preserve"> felnőtteket ellátó </w:t>
      </w:r>
      <w:r w:rsidRPr="004314EC">
        <w:rPr>
          <w:rFonts w:ascii="Times New Roman" w:eastAsia="Times New Roman" w:hAnsi="Times New Roman" w:cs="Times New Roman"/>
          <w:bCs/>
          <w:sz w:val="24"/>
          <w:szCs w:val="24"/>
          <w:lang w:eastAsia="ar-SA"/>
        </w:rPr>
        <w:t>háziorvos</w:t>
      </w:r>
      <w:r w:rsidRPr="004314EC">
        <w:rPr>
          <w:rFonts w:ascii="Times New Roman" w:eastAsia="Times New Roman" w:hAnsi="Times New Roman" w:cs="Times New Roman"/>
          <w:color w:val="000000"/>
          <w:sz w:val="24"/>
          <w:szCs w:val="24"/>
          <w:lang w:eastAsia="ar-SA"/>
        </w:rPr>
        <w:t>i körzet lakóinak ellátását.</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t>A Képviselő-testület felkéri a polgármestert a szükséges intézkedések megtételére.</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b/>
          <w:sz w:val="24"/>
          <w:szCs w:val="24"/>
          <w:u w:val="single"/>
          <w:lang w:eastAsia="ar-SA"/>
        </w:rPr>
        <w:t>Felelős</w:t>
      </w:r>
      <w:r w:rsidRPr="004314EC">
        <w:rPr>
          <w:rFonts w:ascii="Times New Roman" w:eastAsia="Times New Roman" w:hAnsi="Times New Roman" w:cs="Times New Roman"/>
          <w:sz w:val="24"/>
          <w:szCs w:val="24"/>
          <w:lang w:eastAsia="ar-SA"/>
        </w:rPr>
        <w:t>: polgármester</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b/>
          <w:sz w:val="24"/>
          <w:szCs w:val="24"/>
          <w:u w:val="single"/>
          <w:lang w:eastAsia="ar-SA"/>
        </w:rPr>
        <w:t>Határidő:</w:t>
      </w:r>
      <w:r w:rsidRPr="004314EC">
        <w:rPr>
          <w:rFonts w:ascii="Times New Roman" w:eastAsia="Times New Roman" w:hAnsi="Times New Roman" w:cs="Times New Roman"/>
          <w:sz w:val="24"/>
          <w:szCs w:val="24"/>
          <w:lang w:eastAsia="ar-SA"/>
        </w:rPr>
        <w:t xml:space="preserve"> 2016. július 30.</w:t>
      </w:r>
    </w:p>
    <w:p w:rsidR="004314EC" w:rsidRPr="004314EC" w:rsidRDefault="004314EC" w:rsidP="004314E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314EC">
        <w:rPr>
          <w:rFonts w:ascii="Times New Roman" w:eastAsia="Times New Roman" w:hAnsi="Times New Roman" w:cs="Times New Roman"/>
          <w:sz w:val="24"/>
          <w:szCs w:val="24"/>
          <w:lang w:eastAsia="ar-SA"/>
        </w:rPr>
        <w:t>(17 képviselő van jelen, 17 igen, egyhangú)</w:t>
      </w:r>
    </w:p>
    <w:p w:rsidR="004314EC" w:rsidRPr="004314EC" w:rsidRDefault="004314EC" w:rsidP="004314EC">
      <w:pPr>
        <w:spacing w:after="160" w:line="259" w:lineRule="auto"/>
        <w:rPr>
          <w:rFonts w:ascii="Times New Roman" w:hAnsi="Times New Roman" w:cs="Times New Roman"/>
          <w:sz w:val="24"/>
          <w:szCs w:val="24"/>
        </w:rPr>
      </w:pPr>
      <w:r w:rsidRPr="004314EC">
        <w:rPr>
          <w:rFonts w:ascii="Times New Roman" w:hAnsi="Times New Roman" w:cs="Times New Roman"/>
          <w:b/>
          <w:sz w:val="24"/>
          <w:szCs w:val="24"/>
          <w:u w:val="single"/>
        </w:rPr>
        <w:t>A 219-220. sz. határozatok végrehajtását végzi:</w:t>
      </w:r>
      <w:r w:rsidRPr="004314EC">
        <w:rPr>
          <w:rFonts w:ascii="Times New Roman" w:hAnsi="Times New Roman" w:cs="Times New Roman"/>
          <w:sz w:val="24"/>
          <w:szCs w:val="24"/>
        </w:rPr>
        <w:t xml:space="preserve"> Alapellátásért felelős koordinátor</w:t>
      </w:r>
    </w:p>
    <w:p w:rsidR="004314EC" w:rsidRDefault="004314EC" w:rsidP="0056057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6B4541">
        <w:rPr>
          <w:rFonts w:ascii="Times New Roman" w:eastAsia="Times New Roman" w:hAnsi="Times New Roman" w:cs="Times New Roman"/>
          <w:sz w:val="24"/>
          <w:szCs w:val="24"/>
          <w:lang w:eastAsia="hu-HU"/>
        </w:rPr>
        <w:t xml:space="preserve">Dr. Békési Mária a hitelesített eredeti képviselő-testületi határozatot 2016. július 8-án átvette. Budapest Főváros II. Kerületi Önkormányzat Egészségügyi Szolgálata a 14-es számú felnőtteket ellátó háziorvosi körzetre a működési engedélyt </w:t>
      </w:r>
      <w:r w:rsidR="0056057B">
        <w:rPr>
          <w:rFonts w:ascii="Times New Roman" w:eastAsia="Times New Roman" w:hAnsi="Times New Roman" w:cs="Times New Roman"/>
          <w:sz w:val="24"/>
          <w:szCs w:val="24"/>
          <w:lang w:eastAsia="hu-HU"/>
        </w:rPr>
        <w:t>(BP-02/NEO/07116-6/2016.</w:t>
      </w:r>
      <w:proofErr w:type="gramStart"/>
      <w:r w:rsidR="0056057B">
        <w:rPr>
          <w:rFonts w:ascii="Times New Roman" w:eastAsia="Times New Roman" w:hAnsi="Times New Roman" w:cs="Times New Roman"/>
          <w:sz w:val="24"/>
          <w:szCs w:val="24"/>
          <w:lang w:eastAsia="hu-HU"/>
        </w:rPr>
        <w:t>;BP-02</w:t>
      </w:r>
      <w:proofErr w:type="gramEnd"/>
      <w:r w:rsidR="0056057B">
        <w:rPr>
          <w:rFonts w:ascii="Times New Roman" w:eastAsia="Times New Roman" w:hAnsi="Times New Roman" w:cs="Times New Roman"/>
          <w:sz w:val="24"/>
          <w:szCs w:val="24"/>
          <w:lang w:eastAsia="hu-HU"/>
        </w:rPr>
        <w:t xml:space="preserve">/NEO/07116-7/2016) megkapta és az OEP szerződést megkötötte. </w:t>
      </w:r>
    </w:p>
    <w:p w:rsidR="004314EC" w:rsidRDefault="004314EC" w:rsidP="004314EC">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határozatok végrehajtásáról szóló beszámoló elfogadását.</w:t>
      </w:r>
    </w:p>
    <w:p w:rsidR="00113597" w:rsidRPr="004A6D1B" w:rsidRDefault="00113597" w:rsidP="00113597">
      <w:pPr>
        <w:pStyle w:val="Hatszm"/>
        <w:rPr>
          <w:sz w:val="24"/>
          <w:szCs w:val="24"/>
        </w:rPr>
      </w:pPr>
      <w:r w:rsidRPr="004A6D1B">
        <w:rPr>
          <w:sz w:val="24"/>
          <w:szCs w:val="24"/>
        </w:rPr>
        <w:t>Budapest Főváros II. ker. Önkormányzat</w:t>
      </w:r>
      <w:r w:rsidRPr="004A6D1B">
        <w:rPr>
          <w:sz w:val="24"/>
          <w:szCs w:val="24"/>
        </w:rPr>
        <w:br/>
      </w:r>
      <w:bookmarkStart w:id="24" w:name="OLE_LINK25"/>
      <w:r>
        <w:rPr>
          <w:color w:val="000080"/>
          <w:sz w:val="24"/>
          <w:szCs w:val="24"/>
        </w:rPr>
        <w:t>228</w:t>
      </w:r>
      <w:r w:rsidRPr="004A6D1B">
        <w:rPr>
          <w:color w:val="000080"/>
          <w:sz w:val="24"/>
          <w:szCs w:val="24"/>
        </w:rPr>
        <w:t>/</w:t>
      </w:r>
      <w:bookmarkEnd w:id="24"/>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113597" w:rsidRPr="004A6D1B" w:rsidRDefault="00113597" w:rsidP="00113597">
      <w:pPr>
        <w:pStyle w:val="Hatszveg"/>
        <w:rPr>
          <w:sz w:val="24"/>
          <w:szCs w:val="24"/>
        </w:rPr>
      </w:pPr>
      <w:r w:rsidRPr="004A6D1B">
        <w:rPr>
          <w:sz w:val="24"/>
          <w:szCs w:val="24"/>
        </w:rPr>
        <w:t>A Képviselő-testület</w:t>
      </w:r>
    </w:p>
    <w:p w:rsidR="00113597" w:rsidRPr="009F7FB7" w:rsidRDefault="00113597" w:rsidP="00113597">
      <w:pPr>
        <w:pStyle w:val="Hatszveg"/>
        <w:rPr>
          <w:rFonts w:ascii="FrutigerTT" w:eastAsia="Arial Unicode MS" w:hAnsi="FrutigerTT"/>
          <w:sz w:val="24"/>
          <w:szCs w:val="24"/>
        </w:rPr>
      </w:pPr>
      <w:r w:rsidRPr="009F7FB7">
        <w:rPr>
          <w:rFonts w:eastAsia="Arial Unicode MS"/>
          <w:sz w:val="24"/>
          <w:szCs w:val="24"/>
        </w:rPr>
        <w:t xml:space="preserve">úgy dönt, hogy a Budapest Főváros II. Kerületi Önkormányzat a bérleti szerződés megkötésétől 2021. április 30. napjáig tartó határozott időre bérbe adja a 14489 helyrajzi szám alatt nyilvántartott, természetben a Budapest II. kerület Frankel L. út </w:t>
      </w:r>
      <w:smartTag w:uri="urn:schemas-microsoft-com:office:smarttags" w:element="date">
        <w:smartTagPr>
          <w:attr w:name="Year" w:val="46"/>
          <w:attr w:name="Day" w:val="25"/>
          <w:attr w:name="Month" w:val="1"/>
          <w:attr w:name="ls" w:val="trans"/>
        </w:smartTagPr>
        <w:r w:rsidRPr="009F7FB7">
          <w:rPr>
            <w:rFonts w:eastAsia="Arial Unicode MS"/>
            <w:sz w:val="24"/>
            <w:szCs w:val="24"/>
          </w:rPr>
          <w:t>46. I. 25.</w:t>
        </w:r>
      </w:smartTag>
      <w:r w:rsidRPr="009F7FB7">
        <w:rPr>
          <w:rFonts w:eastAsia="Arial Unicode MS"/>
          <w:sz w:val="24"/>
          <w:szCs w:val="24"/>
        </w:rPr>
        <w:t xml:space="preserve"> szám alatt található 1,5 szoba, komfortos, 38 m</w:t>
      </w:r>
      <w:r w:rsidRPr="009F7FB7">
        <w:rPr>
          <w:rFonts w:eastAsia="Arial Unicode MS"/>
          <w:sz w:val="24"/>
          <w:szCs w:val="24"/>
          <w:vertAlign w:val="superscript"/>
        </w:rPr>
        <w:t>2</w:t>
      </w:r>
      <w:r w:rsidRPr="009F7FB7">
        <w:rPr>
          <w:rFonts w:eastAsia="Arial Unicode MS"/>
          <w:sz w:val="24"/>
          <w:szCs w:val="24"/>
        </w:rPr>
        <w:t xml:space="preserve"> alapterületű lakást Berkes Ibolya Erzsébet részére.</w:t>
      </w:r>
    </w:p>
    <w:p w:rsidR="00113597" w:rsidRPr="009F7FB7" w:rsidRDefault="00113597" w:rsidP="00113597">
      <w:pPr>
        <w:pStyle w:val="Hatszveg"/>
        <w:rPr>
          <w:rFonts w:eastAsia="Arial Unicode MS"/>
          <w:sz w:val="24"/>
          <w:szCs w:val="24"/>
        </w:rPr>
      </w:pPr>
      <w:r w:rsidRPr="009F7FB7">
        <w:rPr>
          <w:rFonts w:eastAsia="Arial Unicode MS"/>
          <w:sz w:val="24"/>
          <w:szCs w:val="24"/>
        </w:rPr>
        <w:t xml:space="preserve">A bérleti díj megállapítása az Önkormányzat tulajdonában álló lakások béréről szóló 51/1995.(XII.18.) önkormányzati rendelet alapján piaci alapon történik. A bérlő a </w:t>
      </w:r>
      <w:r w:rsidRPr="009F7FB7">
        <w:rPr>
          <w:rFonts w:eastAsia="Arial Unicode MS"/>
          <w:color w:val="000000"/>
          <w:sz w:val="24"/>
          <w:szCs w:val="24"/>
        </w:rPr>
        <w:t xml:space="preserve">34/2004.(X.13.) önkormányzati </w:t>
      </w:r>
      <w:r w:rsidRPr="009F7FB7">
        <w:rPr>
          <w:rFonts w:eastAsia="Arial Unicode MS"/>
          <w:sz w:val="24"/>
          <w:szCs w:val="24"/>
        </w:rPr>
        <w:t>rendelet 26/A. § (1) bekezdése értelmében a lakásbérleti szerződés megkötésekor három havi bérleti díjnak megfelelő óvadék megfizetésére köteles.</w:t>
      </w:r>
    </w:p>
    <w:p w:rsidR="00113597" w:rsidRPr="009F7FB7" w:rsidRDefault="00113597" w:rsidP="00113597">
      <w:pPr>
        <w:pStyle w:val="Hatszveg"/>
        <w:rPr>
          <w:sz w:val="24"/>
          <w:szCs w:val="24"/>
        </w:rPr>
      </w:pPr>
      <w:r w:rsidRPr="009F7FB7">
        <w:rPr>
          <w:sz w:val="24"/>
          <w:szCs w:val="24"/>
        </w:rPr>
        <w:t>Amennyiben Berkes Ibolya Erzsébet a bérleti szerződést jelen határozatról szóló értesítés kézhezvételétől számított 30 napon belül nem köti meg, a határozat hatályát veszti, abból sem jogok, sem kötelezettségek nem keletkeznek, és az Önkormányzat eljárást kezdeményez vele, valamint a lakásban vele együtt lakó személyekkel szemben a lakás kiürítése és az esetlegesen fennálló díjhátralék és járulékai megfizetése iránt.</w:t>
      </w:r>
    </w:p>
    <w:p w:rsidR="00113597" w:rsidRPr="009F7FB7" w:rsidRDefault="00113597" w:rsidP="00113597">
      <w:pPr>
        <w:pStyle w:val="Hatszveg"/>
        <w:rPr>
          <w:rFonts w:eastAsia="Arial Unicode MS"/>
          <w:sz w:val="24"/>
          <w:szCs w:val="24"/>
        </w:rPr>
      </w:pPr>
      <w:r w:rsidRPr="009F7FB7">
        <w:rPr>
          <w:rFonts w:eastAsia="Arial Unicode MS"/>
          <w:b/>
          <w:sz w:val="24"/>
          <w:szCs w:val="24"/>
          <w:u w:val="single"/>
        </w:rPr>
        <w:t>Felelős:</w:t>
      </w:r>
      <w:r w:rsidRPr="009F7FB7">
        <w:rPr>
          <w:rFonts w:eastAsia="Arial Unicode MS"/>
          <w:sz w:val="24"/>
          <w:szCs w:val="24"/>
        </w:rPr>
        <w:t xml:space="preserve"> polgármester</w:t>
      </w:r>
    </w:p>
    <w:p w:rsidR="00113597" w:rsidRPr="009F7FB7" w:rsidRDefault="00113597" w:rsidP="00113597">
      <w:pPr>
        <w:pStyle w:val="Hatszveg"/>
        <w:rPr>
          <w:rFonts w:eastAsia="Arial Unicode MS"/>
          <w:sz w:val="24"/>
          <w:szCs w:val="24"/>
        </w:rPr>
      </w:pPr>
      <w:r w:rsidRPr="009F7FB7">
        <w:rPr>
          <w:rFonts w:eastAsia="Arial Unicode MS"/>
          <w:b/>
          <w:sz w:val="24"/>
          <w:szCs w:val="24"/>
          <w:u w:val="single"/>
        </w:rPr>
        <w:t>Határidő</w:t>
      </w:r>
      <w:r w:rsidRPr="009F7FB7">
        <w:rPr>
          <w:rFonts w:eastAsia="Arial Unicode MS"/>
          <w:sz w:val="24"/>
          <w:szCs w:val="24"/>
        </w:rPr>
        <w:t>: 2016. augusztus 31.</w:t>
      </w:r>
    </w:p>
    <w:p w:rsidR="00113597" w:rsidRDefault="00113597" w:rsidP="00113597">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113597" w:rsidRPr="0015133B" w:rsidRDefault="00113597" w:rsidP="00113597">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Vagyonhasznosítási és Ingatlan-nyilvántartási Iroda </w:t>
      </w:r>
    </w:p>
    <w:p w:rsidR="00113597" w:rsidRPr="0015133B" w:rsidRDefault="00113597" w:rsidP="00113597">
      <w:pPr>
        <w:pStyle w:val="Nincstrkz"/>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Pr="0015133B">
        <w:rPr>
          <w:rFonts w:ascii="Times New Roman" w:hAnsi="Times New Roman" w:cs="Times New Roman"/>
          <w:sz w:val="24"/>
          <w:szCs w:val="24"/>
        </w:rPr>
        <w:t>vezetője</w:t>
      </w:r>
    </w:p>
    <w:p w:rsidR="00113597" w:rsidRDefault="00113597" w:rsidP="008F7C8D">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F7C8D" w:rsidRPr="008F7C8D">
        <w:rPr>
          <w:rFonts w:ascii="Times New Roman" w:eastAsia="Times New Roman" w:hAnsi="Times New Roman" w:cs="Times New Roman"/>
          <w:sz w:val="24"/>
          <w:szCs w:val="24"/>
          <w:lang w:eastAsia="hu-HU"/>
        </w:rPr>
        <w:t xml:space="preserve">A Vagyonhasznosítási és Ingatlan-nyilvántartási Iroda 2016. július 4. napján kelt levelében tájékoztatta az ügyfelet a döntésről. Berkes Ibolya Erzsébet 2016. július 21. napján </w:t>
      </w:r>
      <w:r w:rsidR="008F7C8D" w:rsidRPr="008F7C8D">
        <w:rPr>
          <w:rFonts w:ascii="Times New Roman" w:eastAsia="Times New Roman" w:hAnsi="Times New Roman" w:cs="Times New Roman"/>
          <w:sz w:val="24"/>
          <w:szCs w:val="24"/>
          <w:lang w:eastAsia="hu-HU"/>
        </w:rPr>
        <w:lastRenderedPageBreak/>
        <w:t>megfizette a három havi bérleti díjnak megfelelő óvadék összegét, mely alapján 2016. július 27-én megkötötte a lakásbérleti szerződést.</w:t>
      </w:r>
    </w:p>
    <w:p w:rsidR="00113597" w:rsidRDefault="00113597" w:rsidP="00113597">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113597" w:rsidRPr="00113597" w:rsidRDefault="00113597" w:rsidP="0011359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3597">
        <w:rPr>
          <w:rFonts w:ascii="Times New Roman" w:eastAsia="Times New Roman" w:hAnsi="Times New Roman" w:cs="Times New Roman"/>
          <w:b/>
          <w:sz w:val="24"/>
          <w:szCs w:val="24"/>
          <w:u w:val="single"/>
          <w:lang w:eastAsia="ar-SA"/>
        </w:rPr>
        <w:t>Budapest Főváros II. ker. Önkormányzat</w:t>
      </w:r>
      <w:r w:rsidRPr="00113597">
        <w:rPr>
          <w:rFonts w:ascii="Times New Roman" w:eastAsia="Times New Roman" w:hAnsi="Times New Roman" w:cs="Times New Roman"/>
          <w:b/>
          <w:sz w:val="24"/>
          <w:szCs w:val="24"/>
          <w:u w:val="single"/>
          <w:lang w:eastAsia="ar-SA"/>
        </w:rPr>
        <w:br/>
      </w:r>
      <w:bookmarkStart w:id="25" w:name="OLE_LINK26"/>
      <w:r w:rsidRPr="00113597">
        <w:rPr>
          <w:rFonts w:ascii="Times New Roman" w:eastAsia="Times New Roman" w:hAnsi="Times New Roman" w:cs="Times New Roman"/>
          <w:b/>
          <w:color w:val="000080"/>
          <w:sz w:val="24"/>
          <w:szCs w:val="24"/>
          <w:u w:val="single"/>
          <w:lang w:eastAsia="ar-SA"/>
        </w:rPr>
        <w:t>229/</w:t>
      </w:r>
      <w:bookmarkEnd w:id="25"/>
      <w:r w:rsidRPr="00113597">
        <w:rPr>
          <w:rFonts w:ascii="Times New Roman" w:eastAsia="Times New Roman" w:hAnsi="Times New Roman" w:cs="Times New Roman"/>
          <w:b/>
          <w:color w:val="000080"/>
          <w:sz w:val="24"/>
          <w:szCs w:val="24"/>
          <w:u w:val="single"/>
          <w:lang w:eastAsia="ar-SA"/>
        </w:rPr>
        <w:t>2016.(VI.16.)</w:t>
      </w:r>
      <w:r w:rsidRPr="00113597">
        <w:rPr>
          <w:rFonts w:ascii="Times New Roman" w:eastAsia="Times New Roman" w:hAnsi="Times New Roman" w:cs="Times New Roman"/>
          <w:b/>
          <w:sz w:val="24"/>
          <w:szCs w:val="24"/>
          <w:u w:val="single"/>
          <w:lang w:eastAsia="ar-SA"/>
        </w:rPr>
        <w:t xml:space="preserve"> képviselő-testületi határozata</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A Képviselő-testület</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bCs/>
          <w:sz w:val="24"/>
          <w:szCs w:val="24"/>
          <w:lang w:eastAsia="ar-SA"/>
        </w:rPr>
        <w:t xml:space="preserve">úgy dönt, hogy a Budapest Főváros II. Kerületi Önkormányzat a bérleti szerződés megkötésétől 2021. április 30. napjáig tartó határozott időre bérbe adja </w:t>
      </w:r>
      <w:proofErr w:type="spellStart"/>
      <w:r w:rsidRPr="00113597">
        <w:rPr>
          <w:rFonts w:ascii="Times New Roman" w:eastAsia="Times New Roman" w:hAnsi="Times New Roman" w:cs="Times New Roman"/>
          <w:bCs/>
          <w:sz w:val="24"/>
          <w:szCs w:val="24"/>
          <w:lang w:eastAsia="ar-SA"/>
        </w:rPr>
        <w:t>Holczinger</w:t>
      </w:r>
      <w:proofErr w:type="spellEnd"/>
      <w:r w:rsidRPr="00113597">
        <w:rPr>
          <w:rFonts w:ascii="Times New Roman" w:eastAsia="Times New Roman" w:hAnsi="Times New Roman" w:cs="Times New Roman"/>
          <w:bCs/>
          <w:sz w:val="24"/>
          <w:szCs w:val="24"/>
          <w:lang w:eastAsia="ar-SA"/>
        </w:rPr>
        <w:t xml:space="preserve"> Péter és </w:t>
      </w:r>
      <w:proofErr w:type="spellStart"/>
      <w:r w:rsidRPr="00113597">
        <w:rPr>
          <w:rFonts w:ascii="Times New Roman" w:eastAsia="Times New Roman" w:hAnsi="Times New Roman" w:cs="Times New Roman"/>
          <w:bCs/>
          <w:sz w:val="24"/>
          <w:szCs w:val="24"/>
          <w:lang w:eastAsia="ar-SA"/>
        </w:rPr>
        <w:t>Holczinger</w:t>
      </w:r>
      <w:proofErr w:type="spellEnd"/>
      <w:r w:rsidRPr="00113597">
        <w:rPr>
          <w:rFonts w:ascii="Times New Roman" w:eastAsia="Times New Roman" w:hAnsi="Times New Roman" w:cs="Times New Roman"/>
          <w:bCs/>
          <w:sz w:val="24"/>
          <w:szCs w:val="24"/>
          <w:lang w:eastAsia="ar-SA"/>
        </w:rPr>
        <w:t xml:space="preserve"> Péterné részére az 54204/0/A/1 hrsz. alatt nyilvántartott, természetben a Budapest II. kerület Gazda u. 25. fszt. 1. szám alatti 2 szobás, komfortos, </w:t>
      </w:r>
      <w:smartTag w:uri="urn:schemas-microsoft-com:office:smarttags" w:element="metricconverter">
        <w:smartTagPr>
          <w:attr w:name="ProductID" w:val="55 m2"/>
        </w:smartTagPr>
        <w:r w:rsidRPr="00113597">
          <w:rPr>
            <w:rFonts w:ascii="Times New Roman" w:eastAsia="Times New Roman" w:hAnsi="Times New Roman" w:cs="Times New Roman"/>
            <w:bCs/>
            <w:sz w:val="24"/>
            <w:szCs w:val="24"/>
            <w:lang w:eastAsia="ar-SA"/>
          </w:rPr>
          <w:t>55 m</w:t>
        </w:r>
        <w:r w:rsidRPr="00113597">
          <w:rPr>
            <w:rFonts w:ascii="Times New Roman" w:eastAsia="Times New Roman" w:hAnsi="Times New Roman" w:cs="Times New Roman"/>
            <w:bCs/>
            <w:sz w:val="24"/>
            <w:szCs w:val="24"/>
            <w:vertAlign w:val="superscript"/>
            <w:lang w:eastAsia="ar-SA"/>
          </w:rPr>
          <w:t>2</w:t>
        </w:r>
      </w:smartTag>
      <w:r w:rsidRPr="00113597">
        <w:rPr>
          <w:rFonts w:ascii="Times New Roman" w:eastAsia="Times New Roman" w:hAnsi="Times New Roman" w:cs="Times New Roman"/>
          <w:bCs/>
          <w:sz w:val="24"/>
          <w:szCs w:val="24"/>
          <w:lang w:eastAsia="ar-SA"/>
        </w:rPr>
        <w:t xml:space="preserve"> alapterületű lakást. </w:t>
      </w:r>
      <w:r w:rsidRPr="00113597">
        <w:rPr>
          <w:rFonts w:ascii="Times New Roman" w:eastAsia="Times New Roman" w:hAnsi="Times New Roman" w:cs="Times New Roman"/>
          <w:sz w:val="24"/>
          <w:szCs w:val="24"/>
          <w:lang w:eastAsia="ar-SA"/>
        </w:rPr>
        <w:t xml:space="preserve">A bérlőtársak a bérleti jogviszony időtartama alatt mindvégig kötelesek az 54204 hrsz. alatt nyilvántartott </w:t>
      </w:r>
      <w:smartTag w:uri="urn:schemas-microsoft-com:office:smarttags" w:element="metricconverter">
        <w:smartTagPr>
          <w:attr w:name="ProductID" w:val="870 m2"/>
        </w:smartTagPr>
        <w:r w:rsidRPr="00113597">
          <w:rPr>
            <w:rFonts w:ascii="Times New Roman" w:eastAsia="Times New Roman" w:hAnsi="Times New Roman" w:cs="Times New Roman"/>
            <w:sz w:val="24"/>
            <w:szCs w:val="24"/>
            <w:lang w:eastAsia="ar-SA"/>
          </w:rPr>
          <w:t>870 m2</w:t>
        </w:r>
      </w:smartTag>
      <w:r w:rsidRPr="00113597">
        <w:rPr>
          <w:rFonts w:ascii="Times New Roman" w:eastAsia="Times New Roman" w:hAnsi="Times New Roman" w:cs="Times New Roman"/>
          <w:sz w:val="24"/>
          <w:szCs w:val="24"/>
          <w:lang w:eastAsia="ar-SA"/>
        </w:rPr>
        <w:t xml:space="preserve"> területű ingatlan teljes területét karbantartani és rendeltetésszerűen használni.</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113597">
        <w:rPr>
          <w:rFonts w:ascii="Times New Roman" w:eastAsia="Times New Roman" w:hAnsi="Times New Roman" w:cs="Times New Roman"/>
          <w:sz w:val="24"/>
          <w:szCs w:val="24"/>
          <w:lang w:eastAsia="ar-SA"/>
        </w:rPr>
        <w:t xml:space="preserve">A bérlőtársak az Önkormányzat tulajdonában álló lakások béréről szóló 51/1995.(XII.18.) önkormányzati rendelet </w:t>
      </w:r>
      <w:r w:rsidRPr="00113597">
        <w:rPr>
          <w:rFonts w:ascii="Times New Roman" w:eastAsia="Times New Roman" w:hAnsi="Times New Roman" w:cs="Times New Roman"/>
          <w:bCs/>
          <w:sz w:val="24"/>
          <w:szCs w:val="24"/>
          <w:lang w:eastAsia="ar-SA"/>
        </w:rPr>
        <w:t>3/B. §</w:t>
      </w:r>
      <w:proofErr w:type="spellStart"/>
      <w:r w:rsidRPr="00113597">
        <w:rPr>
          <w:rFonts w:ascii="Times New Roman" w:eastAsia="Times New Roman" w:hAnsi="Times New Roman" w:cs="Times New Roman"/>
          <w:bCs/>
          <w:sz w:val="24"/>
          <w:szCs w:val="24"/>
          <w:lang w:eastAsia="ar-SA"/>
        </w:rPr>
        <w:t>-ának</w:t>
      </w:r>
      <w:proofErr w:type="spellEnd"/>
      <w:r w:rsidRPr="00113597">
        <w:rPr>
          <w:rFonts w:ascii="Times New Roman" w:eastAsia="Times New Roman" w:hAnsi="Times New Roman" w:cs="Times New Roman"/>
          <w:bCs/>
          <w:sz w:val="24"/>
          <w:szCs w:val="24"/>
          <w:lang w:eastAsia="ar-SA"/>
        </w:rPr>
        <w:t xml:space="preserve"> (1) bekezdése </w:t>
      </w:r>
      <w:r w:rsidRPr="00113597">
        <w:rPr>
          <w:rFonts w:ascii="Times New Roman" w:eastAsia="Times New Roman" w:hAnsi="Times New Roman" w:cs="Times New Roman"/>
          <w:sz w:val="24"/>
          <w:szCs w:val="24"/>
          <w:lang w:eastAsia="ar-SA"/>
        </w:rPr>
        <w:t xml:space="preserve">alapján költségelvű bérleti díj fizetésére, valamint a </w:t>
      </w:r>
      <w:r w:rsidRPr="00113597">
        <w:rPr>
          <w:rFonts w:ascii="Times New Roman" w:eastAsia="Times New Roman" w:hAnsi="Times New Roman" w:cs="Times New Roman"/>
          <w:bCs/>
          <w:color w:val="000000"/>
          <w:sz w:val="24"/>
          <w:szCs w:val="24"/>
          <w:lang w:eastAsia="ar-SA"/>
        </w:rPr>
        <w:t xml:space="preserve">34/2004.(X.13.) önkormányzati </w:t>
      </w:r>
      <w:r w:rsidRPr="00113597">
        <w:rPr>
          <w:rFonts w:ascii="Times New Roman" w:eastAsia="Times New Roman" w:hAnsi="Times New Roman" w:cs="Times New Roman"/>
          <w:bCs/>
          <w:sz w:val="24"/>
          <w:szCs w:val="24"/>
          <w:lang w:eastAsia="ar-SA"/>
        </w:rPr>
        <w:t>rendelet</w:t>
      </w:r>
      <w:r w:rsidRPr="00113597">
        <w:rPr>
          <w:rFonts w:ascii="Times New Roman" w:eastAsia="Times New Roman" w:hAnsi="Times New Roman" w:cs="Times New Roman"/>
          <w:sz w:val="24"/>
          <w:szCs w:val="24"/>
          <w:lang w:eastAsia="ar-SA"/>
        </w:rPr>
        <w:t xml:space="preserve"> </w:t>
      </w:r>
      <w:r w:rsidRPr="00113597">
        <w:rPr>
          <w:rFonts w:ascii="Times New Roman" w:eastAsia="Times New Roman" w:hAnsi="Times New Roman" w:cs="Times New Roman"/>
          <w:bCs/>
          <w:sz w:val="24"/>
          <w:szCs w:val="24"/>
          <w:lang w:eastAsia="ar-SA"/>
        </w:rPr>
        <w:t>26/A. § (1) bekezdése értelmében a bérleti szerződés megkötésekor három havi bérleti díjnak megfelelő óvadék megfizetésére kötelesek.</w:t>
      </w: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113597">
        <w:rPr>
          <w:rFonts w:ascii="Times New Roman" w:eastAsia="Times New Roman" w:hAnsi="Times New Roman" w:cs="Times New Roman"/>
          <w:bCs/>
          <w:sz w:val="24"/>
          <w:szCs w:val="24"/>
          <w:lang w:eastAsia="ar-SA"/>
        </w:rPr>
        <w:t xml:space="preserve">Amennyiben </w:t>
      </w:r>
      <w:proofErr w:type="spellStart"/>
      <w:r w:rsidRPr="00113597">
        <w:rPr>
          <w:rFonts w:ascii="Times New Roman" w:eastAsia="Times New Roman" w:hAnsi="Times New Roman" w:cs="Times New Roman"/>
          <w:bCs/>
          <w:sz w:val="24"/>
          <w:szCs w:val="24"/>
          <w:lang w:eastAsia="ar-SA"/>
        </w:rPr>
        <w:t>Holczinger</w:t>
      </w:r>
      <w:proofErr w:type="spellEnd"/>
      <w:r w:rsidRPr="00113597">
        <w:rPr>
          <w:rFonts w:ascii="Times New Roman" w:eastAsia="Times New Roman" w:hAnsi="Times New Roman" w:cs="Times New Roman"/>
          <w:bCs/>
          <w:sz w:val="24"/>
          <w:szCs w:val="24"/>
          <w:lang w:eastAsia="ar-SA"/>
        </w:rPr>
        <w:t xml:space="preserve"> Péter és </w:t>
      </w:r>
      <w:proofErr w:type="spellStart"/>
      <w:r w:rsidRPr="00113597">
        <w:rPr>
          <w:rFonts w:ascii="Times New Roman" w:eastAsia="Times New Roman" w:hAnsi="Times New Roman" w:cs="Times New Roman"/>
          <w:bCs/>
          <w:sz w:val="24"/>
          <w:szCs w:val="24"/>
          <w:lang w:eastAsia="ar-SA"/>
        </w:rPr>
        <w:t>Holczinger</w:t>
      </w:r>
      <w:proofErr w:type="spellEnd"/>
      <w:r w:rsidRPr="00113597">
        <w:rPr>
          <w:rFonts w:ascii="Times New Roman" w:eastAsia="Times New Roman" w:hAnsi="Times New Roman" w:cs="Times New Roman"/>
          <w:bCs/>
          <w:sz w:val="24"/>
          <w:szCs w:val="24"/>
          <w:lang w:eastAsia="ar-SA"/>
        </w:rPr>
        <w:t xml:space="preserve"> Péterné a bérleti szerződést jelen határozatról szóló értesítés kézhezvételétől számított 30 napon belül nem kötik meg, a határozat hatályát veszti, abból sem jogok, sem kötelezettségek nem keletkeznek, és az Önkormányzat eljárást kezdeményez velük szemben a lakás kiürítése és az esetlegesen fennálló díjhátralék és járulékai megfizetése iránt.</w:t>
      </w: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113597">
        <w:rPr>
          <w:rFonts w:ascii="Times New Roman" w:eastAsia="Arial Unicode MS" w:hAnsi="Times New Roman" w:cs="Times New Roman"/>
          <w:b/>
          <w:sz w:val="24"/>
          <w:szCs w:val="24"/>
          <w:u w:val="single"/>
          <w:lang w:eastAsia="ar-SA"/>
        </w:rPr>
        <w:t>Felelős</w:t>
      </w:r>
      <w:r w:rsidRPr="00113597">
        <w:rPr>
          <w:rFonts w:ascii="Times New Roman" w:eastAsia="Arial Unicode MS" w:hAnsi="Times New Roman" w:cs="Times New Roman"/>
          <w:sz w:val="24"/>
          <w:szCs w:val="24"/>
          <w:lang w:eastAsia="ar-SA"/>
        </w:rPr>
        <w:t>: polgármester</w:t>
      </w: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113597">
        <w:rPr>
          <w:rFonts w:ascii="Times New Roman" w:eastAsia="Arial Unicode MS" w:hAnsi="Times New Roman" w:cs="Times New Roman"/>
          <w:b/>
          <w:sz w:val="24"/>
          <w:szCs w:val="24"/>
          <w:u w:val="single"/>
          <w:lang w:eastAsia="ar-SA"/>
        </w:rPr>
        <w:t>Határidő</w:t>
      </w:r>
      <w:r w:rsidRPr="00113597">
        <w:rPr>
          <w:rFonts w:ascii="Times New Roman" w:eastAsia="Arial Unicode MS" w:hAnsi="Times New Roman" w:cs="Times New Roman"/>
          <w:sz w:val="24"/>
          <w:szCs w:val="24"/>
          <w:lang w:eastAsia="ar-SA"/>
        </w:rPr>
        <w:t>: 2016. augusztus 31.</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(17 képviselő van jelen, 17 igen, egyhangú)</w:t>
      </w:r>
    </w:p>
    <w:p w:rsidR="00113597" w:rsidRPr="00113597" w:rsidRDefault="00113597" w:rsidP="00113597">
      <w:pPr>
        <w:rPr>
          <w:rFonts w:ascii="Times New Roman" w:hAnsi="Times New Roman" w:cs="Times New Roman"/>
          <w:sz w:val="24"/>
          <w:szCs w:val="24"/>
        </w:rPr>
      </w:pPr>
      <w:r w:rsidRPr="00113597">
        <w:rPr>
          <w:rFonts w:ascii="Times New Roman" w:hAnsi="Times New Roman" w:cs="Times New Roman"/>
          <w:b/>
          <w:sz w:val="24"/>
          <w:szCs w:val="24"/>
          <w:u w:val="single"/>
        </w:rPr>
        <w:t>A határozat végrehajtását végzi:</w:t>
      </w:r>
      <w:r w:rsidRPr="00113597">
        <w:rPr>
          <w:rFonts w:ascii="Times New Roman" w:hAnsi="Times New Roman" w:cs="Times New Roman"/>
          <w:sz w:val="24"/>
          <w:szCs w:val="24"/>
        </w:rPr>
        <w:t xml:space="preserve"> Vagyonhasznosítási és Ingatlan-nyilvántartási Iroda </w:t>
      </w:r>
    </w:p>
    <w:p w:rsidR="00113597" w:rsidRPr="00113597" w:rsidRDefault="00113597" w:rsidP="00113597">
      <w:pPr>
        <w:ind w:left="2124" w:firstLine="708"/>
        <w:rPr>
          <w:rFonts w:ascii="Times New Roman" w:hAnsi="Times New Roman" w:cs="Times New Roman"/>
          <w:sz w:val="24"/>
          <w:szCs w:val="24"/>
        </w:rPr>
      </w:pPr>
      <w:r w:rsidRPr="00113597">
        <w:rPr>
          <w:rFonts w:ascii="Times New Roman" w:hAnsi="Times New Roman" w:cs="Times New Roman"/>
          <w:sz w:val="24"/>
          <w:szCs w:val="24"/>
        </w:rPr>
        <w:t xml:space="preserve">           vezetője</w:t>
      </w:r>
    </w:p>
    <w:p w:rsidR="00113597" w:rsidRDefault="00113597" w:rsidP="008F7C8D">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8F7C8D" w:rsidRPr="008F7C8D">
        <w:rPr>
          <w:rFonts w:ascii="Times New Roman" w:eastAsia="Times New Roman" w:hAnsi="Times New Roman" w:cs="Times New Roman"/>
          <w:sz w:val="24"/>
          <w:szCs w:val="24"/>
          <w:lang w:eastAsia="hu-HU"/>
        </w:rPr>
        <w:t xml:space="preserve">A Vagyonhasznosítási és Ingatlan-nyilvántartási Iroda 2016. július 4-én kelt levelében tájékoztatta az ügyfeleket a döntésről. </w:t>
      </w:r>
      <w:proofErr w:type="spellStart"/>
      <w:r w:rsidR="008F7C8D" w:rsidRPr="008F7C8D">
        <w:rPr>
          <w:rFonts w:ascii="Times New Roman" w:eastAsia="Times New Roman" w:hAnsi="Times New Roman" w:cs="Times New Roman"/>
          <w:sz w:val="24"/>
          <w:szCs w:val="24"/>
          <w:lang w:eastAsia="hu-HU"/>
        </w:rPr>
        <w:t>Holczinger</w:t>
      </w:r>
      <w:proofErr w:type="spellEnd"/>
      <w:r w:rsidR="008F7C8D" w:rsidRPr="008F7C8D">
        <w:rPr>
          <w:rFonts w:ascii="Times New Roman" w:eastAsia="Times New Roman" w:hAnsi="Times New Roman" w:cs="Times New Roman"/>
          <w:sz w:val="24"/>
          <w:szCs w:val="24"/>
          <w:lang w:eastAsia="hu-HU"/>
        </w:rPr>
        <w:t xml:space="preserve"> Péter és </w:t>
      </w:r>
      <w:proofErr w:type="spellStart"/>
      <w:r w:rsidR="008F7C8D" w:rsidRPr="008F7C8D">
        <w:rPr>
          <w:rFonts w:ascii="Times New Roman" w:eastAsia="Times New Roman" w:hAnsi="Times New Roman" w:cs="Times New Roman"/>
          <w:sz w:val="24"/>
          <w:szCs w:val="24"/>
          <w:lang w:eastAsia="hu-HU"/>
        </w:rPr>
        <w:t>Holczinger</w:t>
      </w:r>
      <w:proofErr w:type="spellEnd"/>
      <w:r w:rsidR="008F7C8D" w:rsidRPr="008F7C8D">
        <w:rPr>
          <w:rFonts w:ascii="Times New Roman" w:eastAsia="Times New Roman" w:hAnsi="Times New Roman" w:cs="Times New Roman"/>
          <w:sz w:val="24"/>
          <w:szCs w:val="24"/>
          <w:lang w:eastAsia="hu-HU"/>
        </w:rPr>
        <w:t xml:space="preserve"> Péterné 2013. július 10. napján, az előző bérleti szerződés megkötésekor a három havi bérleti díjnak megfelelő óvadékot megfizették és kérték, hogy ezen összeget az Önkormányzat szíveskedjen beszámítani a most fizetendő óvadék összegébe. Ez alapján 2016. július 28-án megkötötték a lakásbérleti szerződést.</w:t>
      </w:r>
    </w:p>
    <w:p w:rsidR="00113597" w:rsidRDefault="00113597" w:rsidP="00113597">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113597" w:rsidRPr="00113597" w:rsidRDefault="00113597" w:rsidP="0011359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3597">
        <w:rPr>
          <w:rFonts w:ascii="Times New Roman" w:eastAsia="Times New Roman" w:hAnsi="Times New Roman" w:cs="Times New Roman"/>
          <w:b/>
          <w:sz w:val="24"/>
          <w:szCs w:val="24"/>
          <w:u w:val="single"/>
          <w:lang w:eastAsia="ar-SA"/>
        </w:rPr>
        <w:t>Budapest Főváros II. ker. Önkormányzat</w:t>
      </w:r>
      <w:r w:rsidRPr="00113597">
        <w:rPr>
          <w:rFonts w:ascii="Times New Roman" w:eastAsia="Times New Roman" w:hAnsi="Times New Roman" w:cs="Times New Roman"/>
          <w:b/>
          <w:sz w:val="24"/>
          <w:szCs w:val="24"/>
          <w:u w:val="single"/>
          <w:lang w:eastAsia="ar-SA"/>
        </w:rPr>
        <w:br/>
      </w:r>
      <w:bookmarkStart w:id="26" w:name="OLE_LINK27"/>
      <w:r w:rsidRPr="00113597">
        <w:rPr>
          <w:rFonts w:ascii="Times New Roman" w:eastAsia="Times New Roman" w:hAnsi="Times New Roman" w:cs="Times New Roman"/>
          <w:b/>
          <w:color w:val="000080"/>
          <w:sz w:val="24"/>
          <w:szCs w:val="24"/>
          <w:u w:val="single"/>
          <w:lang w:eastAsia="ar-SA"/>
        </w:rPr>
        <w:t>230</w:t>
      </w:r>
      <w:bookmarkEnd w:id="26"/>
      <w:r w:rsidRPr="00113597">
        <w:rPr>
          <w:rFonts w:ascii="Times New Roman" w:eastAsia="Times New Roman" w:hAnsi="Times New Roman" w:cs="Times New Roman"/>
          <w:b/>
          <w:color w:val="000080"/>
          <w:sz w:val="24"/>
          <w:szCs w:val="24"/>
          <w:u w:val="single"/>
          <w:lang w:eastAsia="ar-SA"/>
        </w:rPr>
        <w:t>/2016.(VI.16.)</w:t>
      </w:r>
      <w:r w:rsidRPr="00113597">
        <w:rPr>
          <w:rFonts w:ascii="Times New Roman" w:eastAsia="Times New Roman" w:hAnsi="Times New Roman" w:cs="Times New Roman"/>
          <w:b/>
          <w:sz w:val="24"/>
          <w:szCs w:val="24"/>
          <w:u w:val="single"/>
          <w:lang w:eastAsia="ar-SA"/>
        </w:rPr>
        <w:t xml:space="preserve"> képviselő-testületi határozata</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A Képviselő-testület</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lastRenderedPageBreak/>
        <w:t xml:space="preserve">úgy dönt, hogy a Budapest Főváros II. Kerületi Önkormányzat a bérleti szerződés megkötésétől </w:t>
      </w:r>
      <w:r w:rsidRPr="00113597">
        <w:rPr>
          <w:rFonts w:ascii="Times New Roman" w:eastAsia="Times New Roman" w:hAnsi="Times New Roman" w:cs="Times New Roman"/>
          <w:b/>
          <w:sz w:val="24"/>
          <w:szCs w:val="24"/>
          <w:lang w:eastAsia="ar-SA"/>
        </w:rPr>
        <w:t>2021. április 30.</w:t>
      </w:r>
      <w:r w:rsidRPr="00113597">
        <w:rPr>
          <w:rFonts w:ascii="Times New Roman" w:eastAsia="Times New Roman" w:hAnsi="Times New Roman" w:cs="Times New Roman"/>
          <w:sz w:val="24"/>
          <w:szCs w:val="24"/>
          <w:lang w:eastAsia="ar-SA"/>
        </w:rPr>
        <w:t xml:space="preserve"> </w:t>
      </w:r>
      <w:r w:rsidRPr="00113597">
        <w:rPr>
          <w:rFonts w:ascii="Times New Roman" w:eastAsia="Times New Roman" w:hAnsi="Times New Roman" w:cs="Times New Roman"/>
          <w:b/>
          <w:sz w:val="24"/>
          <w:szCs w:val="24"/>
          <w:lang w:eastAsia="ar-SA"/>
        </w:rPr>
        <w:t>napjáig</w:t>
      </w:r>
      <w:r w:rsidRPr="00113597">
        <w:rPr>
          <w:rFonts w:ascii="Times New Roman" w:eastAsia="Times New Roman" w:hAnsi="Times New Roman" w:cs="Times New Roman"/>
          <w:sz w:val="24"/>
          <w:szCs w:val="24"/>
          <w:lang w:eastAsia="ar-SA"/>
        </w:rPr>
        <w:t xml:space="preserve"> tartó határozott időre </w:t>
      </w:r>
      <w:r w:rsidRPr="00113597">
        <w:rPr>
          <w:rFonts w:ascii="Times New Roman" w:eastAsia="Times New Roman" w:hAnsi="Times New Roman" w:cs="Times New Roman"/>
          <w:b/>
          <w:sz w:val="24"/>
          <w:szCs w:val="24"/>
          <w:lang w:eastAsia="ar-SA"/>
        </w:rPr>
        <w:t>bérbe adja</w:t>
      </w:r>
      <w:r w:rsidRPr="00113597">
        <w:rPr>
          <w:rFonts w:ascii="Times New Roman" w:eastAsia="Times New Roman" w:hAnsi="Times New Roman" w:cs="Times New Roman"/>
          <w:sz w:val="24"/>
          <w:szCs w:val="24"/>
          <w:lang w:eastAsia="ar-SA"/>
        </w:rPr>
        <w:t xml:space="preserve"> </w:t>
      </w:r>
      <w:proofErr w:type="spellStart"/>
      <w:r w:rsidRPr="00113597">
        <w:rPr>
          <w:rFonts w:ascii="Times New Roman" w:eastAsia="Times New Roman" w:hAnsi="Times New Roman" w:cs="Times New Roman"/>
          <w:sz w:val="24"/>
          <w:szCs w:val="24"/>
          <w:lang w:eastAsia="ar-SA"/>
        </w:rPr>
        <w:t>Holczinger</w:t>
      </w:r>
      <w:proofErr w:type="spellEnd"/>
      <w:r w:rsidRPr="00113597">
        <w:rPr>
          <w:rFonts w:ascii="Times New Roman" w:eastAsia="Times New Roman" w:hAnsi="Times New Roman" w:cs="Times New Roman"/>
          <w:sz w:val="24"/>
          <w:szCs w:val="24"/>
          <w:lang w:eastAsia="ar-SA"/>
        </w:rPr>
        <w:t xml:space="preserve"> Péter Ádám részére az 54204/0/A/2 hrsz. alatt nyilvántartott, természetben a Budapest II. kerület Gazda u. 25. fszt. 2. szám alatti 1 szobás, komfortos, </w:t>
      </w:r>
      <w:smartTag w:uri="urn:schemas-microsoft-com:office:smarttags" w:element="metricconverter">
        <w:smartTagPr>
          <w:attr w:name="ProductID" w:val="32 m2"/>
        </w:smartTagPr>
        <w:r w:rsidRPr="00113597">
          <w:rPr>
            <w:rFonts w:ascii="Times New Roman" w:eastAsia="Times New Roman" w:hAnsi="Times New Roman" w:cs="Times New Roman"/>
            <w:sz w:val="24"/>
            <w:szCs w:val="24"/>
            <w:lang w:eastAsia="ar-SA"/>
          </w:rPr>
          <w:t>32 m</w:t>
        </w:r>
        <w:r w:rsidRPr="00113597">
          <w:rPr>
            <w:rFonts w:ascii="Times New Roman" w:eastAsia="Times New Roman" w:hAnsi="Times New Roman" w:cs="Times New Roman"/>
            <w:sz w:val="24"/>
            <w:szCs w:val="24"/>
            <w:vertAlign w:val="superscript"/>
            <w:lang w:eastAsia="ar-SA"/>
          </w:rPr>
          <w:t>2</w:t>
        </w:r>
      </w:smartTag>
      <w:r w:rsidRPr="00113597">
        <w:rPr>
          <w:rFonts w:ascii="Times New Roman" w:eastAsia="Times New Roman" w:hAnsi="Times New Roman" w:cs="Times New Roman"/>
          <w:sz w:val="24"/>
          <w:szCs w:val="24"/>
          <w:lang w:eastAsia="ar-SA"/>
        </w:rPr>
        <w:t xml:space="preserve"> alapterületű lakást.</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 xml:space="preserve">A bérlő a bérleti jogviszony időtartama alatt mindvégig köteles az 54204 hrsz. alatt nyilvántartott </w:t>
      </w:r>
      <w:smartTag w:uri="urn:schemas-microsoft-com:office:smarttags" w:element="metricconverter">
        <w:smartTagPr>
          <w:attr w:name="ProductID" w:val="870 m2"/>
        </w:smartTagPr>
        <w:r w:rsidRPr="00113597">
          <w:rPr>
            <w:rFonts w:ascii="Times New Roman" w:eastAsia="Times New Roman" w:hAnsi="Times New Roman" w:cs="Times New Roman"/>
            <w:sz w:val="24"/>
            <w:szCs w:val="24"/>
            <w:lang w:eastAsia="ar-SA"/>
          </w:rPr>
          <w:t>870 m2</w:t>
        </w:r>
      </w:smartTag>
      <w:r w:rsidRPr="00113597">
        <w:rPr>
          <w:rFonts w:ascii="Times New Roman" w:eastAsia="Times New Roman" w:hAnsi="Times New Roman" w:cs="Times New Roman"/>
          <w:sz w:val="24"/>
          <w:szCs w:val="24"/>
          <w:lang w:eastAsia="ar-SA"/>
        </w:rPr>
        <w:t xml:space="preserve"> területű ingatlan teljes területét karbantartani és rendeltetésszerűen használni.</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113597">
        <w:rPr>
          <w:rFonts w:ascii="Times New Roman" w:eastAsia="Arial Unicode MS" w:hAnsi="Times New Roman" w:cs="Times New Roman"/>
          <w:sz w:val="24"/>
          <w:szCs w:val="24"/>
          <w:lang w:eastAsia="ar-SA"/>
        </w:rPr>
        <w:t xml:space="preserve">A bérleti díj megállapítása az Önkormányzat tulajdonában álló lakások béréről szóló 51/1995.(XII.18.) önkormányzati rendelet alapján piaci alapon történik. A bérlő a </w:t>
      </w:r>
      <w:r w:rsidRPr="00113597">
        <w:rPr>
          <w:rFonts w:ascii="Times New Roman" w:eastAsia="Arial Unicode MS" w:hAnsi="Times New Roman" w:cs="Times New Roman"/>
          <w:color w:val="000000"/>
          <w:sz w:val="24"/>
          <w:szCs w:val="24"/>
          <w:lang w:eastAsia="ar-SA"/>
        </w:rPr>
        <w:t xml:space="preserve">34/2004.(X.13.) önkormányzati </w:t>
      </w:r>
      <w:r w:rsidRPr="00113597">
        <w:rPr>
          <w:rFonts w:ascii="Times New Roman" w:eastAsia="Arial Unicode MS" w:hAnsi="Times New Roman" w:cs="Times New Roman"/>
          <w:sz w:val="24"/>
          <w:szCs w:val="24"/>
          <w:lang w:eastAsia="ar-SA"/>
        </w:rPr>
        <w:t>rendelet 26/A. § (1) bekezdése értelmében a lakásbérleti szerződés megkötésekor három havi bérleti díjnak megfelelő óvadék megfizetésére köteles.</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spellStart"/>
      <w:r w:rsidRPr="00113597">
        <w:rPr>
          <w:rFonts w:ascii="Times New Roman" w:eastAsia="Times New Roman" w:hAnsi="Times New Roman" w:cs="Times New Roman"/>
          <w:sz w:val="24"/>
          <w:szCs w:val="24"/>
          <w:lang w:eastAsia="ar-SA"/>
        </w:rPr>
        <w:t>Holczinger</w:t>
      </w:r>
      <w:proofErr w:type="spellEnd"/>
      <w:r w:rsidRPr="00113597">
        <w:rPr>
          <w:rFonts w:ascii="Times New Roman" w:eastAsia="Times New Roman" w:hAnsi="Times New Roman" w:cs="Times New Roman"/>
          <w:sz w:val="24"/>
          <w:szCs w:val="24"/>
          <w:lang w:eastAsia="ar-SA"/>
        </w:rPr>
        <w:t xml:space="preserve"> Péter Ádám a lakás hozzájárulás nélküli átalakítása, komfortosítása (fürdőszoba és mellékhelyiség kialakítása) miatt, tekintettel arra, hogy arra vonatkozóan a bérbeadóval megállapodást nem kötött és a költségeket számlákkal nem igazolta, az általa végzett munkálatok ellenértékének megtérítésére vagy bérbeszámításra sem most, sem a jövőben nem tarthat igényt és komfortos komfortfokozat alapján megállapított bérleti díjat köteles fizetni.</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 xml:space="preserve">Amennyiben </w:t>
      </w:r>
      <w:proofErr w:type="spellStart"/>
      <w:r w:rsidRPr="00113597">
        <w:rPr>
          <w:rFonts w:ascii="Times New Roman" w:eastAsia="Times New Roman" w:hAnsi="Times New Roman" w:cs="Times New Roman"/>
          <w:sz w:val="24"/>
          <w:szCs w:val="24"/>
          <w:lang w:eastAsia="ar-SA"/>
        </w:rPr>
        <w:t>Holczinger</w:t>
      </w:r>
      <w:proofErr w:type="spellEnd"/>
      <w:r w:rsidRPr="00113597">
        <w:rPr>
          <w:rFonts w:ascii="Times New Roman" w:eastAsia="Times New Roman" w:hAnsi="Times New Roman" w:cs="Times New Roman"/>
          <w:sz w:val="24"/>
          <w:szCs w:val="24"/>
          <w:lang w:eastAsia="ar-SA"/>
        </w:rPr>
        <w:t xml:space="preserve"> Péter Ádám a bérleti szerződést jelen határozatról szóló értesítés kézhezvételétől számított 30 napon belül nem kötik meg, a határozat hatályát veszti, abból sem jogok, sem kötelezettségek nem keletkeznek, és az Önkormányzat eljárást kezdeményez velük szemben a lakás kiürítése és az esetlegesen fennálló díjhátralék és járulékai megfizetése iránt.</w:t>
      </w: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113597">
        <w:rPr>
          <w:rFonts w:ascii="Times New Roman" w:eastAsia="Arial Unicode MS" w:hAnsi="Times New Roman" w:cs="Times New Roman"/>
          <w:b/>
          <w:sz w:val="24"/>
          <w:szCs w:val="24"/>
          <w:u w:val="single"/>
          <w:lang w:eastAsia="ar-SA"/>
        </w:rPr>
        <w:t>Felelős</w:t>
      </w:r>
      <w:r w:rsidRPr="00113597">
        <w:rPr>
          <w:rFonts w:ascii="Times New Roman" w:eastAsia="Arial Unicode MS" w:hAnsi="Times New Roman" w:cs="Times New Roman"/>
          <w:sz w:val="24"/>
          <w:szCs w:val="24"/>
          <w:lang w:eastAsia="ar-SA"/>
        </w:rPr>
        <w:t>: polgármester</w:t>
      </w:r>
    </w:p>
    <w:p w:rsidR="00113597" w:rsidRPr="00113597" w:rsidRDefault="00113597" w:rsidP="0011359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113597">
        <w:rPr>
          <w:rFonts w:ascii="Times New Roman" w:eastAsia="Arial Unicode MS" w:hAnsi="Times New Roman" w:cs="Times New Roman"/>
          <w:b/>
          <w:sz w:val="24"/>
          <w:szCs w:val="24"/>
          <w:u w:val="single"/>
          <w:lang w:eastAsia="ar-SA"/>
        </w:rPr>
        <w:t>Határidő</w:t>
      </w:r>
      <w:r w:rsidRPr="00113597">
        <w:rPr>
          <w:rFonts w:ascii="Times New Roman" w:eastAsia="Arial Unicode MS" w:hAnsi="Times New Roman" w:cs="Times New Roman"/>
          <w:sz w:val="24"/>
          <w:szCs w:val="24"/>
          <w:lang w:eastAsia="ar-SA"/>
        </w:rPr>
        <w:t>: 2016. augusztus 31.</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3597">
        <w:rPr>
          <w:rFonts w:ascii="Times New Roman" w:eastAsia="Times New Roman" w:hAnsi="Times New Roman" w:cs="Times New Roman"/>
          <w:sz w:val="24"/>
          <w:szCs w:val="24"/>
          <w:lang w:eastAsia="hu-HU"/>
        </w:rPr>
        <w:t>(17 képviselő van jelen, 17 igen, egyhangú)</w:t>
      </w:r>
    </w:p>
    <w:p w:rsidR="00113597" w:rsidRPr="00113597" w:rsidRDefault="00113597" w:rsidP="00113597">
      <w:pPr>
        <w:rPr>
          <w:rFonts w:ascii="Times New Roman" w:hAnsi="Times New Roman" w:cs="Times New Roman"/>
          <w:sz w:val="24"/>
          <w:szCs w:val="24"/>
        </w:rPr>
      </w:pPr>
      <w:r w:rsidRPr="00113597">
        <w:rPr>
          <w:rFonts w:ascii="Times New Roman" w:hAnsi="Times New Roman" w:cs="Times New Roman"/>
          <w:b/>
          <w:sz w:val="24"/>
          <w:szCs w:val="24"/>
          <w:u w:val="single"/>
        </w:rPr>
        <w:t>A határozat végrehajtását végzi:</w:t>
      </w:r>
      <w:r w:rsidRPr="00113597">
        <w:rPr>
          <w:rFonts w:ascii="Times New Roman" w:hAnsi="Times New Roman" w:cs="Times New Roman"/>
          <w:sz w:val="24"/>
          <w:szCs w:val="24"/>
        </w:rPr>
        <w:t xml:space="preserve"> Vagyonhasznosítási és Ingatlan-nyilvántartási Iroda </w:t>
      </w:r>
    </w:p>
    <w:p w:rsidR="00113597" w:rsidRDefault="00113597" w:rsidP="00113597">
      <w:pPr>
        <w:ind w:left="2124" w:firstLine="708"/>
        <w:rPr>
          <w:rFonts w:ascii="Times New Roman" w:hAnsi="Times New Roman" w:cs="Times New Roman"/>
          <w:sz w:val="24"/>
          <w:szCs w:val="24"/>
        </w:rPr>
      </w:pPr>
      <w:r w:rsidRPr="00113597">
        <w:rPr>
          <w:rFonts w:ascii="Times New Roman" w:hAnsi="Times New Roman" w:cs="Times New Roman"/>
          <w:sz w:val="24"/>
          <w:szCs w:val="24"/>
        </w:rPr>
        <w:t xml:space="preserve">           vezetője</w:t>
      </w:r>
    </w:p>
    <w:p w:rsidR="00113597" w:rsidRPr="00113597" w:rsidRDefault="00113597" w:rsidP="00113597">
      <w:pPr>
        <w:ind w:left="2124" w:firstLine="708"/>
        <w:rPr>
          <w:rFonts w:ascii="Times New Roman" w:hAnsi="Times New Roman" w:cs="Times New Roman"/>
          <w:sz w:val="24"/>
          <w:szCs w:val="24"/>
        </w:rPr>
      </w:pPr>
    </w:p>
    <w:p w:rsidR="00113597" w:rsidRDefault="00113597" w:rsidP="00FB56B0">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B56B0" w:rsidRPr="00FB56B0">
        <w:rPr>
          <w:rFonts w:ascii="Times New Roman" w:eastAsia="Times New Roman" w:hAnsi="Times New Roman" w:cs="Times New Roman"/>
          <w:sz w:val="24"/>
          <w:szCs w:val="24"/>
          <w:lang w:eastAsia="hu-HU"/>
        </w:rPr>
        <w:t xml:space="preserve">A Vagyonhasznosítási és Ingatlan-nyilvántartási Iroda 2016. július 4-én kelt levelében tájékoztatta az ügyfelet a döntésről. </w:t>
      </w:r>
      <w:proofErr w:type="spellStart"/>
      <w:r w:rsidR="00FB56B0" w:rsidRPr="00FB56B0">
        <w:rPr>
          <w:rFonts w:ascii="Times New Roman" w:eastAsia="Times New Roman" w:hAnsi="Times New Roman" w:cs="Times New Roman"/>
          <w:sz w:val="24"/>
          <w:szCs w:val="24"/>
          <w:lang w:eastAsia="hu-HU"/>
        </w:rPr>
        <w:t>Holczinger</w:t>
      </w:r>
      <w:proofErr w:type="spellEnd"/>
      <w:r w:rsidR="00FB56B0" w:rsidRPr="00FB56B0">
        <w:rPr>
          <w:rFonts w:ascii="Times New Roman" w:eastAsia="Times New Roman" w:hAnsi="Times New Roman" w:cs="Times New Roman"/>
          <w:sz w:val="24"/>
          <w:szCs w:val="24"/>
          <w:lang w:eastAsia="hu-HU"/>
        </w:rPr>
        <w:t xml:space="preserve"> Péter Ádám 2013. július 10. napján, az előző bérleti szerződés megkötésekor a három havi bérleti díjnak megfelelő óvadékot megfizetett, melyet 2016. július 27-én kiegészített a most fizetendő óvadék összegére. Ez alapján </w:t>
      </w:r>
      <w:proofErr w:type="spellStart"/>
      <w:r w:rsidR="00FB56B0" w:rsidRPr="00FB56B0">
        <w:rPr>
          <w:rFonts w:ascii="Times New Roman" w:eastAsia="Times New Roman" w:hAnsi="Times New Roman" w:cs="Times New Roman"/>
          <w:sz w:val="24"/>
          <w:szCs w:val="24"/>
          <w:lang w:eastAsia="hu-HU"/>
        </w:rPr>
        <w:t>Holczinger</w:t>
      </w:r>
      <w:proofErr w:type="spellEnd"/>
      <w:r w:rsidR="00FB56B0" w:rsidRPr="00FB56B0">
        <w:rPr>
          <w:rFonts w:ascii="Times New Roman" w:eastAsia="Times New Roman" w:hAnsi="Times New Roman" w:cs="Times New Roman"/>
          <w:sz w:val="24"/>
          <w:szCs w:val="24"/>
          <w:lang w:eastAsia="hu-HU"/>
        </w:rPr>
        <w:t xml:space="preserve"> Péter Ádám 2016. július 28-án megkötötte a lakásbérleti szerződést.</w:t>
      </w:r>
    </w:p>
    <w:p w:rsidR="00113597" w:rsidRDefault="00113597" w:rsidP="00113597">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113597" w:rsidRPr="004A6D1B" w:rsidRDefault="00113597" w:rsidP="00113597">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231/</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113597" w:rsidRPr="004A6D1B" w:rsidRDefault="00113597" w:rsidP="00113597">
      <w:pPr>
        <w:pStyle w:val="Hatszveg"/>
        <w:rPr>
          <w:sz w:val="24"/>
          <w:szCs w:val="24"/>
        </w:rPr>
      </w:pPr>
      <w:r w:rsidRPr="004A6D1B">
        <w:rPr>
          <w:sz w:val="24"/>
          <w:szCs w:val="24"/>
        </w:rPr>
        <w:t>A Képviselő-testület</w:t>
      </w:r>
    </w:p>
    <w:p w:rsidR="00113597" w:rsidRPr="009F7FB7" w:rsidRDefault="00113597" w:rsidP="00113597">
      <w:pPr>
        <w:pStyle w:val="Hatszveg"/>
        <w:rPr>
          <w:sz w:val="24"/>
          <w:szCs w:val="24"/>
        </w:rPr>
      </w:pPr>
      <w:r w:rsidRPr="009F7FB7">
        <w:rPr>
          <w:sz w:val="24"/>
          <w:szCs w:val="24"/>
        </w:rPr>
        <w:lastRenderedPageBreak/>
        <w:t xml:space="preserve">a </w:t>
      </w:r>
      <w:r w:rsidRPr="009F7FB7">
        <w:rPr>
          <w:iCs/>
          <w:sz w:val="24"/>
          <w:szCs w:val="24"/>
        </w:rPr>
        <w:t>Társasház (</w:t>
      </w:r>
      <w:r w:rsidRPr="009F7FB7">
        <w:rPr>
          <w:sz w:val="24"/>
          <w:szCs w:val="24"/>
        </w:rPr>
        <w:t>társasházi közös képviselő Tokács Imre,</w:t>
      </w:r>
      <w:r w:rsidRPr="009F7FB7">
        <w:rPr>
          <w:bCs/>
          <w:sz w:val="24"/>
          <w:szCs w:val="24"/>
        </w:rPr>
        <w:t xml:space="preserve"> címe: 1027 Budapest, II. kerület Csalogány utca 53.) által a</w:t>
      </w:r>
      <w:r w:rsidRPr="009F7FB7">
        <w:rPr>
          <w:sz w:val="24"/>
          <w:szCs w:val="24"/>
        </w:rPr>
        <w:t xml:space="preserve"> 1027 Budapest, II. kerület Csalogány utca 53. (hrsz.: 13712) alatti ingatlannal kapcsolatos</w:t>
      </w:r>
      <w:r w:rsidRPr="009F7FB7">
        <w:rPr>
          <w:b/>
          <w:sz w:val="24"/>
          <w:szCs w:val="24"/>
        </w:rPr>
        <w:t xml:space="preserve"> </w:t>
      </w:r>
      <w:r w:rsidRPr="009F7FB7">
        <w:rPr>
          <w:sz w:val="24"/>
          <w:szCs w:val="24"/>
        </w:rPr>
        <w:t>engedély nélküli világító berendezések elhelyezése miatt kiszabott</w:t>
      </w:r>
      <w:r w:rsidRPr="009F7FB7">
        <w:rPr>
          <w:b/>
          <w:sz w:val="24"/>
          <w:szCs w:val="24"/>
        </w:rPr>
        <w:t xml:space="preserve"> </w:t>
      </w:r>
      <w:r w:rsidRPr="009F7FB7">
        <w:rPr>
          <w:sz w:val="24"/>
          <w:szCs w:val="24"/>
        </w:rPr>
        <w:t xml:space="preserve">bírság ügyében a 2016. április 14-én kelt, </w:t>
      </w:r>
      <w:r w:rsidRPr="009F7FB7">
        <w:rPr>
          <w:b/>
          <w:sz w:val="24"/>
          <w:szCs w:val="24"/>
        </w:rPr>
        <w:t>XXIV-39-11/2016 határozattal</w:t>
      </w:r>
      <w:r w:rsidRPr="009F7FB7">
        <w:rPr>
          <w:sz w:val="24"/>
          <w:szCs w:val="24"/>
        </w:rPr>
        <w:t xml:space="preserve"> szemben benyújtott fellebbezéséről jelen határozat melléklete szerint dönt.</w:t>
      </w:r>
    </w:p>
    <w:p w:rsidR="00113597" w:rsidRPr="009F7FB7" w:rsidRDefault="00113597" w:rsidP="00113597">
      <w:pPr>
        <w:pStyle w:val="Hatszveg"/>
        <w:rPr>
          <w:sz w:val="24"/>
          <w:szCs w:val="24"/>
          <w:lang w:eastAsia="hu-HU"/>
        </w:rPr>
      </w:pPr>
      <w:r w:rsidRPr="009F7FB7">
        <w:rPr>
          <w:sz w:val="24"/>
          <w:szCs w:val="24"/>
          <w:lang w:eastAsia="hu-HU"/>
        </w:rPr>
        <w:t>A Képviselő-testület felkéri a Polgármestert a szükséges intézkedések megtételére.</w:t>
      </w:r>
    </w:p>
    <w:p w:rsidR="00113597" w:rsidRPr="009F7FB7" w:rsidRDefault="00113597" w:rsidP="00113597">
      <w:pPr>
        <w:pStyle w:val="Hatszveg"/>
        <w:rPr>
          <w:sz w:val="24"/>
          <w:szCs w:val="24"/>
          <w:lang w:eastAsia="hu-HU"/>
        </w:rPr>
      </w:pPr>
      <w:r w:rsidRPr="009F7FB7">
        <w:rPr>
          <w:b/>
          <w:bCs/>
          <w:sz w:val="24"/>
          <w:szCs w:val="24"/>
          <w:u w:val="single"/>
          <w:lang w:eastAsia="hu-HU"/>
        </w:rPr>
        <w:t>Felelős</w:t>
      </w:r>
      <w:r w:rsidRPr="009F7FB7">
        <w:rPr>
          <w:sz w:val="24"/>
          <w:szCs w:val="24"/>
          <w:lang w:eastAsia="hu-HU"/>
        </w:rPr>
        <w:t xml:space="preserve">: </w:t>
      </w:r>
      <w:r w:rsidRPr="009F7FB7">
        <w:rPr>
          <w:sz w:val="24"/>
          <w:szCs w:val="24"/>
          <w:lang w:eastAsia="hu-HU"/>
        </w:rPr>
        <w:tab/>
        <w:t>Polgármester</w:t>
      </w:r>
    </w:p>
    <w:p w:rsidR="00113597" w:rsidRPr="009F7FB7" w:rsidRDefault="00113597" w:rsidP="00113597">
      <w:pPr>
        <w:pStyle w:val="Hatszveg"/>
        <w:rPr>
          <w:sz w:val="24"/>
          <w:szCs w:val="24"/>
          <w:lang w:eastAsia="hu-HU"/>
        </w:rPr>
      </w:pPr>
      <w:r w:rsidRPr="009F7FB7">
        <w:rPr>
          <w:b/>
          <w:bCs/>
          <w:sz w:val="24"/>
          <w:szCs w:val="24"/>
          <w:u w:val="single"/>
          <w:lang w:eastAsia="hu-HU"/>
        </w:rPr>
        <w:t>Határidő</w:t>
      </w:r>
      <w:r w:rsidRPr="009F7FB7">
        <w:rPr>
          <w:sz w:val="24"/>
          <w:szCs w:val="24"/>
          <w:u w:val="single"/>
          <w:lang w:eastAsia="hu-HU"/>
        </w:rPr>
        <w:t>:</w:t>
      </w:r>
      <w:r w:rsidRPr="009F7FB7">
        <w:rPr>
          <w:sz w:val="24"/>
          <w:szCs w:val="24"/>
          <w:lang w:eastAsia="hu-HU"/>
        </w:rPr>
        <w:t xml:space="preserve"> 2016. június 27.</w:t>
      </w:r>
    </w:p>
    <w:p w:rsidR="00113597" w:rsidRPr="009F7FB7" w:rsidRDefault="00113597" w:rsidP="00113597">
      <w:pPr>
        <w:pStyle w:val="Hatszveg"/>
        <w:rPr>
          <w:sz w:val="24"/>
          <w:szCs w:val="24"/>
          <w:lang w:eastAsia="hu-HU"/>
        </w:rPr>
      </w:pPr>
      <w:r>
        <w:rPr>
          <w:sz w:val="24"/>
          <w:szCs w:val="24"/>
          <w:lang w:eastAsia="hu-HU"/>
        </w:rPr>
        <w:t>(17 képviselő van jelen, 17 igen, egyhangú)</w:t>
      </w:r>
    </w:p>
    <w:p w:rsidR="00113597" w:rsidRDefault="00113597" w:rsidP="00113597">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w:t>
      </w:r>
      <w:r>
        <w:rPr>
          <w:rFonts w:ascii="Times New Roman" w:hAnsi="Times New Roman" w:cs="Times New Roman"/>
          <w:sz w:val="24"/>
          <w:szCs w:val="24"/>
        </w:rPr>
        <w:t xml:space="preserve">Főépítész </w:t>
      </w:r>
    </w:p>
    <w:p w:rsidR="00113597" w:rsidRDefault="00113597" w:rsidP="00113597">
      <w:pPr>
        <w:pStyle w:val="Nincstrkz"/>
        <w:rPr>
          <w:rFonts w:ascii="Times New Roman" w:hAnsi="Times New Roman" w:cs="Times New Roman"/>
          <w:sz w:val="24"/>
          <w:szCs w:val="24"/>
        </w:rPr>
      </w:pPr>
    </w:p>
    <w:p w:rsidR="00F40B5B" w:rsidRDefault="00113597" w:rsidP="00F40B5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40B5B" w:rsidRPr="00F40B5B">
        <w:rPr>
          <w:rFonts w:ascii="Times New Roman" w:eastAsia="Times New Roman" w:hAnsi="Times New Roman" w:cs="Times New Roman"/>
          <w:sz w:val="24"/>
          <w:szCs w:val="24"/>
          <w:lang w:eastAsia="hu-HU"/>
        </w:rPr>
        <w:t xml:space="preserve">A képviselő-testület helybenhagyó döntését 2016. június </w:t>
      </w:r>
      <w:r w:rsidR="00F40B5B">
        <w:rPr>
          <w:rFonts w:ascii="Times New Roman" w:eastAsia="Times New Roman" w:hAnsi="Times New Roman" w:cs="Times New Roman"/>
          <w:sz w:val="24"/>
          <w:szCs w:val="24"/>
          <w:lang w:eastAsia="hu-HU"/>
        </w:rPr>
        <w:t>22</w:t>
      </w:r>
      <w:r w:rsidR="00F40B5B" w:rsidRPr="00F40B5B">
        <w:rPr>
          <w:rFonts w:ascii="Times New Roman" w:eastAsia="Times New Roman" w:hAnsi="Times New Roman" w:cs="Times New Roman"/>
          <w:sz w:val="24"/>
          <w:szCs w:val="24"/>
          <w:lang w:eastAsia="hu-HU"/>
        </w:rPr>
        <w:t>-</w:t>
      </w:r>
      <w:r w:rsidR="00F40B5B">
        <w:rPr>
          <w:rFonts w:ascii="Times New Roman" w:eastAsia="Times New Roman" w:hAnsi="Times New Roman" w:cs="Times New Roman"/>
          <w:sz w:val="24"/>
          <w:szCs w:val="24"/>
          <w:lang w:eastAsia="hu-HU"/>
        </w:rPr>
        <w:t>é</w:t>
      </w:r>
      <w:r w:rsidR="00F40B5B" w:rsidRPr="00F40B5B">
        <w:rPr>
          <w:rFonts w:ascii="Times New Roman" w:eastAsia="Times New Roman" w:hAnsi="Times New Roman" w:cs="Times New Roman"/>
          <w:sz w:val="24"/>
          <w:szCs w:val="24"/>
          <w:lang w:eastAsia="hu-HU"/>
        </w:rPr>
        <w:t>n megküldtük</w:t>
      </w:r>
      <w:r w:rsidR="00F40B5B">
        <w:rPr>
          <w:rFonts w:ascii="Times New Roman" w:eastAsia="Times New Roman" w:hAnsi="Times New Roman" w:cs="Times New Roman"/>
          <w:sz w:val="24"/>
          <w:szCs w:val="24"/>
          <w:lang w:eastAsia="hu-HU"/>
        </w:rPr>
        <w:t xml:space="preserve"> Tokács Imre társasházi közös képviselő (címe: 1027 Budapest, Csalogány utca 53.)</w:t>
      </w:r>
      <w:r w:rsidR="00F40B5B" w:rsidRPr="00F40B5B">
        <w:rPr>
          <w:rFonts w:ascii="Times New Roman" w:eastAsia="Times New Roman" w:hAnsi="Times New Roman" w:cs="Times New Roman"/>
          <w:sz w:val="24"/>
          <w:szCs w:val="24"/>
          <w:lang w:eastAsia="hu-HU"/>
        </w:rPr>
        <w:t xml:space="preserve"> részére. A döntés 2016. június 2</w:t>
      </w:r>
      <w:r w:rsidR="00F40B5B">
        <w:rPr>
          <w:rFonts w:ascii="Times New Roman" w:eastAsia="Times New Roman" w:hAnsi="Times New Roman" w:cs="Times New Roman"/>
          <w:sz w:val="24"/>
          <w:szCs w:val="24"/>
          <w:lang w:eastAsia="hu-HU"/>
        </w:rPr>
        <w:t>3</w:t>
      </w:r>
      <w:r w:rsidR="00F40B5B" w:rsidRPr="00F40B5B">
        <w:rPr>
          <w:rFonts w:ascii="Times New Roman" w:eastAsia="Times New Roman" w:hAnsi="Times New Roman" w:cs="Times New Roman"/>
          <w:sz w:val="24"/>
          <w:szCs w:val="24"/>
          <w:lang w:eastAsia="hu-HU"/>
        </w:rPr>
        <w:t>-</w:t>
      </w:r>
      <w:r w:rsidR="00F40B5B">
        <w:rPr>
          <w:rFonts w:ascii="Times New Roman" w:eastAsia="Times New Roman" w:hAnsi="Times New Roman" w:cs="Times New Roman"/>
          <w:sz w:val="24"/>
          <w:szCs w:val="24"/>
          <w:lang w:eastAsia="hu-HU"/>
        </w:rPr>
        <w:t>á</w:t>
      </w:r>
      <w:r w:rsidR="00F40B5B" w:rsidRPr="00F40B5B">
        <w:rPr>
          <w:rFonts w:ascii="Times New Roman" w:eastAsia="Times New Roman" w:hAnsi="Times New Roman" w:cs="Times New Roman"/>
          <w:sz w:val="24"/>
          <w:szCs w:val="24"/>
          <w:lang w:eastAsia="hu-HU"/>
        </w:rPr>
        <w:t xml:space="preserve">n jogerőre emelkedett. </w:t>
      </w:r>
    </w:p>
    <w:p w:rsidR="00113597" w:rsidRDefault="00F40B5B" w:rsidP="00F40B5B">
      <w:pPr>
        <w:tabs>
          <w:tab w:val="left" w:pos="1440"/>
        </w:tabs>
        <w:suppressAutoHyphens/>
        <w:jc w:val="both"/>
        <w:rPr>
          <w:rFonts w:ascii="Times New Roman" w:eastAsia="Times New Roman" w:hAnsi="Times New Roman" w:cs="Times New Roman"/>
          <w:sz w:val="24"/>
          <w:szCs w:val="24"/>
          <w:lang w:eastAsia="hu-HU"/>
        </w:rPr>
      </w:pPr>
      <w:r w:rsidRPr="00F40B5B">
        <w:rPr>
          <w:rFonts w:ascii="Times New Roman" w:eastAsia="Times New Roman" w:hAnsi="Times New Roman" w:cs="Times New Roman"/>
          <w:sz w:val="24"/>
          <w:szCs w:val="24"/>
          <w:lang w:eastAsia="hu-HU"/>
        </w:rPr>
        <w:t>Kérem a határozat végrehajtásáról szóló beszámoló elfogadását.</w:t>
      </w:r>
    </w:p>
    <w:p w:rsidR="00113597" w:rsidRPr="00113597" w:rsidRDefault="00113597" w:rsidP="0011359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3597">
        <w:rPr>
          <w:rFonts w:ascii="Times New Roman" w:eastAsia="Times New Roman" w:hAnsi="Times New Roman" w:cs="Times New Roman"/>
          <w:b/>
          <w:sz w:val="24"/>
          <w:szCs w:val="24"/>
          <w:u w:val="single"/>
          <w:lang w:eastAsia="ar-SA"/>
        </w:rPr>
        <w:t>Budapest Főváros II. ker. Önkormányzat</w:t>
      </w:r>
      <w:r w:rsidRPr="00113597">
        <w:rPr>
          <w:rFonts w:ascii="Times New Roman" w:eastAsia="Times New Roman" w:hAnsi="Times New Roman" w:cs="Times New Roman"/>
          <w:b/>
          <w:sz w:val="24"/>
          <w:szCs w:val="24"/>
          <w:u w:val="single"/>
          <w:lang w:eastAsia="ar-SA"/>
        </w:rPr>
        <w:br/>
      </w:r>
      <w:r w:rsidRPr="00113597">
        <w:rPr>
          <w:rFonts w:ascii="Times New Roman" w:eastAsia="Times New Roman" w:hAnsi="Times New Roman" w:cs="Times New Roman"/>
          <w:b/>
          <w:color w:val="000080"/>
          <w:sz w:val="24"/>
          <w:szCs w:val="24"/>
          <w:u w:val="single"/>
          <w:lang w:eastAsia="ar-SA"/>
        </w:rPr>
        <w:t>232/2016.(VI.16.)</w:t>
      </w:r>
      <w:r w:rsidRPr="00113597">
        <w:rPr>
          <w:rFonts w:ascii="Times New Roman" w:eastAsia="Times New Roman" w:hAnsi="Times New Roman" w:cs="Times New Roman"/>
          <w:b/>
          <w:sz w:val="24"/>
          <w:szCs w:val="24"/>
          <w:u w:val="single"/>
          <w:lang w:eastAsia="ar-SA"/>
        </w:rPr>
        <w:t xml:space="preserve"> képviselő-testületi határozata</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A Képviselő-testület</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 xml:space="preserve">a KERINGATLAN Kft. (1126 Budapest, Nagy Jenő utca 12.) által a 1027 Budapest, Margit krt. 48. (hrsz.: 13672) alatti ingatlant érintő homlokzat megváltoztatása, reklám, cégér elhelyezése ügyében a 2016. május 04-én kelt, </w:t>
      </w:r>
      <w:r w:rsidRPr="00113597">
        <w:rPr>
          <w:rFonts w:ascii="Times New Roman" w:eastAsia="Times New Roman" w:hAnsi="Times New Roman" w:cs="Times New Roman"/>
          <w:b/>
          <w:sz w:val="24"/>
          <w:szCs w:val="24"/>
          <w:lang w:eastAsia="ar-SA"/>
        </w:rPr>
        <w:t>XXIV-46-4/2016 határozattal</w:t>
      </w:r>
      <w:r w:rsidRPr="00113597">
        <w:rPr>
          <w:rFonts w:ascii="Times New Roman" w:eastAsia="Times New Roman" w:hAnsi="Times New Roman" w:cs="Times New Roman"/>
          <w:sz w:val="24"/>
          <w:szCs w:val="24"/>
          <w:lang w:eastAsia="ar-SA"/>
        </w:rPr>
        <w:t xml:space="preserve"> szemben benyújtott fellebbezéséről jelen határozat melléklete szerint dönt.</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3597">
        <w:rPr>
          <w:rFonts w:ascii="Times New Roman" w:eastAsia="Times New Roman" w:hAnsi="Times New Roman" w:cs="Times New Roman"/>
          <w:sz w:val="24"/>
          <w:szCs w:val="24"/>
          <w:lang w:eastAsia="hu-HU"/>
        </w:rPr>
        <w:t>A Képviselő-testület felkéri a Polgármestert a szükséges intézkedések megtételére.</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3597">
        <w:rPr>
          <w:rFonts w:ascii="Times New Roman" w:eastAsia="Times New Roman" w:hAnsi="Times New Roman" w:cs="Times New Roman"/>
          <w:b/>
          <w:bCs/>
          <w:sz w:val="24"/>
          <w:szCs w:val="24"/>
          <w:u w:val="single"/>
          <w:lang w:eastAsia="hu-HU"/>
        </w:rPr>
        <w:t>Felelős</w:t>
      </w:r>
      <w:r w:rsidRPr="00113597">
        <w:rPr>
          <w:rFonts w:ascii="Times New Roman" w:eastAsia="Times New Roman" w:hAnsi="Times New Roman" w:cs="Times New Roman"/>
          <w:sz w:val="24"/>
          <w:szCs w:val="24"/>
          <w:lang w:eastAsia="hu-HU"/>
        </w:rPr>
        <w:t xml:space="preserve">: </w:t>
      </w:r>
      <w:r w:rsidRPr="00113597">
        <w:rPr>
          <w:rFonts w:ascii="Times New Roman" w:eastAsia="Times New Roman" w:hAnsi="Times New Roman" w:cs="Times New Roman"/>
          <w:sz w:val="24"/>
          <w:szCs w:val="24"/>
          <w:lang w:eastAsia="hu-HU"/>
        </w:rPr>
        <w:tab/>
        <w:t>Polgármester</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3597">
        <w:rPr>
          <w:rFonts w:ascii="Times New Roman" w:eastAsia="Times New Roman" w:hAnsi="Times New Roman" w:cs="Times New Roman"/>
          <w:b/>
          <w:bCs/>
          <w:sz w:val="24"/>
          <w:szCs w:val="24"/>
          <w:u w:val="single"/>
          <w:lang w:eastAsia="hu-HU"/>
        </w:rPr>
        <w:t>Határidő</w:t>
      </w:r>
      <w:r w:rsidRPr="00113597">
        <w:rPr>
          <w:rFonts w:ascii="Times New Roman" w:eastAsia="Times New Roman" w:hAnsi="Times New Roman" w:cs="Times New Roman"/>
          <w:sz w:val="24"/>
          <w:szCs w:val="24"/>
          <w:lang w:eastAsia="hu-HU"/>
        </w:rPr>
        <w:t>: 2016. június 24.</w:t>
      </w:r>
    </w:p>
    <w:p w:rsidR="00113597" w:rsidRPr="00113597" w:rsidRDefault="00113597" w:rsidP="001135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3597">
        <w:rPr>
          <w:rFonts w:ascii="Times New Roman" w:eastAsia="Times New Roman" w:hAnsi="Times New Roman" w:cs="Times New Roman"/>
          <w:sz w:val="24"/>
          <w:szCs w:val="24"/>
          <w:lang w:eastAsia="ar-SA"/>
        </w:rPr>
        <w:t>(17 képviselő van jelen, 17 igen, egyhangú)</w:t>
      </w:r>
    </w:p>
    <w:p w:rsidR="00113597" w:rsidRDefault="00113597" w:rsidP="00113597">
      <w:pPr>
        <w:rPr>
          <w:rFonts w:ascii="Times New Roman" w:hAnsi="Times New Roman" w:cs="Times New Roman"/>
          <w:sz w:val="24"/>
          <w:szCs w:val="24"/>
        </w:rPr>
      </w:pPr>
      <w:r w:rsidRPr="00113597">
        <w:rPr>
          <w:rFonts w:ascii="Times New Roman" w:hAnsi="Times New Roman" w:cs="Times New Roman"/>
          <w:b/>
          <w:sz w:val="24"/>
          <w:szCs w:val="24"/>
          <w:u w:val="single"/>
        </w:rPr>
        <w:t>A határozat végrehajtását végzi:</w:t>
      </w:r>
      <w:r w:rsidRPr="00113597">
        <w:rPr>
          <w:rFonts w:ascii="Times New Roman" w:hAnsi="Times New Roman" w:cs="Times New Roman"/>
          <w:sz w:val="24"/>
          <w:szCs w:val="24"/>
        </w:rPr>
        <w:t xml:space="preserve"> Főépítész</w:t>
      </w:r>
    </w:p>
    <w:p w:rsidR="00113597" w:rsidRPr="00113597" w:rsidRDefault="00113597" w:rsidP="00113597">
      <w:pPr>
        <w:rPr>
          <w:rFonts w:ascii="Times New Roman" w:hAnsi="Times New Roman" w:cs="Times New Roman"/>
          <w:sz w:val="24"/>
          <w:szCs w:val="24"/>
        </w:rPr>
      </w:pPr>
    </w:p>
    <w:p w:rsidR="00113597" w:rsidRDefault="00113597" w:rsidP="00DF57B3">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DF57B3">
        <w:rPr>
          <w:rFonts w:ascii="Times New Roman" w:eastAsia="Times New Roman" w:hAnsi="Times New Roman" w:cs="Times New Roman"/>
          <w:sz w:val="24"/>
          <w:szCs w:val="24"/>
          <w:lang w:eastAsia="hu-HU"/>
        </w:rPr>
        <w:t xml:space="preserve">A képviselő-testület helybenhagyó döntését 2016. június 22-én megküldtük a fellebbező </w:t>
      </w:r>
      <w:proofErr w:type="spellStart"/>
      <w:r w:rsidR="00DF57B3">
        <w:rPr>
          <w:rFonts w:ascii="Times New Roman" w:eastAsia="Times New Roman" w:hAnsi="Times New Roman" w:cs="Times New Roman"/>
          <w:sz w:val="24"/>
          <w:szCs w:val="24"/>
          <w:lang w:eastAsia="hu-HU"/>
        </w:rPr>
        <w:t>Keringatlan</w:t>
      </w:r>
      <w:proofErr w:type="spellEnd"/>
      <w:r w:rsidR="00DF57B3">
        <w:rPr>
          <w:rFonts w:ascii="Times New Roman" w:eastAsia="Times New Roman" w:hAnsi="Times New Roman" w:cs="Times New Roman"/>
          <w:sz w:val="24"/>
          <w:szCs w:val="24"/>
          <w:lang w:eastAsia="hu-HU"/>
        </w:rPr>
        <w:t xml:space="preserve"> Kft. ügyfélnek. A 2016. június 30-án visszaérkezett tértivevény tanúsága szerint az ügyfél 2016. június 24-én a határozatot átvette, ezáltal a határozatot helybenhagyó önkormányzati hatósági határozat 2016. június 24-én jogerőssé vált. </w:t>
      </w:r>
    </w:p>
    <w:p w:rsidR="00113597" w:rsidRDefault="00113597" w:rsidP="00113597">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113597" w:rsidRPr="004A6D1B" w:rsidRDefault="00113597" w:rsidP="00113597">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233</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113597" w:rsidRPr="004A6D1B" w:rsidRDefault="00113597" w:rsidP="00113597">
      <w:pPr>
        <w:pStyle w:val="Hatszveg"/>
        <w:rPr>
          <w:sz w:val="24"/>
          <w:szCs w:val="24"/>
        </w:rPr>
      </w:pPr>
      <w:r w:rsidRPr="004A6D1B">
        <w:rPr>
          <w:sz w:val="24"/>
          <w:szCs w:val="24"/>
        </w:rPr>
        <w:t>A Képviselő-testület</w:t>
      </w:r>
    </w:p>
    <w:p w:rsidR="00113597" w:rsidRPr="005926AE" w:rsidRDefault="00113597" w:rsidP="00113597">
      <w:pPr>
        <w:pStyle w:val="Hatszveg"/>
        <w:rPr>
          <w:sz w:val="24"/>
          <w:szCs w:val="24"/>
        </w:rPr>
      </w:pPr>
      <w:r w:rsidRPr="005926AE">
        <w:rPr>
          <w:sz w:val="24"/>
          <w:szCs w:val="24"/>
        </w:rPr>
        <w:lastRenderedPageBreak/>
        <w:t xml:space="preserve">a </w:t>
      </w:r>
      <w:proofErr w:type="spellStart"/>
      <w:r w:rsidRPr="005926AE">
        <w:rPr>
          <w:sz w:val="24"/>
          <w:szCs w:val="24"/>
        </w:rPr>
        <w:t>Keringatlan</w:t>
      </w:r>
      <w:proofErr w:type="spellEnd"/>
      <w:r w:rsidRPr="005926AE">
        <w:rPr>
          <w:sz w:val="24"/>
          <w:szCs w:val="24"/>
        </w:rPr>
        <w:t xml:space="preserve"> Kereskedelmi Ingatlanfejlesztő és Kezelő Kft. (1126 Budapest, Nagy Jenő utca 12.) részére a 1024 Budapest, II. kerület Margit körút 28-32. (hrsz.: 13535) alatti ingatlan földszinti üzlethelyiségének portál megváltoztatása miatt kiszabott</w:t>
      </w:r>
      <w:r w:rsidRPr="005926AE">
        <w:rPr>
          <w:b/>
          <w:sz w:val="24"/>
          <w:szCs w:val="24"/>
        </w:rPr>
        <w:t xml:space="preserve"> </w:t>
      </w:r>
      <w:r w:rsidRPr="005926AE">
        <w:rPr>
          <w:sz w:val="24"/>
          <w:szCs w:val="24"/>
        </w:rPr>
        <w:t xml:space="preserve">bírság ügyében a 2016. április 14-én kelt, </w:t>
      </w:r>
      <w:r w:rsidRPr="005926AE">
        <w:rPr>
          <w:b/>
          <w:sz w:val="24"/>
          <w:szCs w:val="24"/>
        </w:rPr>
        <w:t>XXIV-105-6/2016 határozattal</w:t>
      </w:r>
      <w:r w:rsidRPr="005926AE">
        <w:rPr>
          <w:sz w:val="24"/>
          <w:szCs w:val="24"/>
        </w:rPr>
        <w:t xml:space="preserve"> szemben benyújtott fellebbezéséről jelen határozat melléklete szerint dönt.</w:t>
      </w:r>
    </w:p>
    <w:p w:rsidR="00113597" w:rsidRPr="005926AE" w:rsidRDefault="00113597" w:rsidP="00113597">
      <w:pPr>
        <w:pStyle w:val="Hatszveg"/>
        <w:rPr>
          <w:sz w:val="24"/>
          <w:szCs w:val="24"/>
        </w:rPr>
      </w:pPr>
      <w:r w:rsidRPr="005926AE">
        <w:rPr>
          <w:sz w:val="24"/>
          <w:szCs w:val="24"/>
        </w:rPr>
        <w:t>A Képviselő-testület felkéri a Polgármestert a szükséges intézkedések megtételére.</w:t>
      </w:r>
    </w:p>
    <w:p w:rsidR="00113597" w:rsidRPr="005926AE" w:rsidRDefault="00113597" w:rsidP="00113597">
      <w:pPr>
        <w:pStyle w:val="Hatszveg"/>
        <w:rPr>
          <w:sz w:val="24"/>
          <w:szCs w:val="24"/>
        </w:rPr>
      </w:pPr>
      <w:r w:rsidRPr="005926AE">
        <w:rPr>
          <w:b/>
          <w:sz w:val="24"/>
          <w:szCs w:val="24"/>
          <w:u w:val="single"/>
        </w:rPr>
        <w:t>Felelős</w:t>
      </w:r>
      <w:r w:rsidRPr="005926AE">
        <w:rPr>
          <w:sz w:val="24"/>
          <w:szCs w:val="24"/>
        </w:rPr>
        <w:t xml:space="preserve">: </w:t>
      </w:r>
      <w:r w:rsidRPr="005926AE">
        <w:rPr>
          <w:sz w:val="24"/>
          <w:szCs w:val="24"/>
        </w:rPr>
        <w:tab/>
        <w:t>Polgármester</w:t>
      </w:r>
    </w:p>
    <w:p w:rsidR="00113597" w:rsidRPr="005926AE" w:rsidRDefault="00113597" w:rsidP="00113597">
      <w:pPr>
        <w:pStyle w:val="Hatszveg"/>
        <w:rPr>
          <w:sz w:val="24"/>
          <w:szCs w:val="24"/>
        </w:rPr>
      </w:pPr>
      <w:r w:rsidRPr="005926AE">
        <w:rPr>
          <w:b/>
          <w:sz w:val="24"/>
          <w:szCs w:val="24"/>
          <w:u w:val="single"/>
        </w:rPr>
        <w:t>Határidő</w:t>
      </w:r>
      <w:r w:rsidRPr="005926AE">
        <w:rPr>
          <w:sz w:val="24"/>
          <w:szCs w:val="24"/>
        </w:rPr>
        <w:t>: 2016. június 27.</w:t>
      </w:r>
    </w:p>
    <w:p w:rsidR="00113597" w:rsidRPr="005926AE" w:rsidRDefault="00113597" w:rsidP="00113597">
      <w:pPr>
        <w:pStyle w:val="Hatszveg"/>
        <w:rPr>
          <w:sz w:val="24"/>
          <w:szCs w:val="24"/>
        </w:rPr>
      </w:pPr>
      <w:r w:rsidRPr="005926AE">
        <w:rPr>
          <w:sz w:val="24"/>
          <w:szCs w:val="24"/>
        </w:rPr>
        <w:t>(</w:t>
      </w:r>
      <w:r>
        <w:rPr>
          <w:sz w:val="24"/>
          <w:szCs w:val="24"/>
        </w:rPr>
        <w:t>17 képviselő van jelen, 17 igen, egyhangú</w:t>
      </w:r>
      <w:r w:rsidRPr="005926AE">
        <w:rPr>
          <w:sz w:val="24"/>
          <w:szCs w:val="24"/>
        </w:rPr>
        <w:t>)</w:t>
      </w:r>
    </w:p>
    <w:p w:rsidR="00113597" w:rsidRDefault="00113597" w:rsidP="00113597">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w:t>
      </w:r>
      <w:r>
        <w:rPr>
          <w:rFonts w:ascii="Times New Roman" w:hAnsi="Times New Roman" w:cs="Times New Roman"/>
          <w:sz w:val="24"/>
          <w:szCs w:val="24"/>
        </w:rPr>
        <w:t>Főépítész</w:t>
      </w:r>
    </w:p>
    <w:p w:rsidR="00113597" w:rsidRPr="0015133B" w:rsidRDefault="00113597" w:rsidP="00113597">
      <w:pPr>
        <w:pStyle w:val="Nincstrkz"/>
        <w:rPr>
          <w:rFonts w:ascii="Times New Roman" w:hAnsi="Times New Roman" w:cs="Times New Roman"/>
          <w:sz w:val="24"/>
          <w:szCs w:val="24"/>
        </w:rPr>
      </w:pPr>
    </w:p>
    <w:p w:rsidR="00DF57B3" w:rsidRDefault="00113597" w:rsidP="00DF57B3">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F40B5B">
        <w:rPr>
          <w:rFonts w:ascii="Times New Roman" w:eastAsia="Times New Roman" w:hAnsi="Times New Roman" w:cs="Times New Roman"/>
          <w:sz w:val="24"/>
          <w:szCs w:val="24"/>
          <w:lang w:eastAsia="hu-HU"/>
        </w:rPr>
        <w:t xml:space="preserve">A képviselő-testület helybenhagyó döntését 2016. június 22-én megküldtük a fellebbező </w:t>
      </w:r>
      <w:proofErr w:type="spellStart"/>
      <w:r w:rsidR="00F40B5B">
        <w:rPr>
          <w:rFonts w:ascii="Times New Roman" w:eastAsia="Times New Roman" w:hAnsi="Times New Roman" w:cs="Times New Roman"/>
          <w:sz w:val="24"/>
          <w:szCs w:val="24"/>
          <w:lang w:eastAsia="hu-HU"/>
        </w:rPr>
        <w:t>Keringatlan</w:t>
      </w:r>
      <w:proofErr w:type="spellEnd"/>
      <w:r w:rsidR="00F40B5B">
        <w:rPr>
          <w:rFonts w:ascii="Times New Roman" w:eastAsia="Times New Roman" w:hAnsi="Times New Roman" w:cs="Times New Roman"/>
          <w:sz w:val="24"/>
          <w:szCs w:val="24"/>
          <w:lang w:eastAsia="hu-HU"/>
        </w:rPr>
        <w:t xml:space="preserve"> Kft. ügyfélnek. </w:t>
      </w:r>
      <w:r w:rsidR="00417BE9">
        <w:rPr>
          <w:rFonts w:ascii="Times New Roman" w:eastAsia="Times New Roman" w:hAnsi="Times New Roman" w:cs="Times New Roman"/>
          <w:sz w:val="24"/>
          <w:szCs w:val="24"/>
          <w:lang w:eastAsia="hu-HU"/>
        </w:rPr>
        <w:t>A döntés 2016. június 24-én jogerőre emelkedett. A Kft. az 50.000,</w:t>
      </w:r>
      <w:proofErr w:type="spellStart"/>
      <w:r w:rsidR="00417BE9">
        <w:rPr>
          <w:rFonts w:ascii="Times New Roman" w:eastAsia="Times New Roman" w:hAnsi="Times New Roman" w:cs="Times New Roman"/>
          <w:sz w:val="24"/>
          <w:szCs w:val="24"/>
          <w:lang w:eastAsia="hu-HU"/>
        </w:rPr>
        <w:t>-Ft</w:t>
      </w:r>
      <w:proofErr w:type="spellEnd"/>
      <w:r w:rsidR="00417BE9">
        <w:rPr>
          <w:rFonts w:ascii="Times New Roman" w:eastAsia="Times New Roman" w:hAnsi="Times New Roman" w:cs="Times New Roman"/>
          <w:sz w:val="24"/>
          <w:szCs w:val="24"/>
          <w:lang w:eastAsia="hu-HU"/>
        </w:rPr>
        <w:t xml:space="preserve"> pénzbírságot 2016. április 26-án megfizette. </w:t>
      </w:r>
    </w:p>
    <w:p w:rsidR="00DF57B3" w:rsidRDefault="00DF57B3" w:rsidP="00DF57B3">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4970BB" w:rsidRPr="004970BB" w:rsidRDefault="004970BB" w:rsidP="004970BB">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4970BB">
        <w:rPr>
          <w:rFonts w:ascii="Times New Roman" w:eastAsia="Times New Roman" w:hAnsi="Times New Roman" w:cs="Times New Roman"/>
          <w:b/>
          <w:sz w:val="24"/>
          <w:szCs w:val="24"/>
          <w:u w:val="single"/>
          <w:lang w:eastAsia="ar-SA"/>
        </w:rPr>
        <w:t>Budapest Főváros II. ker. Önkormányzat</w:t>
      </w:r>
      <w:r w:rsidRPr="004970BB">
        <w:rPr>
          <w:rFonts w:ascii="Times New Roman" w:eastAsia="Times New Roman" w:hAnsi="Times New Roman" w:cs="Times New Roman"/>
          <w:b/>
          <w:sz w:val="24"/>
          <w:szCs w:val="24"/>
          <w:u w:val="single"/>
          <w:lang w:eastAsia="ar-SA"/>
        </w:rPr>
        <w:br/>
      </w:r>
      <w:bookmarkStart w:id="27" w:name="OLE_LINK31"/>
      <w:r w:rsidRPr="004970BB">
        <w:rPr>
          <w:rFonts w:ascii="Times New Roman" w:eastAsia="Times New Roman" w:hAnsi="Times New Roman" w:cs="Times New Roman"/>
          <w:b/>
          <w:color w:val="000080"/>
          <w:sz w:val="24"/>
          <w:szCs w:val="24"/>
          <w:u w:val="single"/>
          <w:lang w:eastAsia="ar-SA"/>
        </w:rPr>
        <w:t>234</w:t>
      </w:r>
      <w:bookmarkEnd w:id="27"/>
      <w:r w:rsidRPr="004970BB">
        <w:rPr>
          <w:rFonts w:ascii="Times New Roman" w:eastAsia="Times New Roman" w:hAnsi="Times New Roman" w:cs="Times New Roman"/>
          <w:b/>
          <w:color w:val="000080"/>
          <w:sz w:val="24"/>
          <w:szCs w:val="24"/>
          <w:u w:val="single"/>
          <w:lang w:eastAsia="ar-SA"/>
        </w:rPr>
        <w:t>/2016.(VI.16.)</w:t>
      </w:r>
      <w:r w:rsidRPr="004970BB">
        <w:rPr>
          <w:rFonts w:ascii="Times New Roman" w:eastAsia="Times New Roman" w:hAnsi="Times New Roman" w:cs="Times New Roman"/>
          <w:b/>
          <w:sz w:val="24"/>
          <w:szCs w:val="24"/>
          <w:u w:val="single"/>
          <w:lang w:eastAsia="ar-SA"/>
        </w:rPr>
        <w:t xml:space="preserve"> képviselő-testületi határozata</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970BB">
        <w:rPr>
          <w:rFonts w:ascii="Times New Roman" w:eastAsia="Times New Roman" w:hAnsi="Times New Roman" w:cs="Times New Roman"/>
          <w:sz w:val="24"/>
          <w:szCs w:val="24"/>
          <w:lang w:eastAsia="ar-SA"/>
        </w:rPr>
        <w:t>A Képviselő-testület</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970BB">
        <w:rPr>
          <w:rFonts w:ascii="Times New Roman" w:eastAsia="Times New Roman" w:hAnsi="Times New Roman" w:cs="Times New Roman"/>
          <w:sz w:val="24"/>
          <w:szCs w:val="24"/>
          <w:lang w:eastAsia="ar-SA"/>
        </w:rPr>
        <w:t xml:space="preserve">a Bódy Szilvia (1022 Budapest, II. kerület </w:t>
      </w:r>
      <w:proofErr w:type="spellStart"/>
      <w:r w:rsidRPr="004970BB">
        <w:rPr>
          <w:rFonts w:ascii="Times New Roman" w:eastAsia="Times New Roman" w:hAnsi="Times New Roman" w:cs="Times New Roman"/>
          <w:sz w:val="24"/>
          <w:szCs w:val="24"/>
          <w:lang w:eastAsia="ar-SA"/>
        </w:rPr>
        <w:t>Hankóczy</w:t>
      </w:r>
      <w:proofErr w:type="spellEnd"/>
      <w:r w:rsidRPr="004970BB">
        <w:rPr>
          <w:rFonts w:ascii="Times New Roman" w:eastAsia="Times New Roman" w:hAnsi="Times New Roman" w:cs="Times New Roman"/>
          <w:sz w:val="24"/>
          <w:szCs w:val="24"/>
          <w:lang w:eastAsia="ar-SA"/>
        </w:rPr>
        <w:t xml:space="preserve"> Jenő utca 15. (hrsz.: 12265/2/A/2) által a 1022 Bp., II. kerület </w:t>
      </w:r>
      <w:proofErr w:type="spellStart"/>
      <w:r w:rsidRPr="004970BB">
        <w:rPr>
          <w:rFonts w:ascii="Times New Roman" w:eastAsia="Times New Roman" w:hAnsi="Times New Roman" w:cs="Times New Roman"/>
          <w:sz w:val="24"/>
          <w:szCs w:val="24"/>
          <w:lang w:eastAsia="ar-SA"/>
        </w:rPr>
        <w:t>Hankóczy</w:t>
      </w:r>
      <w:proofErr w:type="spellEnd"/>
      <w:r w:rsidRPr="004970BB">
        <w:rPr>
          <w:rFonts w:ascii="Times New Roman" w:eastAsia="Times New Roman" w:hAnsi="Times New Roman" w:cs="Times New Roman"/>
          <w:sz w:val="24"/>
          <w:szCs w:val="24"/>
          <w:lang w:eastAsia="ar-SA"/>
        </w:rPr>
        <w:t xml:space="preserve"> Jenő utca 15. (hrsz.: 12265/2/A/2) alatti ingatlant érintő nyílászárók cseréje és biztonsági rács elhelyezése ügyében a 2016. április 18-án kelt, </w:t>
      </w:r>
      <w:r w:rsidRPr="004970BB">
        <w:rPr>
          <w:rFonts w:ascii="Times New Roman" w:eastAsia="Times New Roman" w:hAnsi="Times New Roman" w:cs="Times New Roman"/>
          <w:b/>
          <w:sz w:val="24"/>
          <w:szCs w:val="24"/>
          <w:lang w:eastAsia="ar-SA"/>
        </w:rPr>
        <w:t>XXIV-262-2/2016 határozattal</w:t>
      </w:r>
      <w:r w:rsidRPr="004970BB">
        <w:rPr>
          <w:rFonts w:ascii="Times New Roman" w:eastAsia="Times New Roman" w:hAnsi="Times New Roman" w:cs="Times New Roman"/>
          <w:sz w:val="24"/>
          <w:szCs w:val="24"/>
          <w:lang w:eastAsia="ar-SA"/>
        </w:rPr>
        <w:t xml:space="preserve"> szemben benyújtott fellebbezéséről jelen határozat melléklete szerint dönt.</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970BB">
        <w:rPr>
          <w:rFonts w:ascii="Times New Roman" w:eastAsia="Times New Roman" w:hAnsi="Times New Roman" w:cs="Times New Roman"/>
          <w:sz w:val="24"/>
          <w:szCs w:val="24"/>
          <w:lang w:eastAsia="hu-HU"/>
        </w:rPr>
        <w:t>A Képviselő-testület felkéri a Polgármestert a szükséges intézkedések megtételére.</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970BB">
        <w:rPr>
          <w:rFonts w:ascii="Times New Roman" w:eastAsia="Times New Roman" w:hAnsi="Times New Roman" w:cs="Times New Roman"/>
          <w:b/>
          <w:bCs/>
          <w:sz w:val="24"/>
          <w:szCs w:val="24"/>
          <w:u w:val="single"/>
          <w:lang w:eastAsia="hu-HU"/>
        </w:rPr>
        <w:t>Felelős</w:t>
      </w:r>
      <w:r w:rsidRPr="004970BB">
        <w:rPr>
          <w:rFonts w:ascii="Times New Roman" w:eastAsia="Times New Roman" w:hAnsi="Times New Roman" w:cs="Times New Roman"/>
          <w:sz w:val="24"/>
          <w:szCs w:val="24"/>
          <w:lang w:eastAsia="hu-HU"/>
        </w:rPr>
        <w:t xml:space="preserve">: </w:t>
      </w:r>
      <w:r w:rsidRPr="004970BB">
        <w:rPr>
          <w:rFonts w:ascii="Times New Roman" w:eastAsia="Times New Roman" w:hAnsi="Times New Roman" w:cs="Times New Roman"/>
          <w:sz w:val="24"/>
          <w:szCs w:val="24"/>
          <w:lang w:eastAsia="hu-HU"/>
        </w:rPr>
        <w:tab/>
        <w:t>Polgármester</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4970BB">
        <w:rPr>
          <w:rFonts w:ascii="Times New Roman" w:eastAsia="Times New Roman" w:hAnsi="Times New Roman" w:cs="Times New Roman"/>
          <w:b/>
          <w:bCs/>
          <w:sz w:val="24"/>
          <w:szCs w:val="24"/>
          <w:u w:val="single"/>
          <w:lang w:eastAsia="hu-HU"/>
        </w:rPr>
        <w:t>Határidő</w:t>
      </w:r>
      <w:r w:rsidRPr="004970BB">
        <w:rPr>
          <w:rFonts w:ascii="Times New Roman" w:eastAsia="Times New Roman" w:hAnsi="Times New Roman" w:cs="Times New Roman"/>
          <w:sz w:val="24"/>
          <w:szCs w:val="24"/>
          <w:u w:val="single"/>
          <w:lang w:eastAsia="hu-HU"/>
        </w:rPr>
        <w:t>:</w:t>
      </w:r>
      <w:r w:rsidRPr="004970BB">
        <w:rPr>
          <w:rFonts w:ascii="Times New Roman" w:eastAsia="Times New Roman" w:hAnsi="Times New Roman" w:cs="Times New Roman"/>
          <w:sz w:val="24"/>
          <w:szCs w:val="24"/>
          <w:lang w:eastAsia="hu-HU"/>
        </w:rPr>
        <w:t xml:space="preserve"> 2016. június 24.</w:t>
      </w:r>
    </w:p>
    <w:p w:rsidR="004970BB" w:rsidRPr="004970BB" w:rsidRDefault="004970BB" w:rsidP="004970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970BB">
        <w:rPr>
          <w:rFonts w:ascii="Times New Roman" w:eastAsia="Times New Roman" w:hAnsi="Times New Roman" w:cs="Times New Roman"/>
          <w:sz w:val="24"/>
          <w:szCs w:val="24"/>
          <w:lang w:eastAsia="ar-SA"/>
        </w:rPr>
        <w:t>(17 képviselő van jelen, 17 igen, egyhangú)</w:t>
      </w:r>
    </w:p>
    <w:p w:rsidR="004970BB" w:rsidRDefault="004970BB" w:rsidP="004970BB">
      <w:pPr>
        <w:rPr>
          <w:rFonts w:ascii="Times New Roman" w:hAnsi="Times New Roman" w:cs="Times New Roman"/>
          <w:sz w:val="24"/>
          <w:szCs w:val="24"/>
        </w:rPr>
      </w:pPr>
      <w:r w:rsidRPr="004970BB">
        <w:rPr>
          <w:rFonts w:ascii="Times New Roman" w:hAnsi="Times New Roman" w:cs="Times New Roman"/>
          <w:b/>
          <w:sz w:val="24"/>
          <w:szCs w:val="24"/>
          <w:u w:val="single"/>
        </w:rPr>
        <w:t>A határozat végrehajtását végzi:</w:t>
      </w:r>
      <w:r w:rsidRPr="004970BB">
        <w:rPr>
          <w:rFonts w:ascii="Times New Roman" w:hAnsi="Times New Roman" w:cs="Times New Roman"/>
          <w:sz w:val="24"/>
          <w:szCs w:val="24"/>
        </w:rPr>
        <w:t xml:space="preserve"> Főépítész</w:t>
      </w:r>
    </w:p>
    <w:p w:rsidR="004970BB" w:rsidRPr="004970BB" w:rsidRDefault="004970BB" w:rsidP="004970BB">
      <w:pPr>
        <w:rPr>
          <w:rFonts w:ascii="Times New Roman" w:hAnsi="Times New Roman" w:cs="Times New Roman"/>
          <w:sz w:val="24"/>
          <w:szCs w:val="24"/>
        </w:rPr>
      </w:pPr>
    </w:p>
    <w:p w:rsidR="00417BE9" w:rsidRPr="00417BE9" w:rsidRDefault="004970BB" w:rsidP="00417BE9">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17BE9" w:rsidRPr="00417BE9">
        <w:rPr>
          <w:rFonts w:ascii="Times New Roman" w:eastAsia="Times New Roman" w:hAnsi="Times New Roman" w:cs="Times New Roman"/>
          <w:sz w:val="24"/>
          <w:szCs w:val="24"/>
          <w:lang w:eastAsia="hu-HU"/>
        </w:rPr>
        <w:t>A képviselő-testület helybenhagyó döntését 2016. június 22-én megküldtük a fellebbező</w:t>
      </w:r>
      <w:r w:rsidR="00417BE9">
        <w:rPr>
          <w:rFonts w:ascii="Times New Roman" w:eastAsia="Times New Roman" w:hAnsi="Times New Roman" w:cs="Times New Roman"/>
          <w:sz w:val="24"/>
          <w:szCs w:val="24"/>
          <w:lang w:eastAsia="hu-HU"/>
        </w:rPr>
        <w:t xml:space="preserve"> Bódy Szilvia</w:t>
      </w:r>
      <w:r w:rsidR="00417BE9" w:rsidRPr="00417BE9">
        <w:rPr>
          <w:rFonts w:ascii="Times New Roman" w:eastAsia="Times New Roman" w:hAnsi="Times New Roman" w:cs="Times New Roman"/>
          <w:sz w:val="24"/>
          <w:szCs w:val="24"/>
          <w:lang w:eastAsia="hu-HU"/>
        </w:rPr>
        <w:t xml:space="preserve"> ügyfélnek. A 2016. </w:t>
      </w:r>
      <w:r w:rsidR="00417BE9">
        <w:rPr>
          <w:rFonts w:ascii="Times New Roman" w:eastAsia="Times New Roman" w:hAnsi="Times New Roman" w:cs="Times New Roman"/>
          <w:sz w:val="24"/>
          <w:szCs w:val="24"/>
          <w:lang w:eastAsia="hu-HU"/>
        </w:rPr>
        <w:t>július 5-én</w:t>
      </w:r>
      <w:r w:rsidR="00417BE9" w:rsidRPr="00417BE9">
        <w:rPr>
          <w:rFonts w:ascii="Times New Roman" w:eastAsia="Times New Roman" w:hAnsi="Times New Roman" w:cs="Times New Roman"/>
          <w:sz w:val="24"/>
          <w:szCs w:val="24"/>
          <w:lang w:eastAsia="hu-HU"/>
        </w:rPr>
        <w:t xml:space="preserve"> visszaérkezett tértivevény tanúsága szerint az ügyfél 2016. június 2</w:t>
      </w:r>
      <w:r w:rsidR="00417BE9">
        <w:rPr>
          <w:rFonts w:ascii="Times New Roman" w:eastAsia="Times New Roman" w:hAnsi="Times New Roman" w:cs="Times New Roman"/>
          <w:sz w:val="24"/>
          <w:szCs w:val="24"/>
          <w:lang w:eastAsia="hu-HU"/>
        </w:rPr>
        <w:t>8</w:t>
      </w:r>
      <w:r w:rsidR="00417BE9" w:rsidRPr="00417BE9">
        <w:rPr>
          <w:rFonts w:ascii="Times New Roman" w:eastAsia="Times New Roman" w:hAnsi="Times New Roman" w:cs="Times New Roman"/>
          <w:sz w:val="24"/>
          <w:szCs w:val="24"/>
          <w:lang w:eastAsia="hu-HU"/>
        </w:rPr>
        <w:t>-</w:t>
      </w:r>
      <w:r w:rsidR="00417BE9">
        <w:rPr>
          <w:rFonts w:ascii="Times New Roman" w:eastAsia="Times New Roman" w:hAnsi="Times New Roman" w:cs="Times New Roman"/>
          <w:sz w:val="24"/>
          <w:szCs w:val="24"/>
          <w:lang w:eastAsia="hu-HU"/>
        </w:rPr>
        <w:t>á</w:t>
      </w:r>
      <w:r w:rsidR="00417BE9" w:rsidRPr="00417BE9">
        <w:rPr>
          <w:rFonts w:ascii="Times New Roman" w:eastAsia="Times New Roman" w:hAnsi="Times New Roman" w:cs="Times New Roman"/>
          <w:sz w:val="24"/>
          <w:szCs w:val="24"/>
          <w:lang w:eastAsia="hu-HU"/>
        </w:rPr>
        <w:t>n a határozatot átvette, ezáltal a határozatot helybenhagyó önkormányzati hatósági határozat 2016. június 2</w:t>
      </w:r>
      <w:r w:rsidR="00417BE9">
        <w:rPr>
          <w:rFonts w:ascii="Times New Roman" w:eastAsia="Times New Roman" w:hAnsi="Times New Roman" w:cs="Times New Roman"/>
          <w:sz w:val="24"/>
          <w:szCs w:val="24"/>
          <w:lang w:eastAsia="hu-HU"/>
        </w:rPr>
        <w:t>8</w:t>
      </w:r>
      <w:r w:rsidR="00417BE9" w:rsidRPr="00417BE9">
        <w:rPr>
          <w:rFonts w:ascii="Times New Roman" w:eastAsia="Times New Roman" w:hAnsi="Times New Roman" w:cs="Times New Roman"/>
          <w:sz w:val="24"/>
          <w:szCs w:val="24"/>
          <w:lang w:eastAsia="hu-HU"/>
        </w:rPr>
        <w:t>-</w:t>
      </w:r>
      <w:r w:rsidR="00417BE9">
        <w:rPr>
          <w:rFonts w:ascii="Times New Roman" w:eastAsia="Times New Roman" w:hAnsi="Times New Roman" w:cs="Times New Roman"/>
          <w:sz w:val="24"/>
          <w:szCs w:val="24"/>
          <w:lang w:eastAsia="hu-HU"/>
        </w:rPr>
        <w:t>á</w:t>
      </w:r>
      <w:r w:rsidR="00417BE9" w:rsidRPr="00417BE9">
        <w:rPr>
          <w:rFonts w:ascii="Times New Roman" w:eastAsia="Times New Roman" w:hAnsi="Times New Roman" w:cs="Times New Roman"/>
          <w:sz w:val="24"/>
          <w:szCs w:val="24"/>
          <w:lang w:eastAsia="hu-HU"/>
        </w:rPr>
        <w:t xml:space="preserve">n jogerőssé vált. </w:t>
      </w:r>
    </w:p>
    <w:p w:rsidR="004970BB" w:rsidRDefault="00417BE9" w:rsidP="00417BE9">
      <w:pPr>
        <w:tabs>
          <w:tab w:val="left" w:pos="1440"/>
        </w:tabs>
        <w:suppressAutoHyphens/>
        <w:jc w:val="both"/>
        <w:rPr>
          <w:rFonts w:ascii="Times New Roman" w:eastAsia="Times New Roman" w:hAnsi="Times New Roman" w:cs="Times New Roman"/>
          <w:sz w:val="24"/>
          <w:szCs w:val="24"/>
          <w:lang w:eastAsia="hu-HU"/>
        </w:rPr>
      </w:pPr>
      <w:r w:rsidRPr="00417BE9">
        <w:rPr>
          <w:rFonts w:ascii="Times New Roman" w:eastAsia="Times New Roman" w:hAnsi="Times New Roman" w:cs="Times New Roman"/>
          <w:sz w:val="24"/>
          <w:szCs w:val="24"/>
          <w:lang w:eastAsia="hu-HU"/>
        </w:rPr>
        <w:t>Kérem a határozat végrehajtásáról szóló beszámoló elfogadását.</w:t>
      </w:r>
    </w:p>
    <w:p w:rsidR="004970BB" w:rsidRPr="004A6D1B" w:rsidRDefault="004970BB" w:rsidP="004970BB">
      <w:pPr>
        <w:pStyle w:val="Hatszm"/>
        <w:rPr>
          <w:sz w:val="24"/>
          <w:szCs w:val="24"/>
        </w:rPr>
      </w:pPr>
      <w:r w:rsidRPr="004A6D1B">
        <w:rPr>
          <w:sz w:val="24"/>
          <w:szCs w:val="24"/>
        </w:rPr>
        <w:t>Budapest Főváros II. ker. Önkormányzat</w:t>
      </w:r>
      <w:r w:rsidRPr="004A6D1B">
        <w:rPr>
          <w:sz w:val="24"/>
          <w:szCs w:val="24"/>
        </w:rPr>
        <w:br/>
      </w:r>
      <w:bookmarkStart w:id="28" w:name="OLE_LINK32"/>
      <w:r>
        <w:rPr>
          <w:color w:val="000080"/>
          <w:sz w:val="24"/>
          <w:szCs w:val="24"/>
        </w:rPr>
        <w:t>235</w:t>
      </w:r>
      <w:r w:rsidRPr="004A6D1B">
        <w:rPr>
          <w:color w:val="000080"/>
          <w:sz w:val="24"/>
          <w:szCs w:val="24"/>
        </w:rPr>
        <w:t>/</w:t>
      </w:r>
      <w:bookmarkEnd w:id="28"/>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4970BB" w:rsidRPr="004A6D1B" w:rsidRDefault="004970BB" w:rsidP="004970BB">
      <w:pPr>
        <w:pStyle w:val="Hatszveg"/>
        <w:rPr>
          <w:sz w:val="24"/>
          <w:szCs w:val="24"/>
        </w:rPr>
      </w:pPr>
      <w:r w:rsidRPr="004A6D1B">
        <w:rPr>
          <w:sz w:val="24"/>
          <w:szCs w:val="24"/>
        </w:rPr>
        <w:t>A Képviselő-testület</w:t>
      </w:r>
    </w:p>
    <w:p w:rsidR="004970BB" w:rsidRPr="005926AE" w:rsidRDefault="004970BB" w:rsidP="004970BB">
      <w:pPr>
        <w:pStyle w:val="Hatszveg"/>
        <w:rPr>
          <w:sz w:val="24"/>
          <w:szCs w:val="24"/>
        </w:rPr>
      </w:pPr>
      <w:r w:rsidRPr="005926AE">
        <w:rPr>
          <w:sz w:val="24"/>
          <w:szCs w:val="24"/>
        </w:rPr>
        <w:lastRenderedPageBreak/>
        <w:t xml:space="preserve">a LŐRINC INVEST INGATLANHASZNOSÍTÓ Kft. (1184 Bp., Fáy u. 2.) </w:t>
      </w:r>
      <w:r w:rsidRPr="005926AE">
        <w:rPr>
          <w:bCs/>
          <w:sz w:val="24"/>
          <w:szCs w:val="24"/>
        </w:rPr>
        <w:t xml:space="preserve">által a </w:t>
      </w:r>
      <w:r w:rsidRPr="005926AE">
        <w:rPr>
          <w:sz w:val="24"/>
          <w:szCs w:val="24"/>
        </w:rPr>
        <w:t xml:space="preserve">1026 Budapest, Pasaréti út 165. (hrsz.: 11654/1) </w:t>
      </w:r>
      <w:r w:rsidRPr="005926AE">
        <w:rPr>
          <w:bCs/>
          <w:sz w:val="24"/>
          <w:szCs w:val="24"/>
        </w:rPr>
        <w:t xml:space="preserve">alatti ingatlanon üvegkerítés építése </w:t>
      </w:r>
      <w:r w:rsidRPr="005926AE">
        <w:rPr>
          <w:sz w:val="24"/>
          <w:szCs w:val="24"/>
        </w:rPr>
        <w:t>miatt kiszabott</w:t>
      </w:r>
      <w:r w:rsidRPr="005926AE">
        <w:rPr>
          <w:b/>
          <w:sz w:val="24"/>
          <w:szCs w:val="24"/>
        </w:rPr>
        <w:t xml:space="preserve"> </w:t>
      </w:r>
      <w:r w:rsidRPr="005926AE">
        <w:rPr>
          <w:sz w:val="24"/>
          <w:szCs w:val="24"/>
        </w:rPr>
        <w:t xml:space="preserve">bírság és kötelezés ügyében a 2016. május 06-án kelt, </w:t>
      </w:r>
      <w:r w:rsidRPr="005926AE">
        <w:rPr>
          <w:b/>
          <w:sz w:val="24"/>
          <w:szCs w:val="24"/>
        </w:rPr>
        <w:t>XXIV-343/2016 határozattal</w:t>
      </w:r>
      <w:r w:rsidRPr="005926AE">
        <w:rPr>
          <w:sz w:val="24"/>
          <w:szCs w:val="24"/>
        </w:rPr>
        <w:t xml:space="preserve"> szemben benyújtott fellebbezéséről jelen határozat melléklete szerint dönt.</w:t>
      </w:r>
    </w:p>
    <w:p w:rsidR="004970BB" w:rsidRPr="005926AE" w:rsidRDefault="004970BB" w:rsidP="004970BB">
      <w:pPr>
        <w:pStyle w:val="Hatszveg"/>
        <w:rPr>
          <w:sz w:val="24"/>
          <w:szCs w:val="24"/>
        </w:rPr>
      </w:pPr>
      <w:r w:rsidRPr="005926AE">
        <w:rPr>
          <w:sz w:val="24"/>
          <w:szCs w:val="24"/>
        </w:rPr>
        <w:t>A Képviselő-testület felkéri a Polgármestert a szükséges intézkedések megtételére.</w:t>
      </w:r>
    </w:p>
    <w:p w:rsidR="004970BB" w:rsidRPr="005926AE" w:rsidRDefault="004970BB" w:rsidP="004970BB">
      <w:pPr>
        <w:pStyle w:val="Hatszveg"/>
        <w:rPr>
          <w:sz w:val="24"/>
          <w:szCs w:val="24"/>
        </w:rPr>
      </w:pPr>
      <w:r w:rsidRPr="005926AE">
        <w:rPr>
          <w:b/>
          <w:bCs/>
          <w:sz w:val="24"/>
          <w:szCs w:val="24"/>
          <w:u w:val="single"/>
        </w:rPr>
        <w:t>Felelős</w:t>
      </w:r>
      <w:r w:rsidRPr="005926AE">
        <w:rPr>
          <w:sz w:val="24"/>
          <w:szCs w:val="24"/>
        </w:rPr>
        <w:t xml:space="preserve">: </w:t>
      </w:r>
      <w:r w:rsidRPr="005926AE">
        <w:rPr>
          <w:sz w:val="24"/>
          <w:szCs w:val="24"/>
        </w:rPr>
        <w:tab/>
        <w:t>Polgármester</w:t>
      </w:r>
    </w:p>
    <w:p w:rsidR="004970BB" w:rsidRPr="005926AE" w:rsidRDefault="004970BB" w:rsidP="004970BB">
      <w:pPr>
        <w:pStyle w:val="Hatszveg"/>
        <w:rPr>
          <w:sz w:val="24"/>
          <w:szCs w:val="24"/>
        </w:rPr>
      </w:pPr>
      <w:r w:rsidRPr="005926AE">
        <w:rPr>
          <w:b/>
          <w:bCs/>
          <w:sz w:val="24"/>
          <w:szCs w:val="24"/>
          <w:u w:val="single"/>
        </w:rPr>
        <w:t>Határidő</w:t>
      </w:r>
      <w:r w:rsidRPr="005926AE">
        <w:rPr>
          <w:sz w:val="24"/>
          <w:szCs w:val="24"/>
        </w:rPr>
        <w:t>: 2016. június 27.</w:t>
      </w:r>
    </w:p>
    <w:p w:rsidR="004970BB" w:rsidRDefault="004970BB" w:rsidP="004970BB">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4970BB" w:rsidRDefault="004970BB" w:rsidP="004970BB">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w:t>
      </w:r>
      <w:r>
        <w:rPr>
          <w:rFonts w:ascii="Times New Roman" w:hAnsi="Times New Roman" w:cs="Times New Roman"/>
          <w:sz w:val="24"/>
          <w:szCs w:val="24"/>
        </w:rPr>
        <w:t>Főépítész</w:t>
      </w:r>
    </w:p>
    <w:p w:rsidR="004970BB" w:rsidRPr="0015133B" w:rsidRDefault="004970BB" w:rsidP="004970BB">
      <w:pPr>
        <w:pStyle w:val="Nincstrkz"/>
        <w:rPr>
          <w:rFonts w:ascii="Times New Roman" w:hAnsi="Times New Roman" w:cs="Times New Roman"/>
          <w:sz w:val="24"/>
          <w:szCs w:val="24"/>
        </w:rPr>
      </w:pPr>
    </w:p>
    <w:p w:rsidR="00417BE9" w:rsidRDefault="004970BB" w:rsidP="00417BE9">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17BE9">
        <w:rPr>
          <w:rFonts w:ascii="Times New Roman" w:eastAsia="Times New Roman" w:hAnsi="Times New Roman" w:cs="Times New Roman"/>
          <w:sz w:val="24"/>
          <w:szCs w:val="24"/>
          <w:lang w:eastAsia="hu-HU"/>
        </w:rPr>
        <w:t xml:space="preserve">A képviselő-testület döntését 2016. június 22-én megküldtük a </w:t>
      </w:r>
      <w:r w:rsidR="00417BE9" w:rsidRPr="00417BE9">
        <w:rPr>
          <w:rFonts w:ascii="Times New Roman" w:eastAsia="Times New Roman" w:hAnsi="Times New Roman" w:cs="Times New Roman"/>
          <w:sz w:val="24"/>
          <w:szCs w:val="24"/>
          <w:lang w:eastAsia="hu-HU"/>
        </w:rPr>
        <w:t>LŐRINC INVEST INGATLANHASZNOSÍTÓ Kft. (1184 Bp., Fáy u. 2.)</w:t>
      </w:r>
      <w:r w:rsidR="00417BE9">
        <w:rPr>
          <w:rFonts w:ascii="Times New Roman" w:eastAsia="Times New Roman" w:hAnsi="Times New Roman" w:cs="Times New Roman"/>
          <w:sz w:val="24"/>
          <w:szCs w:val="24"/>
          <w:lang w:eastAsia="hu-HU"/>
        </w:rPr>
        <w:t xml:space="preserve"> részére. A döntés 2016. június 27-én jogerőre emelkedett. </w:t>
      </w:r>
    </w:p>
    <w:p w:rsidR="004970BB" w:rsidRDefault="004970BB" w:rsidP="00417BE9">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036381" w:rsidRPr="004A6D1B" w:rsidRDefault="00036381" w:rsidP="00036381">
      <w:pPr>
        <w:pStyle w:val="Hatszm"/>
        <w:rPr>
          <w:sz w:val="24"/>
          <w:szCs w:val="24"/>
        </w:rPr>
      </w:pPr>
      <w:r w:rsidRPr="004A6D1B">
        <w:rPr>
          <w:sz w:val="24"/>
          <w:szCs w:val="24"/>
        </w:rPr>
        <w:t>Budapest Főváros II. ker. Önkormányzat</w:t>
      </w:r>
      <w:r w:rsidRPr="004A6D1B">
        <w:rPr>
          <w:sz w:val="24"/>
          <w:szCs w:val="24"/>
        </w:rPr>
        <w:br/>
      </w:r>
      <w:bookmarkStart w:id="29" w:name="OLE_LINK33"/>
      <w:r>
        <w:rPr>
          <w:color w:val="000080"/>
          <w:sz w:val="24"/>
          <w:szCs w:val="24"/>
        </w:rPr>
        <w:t>236</w:t>
      </w:r>
      <w:bookmarkEnd w:id="29"/>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VI.16.</w:t>
      </w:r>
      <w:r w:rsidRPr="004A6D1B">
        <w:rPr>
          <w:color w:val="000080"/>
          <w:sz w:val="24"/>
          <w:szCs w:val="24"/>
        </w:rPr>
        <w:t>)</w:t>
      </w:r>
      <w:r w:rsidRPr="004A6D1B">
        <w:rPr>
          <w:sz w:val="24"/>
          <w:szCs w:val="24"/>
        </w:rPr>
        <w:t xml:space="preserve"> képviselő-testületi határozata</w:t>
      </w:r>
    </w:p>
    <w:p w:rsidR="00036381" w:rsidRPr="004A6D1B" w:rsidRDefault="00036381" w:rsidP="00036381">
      <w:pPr>
        <w:pStyle w:val="Hatszveg"/>
        <w:rPr>
          <w:sz w:val="24"/>
          <w:szCs w:val="24"/>
        </w:rPr>
      </w:pPr>
      <w:r w:rsidRPr="004A6D1B">
        <w:rPr>
          <w:sz w:val="24"/>
          <w:szCs w:val="24"/>
        </w:rPr>
        <w:t>A Képviselő-testület</w:t>
      </w:r>
    </w:p>
    <w:p w:rsidR="00036381" w:rsidRPr="005926AE" w:rsidRDefault="00036381" w:rsidP="00036381">
      <w:pPr>
        <w:pStyle w:val="Hatszveg"/>
        <w:rPr>
          <w:sz w:val="24"/>
          <w:szCs w:val="24"/>
        </w:rPr>
      </w:pPr>
      <w:r w:rsidRPr="005926AE">
        <w:rPr>
          <w:sz w:val="24"/>
          <w:szCs w:val="24"/>
        </w:rPr>
        <w:t xml:space="preserve">a TUDOMÁNY NYELVISKOLA KERESKEDELMI ÉS SZOLGÁLTATÓ Kft. (1033 Bp., Tavasz u. 3.) </w:t>
      </w:r>
      <w:r w:rsidRPr="005926AE">
        <w:rPr>
          <w:bCs/>
          <w:sz w:val="24"/>
          <w:szCs w:val="24"/>
        </w:rPr>
        <w:t>által a</w:t>
      </w:r>
      <w:r w:rsidRPr="005926AE">
        <w:rPr>
          <w:sz w:val="24"/>
          <w:szCs w:val="24"/>
        </w:rPr>
        <w:t xml:space="preserve"> </w:t>
      </w:r>
      <w:r w:rsidRPr="005926AE">
        <w:rPr>
          <w:bCs/>
          <w:sz w:val="24"/>
          <w:szCs w:val="24"/>
        </w:rPr>
        <w:t xml:space="preserve">1029 Budapest, II. kerület </w:t>
      </w:r>
      <w:r w:rsidRPr="005926AE">
        <w:rPr>
          <w:sz w:val="24"/>
          <w:szCs w:val="24"/>
        </w:rPr>
        <w:t xml:space="preserve">Ördögárok u. 174. (hrsz.: 51387) </w:t>
      </w:r>
      <w:r w:rsidRPr="005926AE">
        <w:rPr>
          <w:bCs/>
          <w:sz w:val="24"/>
          <w:szCs w:val="24"/>
        </w:rPr>
        <w:t xml:space="preserve">alatti ingatlanon engedély és bejelentés nélküli üvegkerítés építése </w:t>
      </w:r>
      <w:r w:rsidRPr="005926AE">
        <w:rPr>
          <w:sz w:val="24"/>
          <w:szCs w:val="24"/>
        </w:rPr>
        <w:t>miatt kiszabott</w:t>
      </w:r>
      <w:r w:rsidRPr="005926AE">
        <w:rPr>
          <w:b/>
          <w:sz w:val="24"/>
          <w:szCs w:val="24"/>
        </w:rPr>
        <w:t xml:space="preserve"> </w:t>
      </w:r>
      <w:r w:rsidRPr="005926AE">
        <w:rPr>
          <w:sz w:val="24"/>
          <w:szCs w:val="24"/>
        </w:rPr>
        <w:t xml:space="preserve">bírság és kötelezés ügyében a 2016. május 06-án kelt, </w:t>
      </w:r>
      <w:r w:rsidRPr="005926AE">
        <w:rPr>
          <w:b/>
          <w:sz w:val="24"/>
          <w:szCs w:val="24"/>
        </w:rPr>
        <w:t>XXIV-344/2016 határozattal</w:t>
      </w:r>
      <w:r w:rsidRPr="005926AE">
        <w:rPr>
          <w:sz w:val="24"/>
          <w:szCs w:val="24"/>
        </w:rPr>
        <w:t xml:space="preserve"> szemben benyújtott fellebbezéséről jelen határozat melléklete szerint dönt.</w:t>
      </w:r>
    </w:p>
    <w:p w:rsidR="00036381" w:rsidRPr="005926AE" w:rsidRDefault="00036381" w:rsidP="00036381">
      <w:pPr>
        <w:pStyle w:val="Hatszveg"/>
        <w:rPr>
          <w:sz w:val="24"/>
          <w:szCs w:val="24"/>
        </w:rPr>
      </w:pPr>
      <w:r w:rsidRPr="005926AE">
        <w:rPr>
          <w:sz w:val="24"/>
          <w:szCs w:val="24"/>
        </w:rPr>
        <w:t>A Képviselő-testület felkéri a Polgármestert a szükséges intézkedések megtételére.</w:t>
      </w:r>
    </w:p>
    <w:p w:rsidR="00036381" w:rsidRPr="005926AE" w:rsidRDefault="00036381" w:rsidP="00036381">
      <w:pPr>
        <w:pStyle w:val="Hatszveg"/>
        <w:rPr>
          <w:sz w:val="24"/>
          <w:szCs w:val="24"/>
        </w:rPr>
      </w:pPr>
      <w:r w:rsidRPr="005926AE">
        <w:rPr>
          <w:b/>
          <w:bCs/>
          <w:sz w:val="24"/>
          <w:szCs w:val="24"/>
          <w:u w:val="single"/>
        </w:rPr>
        <w:t>Felelős</w:t>
      </w:r>
      <w:r w:rsidRPr="005926AE">
        <w:rPr>
          <w:sz w:val="24"/>
          <w:szCs w:val="24"/>
          <w:u w:val="single"/>
        </w:rPr>
        <w:t>:</w:t>
      </w:r>
      <w:r w:rsidRPr="005926AE">
        <w:rPr>
          <w:sz w:val="24"/>
          <w:szCs w:val="24"/>
        </w:rPr>
        <w:t xml:space="preserve"> </w:t>
      </w:r>
      <w:r w:rsidRPr="005926AE">
        <w:rPr>
          <w:sz w:val="24"/>
          <w:szCs w:val="24"/>
        </w:rPr>
        <w:tab/>
        <w:t>Polgármester</w:t>
      </w:r>
    </w:p>
    <w:p w:rsidR="00036381" w:rsidRPr="005926AE" w:rsidRDefault="00036381" w:rsidP="00036381">
      <w:pPr>
        <w:pStyle w:val="Hatszveg"/>
        <w:rPr>
          <w:sz w:val="24"/>
          <w:szCs w:val="24"/>
        </w:rPr>
      </w:pPr>
      <w:r w:rsidRPr="005926AE">
        <w:rPr>
          <w:b/>
          <w:bCs/>
          <w:sz w:val="24"/>
          <w:szCs w:val="24"/>
          <w:u w:val="single"/>
        </w:rPr>
        <w:t>Határidő</w:t>
      </w:r>
      <w:r w:rsidRPr="005926AE">
        <w:rPr>
          <w:sz w:val="24"/>
          <w:szCs w:val="24"/>
          <w:u w:val="single"/>
        </w:rPr>
        <w:t>:</w:t>
      </w:r>
      <w:r w:rsidRPr="005926AE">
        <w:rPr>
          <w:sz w:val="24"/>
          <w:szCs w:val="24"/>
        </w:rPr>
        <w:t xml:space="preserve"> 2016. június 27.</w:t>
      </w:r>
    </w:p>
    <w:p w:rsidR="00036381" w:rsidRDefault="00036381" w:rsidP="00036381">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036381" w:rsidRDefault="00036381" w:rsidP="00036381">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w:t>
      </w:r>
      <w:r>
        <w:rPr>
          <w:rFonts w:ascii="Times New Roman" w:hAnsi="Times New Roman" w:cs="Times New Roman"/>
          <w:sz w:val="24"/>
          <w:szCs w:val="24"/>
        </w:rPr>
        <w:t>Főépítész</w:t>
      </w:r>
    </w:p>
    <w:p w:rsidR="00036381" w:rsidRPr="0015133B" w:rsidRDefault="00036381" w:rsidP="00036381">
      <w:pPr>
        <w:pStyle w:val="Nincstrkz"/>
        <w:rPr>
          <w:rFonts w:ascii="Times New Roman" w:hAnsi="Times New Roman" w:cs="Times New Roman"/>
          <w:sz w:val="24"/>
          <w:szCs w:val="24"/>
        </w:rPr>
      </w:pPr>
    </w:p>
    <w:p w:rsidR="00417BE9" w:rsidRDefault="00036381" w:rsidP="00417BE9">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17BE9" w:rsidRPr="00417BE9">
        <w:rPr>
          <w:rFonts w:ascii="Times New Roman" w:eastAsia="Times New Roman" w:hAnsi="Times New Roman" w:cs="Times New Roman"/>
          <w:sz w:val="24"/>
          <w:szCs w:val="24"/>
          <w:lang w:eastAsia="hu-HU"/>
        </w:rPr>
        <w:t xml:space="preserve">A képviselő-testület helybenhagyó döntését 2016. június 22-én megküldtük a fellebbező </w:t>
      </w:r>
      <w:r w:rsidR="00417BE9" w:rsidRPr="00417BE9">
        <w:rPr>
          <w:rFonts w:ascii="Times New Roman" w:hAnsi="Times New Roman" w:cs="Times New Roman"/>
          <w:sz w:val="24"/>
          <w:szCs w:val="24"/>
        </w:rPr>
        <w:t xml:space="preserve">TUDOMÁNY NYELVISKOLA KERESKEDELMI ÉS SZOLGÁLTATÓ Kft. (1033 Bp., Tavasz u. 3.) </w:t>
      </w:r>
      <w:r w:rsidR="00417BE9" w:rsidRPr="00417BE9">
        <w:rPr>
          <w:rFonts w:ascii="Times New Roman" w:eastAsia="Times New Roman" w:hAnsi="Times New Roman" w:cs="Times New Roman"/>
          <w:sz w:val="24"/>
          <w:szCs w:val="24"/>
          <w:lang w:eastAsia="hu-HU"/>
        </w:rPr>
        <w:t>ügyfélnek</w:t>
      </w:r>
      <w:r w:rsidR="00417BE9">
        <w:rPr>
          <w:rFonts w:ascii="Times New Roman" w:eastAsia="Times New Roman" w:hAnsi="Times New Roman" w:cs="Times New Roman"/>
          <w:sz w:val="24"/>
          <w:szCs w:val="24"/>
          <w:lang w:eastAsia="hu-HU"/>
        </w:rPr>
        <w:t>. Az ügyfél a döntés ellen 2016. augusztus 3-án keresetet terjesztett elő.</w:t>
      </w:r>
    </w:p>
    <w:p w:rsidR="00036381" w:rsidRDefault="00036381" w:rsidP="00417BE9">
      <w:pPr>
        <w:tabs>
          <w:tab w:val="left" w:pos="1440"/>
        </w:tabs>
        <w:suppressAutoHyphens/>
        <w:jc w:val="both"/>
        <w:rPr>
          <w:rFonts w:ascii="Times New Roman" w:eastAsia="Times New Roman" w:hAnsi="Times New Roman" w:cs="Times New Roman"/>
          <w:sz w:val="24"/>
          <w:szCs w:val="24"/>
          <w:lang w:eastAsia="hu-HU"/>
        </w:rPr>
      </w:pPr>
      <w:r w:rsidRPr="00417BE9">
        <w:rPr>
          <w:rFonts w:ascii="Times New Roman" w:eastAsia="Times New Roman" w:hAnsi="Times New Roman" w:cs="Times New Roman"/>
          <w:sz w:val="24"/>
          <w:szCs w:val="24"/>
          <w:lang w:eastAsia="hu-HU"/>
        </w:rPr>
        <w:t>Kérem a határozat végrehajtásáról</w:t>
      </w:r>
      <w:r>
        <w:rPr>
          <w:rFonts w:ascii="Times New Roman" w:eastAsia="Times New Roman" w:hAnsi="Times New Roman" w:cs="Times New Roman"/>
          <w:sz w:val="24"/>
          <w:szCs w:val="24"/>
          <w:lang w:eastAsia="hu-HU"/>
        </w:rPr>
        <w:t xml:space="preserve"> szóló beszámoló elfogadását.</w:t>
      </w:r>
    </w:p>
    <w:p w:rsidR="00036381" w:rsidRPr="00036381" w:rsidRDefault="00036381" w:rsidP="0003638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36381">
        <w:rPr>
          <w:rFonts w:ascii="Times New Roman" w:eastAsia="Times New Roman" w:hAnsi="Times New Roman" w:cs="Times New Roman"/>
          <w:b/>
          <w:sz w:val="24"/>
          <w:szCs w:val="24"/>
          <w:u w:val="single"/>
          <w:lang w:eastAsia="ar-SA"/>
        </w:rPr>
        <w:t>Budapest Főváros II. ker. Önkormányzat</w:t>
      </w:r>
      <w:r w:rsidRPr="00036381">
        <w:rPr>
          <w:rFonts w:ascii="Times New Roman" w:eastAsia="Times New Roman" w:hAnsi="Times New Roman" w:cs="Times New Roman"/>
          <w:b/>
          <w:sz w:val="24"/>
          <w:szCs w:val="24"/>
          <w:u w:val="single"/>
          <w:lang w:eastAsia="ar-SA"/>
        </w:rPr>
        <w:br/>
      </w:r>
      <w:bookmarkStart w:id="30" w:name="OLE_LINK34"/>
      <w:r w:rsidRPr="00036381">
        <w:rPr>
          <w:rFonts w:ascii="Times New Roman" w:eastAsia="Times New Roman" w:hAnsi="Times New Roman" w:cs="Times New Roman"/>
          <w:b/>
          <w:color w:val="000080"/>
          <w:sz w:val="24"/>
          <w:szCs w:val="24"/>
          <w:u w:val="single"/>
          <w:lang w:eastAsia="ar-SA"/>
        </w:rPr>
        <w:t>237</w:t>
      </w:r>
      <w:bookmarkEnd w:id="30"/>
      <w:r w:rsidRPr="00036381">
        <w:rPr>
          <w:rFonts w:ascii="Times New Roman" w:eastAsia="Times New Roman" w:hAnsi="Times New Roman" w:cs="Times New Roman"/>
          <w:b/>
          <w:color w:val="000080"/>
          <w:sz w:val="24"/>
          <w:szCs w:val="24"/>
          <w:u w:val="single"/>
          <w:lang w:eastAsia="ar-SA"/>
        </w:rPr>
        <w:t>/2016.(VI.16.)</w:t>
      </w:r>
      <w:r w:rsidRPr="00036381">
        <w:rPr>
          <w:rFonts w:ascii="Times New Roman" w:eastAsia="Times New Roman" w:hAnsi="Times New Roman" w:cs="Times New Roman"/>
          <w:b/>
          <w:sz w:val="24"/>
          <w:szCs w:val="24"/>
          <w:u w:val="single"/>
          <w:lang w:eastAsia="ar-SA"/>
        </w:rPr>
        <w:t xml:space="preserve"> képviselő-testületi határozata</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sz w:val="24"/>
          <w:szCs w:val="24"/>
          <w:lang w:eastAsia="ar-SA"/>
        </w:rPr>
        <w:t>A Képviselő-testület</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sz w:val="24"/>
          <w:szCs w:val="24"/>
          <w:lang w:eastAsia="ar-SA"/>
        </w:rPr>
        <w:lastRenderedPageBreak/>
        <w:t xml:space="preserve">a Fox Consulting Kft. (1139 Budapest, XIII. kerület Rozsnyai utca 11.) által a 1022 Budapest, II. kerület Törökvész út 26-28. és Bég utca 3-5. (hrsz.: 12620/4) alatti ingatlant érintő homlokzat megváltoztatása, cégtábla és cégér elhelyezése és rendeltetés megváltoztatása ügyében a 2016. április 28-án kelt, </w:t>
      </w:r>
      <w:r w:rsidRPr="00036381">
        <w:rPr>
          <w:rFonts w:ascii="Times New Roman" w:eastAsia="Times New Roman" w:hAnsi="Times New Roman" w:cs="Times New Roman"/>
          <w:b/>
          <w:sz w:val="24"/>
          <w:szCs w:val="24"/>
          <w:lang w:eastAsia="ar-SA"/>
        </w:rPr>
        <w:t>XXIV-346/2016 határozattal</w:t>
      </w:r>
      <w:r w:rsidRPr="00036381">
        <w:rPr>
          <w:rFonts w:ascii="Times New Roman" w:eastAsia="Times New Roman" w:hAnsi="Times New Roman" w:cs="Times New Roman"/>
          <w:sz w:val="24"/>
          <w:szCs w:val="24"/>
          <w:lang w:eastAsia="ar-SA"/>
        </w:rPr>
        <w:t xml:space="preserve"> szemben benyújtott fellebbezéséről jelen határozat melléklete szerint dönt.</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6381">
        <w:rPr>
          <w:rFonts w:ascii="Times New Roman" w:eastAsia="Times New Roman" w:hAnsi="Times New Roman" w:cs="Times New Roman"/>
          <w:sz w:val="24"/>
          <w:szCs w:val="24"/>
          <w:lang w:eastAsia="hu-HU"/>
        </w:rPr>
        <w:t>A Képviselő-testület felkéri a Polgármestert a szükséges intézkedések megtételére.</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6381">
        <w:rPr>
          <w:rFonts w:ascii="Times New Roman" w:eastAsia="Times New Roman" w:hAnsi="Times New Roman" w:cs="Times New Roman"/>
          <w:b/>
          <w:bCs/>
          <w:sz w:val="24"/>
          <w:szCs w:val="24"/>
          <w:u w:val="single"/>
          <w:lang w:eastAsia="hu-HU"/>
        </w:rPr>
        <w:t>Felelős</w:t>
      </w:r>
      <w:r w:rsidRPr="00036381">
        <w:rPr>
          <w:rFonts w:ascii="Times New Roman" w:eastAsia="Times New Roman" w:hAnsi="Times New Roman" w:cs="Times New Roman"/>
          <w:sz w:val="24"/>
          <w:szCs w:val="24"/>
          <w:lang w:eastAsia="hu-HU"/>
        </w:rPr>
        <w:t xml:space="preserve">: </w:t>
      </w:r>
      <w:r w:rsidRPr="00036381">
        <w:rPr>
          <w:rFonts w:ascii="Times New Roman" w:eastAsia="Times New Roman" w:hAnsi="Times New Roman" w:cs="Times New Roman"/>
          <w:sz w:val="24"/>
          <w:szCs w:val="24"/>
          <w:lang w:eastAsia="hu-HU"/>
        </w:rPr>
        <w:tab/>
        <w:t>Polgármester</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6381">
        <w:rPr>
          <w:rFonts w:ascii="Times New Roman" w:eastAsia="Times New Roman" w:hAnsi="Times New Roman" w:cs="Times New Roman"/>
          <w:b/>
          <w:bCs/>
          <w:sz w:val="24"/>
          <w:szCs w:val="24"/>
          <w:u w:val="single"/>
          <w:lang w:eastAsia="hu-HU"/>
        </w:rPr>
        <w:t>Határidő</w:t>
      </w:r>
      <w:r w:rsidRPr="00036381">
        <w:rPr>
          <w:rFonts w:ascii="Times New Roman" w:eastAsia="Times New Roman" w:hAnsi="Times New Roman" w:cs="Times New Roman"/>
          <w:sz w:val="24"/>
          <w:szCs w:val="24"/>
          <w:lang w:eastAsia="hu-HU"/>
        </w:rPr>
        <w:t>: 2016. június 24.</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sz w:val="24"/>
          <w:szCs w:val="24"/>
          <w:lang w:eastAsia="ar-SA"/>
        </w:rPr>
        <w:t>(17 képviselő van jelen, 17 igen, egyhangú)</w:t>
      </w:r>
    </w:p>
    <w:p w:rsidR="00036381" w:rsidRDefault="00036381" w:rsidP="00036381">
      <w:pPr>
        <w:pStyle w:val="Nincstrkz"/>
        <w:rPr>
          <w:rFonts w:ascii="Times New Roman" w:hAnsi="Times New Roman" w:cs="Times New Roman"/>
          <w:sz w:val="24"/>
          <w:szCs w:val="24"/>
        </w:rPr>
      </w:pPr>
      <w:r w:rsidRPr="0015133B">
        <w:rPr>
          <w:rFonts w:ascii="Times New Roman" w:hAnsi="Times New Roman" w:cs="Times New Roman"/>
          <w:b/>
          <w:sz w:val="24"/>
          <w:szCs w:val="24"/>
          <w:u w:val="single"/>
        </w:rPr>
        <w:t>A határozat végrehajtását végzi:</w:t>
      </w:r>
      <w:r w:rsidRPr="0015133B">
        <w:rPr>
          <w:rFonts w:ascii="Times New Roman" w:hAnsi="Times New Roman" w:cs="Times New Roman"/>
          <w:sz w:val="24"/>
          <w:szCs w:val="24"/>
        </w:rPr>
        <w:t xml:space="preserve"> </w:t>
      </w:r>
      <w:r>
        <w:rPr>
          <w:rFonts w:ascii="Times New Roman" w:hAnsi="Times New Roman" w:cs="Times New Roman"/>
          <w:sz w:val="24"/>
          <w:szCs w:val="24"/>
        </w:rPr>
        <w:t>Főépítész</w:t>
      </w:r>
    </w:p>
    <w:p w:rsidR="00036381" w:rsidRPr="0015133B" w:rsidRDefault="00036381" w:rsidP="00036381">
      <w:pPr>
        <w:pStyle w:val="Nincstrkz"/>
        <w:rPr>
          <w:rFonts w:ascii="Times New Roman" w:hAnsi="Times New Roman" w:cs="Times New Roman"/>
          <w:sz w:val="24"/>
          <w:szCs w:val="24"/>
        </w:rPr>
      </w:pPr>
    </w:p>
    <w:p w:rsidR="00036381" w:rsidRDefault="00036381" w:rsidP="0048766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DF57B3">
        <w:rPr>
          <w:rFonts w:ascii="Times New Roman" w:eastAsia="Times New Roman" w:hAnsi="Times New Roman" w:cs="Times New Roman"/>
          <w:sz w:val="24"/>
          <w:szCs w:val="24"/>
          <w:lang w:eastAsia="hu-HU"/>
        </w:rPr>
        <w:t xml:space="preserve">A képviselő-testület helybenhagyó döntését 2016. június 22-én megküldtük a fellebbező FOX Consulting Kft. ügyfélnek. A Fővárosi Közigazgatási és Munkaügyi Bíróság </w:t>
      </w:r>
      <w:r w:rsidR="0048766B">
        <w:rPr>
          <w:rFonts w:ascii="Times New Roman" w:eastAsia="Times New Roman" w:hAnsi="Times New Roman" w:cs="Times New Roman"/>
          <w:sz w:val="24"/>
          <w:szCs w:val="24"/>
          <w:lang w:eastAsia="hu-HU"/>
        </w:rPr>
        <w:t xml:space="preserve">a XXIV-346-2/2016. számú határozat végrehajtását - az elsőfokú határozatra is kiterjedően – a per jogerős befejezéséig felfüggesztette. </w:t>
      </w:r>
    </w:p>
    <w:p w:rsidR="00CF1FCC" w:rsidRPr="00CF1FCC" w:rsidRDefault="00CF1FCC" w:rsidP="00CF1FCC">
      <w:pPr>
        <w:keepNext/>
        <w:tabs>
          <w:tab w:val="left" w:pos="2977"/>
          <w:tab w:val="left" w:pos="9284"/>
        </w:tabs>
        <w:suppressAutoHyphens/>
        <w:overflowPunct w:val="0"/>
        <w:autoSpaceDE w:val="0"/>
        <w:spacing w:before="360" w:after="120"/>
        <w:textAlignment w:val="baseline"/>
        <w:rPr>
          <w:rFonts w:ascii="Times New Roman" w:eastAsia="Times New Roman" w:hAnsi="Times New Roman" w:cs="Times New Roman"/>
          <w:sz w:val="24"/>
          <w:szCs w:val="24"/>
          <w:u w:val="single"/>
          <w:lang w:eastAsia="hu-HU"/>
        </w:rPr>
      </w:pPr>
      <w:r w:rsidRPr="00CF1FCC">
        <w:rPr>
          <w:rFonts w:ascii="Times New Roman" w:eastAsia="Times New Roman" w:hAnsi="Times New Roman" w:cs="Times New Roman"/>
          <w:sz w:val="24"/>
          <w:szCs w:val="24"/>
          <w:lang w:eastAsia="hu-HU"/>
        </w:rPr>
        <w:t xml:space="preserve">Kérem a </w:t>
      </w:r>
      <w:r w:rsidRPr="00CF1FCC">
        <w:rPr>
          <w:rFonts w:ascii="Times New Roman" w:eastAsia="Times New Roman" w:hAnsi="Times New Roman" w:cs="Times New Roman"/>
          <w:sz w:val="24"/>
          <w:szCs w:val="24"/>
          <w:u w:val="single"/>
          <w:lang w:eastAsia="hu-HU"/>
        </w:rPr>
        <w:t xml:space="preserve">végrehajtási határidő meghosszabbítását 2017. </w:t>
      </w:r>
      <w:r>
        <w:rPr>
          <w:rFonts w:ascii="Times New Roman" w:eastAsia="Times New Roman" w:hAnsi="Times New Roman" w:cs="Times New Roman"/>
          <w:sz w:val="24"/>
          <w:szCs w:val="24"/>
          <w:u w:val="single"/>
          <w:lang w:eastAsia="hu-HU"/>
        </w:rPr>
        <w:t>március</w:t>
      </w:r>
      <w:r w:rsidRPr="00CF1FCC">
        <w:rPr>
          <w:rFonts w:ascii="Times New Roman" w:eastAsia="Times New Roman" w:hAnsi="Times New Roman" w:cs="Times New Roman"/>
          <w:sz w:val="24"/>
          <w:szCs w:val="24"/>
          <w:u w:val="single"/>
          <w:lang w:eastAsia="hu-HU"/>
        </w:rPr>
        <w:t xml:space="preserve"> 31. napjáig.</w:t>
      </w:r>
    </w:p>
    <w:p w:rsidR="00036381" w:rsidRPr="00036381" w:rsidRDefault="00036381" w:rsidP="00CF1F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36381">
        <w:rPr>
          <w:rFonts w:ascii="Times New Roman" w:eastAsia="Times New Roman" w:hAnsi="Times New Roman" w:cs="Times New Roman"/>
          <w:b/>
          <w:sz w:val="24"/>
          <w:szCs w:val="24"/>
          <w:u w:val="single"/>
          <w:lang w:eastAsia="ar-SA"/>
        </w:rPr>
        <w:t>Budapest Főváros II. ker. Önkormányzat</w:t>
      </w:r>
      <w:r w:rsidRPr="00036381">
        <w:rPr>
          <w:rFonts w:ascii="Times New Roman" w:eastAsia="Times New Roman" w:hAnsi="Times New Roman" w:cs="Times New Roman"/>
          <w:b/>
          <w:sz w:val="24"/>
          <w:szCs w:val="24"/>
          <w:u w:val="single"/>
          <w:lang w:eastAsia="ar-SA"/>
        </w:rPr>
        <w:br/>
      </w:r>
      <w:r w:rsidRPr="00036381">
        <w:rPr>
          <w:rFonts w:ascii="Times New Roman" w:eastAsia="Times New Roman" w:hAnsi="Times New Roman" w:cs="Times New Roman"/>
          <w:b/>
          <w:color w:val="000080"/>
          <w:sz w:val="24"/>
          <w:szCs w:val="24"/>
          <w:u w:val="single"/>
          <w:lang w:eastAsia="ar-SA"/>
        </w:rPr>
        <w:t>243/2016.(VII.14.)</w:t>
      </w:r>
      <w:r w:rsidRPr="00036381">
        <w:rPr>
          <w:rFonts w:ascii="Times New Roman" w:eastAsia="Times New Roman" w:hAnsi="Times New Roman" w:cs="Times New Roman"/>
          <w:b/>
          <w:sz w:val="24"/>
          <w:szCs w:val="24"/>
          <w:u w:val="single"/>
          <w:lang w:eastAsia="ar-SA"/>
        </w:rPr>
        <w:t xml:space="preserve"> képviselő-testületi határozata</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sz w:val="24"/>
          <w:szCs w:val="24"/>
          <w:lang w:eastAsia="ar-SA"/>
        </w:rPr>
        <w:t>A Képviselő-testület</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036381">
        <w:rPr>
          <w:rFonts w:ascii="Times New Roman" w:eastAsia="Times New Roman" w:hAnsi="Times New Roman" w:cs="Times New Roman"/>
          <w:sz w:val="24"/>
          <w:szCs w:val="24"/>
          <w:lang w:eastAsia="ar-SA"/>
        </w:rPr>
        <w:t>úgy dönt, hogy a</w:t>
      </w:r>
      <w:r w:rsidRPr="00036381">
        <w:rPr>
          <w:rFonts w:ascii="Times New Roman" w:eastAsia="Times New Roman" w:hAnsi="Times New Roman" w:cs="Times New Roman"/>
          <w:color w:val="000000"/>
          <w:sz w:val="24"/>
          <w:szCs w:val="24"/>
          <w:lang w:eastAsia="ar-SA"/>
        </w:rPr>
        <w:t xml:space="preserve"> Budapest II. kerület (</w:t>
      </w:r>
      <w:r w:rsidRPr="00036381">
        <w:rPr>
          <w:rFonts w:ascii="Times New Roman" w:eastAsia="Times New Roman" w:hAnsi="Times New Roman" w:cs="Times New Roman"/>
          <w:bCs/>
          <w:sz w:val="24"/>
          <w:szCs w:val="24"/>
          <w:lang w:eastAsia="ar-SA"/>
        </w:rPr>
        <w:t xml:space="preserve">12992) helyrajzi számú közterületen lévő </w:t>
      </w:r>
      <w:proofErr w:type="spellStart"/>
      <w:r w:rsidRPr="00036381">
        <w:rPr>
          <w:rFonts w:ascii="Times New Roman" w:eastAsia="Times New Roman" w:hAnsi="Times New Roman" w:cs="Times New Roman"/>
          <w:bCs/>
          <w:sz w:val="24"/>
          <w:szCs w:val="24"/>
          <w:lang w:eastAsia="ar-SA"/>
        </w:rPr>
        <w:t>Mansfeld</w:t>
      </w:r>
      <w:proofErr w:type="spellEnd"/>
      <w:r w:rsidRPr="00036381">
        <w:rPr>
          <w:rFonts w:ascii="Times New Roman" w:eastAsia="Times New Roman" w:hAnsi="Times New Roman" w:cs="Times New Roman"/>
          <w:bCs/>
          <w:sz w:val="24"/>
          <w:szCs w:val="24"/>
          <w:lang w:eastAsia="ar-SA"/>
        </w:rPr>
        <w:t xml:space="preserve"> Péter park felújításához </w:t>
      </w:r>
      <w:r w:rsidRPr="00036381">
        <w:rPr>
          <w:rFonts w:ascii="Times New Roman" w:eastAsia="Times New Roman" w:hAnsi="Times New Roman" w:cs="Times New Roman"/>
          <w:color w:val="000000"/>
          <w:sz w:val="24"/>
          <w:szCs w:val="24"/>
          <w:lang w:eastAsia="ar-SA"/>
        </w:rPr>
        <w:t xml:space="preserve">készült </w:t>
      </w:r>
      <w:r w:rsidRPr="00036381">
        <w:rPr>
          <w:rFonts w:ascii="Times New Roman" w:eastAsia="Times New Roman" w:hAnsi="Times New Roman" w:cs="Times New Roman"/>
          <w:bCs/>
          <w:sz w:val="24"/>
          <w:szCs w:val="24"/>
          <w:lang w:eastAsia="ar-SA"/>
        </w:rPr>
        <w:t xml:space="preserve">Közterület-alakítási Tervet - jelen határozat melléklete szerint - </w:t>
      </w:r>
      <w:r w:rsidRPr="00036381">
        <w:rPr>
          <w:rFonts w:ascii="Times New Roman" w:eastAsia="Times New Roman" w:hAnsi="Times New Roman" w:cs="Times New Roman"/>
          <w:b/>
          <w:bCs/>
          <w:i/>
          <w:sz w:val="24"/>
          <w:szCs w:val="24"/>
          <w:u w:val="single"/>
          <w:lang w:eastAsia="ar-SA"/>
        </w:rPr>
        <w:t>elfogadja</w:t>
      </w:r>
      <w:r w:rsidRPr="00036381">
        <w:rPr>
          <w:rFonts w:ascii="Times New Roman" w:eastAsia="Times New Roman" w:hAnsi="Times New Roman" w:cs="Times New Roman"/>
          <w:bCs/>
          <w:sz w:val="24"/>
          <w:szCs w:val="24"/>
          <w:lang w:eastAsia="ar-SA"/>
        </w:rPr>
        <w:t>.</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b/>
          <w:color w:val="000000"/>
          <w:sz w:val="24"/>
          <w:szCs w:val="24"/>
          <w:u w:val="single"/>
          <w:lang w:eastAsia="ar-SA"/>
        </w:rPr>
        <w:t>Felel</w:t>
      </w:r>
      <w:r w:rsidRPr="00036381">
        <w:rPr>
          <w:rFonts w:ascii="Times New Roman" w:eastAsia="Times New Roman" w:hAnsi="Times New Roman" w:cs="Times New Roman"/>
          <w:b/>
          <w:sz w:val="24"/>
          <w:szCs w:val="24"/>
          <w:u w:val="single"/>
          <w:lang w:eastAsia="ar-SA"/>
        </w:rPr>
        <w:t>ős:</w:t>
      </w:r>
      <w:r w:rsidRPr="00036381">
        <w:rPr>
          <w:rFonts w:ascii="Times New Roman" w:eastAsia="Times New Roman" w:hAnsi="Times New Roman" w:cs="Times New Roman"/>
          <w:sz w:val="24"/>
          <w:szCs w:val="24"/>
          <w:lang w:eastAsia="ar-SA"/>
        </w:rPr>
        <w:tab/>
        <w:t xml:space="preserve">Dr. </w:t>
      </w:r>
      <w:smartTag w:uri="urn:schemas-microsoft-com:office:smarttags" w:element="PersonName">
        <w:r w:rsidRPr="00036381">
          <w:rPr>
            <w:rFonts w:ascii="Times New Roman" w:eastAsia="Times New Roman" w:hAnsi="Times New Roman" w:cs="Times New Roman"/>
            <w:sz w:val="24"/>
            <w:szCs w:val="24"/>
            <w:lang w:eastAsia="ar-SA"/>
          </w:rPr>
          <w:t>Láng Zsolt</w:t>
        </w:r>
      </w:smartTag>
      <w:r w:rsidRPr="00036381">
        <w:rPr>
          <w:rFonts w:ascii="Times New Roman" w:eastAsia="Times New Roman" w:hAnsi="Times New Roman" w:cs="Times New Roman"/>
          <w:sz w:val="24"/>
          <w:szCs w:val="24"/>
          <w:lang w:eastAsia="ar-SA"/>
        </w:rPr>
        <w:t xml:space="preserve"> polgármester</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b/>
          <w:sz w:val="24"/>
          <w:szCs w:val="24"/>
          <w:u w:val="single"/>
          <w:lang w:eastAsia="ar-SA"/>
        </w:rPr>
        <w:t>Határidő</w:t>
      </w:r>
      <w:r w:rsidRPr="00036381">
        <w:rPr>
          <w:rFonts w:ascii="Times New Roman" w:eastAsia="Times New Roman" w:hAnsi="Times New Roman" w:cs="Times New Roman"/>
          <w:sz w:val="24"/>
          <w:szCs w:val="24"/>
          <w:lang w:eastAsia="ar-SA"/>
        </w:rPr>
        <w:t>: azonnal</w:t>
      </w:r>
    </w:p>
    <w:p w:rsidR="00036381" w:rsidRPr="00036381" w:rsidRDefault="00036381" w:rsidP="0003638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6381">
        <w:rPr>
          <w:rFonts w:ascii="Times New Roman" w:eastAsia="Times New Roman" w:hAnsi="Times New Roman" w:cs="Times New Roman"/>
          <w:sz w:val="24"/>
          <w:szCs w:val="24"/>
          <w:lang w:eastAsia="ar-SA"/>
        </w:rPr>
        <w:t>(18 képviselő van jelen, 18 igen, egyhangú)</w:t>
      </w:r>
    </w:p>
    <w:p w:rsidR="00036381" w:rsidRPr="00036381" w:rsidRDefault="00036381" w:rsidP="00036381">
      <w:pPr>
        <w:spacing w:after="160" w:line="259" w:lineRule="auto"/>
        <w:rPr>
          <w:rFonts w:ascii="Times New Roman" w:hAnsi="Times New Roman" w:cs="Times New Roman"/>
          <w:sz w:val="24"/>
          <w:szCs w:val="24"/>
        </w:rPr>
      </w:pPr>
      <w:r w:rsidRPr="00036381">
        <w:rPr>
          <w:rFonts w:ascii="Times New Roman" w:hAnsi="Times New Roman" w:cs="Times New Roman"/>
          <w:b/>
          <w:sz w:val="24"/>
          <w:szCs w:val="24"/>
          <w:u w:val="single"/>
        </w:rPr>
        <w:t>A határozat végrehajtását végzi:</w:t>
      </w:r>
      <w:r w:rsidRPr="00036381">
        <w:rPr>
          <w:rFonts w:ascii="Times New Roman" w:hAnsi="Times New Roman" w:cs="Times New Roman"/>
          <w:sz w:val="24"/>
          <w:szCs w:val="24"/>
        </w:rPr>
        <w:t xml:space="preserve"> Beruházási és Városüzemeltetési Iroda vezetője</w:t>
      </w:r>
    </w:p>
    <w:p w:rsidR="00036381" w:rsidRDefault="00036381" w:rsidP="002C3487">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2C3487">
        <w:rPr>
          <w:rFonts w:ascii="Times New Roman" w:eastAsia="Times New Roman" w:hAnsi="Times New Roman" w:cs="Times New Roman"/>
          <w:sz w:val="24"/>
          <w:szCs w:val="24"/>
          <w:lang w:eastAsia="hu-HU"/>
        </w:rPr>
        <w:t xml:space="preserve">a Képviselő-testület 2016. július 14-én tartott ülésén elfogadta a </w:t>
      </w:r>
      <w:proofErr w:type="spellStart"/>
      <w:r w:rsidR="002C3487">
        <w:rPr>
          <w:rFonts w:ascii="Times New Roman" w:eastAsia="Times New Roman" w:hAnsi="Times New Roman" w:cs="Times New Roman"/>
          <w:sz w:val="24"/>
          <w:szCs w:val="24"/>
          <w:lang w:eastAsia="hu-HU"/>
        </w:rPr>
        <w:t>Mansfeld</w:t>
      </w:r>
      <w:proofErr w:type="spellEnd"/>
      <w:r w:rsidR="002C3487">
        <w:rPr>
          <w:rFonts w:ascii="Times New Roman" w:eastAsia="Times New Roman" w:hAnsi="Times New Roman" w:cs="Times New Roman"/>
          <w:sz w:val="24"/>
          <w:szCs w:val="24"/>
          <w:lang w:eastAsia="hu-HU"/>
        </w:rPr>
        <w:t xml:space="preserve"> Péter park felújításához készült </w:t>
      </w:r>
      <w:r w:rsidR="002C3487" w:rsidRPr="00036381">
        <w:rPr>
          <w:rFonts w:ascii="Times New Roman" w:eastAsia="Times New Roman" w:hAnsi="Times New Roman" w:cs="Times New Roman"/>
          <w:bCs/>
          <w:sz w:val="24"/>
          <w:szCs w:val="24"/>
          <w:lang w:eastAsia="ar-SA"/>
        </w:rPr>
        <w:t>Közterület-alakítási Tervet</w:t>
      </w:r>
      <w:r w:rsidR="002C3487">
        <w:rPr>
          <w:rFonts w:ascii="Times New Roman" w:eastAsia="Times New Roman" w:hAnsi="Times New Roman" w:cs="Times New Roman"/>
          <w:bCs/>
          <w:sz w:val="24"/>
          <w:szCs w:val="24"/>
          <w:lang w:eastAsia="ar-SA"/>
        </w:rPr>
        <w:t>, így a határozat végrehajtása határidőben, azonnal megtörtént.</w:t>
      </w:r>
    </w:p>
    <w:p w:rsidR="00036381" w:rsidRDefault="00036381" w:rsidP="00036381">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244/2016.(VII.14.)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jc w:val="both"/>
        <w:rPr>
          <w:rFonts w:ascii="Times New Roman" w:eastAsia="Times New Roman" w:hAnsi="Times New Roman" w:cs="Times New Roman"/>
          <w:sz w:val="24"/>
          <w:szCs w:val="24"/>
          <w:lang w:eastAsia="hu-HU"/>
        </w:rPr>
      </w:pPr>
      <w:r w:rsidRPr="00BA7DC5">
        <w:rPr>
          <w:rFonts w:ascii="Times New Roman" w:eastAsia="Times New Roman" w:hAnsi="Times New Roman" w:cs="Times New Roman"/>
          <w:sz w:val="24"/>
          <w:szCs w:val="24"/>
          <w:lang w:eastAsia="hu-HU"/>
        </w:rPr>
        <w:t>úgy dönt, hogy Budapest Főváros II. Kerületi Önkormányzat részt vesz az NFM által - a Kormány 1314/2016 (VI.30.) Korm. határozat alapján - kiírt Nemzeti Szabadidős – Egészség Sportpark Program elnevezésű pályázaton, az alábbi helyszíneket javasolva:</w:t>
      </w:r>
    </w:p>
    <w:p w:rsidR="00BA7DC5" w:rsidRPr="00BA7DC5" w:rsidRDefault="00BA7DC5" w:rsidP="00BA7DC5">
      <w:pPr>
        <w:jc w:val="both"/>
        <w:rPr>
          <w:rFonts w:ascii="Times New Roman" w:eastAsia="Times New Roman" w:hAnsi="Times New Roman" w:cs="Times New Roman"/>
          <w:sz w:val="24"/>
          <w:szCs w:val="24"/>
          <w:lang w:eastAsia="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202"/>
        <w:gridCol w:w="1717"/>
        <w:gridCol w:w="1784"/>
        <w:gridCol w:w="1584"/>
      </w:tblGrid>
      <w:tr w:rsidR="00BA7DC5" w:rsidRPr="00BA7DC5" w:rsidTr="00B20A6C">
        <w:trPr>
          <w:trHeight w:val="439"/>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lastRenderedPageBreak/>
              <w:t>Sorrend</w:t>
            </w:r>
          </w:p>
        </w:tc>
        <w:tc>
          <w:tcPr>
            <w:tcW w:w="3202"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Lehetséges helyszín</w:t>
            </w:r>
          </w:p>
        </w:tc>
        <w:tc>
          <w:tcPr>
            <w:tcW w:w="1717"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HRSZ</w:t>
            </w:r>
          </w:p>
        </w:tc>
        <w:tc>
          <w:tcPr>
            <w:tcW w:w="1784"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Alapterület (m2)</w:t>
            </w:r>
          </w:p>
        </w:tc>
        <w:tc>
          <w:tcPr>
            <w:tcW w:w="1584"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Eszközszám (db)</w:t>
            </w:r>
          </w:p>
        </w:tc>
      </w:tr>
      <w:tr w:rsidR="00BA7DC5" w:rsidRPr="00BA7DC5" w:rsidTr="00B20A6C">
        <w:trPr>
          <w:trHeight w:val="440"/>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1.</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Üstökös utca - játszótér mellett</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14482</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w:t>
            </w:r>
          </w:p>
        </w:tc>
      </w:tr>
      <w:tr w:rsidR="00BA7DC5" w:rsidRPr="00BA7DC5" w:rsidTr="00B20A6C">
        <w:trPr>
          <w:trHeight w:val="439"/>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2.</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 xml:space="preserve">Nagy Imre tér - játszótér mellett </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(13869/2)</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90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8</w:t>
            </w:r>
          </w:p>
        </w:tc>
      </w:tr>
      <w:tr w:rsidR="00BA7DC5" w:rsidRPr="00BA7DC5" w:rsidTr="00B20A6C">
        <w:trPr>
          <w:trHeight w:val="440"/>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3.</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Pitypang utca - Zöldkő utca</w:t>
            </w:r>
          </w:p>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találkozásánál</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(15760/4)</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w:t>
            </w:r>
          </w:p>
        </w:tc>
      </w:tr>
      <w:tr w:rsidR="00BA7DC5" w:rsidRPr="00BA7DC5" w:rsidTr="00B20A6C">
        <w:trPr>
          <w:trHeight w:val="439"/>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4.</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proofErr w:type="spellStart"/>
            <w:r w:rsidRPr="00BA7DC5">
              <w:rPr>
                <w:rFonts w:ascii="Times New Roman" w:eastAsia="Calibri" w:hAnsi="Times New Roman" w:cs="Times New Roman"/>
                <w:lang w:eastAsia="hu-HU"/>
              </w:rPr>
              <w:t>Vérhalom</w:t>
            </w:r>
            <w:proofErr w:type="spellEnd"/>
            <w:r w:rsidRPr="00BA7DC5">
              <w:rPr>
                <w:rFonts w:ascii="Times New Roman" w:eastAsia="Calibri" w:hAnsi="Times New Roman" w:cs="Times New Roman"/>
                <w:lang w:eastAsia="hu-HU"/>
              </w:rPr>
              <w:t xml:space="preserve"> tér - játszótér mellett</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(15083/1)</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90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8</w:t>
            </w:r>
          </w:p>
        </w:tc>
      </w:tr>
      <w:tr w:rsidR="00BA7DC5" w:rsidRPr="00BA7DC5" w:rsidTr="00B20A6C">
        <w:trPr>
          <w:trHeight w:val="440"/>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5.</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Balogh Ádám köz - játszótér mellett</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12495/8</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40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5</w:t>
            </w:r>
          </w:p>
        </w:tc>
      </w:tr>
      <w:tr w:rsidR="00BA7DC5" w:rsidRPr="00BA7DC5" w:rsidTr="00B20A6C">
        <w:trPr>
          <w:trHeight w:val="439"/>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6.</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Sajka utca - játszótér mellett</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(14607/1)</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40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5</w:t>
            </w:r>
          </w:p>
        </w:tc>
      </w:tr>
      <w:tr w:rsidR="00BA7DC5" w:rsidRPr="00BA7DC5" w:rsidTr="00B20A6C">
        <w:trPr>
          <w:trHeight w:val="440"/>
          <w:jc w:val="center"/>
        </w:trPr>
        <w:tc>
          <w:tcPr>
            <w:tcW w:w="1001" w:type="dxa"/>
            <w:shd w:val="clear" w:color="auto" w:fill="E7E6E6"/>
            <w:vAlign w:val="center"/>
          </w:tcPr>
          <w:p w:rsidR="00BA7DC5" w:rsidRPr="00BA7DC5" w:rsidRDefault="00BA7DC5" w:rsidP="00BA7DC5">
            <w:pPr>
              <w:spacing w:line="360" w:lineRule="auto"/>
              <w:jc w:val="center"/>
              <w:rPr>
                <w:rFonts w:ascii="Times New Roman" w:eastAsia="Calibri" w:hAnsi="Times New Roman" w:cs="Times New Roman"/>
                <w:b/>
                <w:lang w:eastAsia="hu-HU"/>
              </w:rPr>
            </w:pPr>
            <w:r w:rsidRPr="00BA7DC5">
              <w:rPr>
                <w:rFonts w:ascii="Times New Roman" w:eastAsia="Calibri" w:hAnsi="Times New Roman" w:cs="Times New Roman"/>
                <w:b/>
                <w:lang w:eastAsia="hu-HU"/>
              </w:rPr>
              <w:t>7.</w:t>
            </w:r>
          </w:p>
        </w:tc>
        <w:tc>
          <w:tcPr>
            <w:tcW w:w="3202"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Temető utca - játszótér mellett</w:t>
            </w:r>
          </w:p>
        </w:tc>
        <w:tc>
          <w:tcPr>
            <w:tcW w:w="1717" w:type="dxa"/>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54356/2</w:t>
            </w:r>
          </w:p>
        </w:tc>
        <w:tc>
          <w:tcPr>
            <w:tcW w:w="17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70</w:t>
            </w:r>
          </w:p>
        </w:tc>
        <w:tc>
          <w:tcPr>
            <w:tcW w:w="1584" w:type="dxa"/>
            <w:shd w:val="clear" w:color="auto" w:fill="auto"/>
            <w:vAlign w:val="center"/>
          </w:tcPr>
          <w:p w:rsidR="00BA7DC5" w:rsidRPr="00BA7DC5" w:rsidRDefault="00BA7DC5" w:rsidP="00BA7DC5">
            <w:pPr>
              <w:spacing w:line="360" w:lineRule="auto"/>
              <w:jc w:val="center"/>
              <w:rPr>
                <w:rFonts w:ascii="Times New Roman" w:eastAsia="Calibri" w:hAnsi="Times New Roman" w:cs="Times New Roman"/>
                <w:lang w:eastAsia="hu-HU"/>
              </w:rPr>
            </w:pPr>
            <w:r w:rsidRPr="00BA7DC5">
              <w:rPr>
                <w:rFonts w:ascii="Times New Roman" w:eastAsia="Calibri" w:hAnsi="Times New Roman" w:cs="Times New Roman"/>
                <w:lang w:eastAsia="hu-HU"/>
              </w:rPr>
              <w:t>7</w:t>
            </w:r>
          </w:p>
        </w:tc>
      </w:tr>
    </w:tbl>
    <w:p w:rsidR="00BA7DC5" w:rsidRPr="00BA7DC5" w:rsidRDefault="00BA7DC5" w:rsidP="00BA7DC5">
      <w:pPr>
        <w:autoSpaceDE w:val="0"/>
        <w:autoSpaceDN w:val="0"/>
        <w:adjustRightInd w:val="0"/>
        <w:jc w:val="both"/>
        <w:rPr>
          <w:rFonts w:ascii="Times New Roman" w:eastAsia="Times New Roman" w:hAnsi="Times New Roman" w:cs="Times New Roman"/>
          <w:sz w:val="24"/>
          <w:szCs w:val="24"/>
          <w:lang w:eastAsia="hu-HU"/>
        </w:rPr>
      </w:pPr>
    </w:p>
    <w:p w:rsidR="00BA7DC5" w:rsidRPr="00BA7DC5" w:rsidRDefault="00BA7DC5" w:rsidP="00BA7DC5">
      <w:pPr>
        <w:jc w:val="both"/>
        <w:rPr>
          <w:rFonts w:ascii="Times New Roman" w:eastAsia="Times New Roman" w:hAnsi="Times New Roman" w:cs="Times New Roman"/>
          <w:sz w:val="24"/>
          <w:szCs w:val="24"/>
          <w:lang w:eastAsia="hu-HU"/>
        </w:rPr>
      </w:pPr>
      <w:r w:rsidRPr="00BA7DC5">
        <w:rPr>
          <w:rFonts w:ascii="Times New Roman" w:eastAsia="Times New Roman" w:hAnsi="Times New Roman" w:cs="Times New Roman"/>
          <w:b/>
          <w:sz w:val="24"/>
          <w:szCs w:val="24"/>
          <w:u w:val="single"/>
          <w:lang w:eastAsia="hu-HU"/>
        </w:rPr>
        <w:t>Felelős</w:t>
      </w:r>
      <w:r w:rsidRPr="00BA7DC5">
        <w:rPr>
          <w:rFonts w:ascii="Times New Roman" w:eastAsia="Times New Roman" w:hAnsi="Times New Roman" w:cs="Times New Roman"/>
          <w:b/>
          <w:sz w:val="24"/>
          <w:szCs w:val="24"/>
          <w:lang w:eastAsia="hu-HU"/>
        </w:rPr>
        <w:t xml:space="preserve">: </w:t>
      </w:r>
      <w:r w:rsidRPr="00BA7DC5">
        <w:rPr>
          <w:rFonts w:ascii="Times New Roman" w:eastAsia="Times New Roman" w:hAnsi="Times New Roman" w:cs="Times New Roman"/>
          <w:sz w:val="24"/>
          <w:szCs w:val="24"/>
          <w:lang w:eastAsia="hu-HU"/>
        </w:rPr>
        <w:t>polgármester</w:t>
      </w:r>
    </w:p>
    <w:p w:rsidR="00BA7DC5" w:rsidRPr="00BA7DC5" w:rsidRDefault="00BA7DC5" w:rsidP="00BA7DC5">
      <w:pPr>
        <w:rPr>
          <w:rFonts w:ascii="Times New Roman" w:eastAsia="Times New Roman" w:hAnsi="Times New Roman" w:cs="Times New Roman"/>
          <w:i/>
          <w:sz w:val="24"/>
          <w:szCs w:val="24"/>
          <w:lang w:eastAsia="hu-HU"/>
        </w:rPr>
      </w:pPr>
      <w:r w:rsidRPr="00BA7DC5">
        <w:rPr>
          <w:rFonts w:ascii="Times New Roman" w:eastAsia="Times New Roman" w:hAnsi="Times New Roman" w:cs="Times New Roman"/>
          <w:b/>
          <w:sz w:val="24"/>
          <w:szCs w:val="24"/>
          <w:u w:val="single"/>
          <w:lang w:eastAsia="hu-HU"/>
        </w:rPr>
        <w:t>Határidő</w:t>
      </w:r>
      <w:r w:rsidRPr="00BA7DC5">
        <w:rPr>
          <w:rFonts w:ascii="Times New Roman" w:eastAsia="Times New Roman" w:hAnsi="Times New Roman" w:cs="Times New Roman"/>
          <w:b/>
          <w:sz w:val="24"/>
          <w:szCs w:val="24"/>
          <w:lang w:eastAsia="hu-HU"/>
        </w:rPr>
        <w:t xml:space="preserve">: </w:t>
      </w:r>
      <w:r w:rsidRPr="00BA7DC5">
        <w:rPr>
          <w:rFonts w:ascii="Times New Roman" w:eastAsia="Times New Roman" w:hAnsi="Times New Roman" w:cs="Times New Roman"/>
          <w:sz w:val="24"/>
          <w:szCs w:val="24"/>
          <w:lang w:eastAsia="hu-HU"/>
        </w:rPr>
        <w:t>2016. augusztus 15.</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sz w:val="24"/>
          <w:szCs w:val="24"/>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Polgármesteri referens</w:t>
      </w:r>
    </w:p>
    <w:p w:rsidR="00BA7DC5" w:rsidRDefault="00BA7DC5" w:rsidP="009334F2">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009334F2">
        <w:rPr>
          <w:rFonts w:ascii="Times New Roman" w:eastAsia="Times New Roman" w:hAnsi="Times New Roman" w:cs="Times New Roman"/>
          <w:sz w:val="24"/>
          <w:szCs w:val="24"/>
          <w:lang w:eastAsia="hu-HU"/>
        </w:rPr>
        <w:t xml:space="preserve">: Budapest Főváros </w:t>
      </w:r>
      <w:r w:rsidR="009334F2" w:rsidRPr="009334F2">
        <w:rPr>
          <w:rFonts w:ascii="Times New Roman" w:eastAsia="Times New Roman" w:hAnsi="Times New Roman" w:cs="Times New Roman"/>
          <w:sz w:val="24"/>
          <w:szCs w:val="24"/>
          <w:lang w:eastAsia="hu-HU"/>
        </w:rPr>
        <w:t xml:space="preserve">II. Kerületi Önkormányzat Nemzeti </w:t>
      </w:r>
      <w:proofErr w:type="spellStart"/>
      <w:r w:rsidR="009334F2" w:rsidRPr="009334F2">
        <w:rPr>
          <w:rFonts w:ascii="Times New Roman" w:eastAsia="Times New Roman" w:hAnsi="Times New Roman" w:cs="Times New Roman"/>
          <w:sz w:val="24"/>
          <w:szCs w:val="24"/>
          <w:lang w:eastAsia="hu-HU"/>
        </w:rPr>
        <w:t>Szabadidős-Egészség</w:t>
      </w:r>
      <w:proofErr w:type="spellEnd"/>
      <w:r w:rsidR="009334F2" w:rsidRPr="009334F2">
        <w:rPr>
          <w:rFonts w:ascii="Times New Roman" w:eastAsia="Times New Roman" w:hAnsi="Times New Roman" w:cs="Times New Roman"/>
          <w:sz w:val="24"/>
          <w:szCs w:val="24"/>
          <w:lang w:eastAsia="hu-HU"/>
        </w:rPr>
        <w:t xml:space="preserve"> Sportpark Programra való jelentkezése </w:t>
      </w:r>
      <w:r w:rsidR="009334F2">
        <w:rPr>
          <w:rFonts w:ascii="Times New Roman" w:eastAsia="Times New Roman" w:hAnsi="Times New Roman" w:cs="Times New Roman"/>
          <w:sz w:val="24"/>
          <w:szCs w:val="24"/>
          <w:lang w:eastAsia="hu-HU"/>
        </w:rPr>
        <w:t xml:space="preserve">határidőben, azaz </w:t>
      </w:r>
      <w:r w:rsidR="009334F2" w:rsidRPr="009334F2">
        <w:rPr>
          <w:rFonts w:ascii="Times New Roman" w:eastAsia="Times New Roman" w:hAnsi="Times New Roman" w:cs="Times New Roman"/>
          <w:sz w:val="24"/>
          <w:szCs w:val="24"/>
          <w:lang w:eastAsia="hu-HU"/>
        </w:rPr>
        <w:t xml:space="preserve">2016. augusztus 15-én, 14.30 perckor személyesen lett leadva a pályázati kiírásban szereplő címen (BMSK Beruházási, Műszaki Fejlesztési, Sportüzemeltetési és Közbeszerzési </w:t>
      </w:r>
      <w:proofErr w:type="spellStart"/>
      <w:r w:rsidR="009334F2" w:rsidRPr="009334F2">
        <w:rPr>
          <w:rFonts w:ascii="Times New Roman" w:eastAsia="Times New Roman" w:hAnsi="Times New Roman" w:cs="Times New Roman"/>
          <w:sz w:val="24"/>
          <w:szCs w:val="24"/>
          <w:lang w:eastAsia="hu-HU"/>
        </w:rPr>
        <w:t>Zrt</w:t>
      </w:r>
      <w:proofErr w:type="spellEnd"/>
      <w:proofErr w:type="gramStart"/>
      <w:r w:rsidR="009334F2" w:rsidRPr="009334F2">
        <w:rPr>
          <w:rFonts w:ascii="Times New Roman" w:eastAsia="Times New Roman" w:hAnsi="Times New Roman" w:cs="Times New Roman"/>
          <w:sz w:val="24"/>
          <w:szCs w:val="24"/>
          <w:lang w:eastAsia="hu-HU"/>
        </w:rPr>
        <w:t>.,</w:t>
      </w:r>
      <w:proofErr w:type="gramEnd"/>
      <w:r w:rsidR="009334F2" w:rsidRPr="009334F2">
        <w:rPr>
          <w:rFonts w:ascii="Times New Roman" w:eastAsia="Times New Roman" w:hAnsi="Times New Roman" w:cs="Times New Roman"/>
          <w:sz w:val="24"/>
          <w:szCs w:val="24"/>
          <w:lang w:eastAsia="hu-HU"/>
        </w:rPr>
        <w:t xml:space="preserve"> 1146 Budapest, Hermina út 49).</w:t>
      </w:r>
      <w:r w:rsidR="009334F2">
        <w:rPr>
          <w:rFonts w:ascii="Times New Roman" w:eastAsia="Times New Roman" w:hAnsi="Times New Roman" w:cs="Times New Roman"/>
          <w:sz w:val="24"/>
          <w:szCs w:val="24"/>
          <w:lang w:eastAsia="hu-HU"/>
        </w:rPr>
        <w:t xml:space="preserve"> </w:t>
      </w:r>
      <w:r w:rsidR="009334F2" w:rsidRPr="009334F2">
        <w:rPr>
          <w:rFonts w:ascii="Times New Roman" w:eastAsia="Times New Roman" w:hAnsi="Times New Roman" w:cs="Times New Roman"/>
          <w:sz w:val="24"/>
          <w:szCs w:val="24"/>
          <w:lang w:eastAsia="hu-HU"/>
        </w:rPr>
        <w:t>A pályázat elbírálás alatt van, melynek vonatkozásában nincs információnk.</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245/2016.(VII.14.)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úgy dönt, hogy a nemzeti köznevelésről szóló 2011. évi CXC. törvény 25. § (7) bekezdésének felhatalmazása alapján a Budapest Főváros II. Kerületi Önkormányzat fenntartásában lévő óvodák vezetői részére engedélyezi a nevelési év kezdeténél és az év során is – az alapító okiratban meghatározott létszám erejéig -  a maximális gyermeklétszám 20%-kal történő túllépését.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lang w:eastAsia="ar-SA"/>
        </w:rPr>
        <w:t>: 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xml:space="preserve">: minden nevelési évet megelőző augusztus 31.  </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Művelődési Iroda vezetője</w:t>
      </w:r>
    </w:p>
    <w:p w:rsidR="00BC0CC7" w:rsidRDefault="00BA7DC5" w:rsidP="00BC0CC7">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C0CC7" w:rsidRPr="00BC0CC7">
        <w:rPr>
          <w:rFonts w:ascii="Times New Roman" w:eastAsia="Times New Roman" w:hAnsi="Times New Roman" w:cs="Times New Roman"/>
          <w:sz w:val="24"/>
          <w:szCs w:val="24"/>
          <w:lang w:eastAsia="hu-HU"/>
        </w:rPr>
        <w:t>A Képviselő-testület határozatát az Önkormányzat fenntartásában működ</w:t>
      </w:r>
      <w:r w:rsidR="00BC0CC7">
        <w:rPr>
          <w:rFonts w:ascii="Times New Roman" w:eastAsia="Times New Roman" w:hAnsi="Times New Roman" w:cs="Times New Roman"/>
          <w:sz w:val="24"/>
          <w:szCs w:val="24"/>
          <w:lang w:eastAsia="hu-HU"/>
        </w:rPr>
        <w:t xml:space="preserve">ő 12 óvoda vezetőjének átadtuk, értesítésük ezáltal megtörtént. </w:t>
      </w:r>
    </w:p>
    <w:p w:rsidR="00BA7DC5" w:rsidRDefault="00BA7DC5" w:rsidP="00BC0CC7">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lastRenderedPageBreak/>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246/2016.(VII.14.)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 xml:space="preserve">Lászlóné Sándor Ildikó (címe: 1025 Budapest, II. kerület Törökvész út 133./B.)  részére a 1027 Budapest, II. kerület Margit körút 5./B (hrsz.: 13441/0/A/57 és 13441/0/A/59) alatti ingatlant érintő bejelentés nélkül végzett földszinti üzlethelyiségének portál megváltoztatása, reklám és cégér elhelyezése miatt kiszabott bírság és kötelezés ügyében a 2016. május 17-én kelt, </w:t>
      </w:r>
      <w:r w:rsidRPr="00BA7DC5">
        <w:rPr>
          <w:rFonts w:ascii="Times New Roman" w:eastAsia="Times New Roman" w:hAnsi="Times New Roman" w:cs="Times New Roman"/>
          <w:b/>
          <w:sz w:val="24"/>
          <w:szCs w:val="24"/>
          <w:lang w:eastAsia="ar-SA"/>
        </w:rPr>
        <w:t>XXIV-378/2016 határozattal</w:t>
      </w:r>
      <w:r w:rsidRPr="00BA7DC5">
        <w:rPr>
          <w:rFonts w:ascii="Times New Roman" w:eastAsia="Times New Roman" w:hAnsi="Times New Roman" w:cs="Times New Roman"/>
          <w:sz w:val="24"/>
          <w:szCs w:val="24"/>
          <w:lang w:eastAsia="ar-SA"/>
        </w:rPr>
        <w:t xml:space="preserve"> szemben benyújtott fellebbezéséről jelen határozat melléklete szerint dönt.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 felkéri a Polgármestert a szükséges intézkedések megtételére.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lang w:eastAsia="ar-SA"/>
        </w:rPr>
        <w:t xml:space="preserve">: </w:t>
      </w:r>
      <w:r w:rsidRPr="00BA7DC5">
        <w:rPr>
          <w:rFonts w:ascii="Times New Roman" w:eastAsia="Times New Roman" w:hAnsi="Times New Roman" w:cs="Times New Roman"/>
          <w:sz w:val="24"/>
          <w:szCs w:val="24"/>
          <w:lang w:eastAsia="ar-SA"/>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2016. július 28.</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Főépítész</w:t>
      </w:r>
    </w:p>
    <w:p w:rsidR="0048766B" w:rsidRDefault="00BA7DC5" w:rsidP="0048766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8766B">
        <w:rPr>
          <w:rFonts w:ascii="Times New Roman" w:eastAsia="Times New Roman" w:hAnsi="Times New Roman" w:cs="Times New Roman"/>
          <w:sz w:val="24"/>
          <w:szCs w:val="24"/>
          <w:lang w:eastAsia="hu-HU"/>
        </w:rPr>
        <w:t xml:space="preserve">A képviselő-testület helybenhagyó döntését 2016. július 19-én megküldtük a fellebbező Lászlóné Sándor Ildikó ügyfélnek. A 2016. július 25-én visszaérkezett tértivevény tanúsága szerint az ügyfél jogi képviselője a Polányi Ügyvédi Iroda 2016. július 21-én a határozatot átvette, ezáltal a határozatot helybenhagyó önkormányzati hatósági határozat 2016. június 21-én jogerőssé vált. </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247/2016.(VII.14.)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 xml:space="preserve">A Képviselő-testület a </w:t>
      </w:r>
      <w:r w:rsidRPr="00BA7DC5">
        <w:rPr>
          <w:rFonts w:ascii="Times New Roman" w:eastAsia="Times New Roman" w:hAnsi="Times New Roman" w:cs="Times New Roman"/>
          <w:iCs/>
          <w:sz w:val="24"/>
          <w:szCs w:val="24"/>
          <w:lang w:eastAsia="ar-SA"/>
        </w:rPr>
        <w:t xml:space="preserve">REKLÁMTÉR </w:t>
      </w:r>
      <w:r w:rsidRPr="00BA7DC5">
        <w:rPr>
          <w:rFonts w:ascii="Times New Roman" w:eastAsia="Times New Roman" w:hAnsi="Times New Roman" w:cs="Times New Roman"/>
          <w:sz w:val="24"/>
          <w:szCs w:val="24"/>
          <w:lang w:eastAsia="ar-SA"/>
        </w:rPr>
        <w:t xml:space="preserve">Szolgáltató Kft. (székhelye: 1063 Budapest, Szinyei Merse Pál utca 21. I./5.) részére a 1021 Budapest, II. kerület, Jurányi utca 1-3. (hrsz.: 13722) alatti ingatlant érintő reklámelhelyezés ügyében 2016. április 25. napján kelt, </w:t>
      </w:r>
      <w:r w:rsidRPr="00BA7DC5">
        <w:rPr>
          <w:rFonts w:ascii="Times New Roman" w:eastAsia="Times New Roman" w:hAnsi="Times New Roman" w:cs="Times New Roman"/>
          <w:b/>
          <w:sz w:val="24"/>
          <w:szCs w:val="24"/>
          <w:lang w:eastAsia="ar-SA"/>
        </w:rPr>
        <w:t>XXIV-204-3/2016</w:t>
      </w:r>
      <w:r w:rsidRPr="00BA7DC5">
        <w:rPr>
          <w:rFonts w:ascii="Times New Roman" w:eastAsia="Times New Roman" w:hAnsi="Times New Roman" w:cs="Times New Roman"/>
          <w:sz w:val="24"/>
          <w:szCs w:val="24"/>
          <w:lang w:eastAsia="ar-SA"/>
        </w:rPr>
        <w:t xml:space="preserve"> tiltó határozattal szemben benyújtott fellebbezéséről jelen határozat melléklete szerint dönt </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sz w:val="24"/>
          <w:szCs w:val="24"/>
          <w:lang w:eastAsia="hu-HU"/>
        </w:rPr>
        <w:t>A Képviselő-testület felkéri a Polgármestert a szükséges intézkedések megtételére.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b/>
          <w:bCs/>
          <w:sz w:val="24"/>
          <w:szCs w:val="24"/>
          <w:u w:val="single"/>
          <w:lang w:eastAsia="hu-HU"/>
        </w:rPr>
        <w:t>Felelős</w:t>
      </w:r>
      <w:r w:rsidRPr="00BA7DC5">
        <w:rPr>
          <w:rFonts w:ascii="Times New Roman" w:eastAsia="Times New Roman" w:hAnsi="Times New Roman" w:cs="Times New Roman"/>
          <w:sz w:val="24"/>
          <w:szCs w:val="24"/>
          <w:lang w:eastAsia="hu-HU"/>
        </w:rPr>
        <w:t xml:space="preserve">: </w:t>
      </w:r>
      <w:r w:rsidRPr="00BA7DC5">
        <w:rPr>
          <w:rFonts w:ascii="Times New Roman" w:eastAsia="Times New Roman" w:hAnsi="Times New Roman" w:cs="Times New Roman"/>
          <w:sz w:val="24"/>
          <w:szCs w:val="24"/>
          <w:lang w:eastAsia="hu-HU"/>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b/>
          <w:bCs/>
          <w:sz w:val="24"/>
          <w:szCs w:val="24"/>
          <w:u w:val="single"/>
          <w:lang w:eastAsia="hu-HU"/>
        </w:rPr>
        <w:t>Határidő</w:t>
      </w:r>
      <w:r w:rsidRPr="00BA7DC5">
        <w:rPr>
          <w:rFonts w:ascii="Times New Roman" w:eastAsia="Times New Roman" w:hAnsi="Times New Roman" w:cs="Times New Roman"/>
          <w:sz w:val="24"/>
          <w:szCs w:val="24"/>
          <w:lang w:eastAsia="hu-HU"/>
        </w:rPr>
        <w:t>: 2016. július 28.</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sz w:val="24"/>
          <w:szCs w:val="24"/>
          <w:lang w:eastAsia="hu-HU"/>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Főépítész</w:t>
      </w:r>
    </w:p>
    <w:p w:rsidR="004F101E" w:rsidRDefault="00BA7DC5" w:rsidP="004F101E">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17BE9" w:rsidRPr="00417BE9">
        <w:rPr>
          <w:rFonts w:ascii="Times New Roman" w:eastAsia="Times New Roman" w:hAnsi="Times New Roman" w:cs="Times New Roman"/>
          <w:sz w:val="24"/>
          <w:szCs w:val="24"/>
          <w:lang w:eastAsia="hu-HU"/>
        </w:rPr>
        <w:t xml:space="preserve">A képviselő-testület helybenhagyó döntését 2016. július </w:t>
      </w:r>
      <w:r w:rsidR="00417BE9">
        <w:rPr>
          <w:rFonts w:ascii="Times New Roman" w:eastAsia="Times New Roman" w:hAnsi="Times New Roman" w:cs="Times New Roman"/>
          <w:sz w:val="24"/>
          <w:szCs w:val="24"/>
          <w:lang w:eastAsia="hu-HU"/>
        </w:rPr>
        <w:t>20</w:t>
      </w:r>
      <w:r w:rsidR="00417BE9" w:rsidRPr="00417BE9">
        <w:rPr>
          <w:rFonts w:ascii="Times New Roman" w:eastAsia="Times New Roman" w:hAnsi="Times New Roman" w:cs="Times New Roman"/>
          <w:sz w:val="24"/>
          <w:szCs w:val="24"/>
          <w:lang w:eastAsia="hu-HU"/>
        </w:rPr>
        <w:t>-</w:t>
      </w:r>
      <w:r w:rsidR="00417BE9">
        <w:rPr>
          <w:rFonts w:ascii="Times New Roman" w:eastAsia="Times New Roman" w:hAnsi="Times New Roman" w:cs="Times New Roman"/>
          <w:sz w:val="24"/>
          <w:szCs w:val="24"/>
          <w:lang w:eastAsia="hu-HU"/>
        </w:rPr>
        <w:t>á</w:t>
      </w:r>
      <w:r w:rsidR="00417BE9" w:rsidRPr="00417BE9">
        <w:rPr>
          <w:rFonts w:ascii="Times New Roman" w:eastAsia="Times New Roman" w:hAnsi="Times New Roman" w:cs="Times New Roman"/>
          <w:sz w:val="24"/>
          <w:szCs w:val="24"/>
          <w:lang w:eastAsia="hu-HU"/>
        </w:rPr>
        <w:t>n megküldtük a fellebbező REKLÁMTÉR Szolgáltató Kft. (székhelye: 1063 Budapest, Szinyei Merse Pál utca 21. I./5.)</w:t>
      </w:r>
      <w:r w:rsidR="004F101E">
        <w:rPr>
          <w:rFonts w:ascii="Times New Roman" w:eastAsia="Times New Roman" w:hAnsi="Times New Roman" w:cs="Times New Roman"/>
          <w:sz w:val="24"/>
          <w:szCs w:val="24"/>
          <w:lang w:eastAsia="hu-HU"/>
        </w:rPr>
        <w:t xml:space="preserve"> </w:t>
      </w:r>
      <w:r w:rsidR="00417BE9" w:rsidRPr="00417BE9">
        <w:rPr>
          <w:rFonts w:ascii="Times New Roman" w:eastAsia="Times New Roman" w:hAnsi="Times New Roman" w:cs="Times New Roman"/>
          <w:sz w:val="24"/>
          <w:szCs w:val="24"/>
          <w:lang w:eastAsia="hu-HU"/>
        </w:rPr>
        <w:t xml:space="preserve">ügyfélnek. A </w:t>
      </w:r>
      <w:r w:rsidR="004F101E">
        <w:rPr>
          <w:rFonts w:ascii="Times New Roman" w:eastAsia="Times New Roman" w:hAnsi="Times New Roman" w:cs="Times New Roman"/>
          <w:sz w:val="24"/>
          <w:szCs w:val="24"/>
          <w:lang w:eastAsia="hu-HU"/>
        </w:rPr>
        <w:t>döntés 2016. július 22-én jogerőre emelkedett</w:t>
      </w:r>
      <w:r w:rsidR="00417BE9" w:rsidRPr="00417BE9">
        <w:rPr>
          <w:rFonts w:ascii="Times New Roman" w:eastAsia="Times New Roman" w:hAnsi="Times New Roman" w:cs="Times New Roman"/>
          <w:sz w:val="24"/>
          <w:szCs w:val="24"/>
          <w:lang w:eastAsia="hu-HU"/>
        </w:rPr>
        <w:t>.</w:t>
      </w:r>
    </w:p>
    <w:p w:rsidR="00BA7DC5" w:rsidRDefault="00BA7DC5" w:rsidP="004F101E">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4A6D1B" w:rsidRDefault="00BA7DC5" w:rsidP="00BA7DC5">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248</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VII.14.</w:t>
      </w:r>
      <w:r w:rsidRPr="004A6D1B">
        <w:rPr>
          <w:color w:val="000080"/>
          <w:sz w:val="24"/>
          <w:szCs w:val="24"/>
        </w:rPr>
        <w:t>)</w:t>
      </w:r>
      <w:r w:rsidRPr="004A6D1B">
        <w:rPr>
          <w:sz w:val="24"/>
          <w:szCs w:val="24"/>
        </w:rPr>
        <w:t xml:space="preserve"> képviselő-testületi határozata</w:t>
      </w:r>
    </w:p>
    <w:p w:rsidR="00BA7DC5" w:rsidRPr="004A6D1B" w:rsidRDefault="00BA7DC5" w:rsidP="00BA7DC5">
      <w:pPr>
        <w:pStyle w:val="Hatszveg"/>
        <w:rPr>
          <w:sz w:val="24"/>
          <w:szCs w:val="24"/>
        </w:rPr>
      </w:pPr>
      <w:r w:rsidRPr="004A6D1B">
        <w:rPr>
          <w:sz w:val="24"/>
          <w:szCs w:val="24"/>
        </w:rPr>
        <w:t>A Képviselő-testület</w:t>
      </w:r>
    </w:p>
    <w:p w:rsidR="00BA7DC5" w:rsidRPr="008B18D1" w:rsidRDefault="00BA7DC5" w:rsidP="00BA7DC5">
      <w:pPr>
        <w:pStyle w:val="Hatszveg"/>
        <w:rPr>
          <w:sz w:val="24"/>
          <w:szCs w:val="24"/>
        </w:rPr>
      </w:pPr>
      <w:r w:rsidRPr="008B18D1">
        <w:rPr>
          <w:sz w:val="24"/>
          <w:szCs w:val="24"/>
        </w:rPr>
        <w:t xml:space="preserve">a METRON </w:t>
      </w:r>
      <w:r w:rsidRPr="008B18D1">
        <w:rPr>
          <w:bCs/>
          <w:sz w:val="24"/>
          <w:szCs w:val="24"/>
        </w:rPr>
        <w:t>Kft. (</w:t>
      </w:r>
      <w:r w:rsidRPr="008B18D1">
        <w:rPr>
          <w:sz w:val="24"/>
          <w:szCs w:val="24"/>
        </w:rPr>
        <w:t>1024 Budapest, Keleti Károly u. 27. fszt. 1</w:t>
      </w:r>
      <w:r w:rsidRPr="008B18D1">
        <w:rPr>
          <w:bCs/>
          <w:sz w:val="24"/>
          <w:szCs w:val="24"/>
        </w:rPr>
        <w:t xml:space="preserve">.) részére a </w:t>
      </w:r>
      <w:r w:rsidRPr="008B18D1">
        <w:rPr>
          <w:sz w:val="24"/>
          <w:szCs w:val="24"/>
        </w:rPr>
        <w:t xml:space="preserve">1024 Budapest, Keleti Károly u. 27. fszt. 1 (hrsz.: 12864) alatti ingatlant érintő cégtábla-elhelyezés ügyében a 2016. május 12-én kelt, </w:t>
      </w:r>
      <w:r w:rsidRPr="008B18D1">
        <w:rPr>
          <w:b/>
          <w:sz w:val="24"/>
          <w:szCs w:val="24"/>
        </w:rPr>
        <w:t>XXIV-398/2016</w:t>
      </w:r>
      <w:r w:rsidRPr="008B18D1">
        <w:rPr>
          <w:sz w:val="24"/>
          <w:szCs w:val="24"/>
        </w:rPr>
        <w:t xml:space="preserve"> határozattal szemben benyújtott fellebbezéséről jelen határozat melléklete szerint dönt.</w:t>
      </w:r>
    </w:p>
    <w:p w:rsidR="00BA7DC5" w:rsidRPr="008B18D1" w:rsidRDefault="00BA7DC5" w:rsidP="00BA7DC5">
      <w:pPr>
        <w:pStyle w:val="Hatszveg"/>
        <w:rPr>
          <w:sz w:val="24"/>
          <w:szCs w:val="24"/>
        </w:rPr>
      </w:pPr>
      <w:r w:rsidRPr="008B18D1">
        <w:rPr>
          <w:sz w:val="24"/>
          <w:szCs w:val="24"/>
        </w:rPr>
        <w:t>A Képviselő-testület felkéri a Polgármestert a szükséges intézkedések megtételére.</w:t>
      </w:r>
    </w:p>
    <w:p w:rsidR="00BA7DC5" w:rsidRPr="008B18D1" w:rsidRDefault="00BA7DC5" w:rsidP="00BA7DC5">
      <w:pPr>
        <w:pStyle w:val="Hatszveg"/>
        <w:rPr>
          <w:sz w:val="24"/>
          <w:szCs w:val="24"/>
        </w:rPr>
      </w:pPr>
      <w:r w:rsidRPr="008B18D1">
        <w:rPr>
          <w:b/>
          <w:bCs/>
          <w:sz w:val="24"/>
          <w:szCs w:val="24"/>
          <w:u w:val="single"/>
        </w:rPr>
        <w:t>Felelős</w:t>
      </w:r>
      <w:r w:rsidRPr="008B18D1">
        <w:rPr>
          <w:sz w:val="24"/>
          <w:szCs w:val="24"/>
        </w:rPr>
        <w:t xml:space="preserve">: </w:t>
      </w:r>
      <w:r w:rsidRPr="008B18D1">
        <w:rPr>
          <w:sz w:val="24"/>
          <w:szCs w:val="24"/>
        </w:rPr>
        <w:tab/>
        <w:t>Polgármester</w:t>
      </w:r>
    </w:p>
    <w:p w:rsidR="00BA7DC5" w:rsidRPr="008B18D1" w:rsidRDefault="00BA7DC5" w:rsidP="00BA7DC5">
      <w:pPr>
        <w:pStyle w:val="Hatszveg"/>
        <w:rPr>
          <w:sz w:val="24"/>
          <w:szCs w:val="24"/>
        </w:rPr>
      </w:pPr>
      <w:r w:rsidRPr="008B18D1">
        <w:rPr>
          <w:b/>
          <w:bCs/>
          <w:sz w:val="24"/>
          <w:szCs w:val="24"/>
          <w:u w:val="single"/>
        </w:rPr>
        <w:t>Határidő</w:t>
      </w:r>
      <w:r w:rsidRPr="008B18D1">
        <w:rPr>
          <w:sz w:val="24"/>
          <w:szCs w:val="24"/>
        </w:rPr>
        <w:t>: 2016. július 28.</w:t>
      </w:r>
    </w:p>
    <w:p w:rsidR="00BA7DC5" w:rsidRPr="008B18D1" w:rsidRDefault="00BA7DC5" w:rsidP="00BA7DC5">
      <w:pPr>
        <w:pStyle w:val="Hatszveg"/>
        <w:rPr>
          <w:sz w:val="24"/>
          <w:szCs w:val="24"/>
        </w:rPr>
      </w:pPr>
      <w:r>
        <w:rPr>
          <w:sz w:val="24"/>
          <w:szCs w:val="24"/>
        </w:rPr>
        <w:t>(17 képviselő van jelen, 16 igen, 1 tartózkodás)</w:t>
      </w:r>
    </w:p>
    <w:p w:rsidR="00BA7DC5" w:rsidRDefault="00BA7DC5" w:rsidP="00BA7DC5">
      <w:pPr>
        <w:pStyle w:val="Nincstrkz"/>
        <w:rPr>
          <w:rFonts w:ascii="Times New Roman" w:hAnsi="Times New Roman" w:cs="Times New Roman"/>
          <w:sz w:val="24"/>
          <w:szCs w:val="24"/>
          <w:lang w:eastAsia="hu-HU"/>
        </w:rPr>
      </w:pPr>
      <w:r w:rsidRPr="00172719">
        <w:rPr>
          <w:rFonts w:ascii="Times New Roman" w:hAnsi="Times New Roman" w:cs="Times New Roman"/>
          <w:b/>
          <w:sz w:val="24"/>
          <w:szCs w:val="24"/>
          <w:u w:val="single"/>
          <w:lang w:eastAsia="hu-HU"/>
        </w:rPr>
        <w:t>A határozat végrehajtását végzi</w:t>
      </w:r>
      <w:r w:rsidRPr="00172719">
        <w:rPr>
          <w:rFonts w:ascii="Times New Roman" w:hAnsi="Times New Roman" w:cs="Times New Roman"/>
          <w:sz w:val="24"/>
          <w:szCs w:val="24"/>
          <w:lang w:eastAsia="hu-HU"/>
        </w:rPr>
        <w:t>: Főépítész</w:t>
      </w:r>
    </w:p>
    <w:p w:rsidR="00BA7DC5" w:rsidRDefault="00BA7DC5" w:rsidP="00BA7DC5">
      <w:pPr>
        <w:pStyle w:val="Nincstrkz"/>
        <w:rPr>
          <w:rFonts w:ascii="Times New Roman" w:hAnsi="Times New Roman" w:cs="Times New Roman"/>
          <w:sz w:val="24"/>
          <w:szCs w:val="24"/>
          <w:lang w:eastAsia="hu-HU"/>
        </w:rPr>
      </w:pPr>
    </w:p>
    <w:p w:rsidR="0048766B" w:rsidRDefault="00BA7DC5" w:rsidP="0048766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48766B">
        <w:rPr>
          <w:rFonts w:ascii="Times New Roman" w:eastAsia="Times New Roman" w:hAnsi="Times New Roman" w:cs="Times New Roman"/>
          <w:sz w:val="24"/>
          <w:szCs w:val="24"/>
          <w:lang w:eastAsia="hu-HU"/>
        </w:rPr>
        <w:t xml:space="preserve">A képviselő-testület helybenhagyó döntését 2016. július 19-én megküldtük a fellebbező </w:t>
      </w:r>
      <w:r w:rsidR="00A820A7">
        <w:rPr>
          <w:rFonts w:ascii="Times New Roman" w:eastAsia="Times New Roman" w:hAnsi="Times New Roman" w:cs="Times New Roman"/>
          <w:sz w:val="24"/>
          <w:szCs w:val="24"/>
          <w:lang w:eastAsia="hu-HU"/>
        </w:rPr>
        <w:t>METRON Kft. (képviseli: Sági Ágoston)</w:t>
      </w:r>
      <w:r w:rsidR="0048766B">
        <w:rPr>
          <w:rFonts w:ascii="Times New Roman" w:eastAsia="Times New Roman" w:hAnsi="Times New Roman" w:cs="Times New Roman"/>
          <w:sz w:val="24"/>
          <w:szCs w:val="24"/>
          <w:lang w:eastAsia="hu-HU"/>
        </w:rPr>
        <w:t xml:space="preserve"> ügyfélnek. A 2016. </w:t>
      </w:r>
      <w:r w:rsidR="00A820A7">
        <w:rPr>
          <w:rFonts w:ascii="Times New Roman" w:eastAsia="Times New Roman" w:hAnsi="Times New Roman" w:cs="Times New Roman"/>
          <w:sz w:val="24"/>
          <w:szCs w:val="24"/>
          <w:lang w:eastAsia="hu-HU"/>
        </w:rPr>
        <w:t>július 22</w:t>
      </w:r>
      <w:r w:rsidR="0048766B">
        <w:rPr>
          <w:rFonts w:ascii="Times New Roman" w:eastAsia="Times New Roman" w:hAnsi="Times New Roman" w:cs="Times New Roman"/>
          <w:sz w:val="24"/>
          <w:szCs w:val="24"/>
          <w:lang w:eastAsia="hu-HU"/>
        </w:rPr>
        <w:t>-</w:t>
      </w:r>
      <w:r w:rsidR="00A820A7">
        <w:rPr>
          <w:rFonts w:ascii="Times New Roman" w:eastAsia="Times New Roman" w:hAnsi="Times New Roman" w:cs="Times New Roman"/>
          <w:sz w:val="24"/>
          <w:szCs w:val="24"/>
          <w:lang w:eastAsia="hu-HU"/>
        </w:rPr>
        <w:t>é</w:t>
      </w:r>
      <w:r w:rsidR="0048766B">
        <w:rPr>
          <w:rFonts w:ascii="Times New Roman" w:eastAsia="Times New Roman" w:hAnsi="Times New Roman" w:cs="Times New Roman"/>
          <w:sz w:val="24"/>
          <w:szCs w:val="24"/>
          <w:lang w:eastAsia="hu-HU"/>
        </w:rPr>
        <w:t xml:space="preserve">n visszaérkezett tértivevény tanúsága szerint az ügyfél 2016. </w:t>
      </w:r>
      <w:r w:rsidR="00A820A7">
        <w:rPr>
          <w:rFonts w:ascii="Times New Roman" w:eastAsia="Times New Roman" w:hAnsi="Times New Roman" w:cs="Times New Roman"/>
          <w:sz w:val="24"/>
          <w:szCs w:val="24"/>
          <w:lang w:eastAsia="hu-HU"/>
        </w:rPr>
        <w:t>július 20</w:t>
      </w:r>
      <w:r w:rsidR="0048766B">
        <w:rPr>
          <w:rFonts w:ascii="Times New Roman" w:eastAsia="Times New Roman" w:hAnsi="Times New Roman" w:cs="Times New Roman"/>
          <w:sz w:val="24"/>
          <w:szCs w:val="24"/>
          <w:lang w:eastAsia="hu-HU"/>
        </w:rPr>
        <w:t xml:space="preserve">-án a határozatot átvette, ezáltal a határozatot helybenhagyó önkormányzati hatósági határozat 2016. </w:t>
      </w:r>
      <w:r w:rsidR="00A820A7">
        <w:rPr>
          <w:rFonts w:ascii="Times New Roman" w:eastAsia="Times New Roman" w:hAnsi="Times New Roman" w:cs="Times New Roman"/>
          <w:sz w:val="24"/>
          <w:szCs w:val="24"/>
          <w:lang w:eastAsia="hu-HU"/>
        </w:rPr>
        <w:t>július 20</w:t>
      </w:r>
      <w:r w:rsidR="0048766B">
        <w:rPr>
          <w:rFonts w:ascii="Times New Roman" w:eastAsia="Times New Roman" w:hAnsi="Times New Roman" w:cs="Times New Roman"/>
          <w:sz w:val="24"/>
          <w:szCs w:val="24"/>
          <w:lang w:eastAsia="hu-HU"/>
        </w:rPr>
        <w:t>-án jogerőssé vált.</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249/2016.(VII.14.)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 xml:space="preserve">a METRON </w:t>
      </w:r>
      <w:r w:rsidRPr="00BA7DC5">
        <w:rPr>
          <w:rFonts w:ascii="Times New Roman" w:eastAsia="Times New Roman" w:hAnsi="Times New Roman" w:cs="Times New Roman"/>
          <w:bCs/>
          <w:sz w:val="24"/>
          <w:szCs w:val="24"/>
          <w:lang w:eastAsia="ar-SA"/>
        </w:rPr>
        <w:t>Kft. (</w:t>
      </w:r>
      <w:r w:rsidRPr="00BA7DC5">
        <w:rPr>
          <w:rFonts w:ascii="Times New Roman" w:eastAsia="Times New Roman" w:hAnsi="Times New Roman" w:cs="Times New Roman"/>
          <w:sz w:val="24"/>
          <w:szCs w:val="24"/>
          <w:lang w:eastAsia="ar-SA"/>
        </w:rPr>
        <w:t>1024 Budapest, Keleti Károly u. 27. fszt. 1</w:t>
      </w:r>
      <w:r w:rsidRPr="00BA7DC5">
        <w:rPr>
          <w:rFonts w:ascii="Times New Roman" w:eastAsia="Times New Roman" w:hAnsi="Times New Roman" w:cs="Times New Roman"/>
          <w:bCs/>
          <w:sz w:val="24"/>
          <w:szCs w:val="24"/>
          <w:lang w:eastAsia="ar-SA"/>
        </w:rPr>
        <w:t>.) által a</w:t>
      </w:r>
      <w:r w:rsidRPr="00BA7DC5">
        <w:rPr>
          <w:rFonts w:ascii="Times New Roman" w:eastAsia="Times New Roman" w:hAnsi="Times New Roman" w:cs="Times New Roman"/>
          <w:sz w:val="24"/>
          <w:szCs w:val="24"/>
          <w:lang w:eastAsia="ar-SA"/>
        </w:rPr>
        <w:t xml:space="preserve"> 1024 Budapest, Keleti Károly u. 27. fszt. 1 (hrsz.: 12864) alatti ingatlannal kapcsolatos</w:t>
      </w:r>
      <w:r w:rsidRPr="00BA7DC5">
        <w:rPr>
          <w:rFonts w:ascii="Times New Roman" w:eastAsia="Times New Roman" w:hAnsi="Times New Roman" w:cs="Times New Roman"/>
          <w:b/>
          <w:sz w:val="24"/>
          <w:szCs w:val="24"/>
          <w:lang w:eastAsia="ar-SA"/>
        </w:rPr>
        <w:t xml:space="preserve"> </w:t>
      </w:r>
      <w:r w:rsidRPr="00BA7DC5">
        <w:rPr>
          <w:rFonts w:ascii="Times New Roman" w:eastAsia="Times New Roman" w:hAnsi="Times New Roman" w:cs="Times New Roman"/>
          <w:sz w:val="24"/>
          <w:szCs w:val="24"/>
          <w:lang w:eastAsia="ar-SA"/>
        </w:rPr>
        <w:t>engedély nélküli cégtábla elhelyezés miatt kiszabott</w:t>
      </w:r>
      <w:r w:rsidRPr="00BA7DC5">
        <w:rPr>
          <w:rFonts w:ascii="Times New Roman" w:eastAsia="Times New Roman" w:hAnsi="Times New Roman" w:cs="Times New Roman"/>
          <w:b/>
          <w:sz w:val="24"/>
          <w:szCs w:val="24"/>
          <w:lang w:eastAsia="ar-SA"/>
        </w:rPr>
        <w:t xml:space="preserve"> </w:t>
      </w:r>
      <w:r w:rsidRPr="00BA7DC5">
        <w:rPr>
          <w:rFonts w:ascii="Times New Roman" w:eastAsia="Times New Roman" w:hAnsi="Times New Roman" w:cs="Times New Roman"/>
          <w:sz w:val="24"/>
          <w:szCs w:val="24"/>
          <w:lang w:eastAsia="ar-SA"/>
        </w:rPr>
        <w:t xml:space="preserve">bírság ügyében a 2016. május 26-án kelt, </w:t>
      </w:r>
      <w:r w:rsidRPr="00BA7DC5">
        <w:rPr>
          <w:rFonts w:ascii="Times New Roman" w:eastAsia="Times New Roman" w:hAnsi="Times New Roman" w:cs="Times New Roman"/>
          <w:b/>
          <w:sz w:val="24"/>
          <w:szCs w:val="24"/>
          <w:lang w:eastAsia="ar-SA"/>
        </w:rPr>
        <w:t>XXIV-413/2016 határozattal</w:t>
      </w:r>
      <w:r w:rsidRPr="00BA7DC5">
        <w:rPr>
          <w:rFonts w:ascii="Times New Roman" w:eastAsia="Times New Roman" w:hAnsi="Times New Roman" w:cs="Times New Roman"/>
          <w:sz w:val="24"/>
          <w:szCs w:val="24"/>
          <w:lang w:eastAsia="ar-SA"/>
        </w:rPr>
        <w:t xml:space="preserve"> szemben benyújtott fellebbezéséről jelen határozat melléklete szerint dönt.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 felkéri a Polgármestert a szükséges intézkedések megtételére.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bCs/>
          <w:sz w:val="24"/>
          <w:szCs w:val="24"/>
          <w:u w:val="single"/>
          <w:lang w:eastAsia="ar-SA"/>
        </w:rPr>
        <w:t>Felelős</w:t>
      </w:r>
      <w:r w:rsidRPr="00BA7DC5">
        <w:rPr>
          <w:rFonts w:ascii="Times New Roman" w:eastAsia="Times New Roman" w:hAnsi="Times New Roman" w:cs="Times New Roman"/>
          <w:sz w:val="24"/>
          <w:szCs w:val="24"/>
          <w:lang w:eastAsia="ar-SA"/>
        </w:rPr>
        <w:t xml:space="preserve">: </w:t>
      </w:r>
      <w:r w:rsidRPr="00BA7DC5">
        <w:rPr>
          <w:rFonts w:ascii="Times New Roman" w:eastAsia="Times New Roman" w:hAnsi="Times New Roman" w:cs="Times New Roman"/>
          <w:sz w:val="24"/>
          <w:szCs w:val="24"/>
          <w:lang w:eastAsia="ar-SA"/>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bCs/>
          <w:sz w:val="24"/>
          <w:szCs w:val="24"/>
          <w:u w:val="single"/>
          <w:lang w:eastAsia="ar-SA"/>
        </w:rPr>
        <w:t>Határidő</w:t>
      </w:r>
      <w:r w:rsidRPr="00BA7DC5">
        <w:rPr>
          <w:rFonts w:ascii="Times New Roman" w:eastAsia="Times New Roman" w:hAnsi="Times New Roman" w:cs="Times New Roman"/>
          <w:sz w:val="24"/>
          <w:szCs w:val="24"/>
          <w:lang w:eastAsia="ar-SA"/>
        </w:rPr>
        <w:t>: 2016. július 28.</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17 igen, 1 tartózkodás)</w:t>
      </w:r>
    </w:p>
    <w:p w:rsidR="00BA7DC5" w:rsidRDefault="00BA7DC5" w:rsidP="00BA7DC5">
      <w:pPr>
        <w:rPr>
          <w:rFonts w:ascii="Times New Roman" w:eastAsia="Calibri" w:hAnsi="Times New Roman" w:cs="Times New Roman"/>
          <w:sz w:val="24"/>
          <w:szCs w:val="24"/>
          <w:lang w:eastAsia="hu-HU"/>
        </w:rPr>
      </w:pPr>
      <w:r w:rsidRPr="00BA7DC5">
        <w:rPr>
          <w:rFonts w:ascii="Times New Roman" w:eastAsia="Calibri" w:hAnsi="Times New Roman" w:cs="Times New Roman"/>
          <w:b/>
          <w:sz w:val="24"/>
          <w:szCs w:val="24"/>
          <w:u w:val="single"/>
          <w:lang w:eastAsia="hu-HU"/>
        </w:rPr>
        <w:t>A határozat végrehajtását végzi</w:t>
      </w:r>
      <w:r w:rsidRPr="00BA7DC5">
        <w:rPr>
          <w:rFonts w:ascii="Times New Roman" w:eastAsia="Calibri" w:hAnsi="Times New Roman" w:cs="Times New Roman"/>
          <w:sz w:val="24"/>
          <w:szCs w:val="24"/>
          <w:lang w:eastAsia="hu-HU"/>
        </w:rPr>
        <w:t>: Főépítész</w:t>
      </w:r>
    </w:p>
    <w:p w:rsidR="00BA7DC5" w:rsidRPr="00BA7DC5" w:rsidRDefault="00BA7DC5" w:rsidP="00BA7DC5">
      <w:pPr>
        <w:rPr>
          <w:rFonts w:ascii="Times New Roman" w:eastAsia="Calibri" w:hAnsi="Times New Roman" w:cs="Times New Roman"/>
          <w:sz w:val="24"/>
          <w:szCs w:val="24"/>
          <w:lang w:eastAsia="hu-HU"/>
        </w:rPr>
      </w:pPr>
    </w:p>
    <w:p w:rsidR="00A820A7" w:rsidRDefault="00BA7DC5" w:rsidP="00A820A7">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A820A7">
        <w:rPr>
          <w:rFonts w:ascii="Times New Roman" w:eastAsia="Times New Roman" w:hAnsi="Times New Roman" w:cs="Times New Roman"/>
          <w:sz w:val="24"/>
          <w:szCs w:val="24"/>
          <w:lang w:eastAsia="hu-HU"/>
        </w:rPr>
        <w:t>A képviselő-testület helybenhagyó döntését 2016. július 19-én megküldtük a fellebbező METRON Kft. (képviseli: Sági Ágoston) ügyfélnek. A 2016. július 22-én visszaérkezett tértivevény tanúsága szerint az ügyfél 2016. július 20-án a határozatot átvette, ezáltal a határozatot helybenhagyó önkormányzati hatósági határozat 2016. július 20-án jogerőssé vált.</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250/2016.(VII.14.)</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úgy dönt, hogy a 2013. XXXVI. törvény 22.§</w:t>
      </w:r>
      <w:proofErr w:type="spellStart"/>
      <w:r w:rsidRPr="00BA7DC5">
        <w:rPr>
          <w:rFonts w:ascii="Times New Roman" w:eastAsia="Times New Roman" w:hAnsi="Times New Roman" w:cs="Times New Roman"/>
          <w:sz w:val="24"/>
          <w:szCs w:val="24"/>
          <w:lang w:eastAsia="ar-SA"/>
        </w:rPr>
        <w:t>-ában</w:t>
      </w:r>
      <w:proofErr w:type="spellEnd"/>
      <w:r w:rsidRPr="00BA7DC5">
        <w:rPr>
          <w:rFonts w:ascii="Times New Roman" w:eastAsia="Times New Roman" w:hAnsi="Times New Roman" w:cs="Times New Roman"/>
          <w:sz w:val="24"/>
          <w:szCs w:val="24"/>
          <w:lang w:eastAsia="ar-SA"/>
        </w:rPr>
        <w:t xml:space="preserve"> foglaltak alapján a 2016. évi Népszavazáson a Budapest 04. számú országgyűlési egyéni választókerületben (Budapest. 04. OEVK) közreműködő Budapest 04. számú Országgyűlési Egyéni Választókerületi Választási Bizottság tagjainak:</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BA7DC5">
        <w:rPr>
          <w:rFonts w:ascii="Times New Roman" w:eastAsia="Times New Roman" w:hAnsi="Times New Roman" w:cs="Times New Roman"/>
          <w:b/>
          <w:sz w:val="24"/>
          <w:szCs w:val="24"/>
          <w:lang w:eastAsia="ar-SA"/>
        </w:rPr>
        <w:t xml:space="preserve">1. </w:t>
      </w:r>
      <w:proofErr w:type="spellStart"/>
      <w:r w:rsidRPr="00BA7DC5">
        <w:rPr>
          <w:rFonts w:ascii="Times New Roman" w:eastAsia="Times New Roman" w:hAnsi="Times New Roman" w:cs="Times New Roman"/>
          <w:b/>
          <w:sz w:val="24"/>
          <w:szCs w:val="24"/>
          <w:lang w:eastAsia="ar-SA"/>
        </w:rPr>
        <w:t>Földváryné</w:t>
      </w:r>
      <w:proofErr w:type="spellEnd"/>
      <w:r w:rsidRPr="00BA7DC5">
        <w:rPr>
          <w:rFonts w:ascii="Times New Roman" w:eastAsia="Times New Roman" w:hAnsi="Times New Roman" w:cs="Times New Roman"/>
          <w:b/>
          <w:sz w:val="24"/>
          <w:szCs w:val="24"/>
          <w:lang w:eastAsia="ar-SA"/>
        </w:rPr>
        <w:t xml:space="preserve"> dr. Orosz Juliannát </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BA7DC5">
        <w:rPr>
          <w:rFonts w:ascii="Times New Roman" w:eastAsia="Times New Roman" w:hAnsi="Times New Roman" w:cs="Times New Roman"/>
          <w:b/>
          <w:sz w:val="24"/>
          <w:szCs w:val="24"/>
          <w:lang w:eastAsia="ar-SA"/>
        </w:rPr>
        <w:t xml:space="preserve">2. </w:t>
      </w:r>
      <w:proofErr w:type="spellStart"/>
      <w:r w:rsidRPr="00BA7DC5">
        <w:rPr>
          <w:rFonts w:ascii="Times New Roman" w:eastAsia="Times New Roman" w:hAnsi="Times New Roman" w:cs="Times New Roman"/>
          <w:b/>
          <w:sz w:val="24"/>
          <w:szCs w:val="24"/>
          <w:lang w:eastAsia="ar-SA"/>
        </w:rPr>
        <w:t>Raduj</w:t>
      </w:r>
      <w:proofErr w:type="spellEnd"/>
      <w:r w:rsidRPr="00BA7DC5">
        <w:rPr>
          <w:rFonts w:ascii="Times New Roman" w:eastAsia="Times New Roman" w:hAnsi="Times New Roman" w:cs="Times New Roman"/>
          <w:b/>
          <w:sz w:val="24"/>
          <w:szCs w:val="24"/>
          <w:lang w:eastAsia="ar-SA"/>
        </w:rPr>
        <w:t xml:space="preserve"> Klárát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BA7DC5">
        <w:rPr>
          <w:rFonts w:ascii="Times New Roman" w:eastAsia="Times New Roman" w:hAnsi="Times New Roman" w:cs="Times New Roman"/>
          <w:b/>
          <w:sz w:val="24"/>
          <w:szCs w:val="24"/>
          <w:lang w:eastAsia="ar-SA"/>
        </w:rPr>
        <w:t xml:space="preserve">3. dr. </w:t>
      </w:r>
      <w:proofErr w:type="spellStart"/>
      <w:r w:rsidRPr="00BA7DC5">
        <w:rPr>
          <w:rFonts w:ascii="Times New Roman" w:eastAsia="Times New Roman" w:hAnsi="Times New Roman" w:cs="Times New Roman"/>
          <w:b/>
          <w:sz w:val="24"/>
          <w:szCs w:val="24"/>
          <w:lang w:eastAsia="ar-SA"/>
        </w:rPr>
        <w:t>Zegnál</w:t>
      </w:r>
      <w:proofErr w:type="spellEnd"/>
      <w:r w:rsidRPr="00BA7DC5">
        <w:rPr>
          <w:rFonts w:ascii="Times New Roman" w:eastAsia="Times New Roman" w:hAnsi="Times New Roman" w:cs="Times New Roman"/>
          <w:b/>
          <w:sz w:val="24"/>
          <w:szCs w:val="24"/>
          <w:lang w:eastAsia="ar-SA"/>
        </w:rPr>
        <w:t xml:space="preserve"> Mártát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póttagjainak:</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BA7DC5">
        <w:rPr>
          <w:rFonts w:ascii="Times New Roman" w:eastAsia="Times New Roman" w:hAnsi="Times New Roman" w:cs="Times New Roman"/>
          <w:b/>
          <w:sz w:val="24"/>
          <w:szCs w:val="24"/>
          <w:lang w:eastAsia="ar-SA"/>
        </w:rPr>
        <w:t>4. Lehoczki Jánosnét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BA7DC5">
        <w:rPr>
          <w:rFonts w:ascii="Times New Roman" w:eastAsia="Times New Roman" w:hAnsi="Times New Roman" w:cs="Times New Roman"/>
          <w:b/>
          <w:sz w:val="24"/>
          <w:szCs w:val="24"/>
          <w:lang w:eastAsia="ar-SA"/>
        </w:rPr>
        <w:t xml:space="preserve">5. </w:t>
      </w:r>
      <w:proofErr w:type="spellStart"/>
      <w:r w:rsidRPr="00BA7DC5">
        <w:rPr>
          <w:rFonts w:ascii="Times New Roman" w:eastAsia="Times New Roman" w:hAnsi="Times New Roman" w:cs="Times New Roman"/>
          <w:b/>
          <w:sz w:val="24"/>
          <w:szCs w:val="24"/>
          <w:lang w:eastAsia="ar-SA"/>
        </w:rPr>
        <w:t>Kizman</w:t>
      </w:r>
      <w:proofErr w:type="spellEnd"/>
      <w:r w:rsidRPr="00BA7DC5">
        <w:rPr>
          <w:rFonts w:ascii="Times New Roman" w:eastAsia="Times New Roman" w:hAnsi="Times New Roman" w:cs="Times New Roman"/>
          <w:b/>
          <w:sz w:val="24"/>
          <w:szCs w:val="24"/>
          <w:lang w:eastAsia="ar-SA"/>
        </w:rPr>
        <w:t xml:space="preserve"> Istvánt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 xml:space="preserve">megválasztja. </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Felkéri a Polgármestert, hogy részükre a megbízólevelet adja ki.</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lang w:eastAsia="ar-SA"/>
        </w:rPr>
        <w:t xml:space="preserve">: </w:t>
      </w:r>
      <w:r w:rsidRPr="00BA7DC5">
        <w:rPr>
          <w:rFonts w:ascii="Times New Roman" w:eastAsia="Times New Roman" w:hAnsi="Times New Roman" w:cs="Times New Roman"/>
          <w:sz w:val="24"/>
          <w:szCs w:val="24"/>
          <w:lang w:eastAsia="ar-SA"/>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xml:space="preserve">: azonnal </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17 igen, 1 tartózkodás)</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Jogtanácsos</w:t>
      </w:r>
    </w:p>
    <w:p w:rsidR="00BA7DC5" w:rsidRDefault="00BA7DC5" w:rsidP="004059F6">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B20A6C">
        <w:rPr>
          <w:rFonts w:ascii="Times New Roman" w:eastAsia="Times New Roman" w:hAnsi="Times New Roman" w:cs="Times New Roman"/>
          <w:sz w:val="24"/>
          <w:szCs w:val="24"/>
          <w:lang w:eastAsia="hu-HU"/>
        </w:rPr>
        <w:t xml:space="preserve">A </w:t>
      </w:r>
      <w:r w:rsidR="00B20A6C" w:rsidRPr="00B20A6C">
        <w:rPr>
          <w:rFonts w:ascii="Times New Roman" w:eastAsia="Times New Roman" w:hAnsi="Times New Roman" w:cs="Times New Roman"/>
          <w:sz w:val="24"/>
          <w:szCs w:val="24"/>
          <w:lang w:eastAsia="hu-HU"/>
        </w:rPr>
        <w:t>Budapest 04. számú Országgyűlési Egyéni Választókerületi</w:t>
      </w:r>
      <w:r w:rsidR="004059F6">
        <w:rPr>
          <w:rFonts w:ascii="Times New Roman" w:eastAsia="Times New Roman" w:hAnsi="Times New Roman" w:cs="Times New Roman"/>
          <w:sz w:val="24"/>
          <w:szCs w:val="24"/>
          <w:lang w:eastAsia="hu-HU"/>
        </w:rPr>
        <w:t xml:space="preserve"> Választási </w:t>
      </w:r>
      <w:r w:rsidR="00B20A6C">
        <w:rPr>
          <w:rFonts w:ascii="Times New Roman" w:eastAsia="Times New Roman" w:hAnsi="Times New Roman" w:cs="Times New Roman"/>
          <w:sz w:val="24"/>
          <w:szCs w:val="24"/>
          <w:lang w:eastAsia="hu-HU"/>
        </w:rPr>
        <w:t>Bizottság tagjainak és póttagjain</w:t>
      </w:r>
      <w:r w:rsidR="004059F6">
        <w:rPr>
          <w:rFonts w:ascii="Times New Roman" w:eastAsia="Times New Roman" w:hAnsi="Times New Roman" w:cs="Times New Roman"/>
          <w:sz w:val="24"/>
          <w:szCs w:val="24"/>
          <w:lang w:eastAsia="hu-HU"/>
        </w:rPr>
        <w:t xml:space="preserve">ak kiértesítése a megválasztásukról határidőben megtörtént. A megválasztott tagok és póttagok az esküt letették. </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bookmarkStart w:id="31" w:name="OLE_LINK3"/>
      <w:r w:rsidRPr="00BA7DC5">
        <w:rPr>
          <w:rFonts w:ascii="Times New Roman" w:eastAsia="Times New Roman" w:hAnsi="Times New Roman" w:cs="Times New Roman"/>
          <w:b/>
          <w:color w:val="000080"/>
          <w:sz w:val="24"/>
          <w:szCs w:val="24"/>
          <w:u w:val="single"/>
          <w:lang w:eastAsia="ar-SA"/>
        </w:rPr>
        <w:t>255</w:t>
      </w:r>
      <w:bookmarkEnd w:id="31"/>
      <w:r w:rsidRPr="00BA7DC5">
        <w:rPr>
          <w:rFonts w:ascii="Times New Roman" w:eastAsia="Times New Roman" w:hAnsi="Times New Roman" w:cs="Times New Roman"/>
          <w:b/>
          <w:color w:val="000080"/>
          <w:sz w:val="24"/>
          <w:szCs w:val="24"/>
          <w:u w:val="single"/>
          <w:lang w:eastAsia="ar-SA"/>
        </w:rPr>
        <w:t>/2016.(VIII.25.)</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úgy dönt, hogy a Budapest Főváros II. kerületében működő szavazatszámláló bizottságok kieső tagjai helyébe a jelen határozat melléklete szerinti új póttagokat megválasztja.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lang w:eastAsia="ar-SA"/>
        </w:rPr>
        <w:t xml:space="preserve"> a Választási Iroda vezetője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xml:space="preserve"> azonnal</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lastRenderedPageBreak/>
        <w:t>A határozat végrehajtását végzi</w:t>
      </w:r>
      <w:r w:rsidRPr="00BA7DC5">
        <w:rPr>
          <w:rFonts w:ascii="Times New Roman" w:hAnsi="Times New Roman" w:cs="Times New Roman"/>
          <w:sz w:val="24"/>
          <w:szCs w:val="24"/>
        </w:rPr>
        <w:t>: Rónyai Éva vezető főtanácsos</w:t>
      </w:r>
    </w:p>
    <w:p w:rsidR="007230F6" w:rsidRDefault="00BA7DC5" w:rsidP="007230F6">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7230F6" w:rsidRPr="007230F6">
        <w:rPr>
          <w:rFonts w:ascii="Times New Roman" w:eastAsia="Times New Roman" w:hAnsi="Times New Roman" w:cs="Times New Roman"/>
          <w:sz w:val="24"/>
          <w:szCs w:val="24"/>
          <w:lang w:eastAsia="hu-HU"/>
        </w:rPr>
        <w:t>A határozat teljesítése megtörtént azzal, hogy a 22 fő megválasztott póttag megbízó</w:t>
      </w:r>
      <w:r w:rsidR="007230F6">
        <w:rPr>
          <w:rFonts w:ascii="Times New Roman" w:eastAsia="Times New Roman" w:hAnsi="Times New Roman" w:cs="Times New Roman"/>
          <w:sz w:val="24"/>
          <w:szCs w:val="24"/>
          <w:lang w:eastAsia="hu-HU"/>
        </w:rPr>
        <w:t xml:space="preserve"> levele elkészült.</w:t>
      </w:r>
      <w:r w:rsidR="007230F6" w:rsidRPr="007230F6">
        <w:rPr>
          <w:rFonts w:ascii="Times New Roman" w:eastAsia="Times New Roman" w:hAnsi="Times New Roman" w:cs="Times New Roman"/>
          <w:sz w:val="24"/>
          <w:szCs w:val="24"/>
          <w:lang w:eastAsia="hu-HU"/>
        </w:rPr>
        <w:t xml:space="preserve"> </w:t>
      </w:r>
    </w:p>
    <w:p w:rsidR="007230F6" w:rsidRPr="007230F6" w:rsidRDefault="007230F6" w:rsidP="007230F6">
      <w:pPr>
        <w:tabs>
          <w:tab w:val="left" w:pos="1440"/>
        </w:tabs>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Pr="007230F6">
        <w:rPr>
          <w:rFonts w:ascii="Times New Roman" w:eastAsia="Times New Roman" w:hAnsi="Times New Roman" w:cs="Times New Roman"/>
          <w:sz w:val="24"/>
          <w:szCs w:val="24"/>
          <w:lang w:eastAsia="hu-HU"/>
        </w:rPr>
        <w:t>elkészítésük a szavazat számláló bizottságokban szükséges feladatokra folyamatos, valamint a kieső tagok helyére történő besorolásuk szintén folyamatosan történik. Eskütételükre szeptember 28-án, és 29-én kerül sor, amikor a megbízó leveleik is átadásra kerülnek.</w:t>
      </w:r>
    </w:p>
    <w:p w:rsidR="00BA7DC5" w:rsidRDefault="00BA7DC5" w:rsidP="00A550A5">
      <w:pPr>
        <w:keepNext/>
        <w:keepLines/>
        <w:overflowPunct w:val="0"/>
        <w:autoSpaceDE w:val="0"/>
        <w:autoSpaceDN w:val="0"/>
        <w:adjustRightInd w:val="0"/>
        <w:spacing w:before="240"/>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256/2016.(VIII.25.)</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BA7DC5">
        <w:rPr>
          <w:rFonts w:ascii="Times New Roman" w:eastAsia="Times New Roman" w:hAnsi="Times New Roman" w:cs="Times New Roman"/>
          <w:sz w:val="24"/>
          <w:szCs w:val="24"/>
          <w:lang w:eastAsia="ar-SA"/>
        </w:rPr>
        <w:t xml:space="preserve">úgy dönt, hogy a Csalogány utcában - a Medve utca és a Fazekas utca közötti szakaszon - a tervezett kerékpársáv mellett az útburkolaton, a </w:t>
      </w:r>
      <w:r w:rsidRPr="00BA7DC5">
        <w:rPr>
          <w:rFonts w:ascii="Times New Roman" w:eastAsia="Times New Roman" w:hAnsi="Times New Roman" w:cs="Times New Roman"/>
          <w:b/>
          <w:sz w:val="24"/>
          <w:szCs w:val="24"/>
          <w:lang w:eastAsia="ar-SA"/>
        </w:rPr>
        <w:t>MOL Bubi</w:t>
      </w:r>
      <w:r w:rsidRPr="00BA7DC5">
        <w:rPr>
          <w:rFonts w:ascii="Times New Roman" w:eastAsia="Times New Roman" w:hAnsi="Times New Roman" w:cs="Times New Roman"/>
          <w:sz w:val="24"/>
          <w:szCs w:val="24"/>
          <w:lang w:eastAsia="ar-SA"/>
        </w:rPr>
        <w:t xml:space="preserve"> </w:t>
      </w:r>
      <w:r w:rsidRPr="00BA7DC5">
        <w:rPr>
          <w:rFonts w:ascii="Times New Roman" w:eastAsia="Times New Roman" w:hAnsi="Times New Roman" w:cs="Times New Roman"/>
          <w:b/>
          <w:sz w:val="24"/>
          <w:szCs w:val="24"/>
          <w:lang w:eastAsia="ar-SA"/>
        </w:rPr>
        <w:t>gyűjtőállomás tele</w:t>
      </w:r>
      <w:r w:rsidRPr="00BA7DC5">
        <w:rPr>
          <w:rFonts w:ascii="Times New Roman" w:eastAsia="Times New Roman" w:hAnsi="Times New Roman" w:cs="Times New Roman"/>
          <w:b/>
          <w:bCs/>
          <w:sz w:val="24"/>
          <w:szCs w:val="24"/>
          <w:lang w:eastAsia="ar-SA"/>
        </w:rPr>
        <w:t xml:space="preserve">pítéséhez készült, </w:t>
      </w:r>
      <w:r w:rsidRPr="00BA7DC5">
        <w:rPr>
          <w:rFonts w:ascii="Times New Roman" w:eastAsia="Times New Roman" w:hAnsi="Times New Roman" w:cs="Times New Roman"/>
          <w:bCs/>
          <w:sz w:val="24"/>
          <w:szCs w:val="24"/>
          <w:lang w:eastAsia="ar-SA"/>
        </w:rPr>
        <w:t>jelen határozat melléklete szerinti</w:t>
      </w:r>
      <w:r w:rsidRPr="00BA7DC5">
        <w:rPr>
          <w:rFonts w:ascii="Times New Roman" w:eastAsia="Times New Roman" w:hAnsi="Times New Roman" w:cs="Times New Roman"/>
          <w:b/>
          <w:bCs/>
          <w:sz w:val="24"/>
          <w:szCs w:val="24"/>
          <w:lang w:eastAsia="ar-SA"/>
        </w:rPr>
        <w:t xml:space="preserve"> Közterület-alakítási tervet </w:t>
      </w:r>
      <w:r w:rsidRPr="00BA7DC5">
        <w:rPr>
          <w:rFonts w:ascii="Times New Roman" w:eastAsia="Times New Roman" w:hAnsi="Times New Roman" w:cs="Times New Roman"/>
          <w:b/>
          <w:bCs/>
          <w:i/>
          <w:sz w:val="24"/>
          <w:szCs w:val="24"/>
          <w:u w:val="single"/>
          <w:lang w:eastAsia="ar-SA"/>
        </w:rPr>
        <w:t>elfogadja.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lang w:eastAsia="ar-SA"/>
        </w:rPr>
        <w:tab/>
        <w:t>Dr. Láng Zsolt 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azonnal</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17 igen, 1 tartózkodás)</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Beruházási és Városüzemeltetési Iroda vezetője</w:t>
      </w:r>
    </w:p>
    <w:p w:rsidR="00BA7DC5" w:rsidRDefault="00BA7DC5" w:rsidP="00CC4E0B">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CC4E0B" w:rsidRPr="00CC4E0B">
        <w:rPr>
          <w:rFonts w:ascii="Times New Roman" w:eastAsia="Times New Roman" w:hAnsi="Times New Roman" w:cs="Times New Roman"/>
          <w:sz w:val="24"/>
          <w:szCs w:val="24"/>
          <w:lang w:eastAsia="hu-HU"/>
        </w:rPr>
        <w:t>a</w:t>
      </w:r>
      <w:r w:rsidR="00CC4E0B">
        <w:rPr>
          <w:rFonts w:ascii="Times New Roman" w:eastAsia="Times New Roman" w:hAnsi="Times New Roman" w:cs="Times New Roman"/>
          <w:sz w:val="24"/>
          <w:szCs w:val="24"/>
          <w:lang w:eastAsia="hu-HU"/>
        </w:rPr>
        <w:t xml:space="preserve"> Képviselő-testület 2016. augusztus 25</w:t>
      </w:r>
      <w:r w:rsidR="00CC4E0B" w:rsidRPr="00CC4E0B">
        <w:rPr>
          <w:rFonts w:ascii="Times New Roman" w:eastAsia="Times New Roman" w:hAnsi="Times New Roman" w:cs="Times New Roman"/>
          <w:sz w:val="24"/>
          <w:szCs w:val="24"/>
          <w:lang w:eastAsia="hu-HU"/>
        </w:rPr>
        <w:t xml:space="preserve">-én tartott ülésén elfogadta a </w:t>
      </w:r>
      <w:r w:rsidR="00CC4E0B">
        <w:rPr>
          <w:rFonts w:ascii="Times New Roman" w:eastAsia="Times New Roman" w:hAnsi="Times New Roman" w:cs="Times New Roman"/>
          <w:sz w:val="24"/>
          <w:szCs w:val="24"/>
          <w:lang w:eastAsia="hu-HU"/>
        </w:rPr>
        <w:t xml:space="preserve">MOL Bubi gyűjtőállomás telepítéséhez </w:t>
      </w:r>
      <w:r w:rsidR="00CC4E0B" w:rsidRPr="00CC4E0B">
        <w:rPr>
          <w:rFonts w:ascii="Times New Roman" w:eastAsia="Times New Roman" w:hAnsi="Times New Roman" w:cs="Times New Roman"/>
          <w:sz w:val="24"/>
          <w:szCs w:val="24"/>
          <w:lang w:eastAsia="hu-HU"/>
        </w:rPr>
        <w:t>készült Közterület-alakítási Tervet, így a határozat végrehajtása határidőben, azonnal megtörtént.</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257/2016.(VIII.25.)</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u w:val="single"/>
          <w:lang w:eastAsia="ar-SA"/>
        </w:rPr>
      </w:pPr>
      <w:r w:rsidRPr="00BA7DC5">
        <w:rPr>
          <w:rFonts w:ascii="Times New Roman" w:eastAsia="Times New Roman" w:hAnsi="Times New Roman" w:cs="Times New Roman"/>
          <w:sz w:val="24"/>
          <w:szCs w:val="24"/>
          <w:lang w:eastAsia="ar-SA"/>
        </w:rPr>
        <w:t xml:space="preserve">hogy a Budapest, II. kerület </w:t>
      </w:r>
      <w:proofErr w:type="spellStart"/>
      <w:r w:rsidRPr="00BA7DC5">
        <w:rPr>
          <w:rFonts w:ascii="Times New Roman" w:eastAsia="Times New Roman" w:hAnsi="Times New Roman" w:cs="Times New Roman"/>
          <w:sz w:val="24"/>
          <w:szCs w:val="24"/>
          <w:lang w:eastAsia="ar-SA"/>
        </w:rPr>
        <w:t>Rómer</w:t>
      </w:r>
      <w:proofErr w:type="spellEnd"/>
      <w:r w:rsidRPr="00BA7DC5">
        <w:rPr>
          <w:rFonts w:ascii="Times New Roman" w:eastAsia="Times New Roman" w:hAnsi="Times New Roman" w:cs="Times New Roman"/>
          <w:sz w:val="24"/>
          <w:szCs w:val="24"/>
          <w:lang w:eastAsia="ar-SA"/>
        </w:rPr>
        <w:t xml:space="preserve"> Flóris utca 51/b – 53. szám alatti Németországi  Szövetségi Köztársaság nagyköveti rezidenciájához, az ingatlan utcai homlokzatának teljes hosszában a kizárólagos várakozóhelyek kijelölését és annak díjmentes használatba adását diplomata rendszámú járművek részére </w:t>
      </w:r>
      <w:r w:rsidRPr="00BA7DC5">
        <w:rPr>
          <w:rFonts w:ascii="Times New Roman" w:eastAsia="Times New Roman" w:hAnsi="Times New Roman" w:cs="Times New Roman"/>
          <w:i/>
          <w:sz w:val="24"/>
          <w:szCs w:val="24"/>
          <w:u w:val="single"/>
          <w:lang w:eastAsia="ar-SA"/>
        </w:rPr>
        <w:t>támogatja.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Felelős</w:t>
      </w:r>
      <w:r w:rsidRPr="00BA7DC5">
        <w:rPr>
          <w:rFonts w:ascii="Times New Roman" w:eastAsia="Times New Roman" w:hAnsi="Times New Roman" w:cs="Times New Roman"/>
          <w:sz w:val="24"/>
          <w:szCs w:val="24"/>
          <w:u w:val="single"/>
          <w:lang w:eastAsia="ar-SA"/>
        </w:rPr>
        <w:t>:</w:t>
      </w:r>
      <w:r w:rsidRPr="00BA7DC5">
        <w:rPr>
          <w:rFonts w:ascii="Times New Roman" w:eastAsia="Times New Roman" w:hAnsi="Times New Roman" w:cs="Times New Roman"/>
          <w:sz w:val="24"/>
          <w:szCs w:val="24"/>
          <w:lang w:eastAsia="ar-SA"/>
        </w:rPr>
        <w:tab/>
        <w:t xml:space="preserve">Dr. </w:t>
      </w:r>
      <w:smartTag w:uri="urn:schemas-microsoft-com:office:smarttags" w:element="PersonName">
        <w:r w:rsidRPr="00BA7DC5">
          <w:rPr>
            <w:rFonts w:ascii="Times New Roman" w:eastAsia="Times New Roman" w:hAnsi="Times New Roman" w:cs="Times New Roman"/>
            <w:sz w:val="24"/>
            <w:szCs w:val="24"/>
            <w:lang w:eastAsia="ar-SA"/>
          </w:rPr>
          <w:t>Láng Zsolt</w:t>
        </w:r>
      </w:smartTag>
      <w:r w:rsidRPr="00BA7DC5">
        <w:rPr>
          <w:rFonts w:ascii="Times New Roman" w:eastAsia="Times New Roman" w:hAnsi="Times New Roman" w:cs="Times New Roman"/>
          <w:sz w:val="24"/>
          <w:szCs w:val="24"/>
          <w:lang w:eastAsia="ar-SA"/>
        </w:rPr>
        <w:t xml:space="preserve"> 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sz w:val="24"/>
          <w:szCs w:val="24"/>
          <w:u w:val="single"/>
          <w:lang w:eastAsia="ar-SA"/>
        </w:rPr>
        <w:t>Határidő</w:t>
      </w:r>
      <w:r w:rsidRPr="00BA7DC5">
        <w:rPr>
          <w:rFonts w:ascii="Times New Roman" w:eastAsia="Times New Roman" w:hAnsi="Times New Roman" w:cs="Times New Roman"/>
          <w:sz w:val="24"/>
          <w:szCs w:val="24"/>
          <w:lang w:eastAsia="ar-SA"/>
        </w:rPr>
        <w:t>: azonnal</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(17 képviselő van jelen, 17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Beruházási és Városüzemeltetési Iroda vezetője</w:t>
      </w:r>
    </w:p>
    <w:p w:rsidR="00502FC8" w:rsidRDefault="00BA7DC5" w:rsidP="00502FC8">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502FC8" w:rsidRPr="00CC4E0B">
        <w:rPr>
          <w:rFonts w:ascii="Times New Roman" w:eastAsia="Times New Roman" w:hAnsi="Times New Roman" w:cs="Times New Roman"/>
          <w:sz w:val="24"/>
          <w:szCs w:val="24"/>
          <w:lang w:eastAsia="hu-HU"/>
        </w:rPr>
        <w:t>a</w:t>
      </w:r>
      <w:r w:rsidR="00502FC8">
        <w:rPr>
          <w:rFonts w:ascii="Times New Roman" w:eastAsia="Times New Roman" w:hAnsi="Times New Roman" w:cs="Times New Roman"/>
          <w:sz w:val="24"/>
          <w:szCs w:val="24"/>
          <w:lang w:eastAsia="hu-HU"/>
        </w:rPr>
        <w:t xml:space="preserve"> Képviselő-testület 2016. augusztus 25</w:t>
      </w:r>
      <w:r w:rsidR="00502FC8" w:rsidRPr="00CC4E0B">
        <w:rPr>
          <w:rFonts w:ascii="Times New Roman" w:eastAsia="Times New Roman" w:hAnsi="Times New Roman" w:cs="Times New Roman"/>
          <w:sz w:val="24"/>
          <w:szCs w:val="24"/>
          <w:lang w:eastAsia="hu-HU"/>
        </w:rPr>
        <w:t>-én tartott ülésén</w:t>
      </w:r>
      <w:r w:rsidR="00502FC8">
        <w:rPr>
          <w:rFonts w:ascii="Times New Roman" w:eastAsia="Times New Roman" w:hAnsi="Times New Roman" w:cs="Times New Roman"/>
          <w:sz w:val="24"/>
          <w:szCs w:val="24"/>
          <w:lang w:eastAsia="hu-HU"/>
        </w:rPr>
        <w:t xml:space="preserve"> támogatta </w:t>
      </w:r>
      <w:r w:rsidR="00502FC8">
        <w:rPr>
          <w:rFonts w:ascii="Times New Roman" w:eastAsia="Times New Roman" w:hAnsi="Times New Roman" w:cs="Times New Roman"/>
          <w:sz w:val="24"/>
          <w:szCs w:val="24"/>
          <w:lang w:eastAsia="ar-SA"/>
        </w:rPr>
        <w:t xml:space="preserve">a </w:t>
      </w:r>
      <w:r w:rsidR="00502FC8" w:rsidRPr="00BA7DC5">
        <w:rPr>
          <w:rFonts w:ascii="Times New Roman" w:eastAsia="Times New Roman" w:hAnsi="Times New Roman" w:cs="Times New Roman"/>
          <w:sz w:val="24"/>
          <w:szCs w:val="24"/>
          <w:lang w:eastAsia="ar-SA"/>
        </w:rPr>
        <w:t xml:space="preserve">Budapest, II. kerület </w:t>
      </w:r>
      <w:proofErr w:type="spellStart"/>
      <w:r w:rsidR="00502FC8" w:rsidRPr="00BA7DC5">
        <w:rPr>
          <w:rFonts w:ascii="Times New Roman" w:eastAsia="Times New Roman" w:hAnsi="Times New Roman" w:cs="Times New Roman"/>
          <w:sz w:val="24"/>
          <w:szCs w:val="24"/>
          <w:lang w:eastAsia="ar-SA"/>
        </w:rPr>
        <w:t>Rómer</w:t>
      </w:r>
      <w:proofErr w:type="spellEnd"/>
      <w:r w:rsidR="00502FC8" w:rsidRPr="00BA7DC5">
        <w:rPr>
          <w:rFonts w:ascii="Times New Roman" w:eastAsia="Times New Roman" w:hAnsi="Times New Roman" w:cs="Times New Roman"/>
          <w:sz w:val="24"/>
          <w:szCs w:val="24"/>
          <w:lang w:eastAsia="ar-SA"/>
        </w:rPr>
        <w:t xml:space="preserve"> Flóris utca 51/b – 53. szám</w:t>
      </w:r>
      <w:r w:rsidR="00502FC8">
        <w:rPr>
          <w:rFonts w:ascii="Times New Roman" w:eastAsia="Times New Roman" w:hAnsi="Times New Roman" w:cs="Times New Roman"/>
          <w:sz w:val="24"/>
          <w:szCs w:val="24"/>
          <w:lang w:eastAsia="ar-SA"/>
        </w:rPr>
        <w:t xml:space="preserve">ú </w:t>
      </w:r>
      <w:r w:rsidR="00502FC8" w:rsidRPr="00BA7DC5">
        <w:rPr>
          <w:rFonts w:ascii="Times New Roman" w:eastAsia="Times New Roman" w:hAnsi="Times New Roman" w:cs="Times New Roman"/>
          <w:sz w:val="24"/>
          <w:szCs w:val="24"/>
          <w:lang w:eastAsia="ar-SA"/>
        </w:rPr>
        <w:t>ingatlan utcai homlokzatának teljes hosszában a kizárólagos várakozóhelyek kijelölését és annak díjmentes használatba adását diplomata rendszámú járművek részére</w:t>
      </w:r>
      <w:r w:rsidR="00502FC8">
        <w:rPr>
          <w:rFonts w:ascii="Times New Roman" w:eastAsia="Times New Roman" w:hAnsi="Times New Roman" w:cs="Times New Roman"/>
          <w:sz w:val="24"/>
          <w:szCs w:val="24"/>
          <w:lang w:eastAsia="ar-SA"/>
        </w:rPr>
        <w:t xml:space="preserve">, </w:t>
      </w:r>
      <w:r w:rsidR="00502FC8" w:rsidRPr="00CC4E0B">
        <w:rPr>
          <w:rFonts w:ascii="Times New Roman" w:eastAsia="Times New Roman" w:hAnsi="Times New Roman" w:cs="Times New Roman"/>
          <w:sz w:val="24"/>
          <w:szCs w:val="24"/>
          <w:lang w:eastAsia="hu-HU"/>
        </w:rPr>
        <w:t>így a határozat végrehajtása határidőben, azonnal megtörtént.</w:t>
      </w:r>
    </w:p>
    <w:p w:rsidR="00BA7DC5" w:rsidRDefault="00BA7DC5" w:rsidP="00BA7DC5">
      <w:pPr>
        <w:tabs>
          <w:tab w:val="left" w:pos="1440"/>
        </w:tabs>
        <w:suppressAutoHyphens/>
        <w:ind w:left="709" w:hanging="709"/>
        <w:jc w:val="both"/>
        <w:rPr>
          <w:rFonts w:ascii="Times New Roman" w:eastAsia="Times New Roman" w:hAnsi="Times New Roman" w:cs="Times New Roman"/>
          <w:sz w:val="24"/>
          <w:szCs w:val="24"/>
          <w:lang w:eastAsia="hu-HU"/>
        </w:rPr>
      </w:pP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263/2016.(VIII.25.)</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spellStart"/>
      <w:r w:rsidRPr="00BA7DC5">
        <w:rPr>
          <w:rFonts w:ascii="Times New Roman" w:eastAsia="Times New Roman" w:hAnsi="Times New Roman" w:cs="Times New Roman"/>
          <w:sz w:val="24"/>
          <w:szCs w:val="24"/>
          <w:lang w:eastAsia="ar-SA"/>
        </w:rPr>
        <w:t>Koromzay</w:t>
      </w:r>
      <w:proofErr w:type="spellEnd"/>
      <w:r w:rsidRPr="00BA7DC5">
        <w:rPr>
          <w:rFonts w:ascii="Times New Roman" w:eastAsia="Times New Roman" w:hAnsi="Times New Roman" w:cs="Times New Roman"/>
          <w:sz w:val="24"/>
          <w:szCs w:val="24"/>
          <w:lang w:eastAsia="ar-SA"/>
        </w:rPr>
        <w:t xml:space="preserve"> Lajos (1027 Budapest, Margit krt. 58.) </w:t>
      </w:r>
      <w:r w:rsidRPr="00BA7DC5">
        <w:rPr>
          <w:rFonts w:ascii="Times New Roman" w:eastAsia="Times New Roman" w:hAnsi="Times New Roman" w:cs="Times New Roman"/>
          <w:bCs/>
          <w:sz w:val="24"/>
          <w:szCs w:val="24"/>
          <w:lang w:eastAsia="ar-SA"/>
        </w:rPr>
        <w:t xml:space="preserve">részére a </w:t>
      </w:r>
      <w:r w:rsidRPr="00BA7DC5">
        <w:rPr>
          <w:rFonts w:ascii="Times New Roman" w:eastAsia="Times New Roman" w:hAnsi="Times New Roman" w:cs="Times New Roman"/>
          <w:sz w:val="24"/>
          <w:szCs w:val="24"/>
          <w:lang w:eastAsia="ar-SA"/>
        </w:rPr>
        <w:t xml:space="preserve">1027 Budapest, Margit krt. 58. (hrsz.: 13687) alatti ingatlant érintő belső átalakítás, cégtábla és klíma-elhelyezés, valamint rendeltetési egységek összevonása ügyében a 2016. június 13-án kelt, </w:t>
      </w:r>
      <w:r w:rsidRPr="00BA7DC5">
        <w:rPr>
          <w:rFonts w:ascii="Times New Roman" w:eastAsia="Times New Roman" w:hAnsi="Times New Roman" w:cs="Times New Roman"/>
          <w:b/>
          <w:sz w:val="24"/>
          <w:szCs w:val="24"/>
          <w:lang w:eastAsia="ar-SA"/>
        </w:rPr>
        <w:t>XXIV-316-4/2016</w:t>
      </w:r>
      <w:r w:rsidRPr="00BA7DC5">
        <w:rPr>
          <w:rFonts w:ascii="Times New Roman" w:eastAsia="Times New Roman" w:hAnsi="Times New Roman" w:cs="Times New Roman"/>
          <w:sz w:val="24"/>
          <w:szCs w:val="24"/>
          <w:lang w:eastAsia="ar-SA"/>
        </w:rPr>
        <w:t xml:space="preserve"> határozattal szemben benyújtott fellebbezéséről jelen határozat melléklete szerint dönt.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 felkéri a Polgármestert a szükséges intézkedések megtételére.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bCs/>
          <w:sz w:val="24"/>
          <w:szCs w:val="24"/>
          <w:u w:val="single"/>
          <w:lang w:eastAsia="ar-SA"/>
        </w:rPr>
        <w:t>Felelős</w:t>
      </w:r>
      <w:r w:rsidRPr="00BA7DC5">
        <w:rPr>
          <w:rFonts w:ascii="Times New Roman" w:eastAsia="Times New Roman" w:hAnsi="Times New Roman" w:cs="Times New Roman"/>
          <w:sz w:val="24"/>
          <w:szCs w:val="24"/>
          <w:lang w:eastAsia="ar-SA"/>
        </w:rPr>
        <w:t xml:space="preserve">: </w:t>
      </w:r>
      <w:r w:rsidRPr="00BA7DC5">
        <w:rPr>
          <w:rFonts w:ascii="Times New Roman" w:eastAsia="Times New Roman" w:hAnsi="Times New Roman" w:cs="Times New Roman"/>
          <w:sz w:val="24"/>
          <w:szCs w:val="24"/>
          <w:lang w:eastAsia="ar-SA"/>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b/>
          <w:bCs/>
          <w:sz w:val="24"/>
          <w:szCs w:val="24"/>
          <w:u w:val="single"/>
          <w:lang w:eastAsia="ar-SA"/>
        </w:rPr>
        <w:t>Határidő</w:t>
      </w:r>
      <w:r w:rsidRPr="00BA7DC5">
        <w:rPr>
          <w:rFonts w:ascii="Times New Roman" w:eastAsia="Times New Roman" w:hAnsi="Times New Roman" w:cs="Times New Roman"/>
          <w:sz w:val="24"/>
          <w:szCs w:val="24"/>
          <w:lang w:eastAsia="ar-SA"/>
        </w:rPr>
        <w:t>: 2016. szeptember 05.</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(18 képviselő van jelen, 18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Főépítész</w:t>
      </w:r>
    </w:p>
    <w:p w:rsidR="00666719" w:rsidRDefault="00BA7DC5" w:rsidP="00666719">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666719">
        <w:rPr>
          <w:rFonts w:ascii="Times New Roman" w:eastAsia="Times New Roman" w:hAnsi="Times New Roman" w:cs="Times New Roman"/>
          <w:sz w:val="24"/>
          <w:szCs w:val="24"/>
          <w:lang w:eastAsia="hu-HU"/>
        </w:rPr>
        <w:t>A képviselő-testület helybenhag</w:t>
      </w:r>
      <w:r w:rsidR="007A12C8">
        <w:rPr>
          <w:rFonts w:ascii="Times New Roman" w:eastAsia="Times New Roman" w:hAnsi="Times New Roman" w:cs="Times New Roman"/>
          <w:sz w:val="24"/>
          <w:szCs w:val="24"/>
          <w:lang w:eastAsia="hu-HU"/>
        </w:rPr>
        <w:t>yó döntését 2016. augusztus 31-é</w:t>
      </w:r>
      <w:r w:rsidR="00666719">
        <w:rPr>
          <w:rFonts w:ascii="Times New Roman" w:eastAsia="Times New Roman" w:hAnsi="Times New Roman" w:cs="Times New Roman"/>
          <w:sz w:val="24"/>
          <w:szCs w:val="24"/>
          <w:lang w:eastAsia="hu-HU"/>
        </w:rPr>
        <w:t xml:space="preserve">n megküldtük a fellebbező ügyfélnek. A </w:t>
      </w:r>
      <w:r w:rsidR="007A12C8">
        <w:rPr>
          <w:rFonts w:ascii="Times New Roman" w:eastAsia="Times New Roman" w:hAnsi="Times New Roman" w:cs="Times New Roman"/>
          <w:sz w:val="24"/>
          <w:szCs w:val="24"/>
          <w:lang w:eastAsia="hu-HU"/>
        </w:rPr>
        <w:t xml:space="preserve">visszaérkezett </w:t>
      </w:r>
      <w:r w:rsidR="00666719">
        <w:rPr>
          <w:rFonts w:ascii="Times New Roman" w:eastAsia="Times New Roman" w:hAnsi="Times New Roman" w:cs="Times New Roman"/>
          <w:sz w:val="24"/>
          <w:szCs w:val="24"/>
          <w:lang w:eastAsia="hu-HU"/>
        </w:rPr>
        <w:t>tértivevény tanúsága szerint az ügyfél 2016. szeptember 2-án a határozatot átvette, ezáltal a határozatot helybenhagyó önkormányzati hatósági határozat 2016. szeptember 2-án jogerőssé vált.</w:t>
      </w:r>
    </w:p>
    <w:p w:rsidR="00BA7DC5" w:rsidRDefault="00BA7DC5" w:rsidP="00BA7DC5">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BA7DC5" w:rsidRPr="00BA7DC5" w:rsidRDefault="00BA7DC5" w:rsidP="00BA7D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BA7DC5">
        <w:rPr>
          <w:rFonts w:ascii="Times New Roman" w:eastAsia="Times New Roman" w:hAnsi="Times New Roman" w:cs="Times New Roman"/>
          <w:b/>
          <w:sz w:val="24"/>
          <w:szCs w:val="24"/>
          <w:u w:val="single"/>
          <w:lang w:eastAsia="ar-SA"/>
        </w:rPr>
        <w:t>Budapest Főváros II. ker. Önkormányzat</w:t>
      </w:r>
      <w:r w:rsidRPr="00BA7DC5">
        <w:rPr>
          <w:rFonts w:ascii="Times New Roman" w:eastAsia="Times New Roman" w:hAnsi="Times New Roman" w:cs="Times New Roman"/>
          <w:b/>
          <w:sz w:val="24"/>
          <w:szCs w:val="24"/>
          <w:u w:val="single"/>
          <w:lang w:eastAsia="ar-SA"/>
        </w:rPr>
        <w:br/>
      </w:r>
      <w:r w:rsidRPr="00BA7DC5">
        <w:rPr>
          <w:rFonts w:ascii="Times New Roman" w:eastAsia="Times New Roman" w:hAnsi="Times New Roman" w:cs="Times New Roman"/>
          <w:b/>
          <w:color w:val="000080"/>
          <w:sz w:val="24"/>
          <w:szCs w:val="24"/>
          <w:u w:val="single"/>
          <w:lang w:eastAsia="ar-SA"/>
        </w:rPr>
        <w:t>264/2016.(VIII.25.)</w:t>
      </w:r>
      <w:r w:rsidRPr="00BA7DC5">
        <w:rPr>
          <w:rFonts w:ascii="Times New Roman" w:eastAsia="Times New Roman" w:hAnsi="Times New Roman" w:cs="Times New Roman"/>
          <w:b/>
          <w:sz w:val="24"/>
          <w:szCs w:val="24"/>
          <w:u w:val="single"/>
          <w:lang w:eastAsia="ar-SA"/>
        </w:rPr>
        <w:t xml:space="preserve"> képviselő-testületi határozata</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A Képviselő-testület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spellStart"/>
      <w:r w:rsidRPr="00BA7DC5">
        <w:rPr>
          <w:rFonts w:ascii="Times New Roman" w:eastAsia="Times New Roman" w:hAnsi="Times New Roman" w:cs="Times New Roman"/>
          <w:sz w:val="24"/>
          <w:szCs w:val="24"/>
          <w:lang w:eastAsia="ar-SA"/>
        </w:rPr>
        <w:t>Alliquanderné</w:t>
      </w:r>
      <w:proofErr w:type="spellEnd"/>
      <w:r w:rsidRPr="00BA7DC5">
        <w:rPr>
          <w:rFonts w:ascii="Times New Roman" w:eastAsia="Times New Roman" w:hAnsi="Times New Roman" w:cs="Times New Roman"/>
          <w:sz w:val="24"/>
          <w:szCs w:val="24"/>
          <w:lang w:eastAsia="ar-SA"/>
        </w:rPr>
        <w:t xml:space="preserve"> Lamperth M. Tünde (1025 Budapest, Szépvölgyi út 94/B. Fszt.) </w:t>
      </w:r>
      <w:r w:rsidRPr="00BA7DC5">
        <w:rPr>
          <w:rFonts w:ascii="Times New Roman" w:eastAsia="Times New Roman" w:hAnsi="Times New Roman" w:cs="Times New Roman"/>
          <w:bCs/>
          <w:sz w:val="24"/>
          <w:szCs w:val="24"/>
          <w:lang w:eastAsia="ar-SA"/>
        </w:rPr>
        <w:t xml:space="preserve">részére </w:t>
      </w:r>
      <w:r w:rsidRPr="00BA7DC5">
        <w:rPr>
          <w:rFonts w:ascii="Times New Roman" w:eastAsia="Times New Roman" w:hAnsi="Times New Roman" w:cs="Times New Roman"/>
          <w:sz w:val="24"/>
          <w:szCs w:val="24"/>
          <w:lang w:eastAsia="ar-SA"/>
        </w:rPr>
        <w:t xml:space="preserve">a 1025 Budapest II. kerület, Szépvölgyi út 94/B. (hrsz.: 15565/3) alatti ingatlant érintő nyílászáró csere ügyében a 2016. május 26-án kelt, </w:t>
      </w:r>
      <w:r w:rsidRPr="00BA7DC5">
        <w:rPr>
          <w:rFonts w:ascii="Times New Roman" w:eastAsia="Times New Roman" w:hAnsi="Times New Roman" w:cs="Times New Roman"/>
          <w:b/>
          <w:sz w:val="24"/>
          <w:szCs w:val="24"/>
          <w:lang w:eastAsia="ar-SA"/>
        </w:rPr>
        <w:t>XXIV</w:t>
      </w:r>
      <w:r w:rsidRPr="00BA7DC5">
        <w:rPr>
          <w:rFonts w:ascii="Times New Roman" w:eastAsia="Times New Roman" w:hAnsi="Times New Roman" w:cs="Times New Roman"/>
          <w:b/>
          <w:sz w:val="24"/>
          <w:szCs w:val="24"/>
          <w:lang w:eastAsia="ar-SA"/>
        </w:rPr>
        <w:noBreakHyphen/>
        <w:t>426/2016</w:t>
      </w:r>
      <w:r w:rsidRPr="00BA7DC5">
        <w:rPr>
          <w:rFonts w:ascii="Times New Roman" w:eastAsia="Times New Roman" w:hAnsi="Times New Roman" w:cs="Times New Roman"/>
          <w:sz w:val="24"/>
          <w:szCs w:val="24"/>
          <w:lang w:eastAsia="ar-SA"/>
        </w:rPr>
        <w:t xml:space="preserve"> határozattal szemben benyújtott fellebbezéséről jelen határozat melléklete szerint dönt.</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sz w:val="24"/>
          <w:szCs w:val="24"/>
          <w:lang w:eastAsia="hu-HU"/>
        </w:rPr>
        <w:t>A Képviselő-testület felkéri a Polgármestert a szükséges intézkedések megtételére.</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b/>
          <w:bCs/>
          <w:sz w:val="24"/>
          <w:szCs w:val="24"/>
          <w:u w:val="single"/>
          <w:lang w:eastAsia="hu-HU"/>
        </w:rPr>
        <w:t>Felelős</w:t>
      </w:r>
      <w:r w:rsidRPr="00BA7DC5">
        <w:rPr>
          <w:rFonts w:ascii="Times New Roman" w:eastAsia="Times New Roman" w:hAnsi="Times New Roman" w:cs="Times New Roman"/>
          <w:sz w:val="24"/>
          <w:szCs w:val="24"/>
          <w:lang w:eastAsia="hu-HU"/>
        </w:rPr>
        <w:t xml:space="preserve">: </w:t>
      </w:r>
      <w:r w:rsidRPr="00BA7DC5">
        <w:rPr>
          <w:rFonts w:ascii="Times New Roman" w:eastAsia="Times New Roman" w:hAnsi="Times New Roman" w:cs="Times New Roman"/>
          <w:sz w:val="24"/>
          <w:szCs w:val="24"/>
          <w:lang w:eastAsia="hu-HU"/>
        </w:rPr>
        <w:tab/>
        <w:t>Polgármester</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BA7DC5">
        <w:rPr>
          <w:rFonts w:ascii="Times New Roman" w:eastAsia="Times New Roman" w:hAnsi="Times New Roman" w:cs="Times New Roman"/>
          <w:b/>
          <w:bCs/>
          <w:sz w:val="24"/>
          <w:szCs w:val="24"/>
          <w:u w:val="single"/>
          <w:lang w:eastAsia="hu-HU"/>
        </w:rPr>
        <w:t>Határidő</w:t>
      </w:r>
      <w:r w:rsidRPr="00BA7DC5">
        <w:rPr>
          <w:rFonts w:ascii="Times New Roman" w:eastAsia="Times New Roman" w:hAnsi="Times New Roman" w:cs="Times New Roman"/>
          <w:sz w:val="24"/>
          <w:szCs w:val="24"/>
          <w:lang w:eastAsia="hu-HU"/>
        </w:rPr>
        <w:t>: 2016. szeptember 05.</w:t>
      </w:r>
    </w:p>
    <w:p w:rsidR="00BA7DC5" w:rsidRPr="00BA7DC5" w:rsidRDefault="00BA7DC5" w:rsidP="00BA7D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BA7DC5">
        <w:rPr>
          <w:rFonts w:ascii="Times New Roman" w:eastAsia="Times New Roman" w:hAnsi="Times New Roman" w:cs="Times New Roman"/>
          <w:sz w:val="24"/>
          <w:szCs w:val="24"/>
          <w:lang w:eastAsia="ar-SA"/>
        </w:rPr>
        <w:t>(17 képviselő van jelen, 17 igen, egyhangú)</w:t>
      </w:r>
    </w:p>
    <w:p w:rsidR="00BA7DC5" w:rsidRPr="00BA7DC5" w:rsidRDefault="00BA7DC5" w:rsidP="00BA7DC5">
      <w:pPr>
        <w:spacing w:after="160" w:line="259" w:lineRule="auto"/>
        <w:rPr>
          <w:rFonts w:ascii="Times New Roman" w:hAnsi="Times New Roman" w:cs="Times New Roman"/>
          <w:sz w:val="24"/>
          <w:szCs w:val="24"/>
        </w:rPr>
      </w:pPr>
      <w:r w:rsidRPr="00BA7DC5">
        <w:rPr>
          <w:rFonts w:ascii="Times New Roman" w:hAnsi="Times New Roman" w:cs="Times New Roman"/>
          <w:b/>
          <w:sz w:val="24"/>
          <w:szCs w:val="24"/>
          <w:u w:val="single"/>
        </w:rPr>
        <w:t>A határozat végrehajtását végzi</w:t>
      </w:r>
      <w:r w:rsidRPr="00BA7DC5">
        <w:rPr>
          <w:rFonts w:ascii="Times New Roman" w:hAnsi="Times New Roman" w:cs="Times New Roman"/>
          <w:sz w:val="24"/>
          <w:szCs w:val="24"/>
        </w:rPr>
        <w:t>: Főépítész</w:t>
      </w:r>
    </w:p>
    <w:p w:rsidR="000E1582" w:rsidRPr="000E1582" w:rsidRDefault="00BA7DC5" w:rsidP="000E1582">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0E1582" w:rsidRPr="000E1582">
        <w:rPr>
          <w:rFonts w:ascii="Times New Roman" w:eastAsia="Times New Roman" w:hAnsi="Times New Roman" w:cs="Times New Roman"/>
          <w:sz w:val="24"/>
          <w:szCs w:val="24"/>
          <w:lang w:eastAsia="hu-HU"/>
        </w:rPr>
        <w:t xml:space="preserve">A képviselő-testület helybenhagyó döntését 2016. </w:t>
      </w:r>
      <w:r w:rsidR="000E1582">
        <w:rPr>
          <w:rFonts w:ascii="Times New Roman" w:eastAsia="Times New Roman" w:hAnsi="Times New Roman" w:cs="Times New Roman"/>
          <w:sz w:val="24"/>
          <w:szCs w:val="24"/>
          <w:lang w:eastAsia="hu-HU"/>
        </w:rPr>
        <w:t>szeptember 1</w:t>
      </w:r>
      <w:r w:rsidR="000E1582" w:rsidRPr="000E1582">
        <w:rPr>
          <w:rFonts w:ascii="Times New Roman" w:eastAsia="Times New Roman" w:hAnsi="Times New Roman" w:cs="Times New Roman"/>
          <w:sz w:val="24"/>
          <w:szCs w:val="24"/>
          <w:lang w:eastAsia="hu-HU"/>
        </w:rPr>
        <w:t xml:space="preserve">-én megküldtük </w:t>
      </w:r>
      <w:proofErr w:type="spellStart"/>
      <w:r w:rsidR="000E1582" w:rsidRPr="000E1582">
        <w:rPr>
          <w:rFonts w:ascii="Times New Roman" w:eastAsia="Times New Roman" w:hAnsi="Times New Roman" w:cs="Times New Roman"/>
          <w:sz w:val="24"/>
          <w:szCs w:val="24"/>
          <w:lang w:eastAsia="hu-HU"/>
        </w:rPr>
        <w:t>Alliquanderné</w:t>
      </w:r>
      <w:proofErr w:type="spellEnd"/>
      <w:r w:rsidR="000E1582" w:rsidRPr="000E1582">
        <w:rPr>
          <w:rFonts w:ascii="Times New Roman" w:eastAsia="Times New Roman" w:hAnsi="Times New Roman" w:cs="Times New Roman"/>
          <w:sz w:val="24"/>
          <w:szCs w:val="24"/>
          <w:lang w:eastAsia="hu-HU"/>
        </w:rPr>
        <w:t xml:space="preserve"> Lamperth M. Tünde (1025 Budapest, Szépvölgyi út 94/B. Fszt.) fellebbező ügyfélnek. </w:t>
      </w:r>
      <w:r w:rsidR="000E1582">
        <w:rPr>
          <w:rFonts w:ascii="Times New Roman" w:eastAsia="Times New Roman" w:hAnsi="Times New Roman" w:cs="Times New Roman"/>
          <w:sz w:val="24"/>
          <w:szCs w:val="24"/>
          <w:lang w:eastAsia="hu-HU"/>
        </w:rPr>
        <w:t xml:space="preserve">A döntés </w:t>
      </w:r>
      <w:r w:rsidR="000E1582" w:rsidRPr="000E1582">
        <w:rPr>
          <w:rFonts w:ascii="Times New Roman" w:eastAsia="Times New Roman" w:hAnsi="Times New Roman" w:cs="Times New Roman"/>
          <w:sz w:val="24"/>
          <w:szCs w:val="24"/>
          <w:lang w:eastAsia="hu-HU"/>
        </w:rPr>
        <w:t xml:space="preserve">2016. szeptember </w:t>
      </w:r>
      <w:r w:rsidR="000E1582">
        <w:rPr>
          <w:rFonts w:ascii="Times New Roman" w:eastAsia="Times New Roman" w:hAnsi="Times New Roman" w:cs="Times New Roman"/>
          <w:sz w:val="24"/>
          <w:szCs w:val="24"/>
          <w:lang w:eastAsia="hu-HU"/>
        </w:rPr>
        <w:t>6</w:t>
      </w:r>
      <w:r w:rsidR="000E1582" w:rsidRPr="000E1582">
        <w:rPr>
          <w:rFonts w:ascii="Times New Roman" w:eastAsia="Times New Roman" w:hAnsi="Times New Roman" w:cs="Times New Roman"/>
          <w:sz w:val="24"/>
          <w:szCs w:val="24"/>
          <w:lang w:eastAsia="hu-HU"/>
        </w:rPr>
        <w:t>-án jogerő</w:t>
      </w:r>
      <w:r w:rsidR="000E1582">
        <w:rPr>
          <w:rFonts w:ascii="Times New Roman" w:eastAsia="Times New Roman" w:hAnsi="Times New Roman" w:cs="Times New Roman"/>
          <w:sz w:val="24"/>
          <w:szCs w:val="24"/>
          <w:lang w:eastAsia="hu-HU"/>
        </w:rPr>
        <w:t>re emelkedett</w:t>
      </w:r>
      <w:r w:rsidR="000E1582" w:rsidRPr="000E1582">
        <w:rPr>
          <w:rFonts w:ascii="Times New Roman" w:eastAsia="Times New Roman" w:hAnsi="Times New Roman" w:cs="Times New Roman"/>
          <w:sz w:val="24"/>
          <w:szCs w:val="24"/>
          <w:lang w:eastAsia="hu-HU"/>
        </w:rPr>
        <w:t>.</w:t>
      </w:r>
    </w:p>
    <w:p w:rsidR="00ED0DEF" w:rsidRDefault="000E1582" w:rsidP="000E1582">
      <w:pPr>
        <w:tabs>
          <w:tab w:val="left" w:pos="1440"/>
        </w:tabs>
        <w:suppressAutoHyphens/>
        <w:jc w:val="both"/>
        <w:rPr>
          <w:rFonts w:ascii="Times New Roman" w:eastAsia="Times New Roman" w:hAnsi="Times New Roman" w:cs="Times New Roman"/>
          <w:sz w:val="24"/>
          <w:szCs w:val="24"/>
          <w:lang w:eastAsia="hu-HU"/>
        </w:rPr>
      </w:pPr>
      <w:r w:rsidRPr="000E1582">
        <w:rPr>
          <w:rFonts w:ascii="Times New Roman" w:eastAsia="Times New Roman" w:hAnsi="Times New Roman" w:cs="Times New Roman"/>
          <w:sz w:val="24"/>
          <w:szCs w:val="24"/>
          <w:lang w:eastAsia="hu-HU"/>
        </w:rPr>
        <w:t>Kérem a határozat végrehajtásáról szóló beszámoló elfogadását.</w:t>
      </w:r>
    </w:p>
    <w:p w:rsidR="002525C3" w:rsidRPr="002525C3" w:rsidRDefault="002525C3" w:rsidP="002525C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525C3">
        <w:rPr>
          <w:rFonts w:ascii="Times New Roman" w:eastAsia="Times New Roman" w:hAnsi="Times New Roman" w:cs="Times New Roman"/>
          <w:b/>
          <w:sz w:val="24"/>
          <w:szCs w:val="24"/>
          <w:u w:val="single"/>
          <w:lang w:eastAsia="ar-SA"/>
        </w:rPr>
        <w:lastRenderedPageBreak/>
        <w:t>Budapest Főváros II. ker. Önkormányzat</w:t>
      </w:r>
      <w:r w:rsidRPr="002525C3">
        <w:rPr>
          <w:rFonts w:ascii="Times New Roman" w:eastAsia="Times New Roman" w:hAnsi="Times New Roman" w:cs="Times New Roman"/>
          <w:b/>
          <w:sz w:val="24"/>
          <w:szCs w:val="24"/>
          <w:u w:val="single"/>
          <w:lang w:eastAsia="ar-SA"/>
        </w:rPr>
        <w:br/>
      </w:r>
      <w:r w:rsidRPr="002525C3">
        <w:rPr>
          <w:rFonts w:ascii="Times New Roman" w:eastAsia="Times New Roman" w:hAnsi="Times New Roman" w:cs="Times New Roman"/>
          <w:b/>
          <w:color w:val="000080"/>
          <w:sz w:val="24"/>
          <w:szCs w:val="24"/>
          <w:u w:val="single"/>
          <w:lang w:eastAsia="ar-SA"/>
        </w:rPr>
        <w:t>265/2016.(VIII.25.)</w:t>
      </w:r>
      <w:r w:rsidRPr="002525C3">
        <w:rPr>
          <w:rFonts w:ascii="Times New Roman" w:eastAsia="Times New Roman" w:hAnsi="Times New Roman" w:cs="Times New Roman"/>
          <w:b/>
          <w:sz w:val="24"/>
          <w:szCs w:val="24"/>
          <w:u w:val="single"/>
          <w:lang w:eastAsia="ar-SA"/>
        </w:rPr>
        <w:t xml:space="preserve"> képviselő-testületi határozata</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sz w:val="24"/>
          <w:szCs w:val="24"/>
          <w:lang w:eastAsia="ar-SA"/>
        </w:rPr>
        <w:t>A Képviselő-testület</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sz w:val="24"/>
          <w:szCs w:val="24"/>
          <w:lang w:eastAsia="ar-SA"/>
        </w:rPr>
        <w:t xml:space="preserve">Fény Utcai Piac és Kereskedelmi Központ Társasház (1024 Budapest, II. kerület </w:t>
      </w:r>
      <w:proofErr w:type="spellStart"/>
      <w:r w:rsidRPr="002525C3">
        <w:rPr>
          <w:rFonts w:ascii="Times New Roman" w:eastAsia="Times New Roman" w:hAnsi="Times New Roman" w:cs="Times New Roman"/>
          <w:sz w:val="24"/>
          <w:szCs w:val="24"/>
          <w:lang w:eastAsia="ar-SA"/>
        </w:rPr>
        <w:t>Lövőház</w:t>
      </w:r>
      <w:proofErr w:type="spellEnd"/>
      <w:r w:rsidRPr="002525C3">
        <w:rPr>
          <w:rFonts w:ascii="Times New Roman" w:eastAsia="Times New Roman" w:hAnsi="Times New Roman" w:cs="Times New Roman"/>
          <w:sz w:val="24"/>
          <w:szCs w:val="24"/>
          <w:lang w:eastAsia="ar-SA"/>
        </w:rPr>
        <w:t xml:space="preserve"> utca 12.) részére a 1024 Budapest, II. kerület </w:t>
      </w:r>
      <w:proofErr w:type="spellStart"/>
      <w:r w:rsidRPr="002525C3">
        <w:rPr>
          <w:rFonts w:ascii="Times New Roman" w:eastAsia="Times New Roman" w:hAnsi="Times New Roman" w:cs="Times New Roman"/>
          <w:sz w:val="24"/>
          <w:szCs w:val="24"/>
          <w:lang w:eastAsia="ar-SA"/>
        </w:rPr>
        <w:t>Lövőház</w:t>
      </w:r>
      <w:proofErr w:type="spellEnd"/>
      <w:r w:rsidRPr="002525C3">
        <w:rPr>
          <w:rFonts w:ascii="Times New Roman" w:eastAsia="Times New Roman" w:hAnsi="Times New Roman" w:cs="Times New Roman"/>
          <w:sz w:val="24"/>
          <w:szCs w:val="24"/>
          <w:lang w:eastAsia="ar-SA"/>
        </w:rPr>
        <w:t xml:space="preserve"> utca 12. (hrsz.: 13182/1) alatti ingatlant érintő bejelentés nélkül végzett pavilon elhelyezése miatti kötelezés ügyében a 2016. június 20-án kelt, </w:t>
      </w:r>
      <w:r w:rsidRPr="002525C3">
        <w:rPr>
          <w:rFonts w:ascii="Times New Roman" w:eastAsia="Times New Roman" w:hAnsi="Times New Roman" w:cs="Times New Roman"/>
          <w:b/>
          <w:sz w:val="24"/>
          <w:szCs w:val="24"/>
          <w:lang w:eastAsia="ar-SA"/>
        </w:rPr>
        <w:t>XXIV-489/2016 határozattal</w:t>
      </w:r>
      <w:r w:rsidRPr="002525C3">
        <w:rPr>
          <w:rFonts w:ascii="Times New Roman" w:eastAsia="Times New Roman" w:hAnsi="Times New Roman" w:cs="Times New Roman"/>
          <w:sz w:val="24"/>
          <w:szCs w:val="24"/>
          <w:lang w:eastAsia="ar-SA"/>
        </w:rPr>
        <w:t xml:space="preserve"> szemben benyújtott fellebbezéséről jelen határozat melléklete szerint dönt.</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sz w:val="24"/>
          <w:szCs w:val="24"/>
          <w:lang w:eastAsia="ar-SA"/>
        </w:rPr>
        <w:t>A Képviselő-testület felkéri a Polgármestert a szükséges intézkedések megtételére.</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b/>
          <w:sz w:val="24"/>
          <w:szCs w:val="24"/>
          <w:u w:val="single"/>
          <w:lang w:eastAsia="ar-SA"/>
        </w:rPr>
        <w:t>Felelős</w:t>
      </w:r>
      <w:r w:rsidRPr="002525C3">
        <w:rPr>
          <w:rFonts w:ascii="Times New Roman" w:eastAsia="Times New Roman" w:hAnsi="Times New Roman" w:cs="Times New Roman"/>
          <w:sz w:val="24"/>
          <w:szCs w:val="24"/>
          <w:lang w:eastAsia="ar-SA"/>
        </w:rPr>
        <w:t xml:space="preserve">: </w:t>
      </w:r>
      <w:r w:rsidRPr="002525C3">
        <w:rPr>
          <w:rFonts w:ascii="Times New Roman" w:eastAsia="Times New Roman" w:hAnsi="Times New Roman" w:cs="Times New Roman"/>
          <w:sz w:val="24"/>
          <w:szCs w:val="24"/>
          <w:lang w:eastAsia="ar-SA"/>
        </w:rPr>
        <w:tab/>
        <w:t>Polgármester</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b/>
          <w:sz w:val="24"/>
          <w:szCs w:val="24"/>
          <w:u w:val="single"/>
          <w:lang w:eastAsia="ar-SA"/>
        </w:rPr>
        <w:t>Határidő</w:t>
      </w:r>
      <w:r w:rsidRPr="002525C3">
        <w:rPr>
          <w:rFonts w:ascii="Times New Roman" w:eastAsia="Times New Roman" w:hAnsi="Times New Roman" w:cs="Times New Roman"/>
          <w:sz w:val="24"/>
          <w:szCs w:val="24"/>
          <w:lang w:eastAsia="ar-SA"/>
        </w:rPr>
        <w:t>: 2016. szeptember 05.</w:t>
      </w:r>
    </w:p>
    <w:p w:rsidR="002525C3" w:rsidRPr="002525C3" w:rsidRDefault="002525C3" w:rsidP="002525C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25C3">
        <w:rPr>
          <w:rFonts w:ascii="Times New Roman" w:eastAsia="Times New Roman" w:hAnsi="Times New Roman" w:cs="Times New Roman"/>
          <w:sz w:val="24"/>
          <w:szCs w:val="24"/>
          <w:lang w:eastAsia="ar-SA"/>
        </w:rPr>
        <w:t>(18 képviselő van jelen, 18 igen, egyhangú)</w:t>
      </w:r>
    </w:p>
    <w:p w:rsidR="002525C3" w:rsidRPr="002525C3" w:rsidRDefault="002525C3" w:rsidP="002525C3">
      <w:pPr>
        <w:spacing w:after="160" w:line="259" w:lineRule="auto"/>
        <w:rPr>
          <w:rFonts w:ascii="Times New Roman" w:hAnsi="Times New Roman" w:cs="Times New Roman"/>
          <w:sz w:val="24"/>
          <w:szCs w:val="24"/>
        </w:rPr>
      </w:pPr>
      <w:r w:rsidRPr="002525C3">
        <w:rPr>
          <w:rFonts w:ascii="Times New Roman" w:hAnsi="Times New Roman" w:cs="Times New Roman"/>
          <w:b/>
          <w:sz w:val="24"/>
          <w:szCs w:val="24"/>
          <w:u w:val="single"/>
        </w:rPr>
        <w:t>A határozat végrehajtását végzi</w:t>
      </w:r>
      <w:r w:rsidRPr="002525C3">
        <w:rPr>
          <w:rFonts w:ascii="Times New Roman" w:hAnsi="Times New Roman" w:cs="Times New Roman"/>
          <w:sz w:val="24"/>
          <w:szCs w:val="24"/>
        </w:rPr>
        <w:t>: Főépítész</w:t>
      </w:r>
    </w:p>
    <w:p w:rsidR="00ED0DEF" w:rsidRDefault="002525C3" w:rsidP="00ED0DEF">
      <w:pPr>
        <w:tabs>
          <w:tab w:val="left" w:pos="1440"/>
        </w:tabs>
        <w:suppressAutoHyphens/>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w:t>
      </w:r>
      <w:r w:rsidR="00ED0DEF">
        <w:rPr>
          <w:rFonts w:ascii="Times New Roman" w:eastAsia="Times New Roman" w:hAnsi="Times New Roman" w:cs="Times New Roman"/>
          <w:sz w:val="24"/>
          <w:szCs w:val="24"/>
          <w:lang w:eastAsia="hu-HU"/>
        </w:rPr>
        <w:t>A képviselő-testület helybenhagyó döntését 2016. augusztus 31-én megküldtük a fellebbező Fény Utcai Piac és Kereskedelmi Központ Társasház ügyfélnek. A 2016. szeptember 6-án visszaérkezett tértivevény tanúsága szerint az ügyfél 2016. szeptember 2-án a határozatot átvette, ezáltal a határozatot helybenhagyó önkormányzati hatósági határozat 2016. szeptember 2-án jogerőssé vált.</w:t>
      </w:r>
    </w:p>
    <w:p w:rsidR="002525C3" w:rsidRDefault="002525C3" w:rsidP="002525C3">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határozat végrehajtásáról szóló beszámoló elfogadását.</w:t>
      </w:r>
    </w:p>
    <w:p w:rsidR="00113597" w:rsidRDefault="00113597" w:rsidP="00896099">
      <w:pPr>
        <w:keepNext/>
        <w:keepLines/>
        <w:overflowPunct w:val="0"/>
        <w:autoSpaceDE w:val="0"/>
        <w:autoSpaceDN w:val="0"/>
        <w:adjustRightInd w:val="0"/>
        <w:spacing w:before="240"/>
        <w:textAlignment w:val="baseline"/>
        <w:rPr>
          <w:rFonts w:ascii="Times New Roman" w:eastAsia="Times New Roman" w:hAnsi="Times New Roman" w:cs="Times New Roman"/>
          <w:sz w:val="24"/>
          <w:szCs w:val="24"/>
          <w:lang w:eastAsia="hu-HU"/>
        </w:rPr>
      </w:pPr>
    </w:p>
    <w:p w:rsidR="002B47B9" w:rsidRPr="00DC10D4" w:rsidRDefault="00702E48" w:rsidP="00896099">
      <w:pPr>
        <w:spacing w:after="160" w:line="259" w:lineRule="auto"/>
        <w:jc w:val="center"/>
        <w:rPr>
          <w:rFonts w:ascii="Times New Roman" w:eastAsia="Times New Roman" w:hAnsi="Times New Roman" w:cs="Times New Roman"/>
          <w:b/>
          <w:bCs/>
          <w:sz w:val="24"/>
          <w:szCs w:val="24"/>
          <w:lang w:eastAsia="ar-SA"/>
        </w:rPr>
      </w:pPr>
      <w:r w:rsidRPr="00702E48">
        <w:rPr>
          <w:rFonts w:ascii="Times New Roman" w:eastAsia="Times New Roman" w:hAnsi="Times New Roman" w:cs="Times New Roman"/>
          <w:b/>
          <w:sz w:val="24"/>
          <w:szCs w:val="24"/>
          <w:lang w:eastAsia="hu-HU"/>
        </w:rPr>
        <w:t>H</w:t>
      </w:r>
      <w:r w:rsidR="000133BF" w:rsidRPr="00702E48">
        <w:rPr>
          <w:rFonts w:ascii="Times New Roman" w:eastAsia="Times New Roman" w:hAnsi="Times New Roman" w:cs="Times New Roman"/>
          <w:b/>
          <w:bCs/>
          <w:sz w:val="24"/>
          <w:szCs w:val="24"/>
          <w:lang w:eastAsia="ar-SA"/>
        </w:rPr>
        <w:t xml:space="preserve"> a t á r o z a t </w:t>
      </w:r>
      <w:proofErr w:type="gramStart"/>
      <w:r w:rsidR="000133BF" w:rsidRPr="00702E48">
        <w:rPr>
          <w:rFonts w:ascii="Times New Roman" w:eastAsia="Times New Roman" w:hAnsi="Times New Roman" w:cs="Times New Roman"/>
          <w:b/>
          <w:bCs/>
          <w:sz w:val="24"/>
          <w:szCs w:val="24"/>
          <w:lang w:eastAsia="ar-SA"/>
        </w:rPr>
        <w:t>i</w:t>
      </w:r>
      <w:r w:rsidR="00E801ED">
        <w:rPr>
          <w:rFonts w:ascii="Times New Roman" w:eastAsia="Times New Roman" w:hAnsi="Times New Roman" w:cs="Times New Roman"/>
          <w:b/>
          <w:bCs/>
          <w:sz w:val="24"/>
          <w:szCs w:val="24"/>
          <w:lang w:eastAsia="ar-SA"/>
        </w:rPr>
        <w:t xml:space="preserve"> </w:t>
      </w:r>
      <w:r w:rsidR="000133BF" w:rsidRPr="00702E48">
        <w:rPr>
          <w:rFonts w:ascii="Times New Roman" w:eastAsia="Times New Roman" w:hAnsi="Times New Roman" w:cs="Times New Roman"/>
          <w:b/>
          <w:bCs/>
          <w:sz w:val="24"/>
          <w:szCs w:val="24"/>
          <w:lang w:eastAsia="ar-SA"/>
        </w:rPr>
        <w:t xml:space="preserve"> </w:t>
      </w:r>
      <w:r w:rsidR="00896099">
        <w:rPr>
          <w:rFonts w:ascii="Times New Roman" w:eastAsia="Times New Roman" w:hAnsi="Times New Roman" w:cs="Times New Roman"/>
          <w:b/>
          <w:bCs/>
          <w:sz w:val="24"/>
          <w:szCs w:val="24"/>
          <w:lang w:eastAsia="ar-SA"/>
        </w:rPr>
        <w:t>j</w:t>
      </w:r>
      <w:proofErr w:type="gramEnd"/>
      <w:r w:rsidR="00896099">
        <w:rPr>
          <w:rFonts w:ascii="Times New Roman" w:eastAsia="Times New Roman" w:hAnsi="Times New Roman" w:cs="Times New Roman"/>
          <w:b/>
          <w:bCs/>
          <w:sz w:val="24"/>
          <w:szCs w:val="24"/>
          <w:lang w:eastAsia="ar-SA"/>
        </w:rPr>
        <w:t xml:space="preserve"> a v a s l a t</w:t>
      </w: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Default="00F045AD"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Pr>
          <w:rFonts w:ascii="Times New Roman" w:eastAsia="Times New Roman" w:hAnsi="Times New Roman" w:cs="Times New Roman"/>
          <w:color w:val="000000" w:themeColor="text1"/>
          <w:sz w:val="24"/>
          <w:szCs w:val="24"/>
          <w:lang w:eastAsia="ar-SA"/>
        </w:rPr>
        <w:t xml:space="preserve">118; </w:t>
      </w:r>
      <w:r w:rsidR="005A67AA">
        <w:rPr>
          <w:rFonts w:ascii="Times New Roman" w:eastAsia="Times New Roman" w:hAnsi="Times New Roman" w:cs="Times New Roman"/>
          <w:color w:val="000000" w:themeColor="text1"/>
          <w:sz w:val="24"/>
          <w:szCs w:val="24"/>
          <w:lang w:eastAsia="ar-SA"/>
        </w:rPr>
        <w:t>244</w:t>
      </w:r>
      <w:r w:rsidR="005A67AA" w:rsidRPr="005A67AA">
        <w:rPr>
          <w:rFonts w:ascii="Times New Roman" w:eastAsia="Times New Roman" w:hAnsi="Times New Roman" w:cs="Times New Roman"/>
          <w:b/>
          <w:color w:val="000000" w:themeColor="text1"/>
          <w:sz w:val="24"/>
          <w:szCs w:val="24"/>
          <w:lang w:eastAsia="ar-SA"/>
        </w:rPr>
        <w:t>/2013</w:t>
      </w:r>
      <w:r w:rsidR="00AB36C0">
        <w:rPr>
          <w:rFonts w:ascii="Times New Roman" w:eastAsia="Times New Roman" w:hAnsi="Times New Roman" w:cs="Times New Roman"/>
          <w:color w:val="000000" w:themeColor="text1"/>
          <w:sz w:val="24"/>
          <w:szCs w:val="24"/>
          <w:lang w:eastAsia="ar-SA"/>
        </w:rPr>
        <w:t>., 241-</w:t>
      </w:r>
      <w:r w:rsidR="005A67AA">
        <w:rPr>
          <w:rFonts w:ascii="Times New Roman" w:eastAsia="Times New Roman" w:hAnsi="Times New Roman" w:cs="Times New Roman"/>
          <w:color w:val="000000" w:themeColor="text1"/>
          <w:sz w:val="24"/>
          <w:szCs w:val="24"/>
          <w:lang w:eastAsia="ar-SA"/>
        </w:rPr>
        <w:t>242</w:t>
      </w:r>
      <w:r w:rsidR="005A67AA" w:rsidRPr="00AB36C0">
        <w:rPr>
          <w:rFonts w:ascii="Times New Roman" w:eastAsia="Times New Roman" w:hAnsi="Times New Roman" w:cs="Times New Roman"/>
          <w:b/>
          <w:color w:val="000000" w:themeColor="text1"/>
          <w:sz w:val="24"/>
          <w:szCs w:val="24"/>
          <w:lang w:eastAsia="ar-SA"/>
        </w:rPr>
        <w:t>/2015</w:t>
      </w:r>
      <w:r w:rsidR="005A67AA">
        <w:rPr>
          <w:rFonts w:ascii="Times New Roman" w:eastAsia="Times New Roman" w:hAnsi="Times New Roman" w:cs="Times New Roman"/>
          <w:color w:val="000000" w:themeColor="text1"/>
          <w:sz w:val="24"/>
          <w:szCs w:val="24"/>
          <w:lang w:eastAsia="ar-SA"/>
        </w:rPr>
        <w:t>.</w:t>
      </w:r>
      <w:r w:rsidR="00AB36C0">
        <w:rPr>
          <w:rFonts w:ascii="Times New Roman" w:eastAsia="Times New Roman" w:hAnsi="Times New Roman" w:cs="Times New Roman"/>
          <w:color w:val="000000" w:themeColor="text1"/>
          <w:sz w:val="24"/>
          <w:szCs w:val="24"/>
          <w:lang w:eastAsia="ar-SA"/>
        </w:rPr>
        <w:t>,</w:t>
      </w:r>
      <w:r w:rsidR="005A67AA">
        <w:rPr>
          <w:rFonts w:ascii="Times New Roman" w:eastAsia="Times New Roman" w:hAnsi="Times New Roman" w:cs="Times New Roman"/>
          <w:color w:val="000000" w:themeColor="text1"/>
          <w:sz w:val="24"/>
          <w:szCs w:val="24"/>
          <w:lang w:eastAsia="ar-SA"/>
        </w:rPr>
        <w:t xml:space="preserve"> </w:t>
      </w:r>
      <w:r w:rsidR="00E801ED">
        <w:rPr>
          <w:rFonts w:ascii="Times New Roman" w:eastAsia="Times New Roman" w:hAnsi="Times New Roman" w:cs="Times New Roman"/>
          <w:color w:val="000000" w:themeColor="text1"/>
          <w:sz w:val="24"/>
          <w:szCs w:val="24"/>
          <w:lang w:eastAsia="ar-SA"/>
        </w:rPr>
        <w:t>10; 4</w:t>
      </w:r>
      <w:r>
        <w:rPr>
          <w:rFonts w:ascii="Times New Roman" w:eastAsia="Times New Roman" w:hAnsi="Times New Roman" w:cs="Times New Roman"/>
          <w:color w:val="000000" w:themeColor="text1"/>
          <w:sz w:val="24"/>
          <w:szCs w:val="24"/>
          <w:lang w:eastAsia="ar-SA"/>
        </w:rPr>
        <w:t>0; 46-47; 85-</w:t>
      </w:r>
      <w:r w:rsidR="00E801ED">
        <w:rPr>
          <w:rFonts w:ascii="Times New Roman" w:eastAsia="Times New Roman" w:hAnsi="Times New Roman" w:cs="Times New Roman"/>
          <w:color w:val="000000" w:themeColor="text1"/>
          <w:sz w:val="24"/>
          <w:szCs w:val="24"/>
          <w:lang w:eastAsia="ar-SA"/>
        </w:rPr>
        <w:t xml:space="preserve">86; 113; 126-128; 135; 144; 148-150; 155-158; </w:t>
      </w:r>
      <w:r>
        <w:rPr>
          <w:rFonts w:ascii="Times New Roman" w:eastAsia="Times New Roman" w:hAnsi="Times New Roman" w:cs="Times New Roman"/>
          <w:color w:val="000000" w:themeColor="text1"/>
          <w:sz w:val="24"/>
          <w:szCs w:val="24"/>
          <w:lang w:eastAsia="ar-SA"/>
        </w:rPr>
        <w:t>163-166; 177-</w:t>
      </w:r>
      <w:r w:rsidR="00E801ED">
        <w:rPr>
          <w:rFonts w:ascii="Times New Roman" w:eastAsia="Times New Roman" w:hAnsi="Times New Roman" w:cs="Times New Roman"/>
          <w:color w:val="000000" w:themeColor="text1"/>
          <w:sz w:val="24"/>
          <w:szCs w:val="24"/>
          <w:lang w:eastAsia="ar-SA"/>
        </w:rPr>
        <w:t>178; 186; 188-192; 195; 197-202; 208-210; 214-220; 228-</w:t>
      </w:r>
      <w:r>
        <w:rPr>
          <w:rFonts w:ascii="Times New Roman" w:eastAsia="Times New Roman" w:hAnsi="Times New Roman" w:cs="Times New Roman"/>
          <w:color w:val="000000" w:themeColor="text1"/>
          <w:sz w:val="24"/>
          <w:szCs w:val="24"/>
          <w:lang w:eastAsia="ar-SA"/>
        </w:rPr>
        <w:t>236</w:t>
      </w:r>
      <w:r w:rsidR="00E801ED">
        <w:rPr>
          <w:rFonts w:ascii="Times New Roman" w:eastAsia="Times New Roman" w:hAnsi="Times New Roman" w:cs="Times New Roman"/>
          <w:color w:val="000000" w:themeColor="text1"/>
          <w:sz w:val="24"/>
          <w:szCs w:val="24"/>
          <w:lang w:eastAsia="ar-SA"/>
        </w:rPr>
        <w:t>; 243-250; 255-257; 263-265</w:t>
      </w:r>
      <w:r w:rsidR="00D81CF3">
        <w:rPr>
          <w:rFonts w:ascii="Times New Roman" w:eastAsia="Times New Roman" w:hAnsi="Times New Roman" w:cs="Times New Roman"/>
          <w:b/>
          <w:color w:val="000000" w:themeColor="text1"/>
          <w:sz w:val="24"/>
          <w:szCs w:val="24"/>
          <w:lang w:eastAsia="ar-SA"/>
        </w:rPr>
        <w:t>/</w:t>
      </w:r>
      <w:r w:rsidR="00012E83">
        <w:rPr>
          <w:rFonts w:ascii="Times New Roman" w:eastAsia="Times New Roman" w:hAnsi="Times New Roman" w:cs="Times New Roman"/>
          <w:b/>
          <w:color w:val="000000" w:themeColor="text1"/>
          <w:sz w:val="24"/>
          <w:szCs w:val="24"/>
          <w:lang w:eastAsia="ar-SA"/>
        </w:rPr>
        <w:t xml:space="preserve">2016. </w:t>
      </w:r>
      <w:r w:rsidR="000133BF" w:rsidRPr="00DC10D4">
        <w:rPr>
          <w:rFonts w:ascii="Times New Roman" w:eastAsia="Times New Roman" w:hAnsi="Times New Roman" w:cs="Times New Roman"/>
          <w:color w:val="000000" w:themeColor="text1"/>
          <w:sz w:val="24"/>
          <w:szCs w:val="24"/>
          <w:lang w:eastAsia="ar-SA"/>
        </w:rPr>
        <w:t xml:space="preserve">határozatok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AB36C0" w:rsidRDefault="00046AE9" w:rsidP="00046AE9">
      <w:pPr>
        <w:pStyle w:val="Listaszerbekezds"/>
        <w:keepLines/>
        <w:numPr>
          <w:ilvl w:val="0"/>
          <w:numId w:val="12"/>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237/2013. (VII.11.) határozat végrehajtási idejét 2017. augusztus 31. napjáig</w:t>
      </w:r>
      <w:r w:rsidR="00AB36C0">
        <w:rPr>
          <w:rFonts w:eastAsia="Times New Roman"/>
          <w:color w:val="000000" w:themeColor="text1"/>
          <w:lang w:eastAsia="ar-SA"/>
        </w:rPr>
        <w:t>,</w:t>
      </w:r>
    </w:p>
    <w:p w:rsidR="00046AE9" w:rsidRDefault="00AB36C0" w:rsidP="00046AE9">
      <w:pPr>
        <w:pStyle w:val="Listaszerbekezds"/>
        <w:keepLines/>
        <w:numPr>
          <w:ilvl w:val="0"/>
          <w:numId w:val="12"/>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115/</w:t>
      </w:r>
      <w:r w:rsidR="00046AE9">
        <w:rPr>
          <w:rFonts w:eastAsia="Times New Roman"/>
          <w:color w:val="000000" w:themeColor="text1"/>
          <w:lang w:eastAsia="ar-SA"/>
        </w:rPr>
        <w:t xml:space="preserve"> </w:t>
      </w:r>
      <w:r>
        <w:rPr>
          <w:rFonts w:eastAsia="Times New Roman"/>
          <w:color w:val="000000" w:themeColor="text1"/>
          <w:lang w:eastAsia="ar-SA"/>
        </w:rPr>
        <w:t>2015.(IV.28.) határozat végrehajtási idejét 2017. szeptember 1. napjáig,</w:t>
      </w:r>
    </w:p>
    <w:p w:rsidR="00CF1FCC" w:rsidRPr="00CF1FCC" w:rsidRDefault="00CF1FCC" w:rsidP="00CF1FCC">
      <w:pPr>
        <w:pStyle w:val="Listaszerbekezds"/>
        <w:keepLines/>
        <w:numPr>
          <w:ilvl w:val="0"/>
          <w:numId w:val="12"/>
        </w:numPr>
        <w:jc w:val="both"/>
        <w:rPr>
          <w:rFonts w:eastAsia="Times New Roman"/>
          <w:u w:val="single"/>
          <w:lang w:eastAsia="ar-SA"/>
        </w:rPr>
      </w:pPr>
      <w:r>
        <w:rPr>
          <w:rFonts w:eastAsia="Times New Roman"/>
          <w:lang w:eastAsia="ar-SA"/>
        </w:rPr>
        <w:t xml:space="preserve">237/2016. (VI.16.) határozat </w:t>
      </w:r>
      <w:r w:rsidRPr="00CF1FCC">
        <w:rPr>
          <w:rFonts w:eastAsia="Times New Roman"/>
          <w:lang w:eastAsia="ar-SA"/>
        </w:rPr>
        <w:t>végrehajtási i</w:t>
      </w:r>
      <w:r w:rsidR="00AB36C0">
        <w:rPr>
          <w:rFonts w:eastAsia="Times New Roman"/>
          <w:lang w:eastAsia="ar-SA"/>
        </w:rPr>
        <w:t>dejét 2017. március 31. napjáig</w:t>
      </w:r>
    </w:p>
    <w:p w:rsidR="00046AE9" w:rsidRDefault="00046AE9" w:rsidP="00046AE9">
      <w:pPr>
        <w:pStyle w:val="Listaszerbekezds"/>
        <w:keepLines/>
        <w:suppressAutoHyphens/>
        <w:overflowPunct w:val="0"/>
        <w:autoSpaceDE w:val="0"/>
        <w:ind w:left="1494"/>
        <w:jc w:val="both"/>
        <w:textAlignment w:val="baseline"/>
        <w:rPr>
          <w:rFonts w:eastAsia="Times New Roman"/>
          <w:color w:val="000000" w:themeColor="text1"/>
          <w:lang w:eastAsia="ar-SA"/>
        </w:rPr>
      </w:pPr>
      <w:proofErr w:type="gramStart"/>
      <w:r>
        <w:rPr>
          <w:rFonts w:eastAsia="Times New Roman"/>
          <w:color w:val="000000" w:themeColor="text1"/>
          <w:u w:val="single"/>
          <w:lang w:eastAsia="ar-SA"/>
        </w:rPr>
        <w:t>meghosszabbítja</w:t>
      </w:r>
      <w:proofErr w:type="gramEnd"/>
      <w:r>
        <w:rPr>
          <w:rFonts w:eastAsia="Times New Roman"/>
          <w:color w:val="000000" w:themeColor="text1"/>
          <w:u w:val="single"/>
          <w:lang w:eastAsia="ar-SA"/>
        </w:rPr>
        <w:t>.</w:t>
      </w:r>
    </w:p>
    <w:p w:rsidR="00046AE9" w:rsidRDefault="00046AE9"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Pr="00DC10D4" w:rsidRDefault="00CC6330"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Budapest, 2016. </w:t>
      </w:r>
      <w:r w:rsidR="0052261C">
        <w:rPr>
          <w:rFonts w:ascii="Times New Roman" w:eastAsia="Times New Roman" w:hAnsi="Times New Roman" w:cs="Times New Roman"/>
          <w:sz w:val="24"/>
          <w:szCs w:val="24"/>
          <w:lang w:eastAsia="ar-SA"/>
        </w:rPr>
        <w:t>szeptember 14</w:t>
      </w:r>
      <w:r w:rsidR="00A726F4">
        <w:rPr>
          <w:rFonts w:ascii="Times New Roman" w:eastAsia="Times New Roman" w:hAnsi="Times New Roman" w:cs="Times New Roman"/>
          <w:sz w:val="24"/>
          <w:szCs w:val="24"/>
          <w:lang w:eastAsia="ar-SA"/>
        </w:rPr>
        <w:t>.</w:t>
      </w: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DC10D4">
        <w:rPr>
          <w:rFonts w:ascii="Times New Roman" w:eastAsia="Times New Roman" w:hAnsi="Times New Roman" w:cs="Times New Roman"/>
          <w:b/>
          <w:sz w:val="24"/>
          <w:szCs w:val="24"/>
          <w:lang w:eastAsia="ar-SA"/>
        </w:rPr>
        <w:t>Dr. Láng Zsolt</w:t>
      </w:r>
    </w:p>
    <w:p w:rsidR="005F3790" w:rsidRPr="00896099" w:rsidRDefault="000133BF" w:rsidP="00896099">
      <w:pPr>
        <w:rPr>
          <w:rFonts w:ascii="Times New Roman" w:hAnsi="Times New Roman" w:cs="Times New Roman"/>
          <w:sz w:val="24"/>
          <w:szCs w:val="24"/>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r w:rsidRPr="00DC10D4">
        <w:rPr>
          <w:rFonts w:ascii="Times New Roman" w:eastAsia="Times New Roman" w:hAnsi="Times New Roman" w:cs="Times New Roman"/>
          <w:b/>
          <w:bCs/>
          <w:sz w:val="24"/>
          <w:szCs w:val="24"/>
          <w:lang w:eastAsia="hu-HU"/>
        </w:rPr>
        <w:t>Polgármester</w:t>
      </w:r>
    </w:p>
    <w:sectPr w:rsidR="005F3790" w:rsidRPr="008960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C6" w:rsidRDefault="003C4EC6">
      <w:r>
        <w:separator/>
      </w:r>
    </w:p>
  </w:endnote>
  <w:endnote w:type="continuationSeparator" w:id="0">
    <w:p w:rsidR="003C4EC6" w:rsidRDefault="003C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800000AF" w:usb1="4000004A" w:usb2="00000000" w:usb3="00000000" w:csb0="00000003" w:csb1="00000000"/>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C6" w:rsidRPr="005250B8" w:rsidRDefault="003C4EC6"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C6" w:rsidRDefault="003C4EC6">
      <w:r>
        <w:separator/>
      </w:r>
    </w:p>
  </w:footnote>
  <w:footnote w:type="continuationSeparator" w:id="0">
    <w:p w:rsidR="003C4EC6" w:rsidRDefault="003C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C6" w:rsidRPr="00235034" w:rsidRDefault="003C4EC6"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1C7D98">
      <w:rPr>
        <w:noProof/>
        <w:sz w:val="16"/>
        <w:szCs w:val="16"/>
      </w:rPr>
      <w:t>2</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 w:numId="1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15E4"/>
    <w:rsid w:val="00002BE3"/>
    <w:rsid w:val="00003CBC"/>
    <w:rsid w:val="00003E52"/>
    <w:rsid w:val="000041FB"/>
    <w:rsid w:val="0000488A"/>
    <w:rsid w:val="00004D50"/>
    <w:rsid w:val="00005130"/>
    <w:rsid w:val="00006878"/>
    <w:rsid w:val="00006A5A"/>
    <w:rsid w:val="00010F3A"/>
    <w:rsid w:val="00011316"/>
    <w:rsid w:val="00012E83"/>
    <w:rsid w:val="000133BF"/>
    <w:rsid w:val="00016362"/>
    <w:rsid w:val="000179AA"/>
    <w:rsid w:val="00017E69"/>
    <w:rsid w:val="00020338"/>
    <w:rsid w:val="000205D2"/>
    <w:rsid w:val="00022A9B"/>
    <w:rsid w:val="00023C35"/>
    <w:rsid w:val="000312A5"/>
    <w:rsid w:val="00033A00"/>
    <w:rsid w:val="00036381"/>
    <w:rsid w:val="0003746C"/>
    <w:rsid w:val="000377FA"/>
    <w:rsid w:val="00037C8D"/>
    <w:rsid w:val="000437F2"/>
    <w:rsid w:val="00043A9B"/>
    <w:rsid w:val="00043B86"/>
    <w:rsid w:val="0004666B"/>
    <w:rsid w:val="00046AE9"/>
    <w:rsid w:val="00046E63"/>
    <w:rsid w:val="000518D5"/>
    <w:rsid w:val="00054E93"/>
    <w:rsid w:val="000566EE"/>
    <w:rsid w:val="00060042"/>
    <w:rsid w:val="00060200"/>
    <w:rsid w:val="000603F6"/>
    <w:rsid w:val="00061C13"/>
    <w:rsid w:val="0006464C"/>
    <w:rsid w:val="0007120D"/>
    <w:rsid w:val="000737EF"/>
    <w:rsid w:val="000756B6"/>
    <w:rsid w:val="000812BD"/>
    <w:rsid w:val="00081CB1"/>
    <w:rsid w:val="000838B4"/>
    <w:rsid w:val="000846E1"/>
    <w:rsid w:val="00086C32"/>
    <w:rsid w:val="00091384"/>
    <w:rsid w:val="0009345F"/>
    <w:rsid w:val="000935D7"/>
    <w:rsid w:val="00093E61"/>
    <w:rsid w:val="00094D26"/>
    <w:rsid w:val="000951B2"/>
    <w:rsid w:val="00095F6F"/>
    <w:rsid w:val="00096527"/>
    <w:rsid w:val="00097683"/>
    <w:rsid w:val="000A0183"/>
    <w:rsid w:val="000A1FB0"/>
    <w:rsid w:val="000A6110"/>
    <w:rsid w:val="000A7E80"/>
    <w:rsid w:val="000B157A"/>
    <w:rsid w:val="000B1620"/>
    <w:rsid w:val="000B1923"/>
    <w:rsid w:val="000B258A"/>
    <w:rsid w:val="000B4D38"/>
    <w:rsid w:val="000B5C2B"/>
    <w:rsid w:val="000B7753"/>
    <w:rsid w:val="000C0EB7"/>
    <w:rsid w:val="000C2019"/>
    <w:rsid w:val="000C40C9"/>
    <w:rsid w:val="000C4A3D"/>
    <w:rsid w:val="000C75BC"/>
    <w:rsid w:val="000D0584"/>
    <w:rsid w:val="000D382B"/>
    <w:rsid w:val="000D48BE"/>
    <w:rsid w:val="000D63F8"/>
    <w:rsid w:val="000E1582"/>
    <w:rsid w:val="000E178A"/>
    <w:rsid w:val="000E35AA"/>
    <w:rsid w:val="000E41E3"/>
    <w:rsid w:val="000E55FC"/>
    <w:rsid w:val="000E6612"/>
    <w:rsid w:val="000E733F"/>
    <w:rsid w:val="000E7404"/>
    <w:rsid w:val="000F4CA3"/>
    <w:rsid w:val="001003B9"/>
    <w:rsid w:val="001010EF"/>
    <w:rsid w:val="00103C0C"/>
    <w:rsid w:val="001070A5"/>
    <w:rsid w:val="00113597"/>
    <w:rsid w:val="00114FEF"/>
    <w:rsid w:val="001153F7"/>
    <w:rsid w:val="00115DC2"/>
    <w:rsid w:val="00120A82"/>
    <w:rsid w:val="001226E1"/>
    <w:rsid w:val="00122A17"/>
    <w:rsid w:val="0012493E"/>
    <w:rsid w:val="0012601A"/>
    <w:rsid w:val="0012731A"/>
    <w:rsid w:val="00127866"/>
    <w:rsid w:val="00130904"/>
    <w:rsid w:val="00130A04"/>
    <w:rsid w:val="00133338"/>
    <w:rsid w:val="001340CD"/>
    <w:rsid w:val="00134209"/>
    <w:rsid w:val="001344D6"/>
    <w:rsid w:val="00134641"/>
    <w:rsid w:val="0013607A"/>
    <w:rsid w:val="00136777"/>
    <w:rsid w:val="001404EB"/>
    <w:rsid w:val="0014401E"/>
    <w:rsid w:val="00146601"/>
    <w:rsid w:val="00151589"/>
    <w:rsid w:val="00152290"/>
    <w:rsid w:val="00155105"/>
    <w:rsid w:val="001564C6"/>
    <w:rsid w:val="00156BA4"/>
    <w:rsid w:val="00157364"/>
    <w:rsid w:val="00162FCF"/>
    <w:rsid w:val="00164EB3"/>
    <w:rsid w:val="00164F4F"/>
    <w:rsid w:val="00165137"/>
    <w:rsid w:val="00165ACA"/>
    <w:rsid w:val="00166249"/>
    <w:rsid w:val="00167C13"/>
    <w:rsid w:val="001709CD"/>
    <w:rsid w:val="00171646"/>
    <w:rsid w:val="001726D4"/>
    <w:rsid w:val="00174E16"/>
    <w:rsid w:val="00176459"/>
    <w:rsid w:val="001826BD"/>
    <w:rsid w:val="0018379F"/>
    <w:rsid w:val="001838BE"/>
    <w:rsid w:val="0018489A"/>
    <w:rsid w:val="00187834"/>
    <w:rsid w:val="00190847"/>
    <w:rsid w:val="0019194B"/>
    <w:rsid w:val="0019231B"/>
    <w:rsid w:val="0019333E"/>
    <w:rsid w:val="001934F9"/>
    <w:rsid w:val="001944DA"/>
    <w:rsid w:val="001949C6"/>
    <w:rsid w:val="001952DB"/>
    <w:rsid w:val="001968E9"/>
    <w:rsid w:val="00197A4F"/>
    <w:rsid w:val="00197C65"/>
    <w:rsid w:val="00197EC1"/>
    <w:rsid w:val="001A2922"/>
    <w:rsid w:val="001A29C3"/>
    <w:rsid w:val="001A4B0E"/>
    <w:rsid w:val="001A54DC"/>
    <w:rsid w:val="001A6EA6"/>
    <w:rsid w:val="001A6F79"/>
    <w:rsid w:val="001B4A32"/>
    <w:rsid w:val="001B664B"/>
    <w:rsid w:val="001B7972"/>
    <w:rsid w:val="001C120E"/>
    <w:rsid w:val="001C6208"/>
    <w:rsid w:val="001C670A"/>
    <w:rsid w:val="001C7D98"/>
    <w:rsid w:val="001D1555"/>
    <w:rsid w:val="001D203C"/>
    <w:rsid w:val="001D45C3"/>
    <w:rsid w:val="001D4674"/>
    <w:rsid w:val="001D652C"/>
    <w:rsid w:val="001E0FEA"/>
    <w:rsid w:val="001E12C5"/>
    <w:rsid w:val="001E255A"/>
    <w:rsid w:val="001E3095"/>
    <w:rsid w:val="001E37A8"/>
    <w:rsid w:val="001E53DF"/>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623B"/>
    <w:rsid w:val="002525C3"/>
    <w:rsid w:val="0025261B"/>
    <w:rsid w:val="0026067D"/>
    <w:rsid w:val="00261540"/>
    <w:rsid w:val="00261AF6"/>
    <w:rsid w:val="00264F87"/>
    <w:rsid w:val="00265240"/>
    <w:rsid w:val="0026553D"/>
    <w:rsid w:val="00266F81"/>
    <w:rsid w:val="00270217"/>
    <w:rsid w:val="0027538D"/>
    <w:rsid w:val="00275FE1"/>
    <w:rsid w:val="0027617D"/>
    <w:rsid w:val="00285672"/>
    <w:rsid w:val="00287D2C"/>
    <w:rsid w:val="0029167D"/>
    <w:rsid w:val="00292046"/>
    <w:rsid w:val="0029218A"/>
    <w:rsid w:val="00295771"/>
    <w:rsid w:val="00295E96"/>
    <w:rsid w:val="00296F82"/>
    <w:rsid w:val="0029755B"/>
    <w:rsid w:val="002A0937"/>
    <w:rsid w:val="002A1CF1"/>
    <w:rsid w:val="002A2243"/>
    <w:rsid w:val="002A28EA"/>
    <w:rsid w:val="002A346B"/>
    <w:rsid w:val="002A3DCE"/>
    <w:rsid w:val="002A4675"/>
    <w:rsid w:val="002A5E77"/>
    <w:rsid w:val="002A6D86"/>
    <w:rsid w:val="002B097A"/>
    <w:rsid w:val="002B47B9"/>
    <w:rsid w:val="002B483F"/>
    <w:rsid w:val="002B7A98"/>
    <w:rsid w:val="002C0599"/>
    <w:rsid w:val="002C3487"/>
    <w:rsid w:val="002C3F88"/>
    <w:rsid w:val="002C429F"/>
    <w:rsid w:val="002C60C8"/>
    <w:rsid w:val="002C6161"/>
    <w:rsid w:val="002C7B8F"/>
    <w:rsid w:val="002D1F4D"/>
    <w:rsid w:val="002D5538"/>
    <w:rsid w:val="002D68E6"/>
    <w:rsid w:val="002D6955"/>
    <w:rsid w:val="002D6BD8"/>
    <w:rsid w:val="002E02A9"/>
    <w:rsid w:val="002E047F"/>
    <w:rsid w:val="002E0DC5"/>
    <w:rsid w:val="002E13CD"/>
    <w:rsid w:val="002E60CE"/>
    <w:rsid w:val="002E6EA4"/>
    <w:rsid w:val="002F04E1"/>
    <w:rsid w:val="002F0A48"/>
    <w:rsid w:val="002F150F"/>
    <w:rsid w:val="002F2F5C"/>
    <w:rsid w:val="002F3533"/>
    <w:rsid w:val="002F472C"/>
    <w:rsid w:val="002F5F76"/>
    <w:rsid w:val="002F6617"/>
    <w:rsid w:val="002F6DE7"/>
    <w:rsid w:val="003024FD"/>
    <w:rsid w:val="00302506"/>
    <w:rsid w:val="003039CE"/>
    <w:rsid w:val="003064B9"/>
    <w:rsid w:val="003064EF"/>
    <w:rsid w:val="00307654"/>
    <w:rsid w:val="003132BC"/>
    <w:rsid w:val="003146D0"/>
    <w:rsid w:val="00317AC6"/>
    <w:rsid w:val="00317F80"/>
    <w:rsid w:val="00320A10"/>
    <w:rsid w:val="00335463"/>
    <w:rsid w:val="00336DF2"/>
    <w:rsid w:val="00336EE2"/>
    <w:rsid w:val="00343B47"/>
    <w:rsid w:val="00343F39"/>
    <w:rsid w:val="00346B46"/>
    <w:rsid w:val="003519BE"/>
    <w:rsid w:val="003570A4"/>
    <w:rsid w:val="003576C5"/>
    <w:rsid w:val="00360119"/>
    <w:rsid w:val="00360D5E"/>
    <w:rsid w:val="0036133B"/>
    <w:rsid w:val="003636E1"/>
    <w:rsid w:val="00365741"/>
    <w:rsid w:val="00370ADE"/>
    <w:rsid w:val="00370DCA"/>
    <w:rsid w:val="003715BE"/>
    <w:rsid w:val="00372923"/>
    <w:rsid w:val="00372D3A"/>
    <w:rsid w:val="00377F02"/>
    <w:rsid w:val="0038071D"/>
    <w:rsid w:val="00380AD9"/>
    <w:rsid w:val="00380E99"/>
    <w:rsid w:val="00382213"/>
    <w:rsid w:val="00384A7E"/>
    <w:rsid w:val="00385617"/>
    <w:rsid w:val="003873A0"/>
    <w:rsid w:val="0039003F"/>
    <w:rsid w:val="00392BB1"/>
    <w:rsid w:val="00393E89"/>
    <w:rsid w:val="00394FB3"/>
    <w:rsid w:val="0039539B"/>
    <w:rsid w:val="0039749D"/>
    <w:rsid w:val="003A1D11"/>
    <w:rsid w:val="003A5973"/>
    <w:rsid w:val="003A5A5D"/>
    <w:rsid w:val="003A685C"/>
    <w:rsid w:val="003A7764"/>
    <w:rsid w:val="003B024E"/>
    <w:rsid w:val="003B1627"/>
    <w:rsid w:val="003B190E"/>
    <w:rsid w:val="003B4B87"/>
    <w:rsid w:val="003B67CE"/>
    <w:rsid w:val="003B752F"/>
    <w:rsid w:val="003C3AC0"/>
    <w:rsid w:val="003C4EC6"/>
    <w:rsid w:val="003C5DC4"/>
    <w:rsid w:val="003C660D"/>
    <w:rsid w:val="003D3928"/>
    <w:rsid w:val="003D5C81"/>
    <w:rsid w:val="003D65E5"/>
    <w:rsid w:val="003D7A7E"/>
    <w:rsid w:val="003E0654"/>
    <w:rsid w:val="003E2762"/>
    <w:rsid w:val="003E4519"/>
    <w:rsid w:val="003E483D"/>
    <w:rsid w:val="003E4B99"/>
    <w:rsid w:val="003E4F33"/>
    <w:rsid w:val="003E7213"/>
    <w:rsid w:val="003F2C79"/>
    <w:rsid w:val="003F37F2"/>
    <w:rsid w:val="003F6F06"/>
    <w:rsid w:val="00401FE6"/>
    <w:rsid w:val="00405348"/>
    <w:rsid w:val="004056C5"/>
    <w:rsid w:val="004059F6"/>
    <w:rsid w:val="00406C18"/>
    <w:rsid w:val="00410254"/>
    <w:rsid w:val="004127AF"/>
    <w:rsid w:val="004129BF"/>
    <w:rsid w:val="00413FEF"/>
    <w:rsid w:val="004170A3"/>
    <w:rsid w:val="004174DB"/>
    <w:rsid w:val="00417BE9"/>
    <w:rsid w:val="00417F47"/>
    <w:rsid w:val="004230D6"/>
    <w:rsid w:val="004243DA"/>
    <w:rsid w:val="00424575"/>
    <w:rsid w:val="004247CB"/>
    <w:rsid w:val="00425AA4"/>
    <w:rsid w:val="00426931"/>
    <w:rsid w:val="00426D24"/>
    <w:rsid w:val="00427BDF"/>
    <w:rsid w:val="00431105"/>
    <w:rsid w:val="00431122"/>
    <w:rsid w:val="004314EC"/>
    <w:rsid w:val="004335F3"/>
    <w:rsid w:val="00433954"/>
    <w:rsid w:val="00434163"/>
    <w:rsid w:val="004342AE"/>
    <w:rsid w:val="00441A9D"/>
    <w:rsid w:val="00445998"/>
    <w:rsid w:val="004465C6"/>
    <w:rsid w:val="00456840"/>
    <w:rsid w:val="00456E01"/>
    <w:rsid w:val="004572BD"/>
    <w:rsid w:val="0046190E"/>
    <w:rsid w:val="00461A4D"/>
    <w:rsid w:val="00463654"/>
    <w:rsid w:val="00466103"/>
    <w:rsid w:val="004768B1"/>
    <w:rsid w:val="0048191A"/>
    <w:rsid w:val="00481B8E"/>
    <w:rsid w:val="00481E9E"/>
    <w:rsid w:val="00481EB0"/>
    <w:rsid w:val="00482DF0"/>
    <w:rsid w:val="00483A6E"/>
    <w:rsid w:val="004853E2"/>
    <w:rsid w:val="0048766B"/>
    <w:rsid w:val="004915BB"/>
    <w:rsid w:val="004951F8"/>
    <w:rsid w:val="0049552E"/>
    <w:rsid w:val="00496AEE"/>
    <w:rsid w:val="004970BB"/>
    <w:rsid w:val="004974A8"/>
    <w:rsid w:val="004A09C9"/>
    <w:rsid w:val="004A2271"/>
    <w:rsid w:val="004A70EC"/>
    <w:rsid w:val="004A78CE"/>
    <w:rsid w:val="004B15FD"/>
    <w:rsid w:val="004B26B5"/>
    <w:rsid w:val="004B4812"/>
    <w:rsid w:val="004B4877"/>
    <w:rsid w:val="004B7529"/>
    <w:rsid w:val="004B777F"/>
    <w:rsid w:val="004C4611"/>
    <w:rsid w:val="004C6DB2"/>
    <w:rsid w:val="004D0D0B"/>
    <w:rsid w:val="004D11B5"/>
    <w:rsid w:val="004D1B3C"/>
    <w:rsid w:val="004D1D4B"/>
    <w:rsid w:val="004D33C6"/>
    <w:rsid w:val="004D6D8B"/>
    <w:rsid w:val="004E0CCB"/>
    <w:rsid w:val="004E3107"/>
    <w:rsid w:val="004E4666"/>
    <w:rsid w:val="004E55F7"/>
    <w:rsid w:val="004F0CAC"/>
    <w:rsid w:val="004F101E"/>
    <w:rsid w:val="004F30C6"/>
    <w:rsid w:val="004F38AB"/>
    <w:rsid w:val="004F3ABE"/>
    <w:rsid w:val="004F43AC"/>
    <w:rsid w:val="004F45BB"/>
    <w:rsid w:val="004F6518"/>
    <w:rsid w:val="0050006C"/>
    <w:rsid w:val="00502FC8"/>
    <w:rsid w:val="00503FD3"/>
    <w:rsid w:val="005040A3"/>
    <w:rsid w:val="00504D4A"/>
    <w:rsid w:val="00505DAA"/>
    <w:rsid w:val="0050657E"/>
    <w:rsid w:val="00507301"/>
    <w:rsid w:val="00507D09"/>
    <w:rsid w:val="00510DC7"/>
    <w:rsid w:val="00512CA5"/>
    <w:rsid w:val="00513BCA"/>
    <w:rsid w:val="00513D85"/>
    <w:rsid w:val="00513EE9"/>
    <w:rsid w:val="00516C2E"/>
    <w:rsid w:val="005216D0"/>
    <w:rsid w:val="0052261C"/>
    <w:rsid w:val="005246CD"/>
    <w:rsid w:val="005269FC"/>
    <w:rsid w:val="00527DFB"/>
    <w:rsid w:val="0053370A"/>
    <w:rsid w:val="00533E00"/>
    <w:rsid w:val="00534132"/>
    <w:rsid w:val="005350C6"/>
    <w:rsid w:val="005413BC"/>
    <w:rsid w:val="00542589"/>
    <w:rsid w:val="00550F5F"/>
    <w:rsid w:val="00551194"/>
    <w:rsid w:val="00553751"/>
    <w:rsid w:val="00556B3B"/>
    <w:rsid w:val="0056057B"/>
    <w:rsid w:val="00565DED"/>
    <w:rsid w:val="0057143E"/>
    <w:rsid w:val="0057182F"/>
    <w:rsid w:val="00571DDD"/>
    <w:rsid w:val="005723B1"/>
    <w:rsid w:val="00572F00"/>
    <w:rsid w:val="00573E83"/>
    <w:rsid w:val="00574789"/>
    <w:rsid w:val="005812D7"/>
    <w:rsid w:val="00582027"/>
    <w:rsid w:val="005820B3"/>
    <w:rsid w:val="0058212E"/>
    <w:rsid w:val="00582B1E"/>
    <w:rsid w:val="00583260"/>
    <w:rsid w:val="00583B39"/>
    <w:rsid w:val="00586EA4"/>
    <w:rsid w:val="0059461D"/>
    <w:rsid w:val="0059540C"/>
    <w:rsid w:val="00596221"/>
    <w:rsid w:val="00596608"/>
    <w:rsid w:val="00597987"/>
    <w:rsid w:val="005A2D28"/>
    <w:rsid w:val="005A2D38"/>
    <w:rsid w:val="005A3CA7"/>
    <w:rsid w:val="005A58A1"/>
    <w:rsid w:val="005A67AA"/>
    <w:rsid w:val="005B2046"/>
    <w:rsid w:val="005B72DC"/>
    <w:rsid w:val="005B7E5D"/>
    <w:rsid w:val="005C17BE"/>
    <w:rsid w:val="005C19DE"/>
    <w:rsid w:val="005C7D79"/>
    <w:rsid w:val="005D39A8"/>
    <w:rsid w:val="005D4184"/>
    <w:rsid w:val="005D4E4E"/>
    <w:rsid w:val="005D5918"/>
    <w:rsid w:val="005E0224"/>
    <w:rsid w:val="005E3FFD"/>
    <w:rsid w:val="005E50EE"/>
    <w:rsid w:val="005E53C8"/>
    <w:rsid w:val="005E7AF3"/>
    <w:rsid w:val="005F088B"/>
    <w:rsid w:val="005F300E"/>
    <w:rsid w:val="005F3506"/>
    <w:rsid w:val="005F3790"/>
    <w:rsid w:val="005F649A"/>
    <w:rsid w:val="005F7072"/>
    <w:rsid w:val="006051F1"/>
    <w:rsid w:val="00607DD6"/>
    <w:rsid w:val="00607E90"/>
    <w:rsid w:val="00607EB0"/>
    <w:rsid w:val="006101A5"/>
    <w:rsid w:val="00610691"/>
    <w:rsid w:val="00611FB2"/>
    <w:rsid w:val="00613DCD"/>
    <w:rsid w:val="006146F6"/>
    <w:rsid w:val="00616551"/>
    <w:rsid w:val="00616984"/>
    <w:rsid w:val="006169B8"/>
    <w:rsid w:val="00623E5A"/>
    <w:rsid w:val="00625ECB"/>
    <w:rsid w:val="00630309"/>
    <w:rsid w:val="00631EA7"/>
    <w:rsid w:val="006324EF"/>
    <w:rsid w:val="00636A4E"/>
    <w:rsid w:val="00640940"/>
    <w:rsid w:val="00642797"/>
    <w:rsid w:val="006437B0"/>
    <w:rsid w:val="00645762"/>
    <w:rsid w:val="00654263"/>
    <w:rsid w:val="006556B6"/>
    <w:rsid w:val="00655AF8"/>
    <w:rsid w:val="0065717B"/>
    <w:rsid w:val="00661684"/>
    <w:rsid w:val="0066346B"/>
    <w:rsid w:val="006650F8"/>
    <w:rsid w:val="006659A5"/>
    <w:rsid w:val="00666719"/>
    <w:rsid w:val="00667952"/>
    <w:rsid w:val="006706F4"/>
    <w:rsid w:val="00671D50"/>
    <w:rsid w:val="00673A0E"/>
    <w:rsid w:val="00674730"/>
    <w:rsid w:val="00674C46"/>
    <w:rsid w:val="00675624"/>
    <w:rsid w:val="006770CA"/>
    <w:rsid w:val="00681333"/>
    <w:rsid w:val="00681C87"/>
    <w:rsid w:val="006834BB"/>
    <w:rsid w:val="006909EF"/>
    <w:rsid w:val="00691A90"/>
    <w:rsid w:val="00693562"/>
    <w:rsid w:val="006938A3"/>
    <w:rsid w:val="0069579E"/>
    <w:rsid w:val="00695DAE"/>
    <w:rsid w:val="006A2227"/>
    <w:rsid w:val="006A609E"/>
    <w:rsid w:val="006A6E04"/>
    <w:rsid w:val="006B2700"/>
    <w:rsid w:val="006B4541"/>
    <w:rsid w:val="006B4C9E"/>
    <w:rsid w:val="006B4E80"/>
    <w:rsid w:val="006B6B73"/>
    <w:rsid w:val="006B7F5F"/>
    <w:rsid w:val="006C136A"/>
    <w:rsid w:val="006C22D6"/>
    <w:rsid w:val="006C48F7"/>
    <w:rsid w:val="006C5946"/>
    <w:rsid w:val="006C6C51"/>
    <w:rsid w:val="006D2F59"/>
    <w:rsid w:val="006D3991"/>
    <w:rsid w:val="006D4D98"/>
    <w:rsid w:val="006D65E7"/>
    <w:rsid w:val="006D6EAE"/>
    <w:rsid w:val="006D71DF"/>
    <w:rsid w:val="006E2419"/>
    <w:rsid w:val="006F123F"/>
    <w:rsid w:val="006F2CC3"/>
    <w:rsid w:val="006F410E"/>
    <w:rsid w:val="006F43BB"/>
    <w:rsid w:val="006F4C78"/>
    <w:rsid w:val="006F6C1D"/>
    <w:rsid w:val="00701C8E"/>
    <w:rsid w:val="00701EB8"/>
    <w:rsid w:val="00702E48"/>
    <w:rsid w:val="00707FB0"/>
    <w:rsid w:val="007131C1"/>
    <w:rsid w:val="00713232"/>
    <w:rsid w:val="007160BE"/>
    <w:rsid w:val="0072001F"/>
    <w:rsid w:val="007230F6"/>
    <w:rsid w:val="00726504"/>
    <w:rsid w:val="00726C88"/>
    <w:rsid w:val="00730BA6"/>
    <w:rsid w:val="00732D36"/>
    <w:rsid w:val="00732FED"/>
    <w:rsid w:val="00734151"/>
    <w:rsid w:val="007352B0"/>
    <w:rsid w:val="0074255A"/>
    <w:rsid w:val="0074316D"/>
    <w:rsid w:val="00743CAB"/>
    <w:rsid w:val="007519B6"/>
    <w:rsid w:val="00751A8A"/>
    <w:rsid w:val="00751FF2"/>
    <w:rsid w:val="007530AF"/>
    <w:rsid w:val="0075421A"/>
    <w:rsid w:val="0075490E"/>
    <w:rsid w:val="00755BE8"/>
    <w:rsid w:val="00756208"/>
    <w:rsid w:val="007563F3"/>
    <w:rsid w:val="00760FE4"/>
    <w:rsid w:val="00762B96"/>
    <w:rsid w:val="00763DC7"/>
    <w:rsid w:val="007647FF"/>
    <w:rsid w:val="00765323"/>
    <w:rsid w:val="00766318"/>
    <w:rsid w:val="00766B00"/>
    <w:rsid w:val="007678FF"/>
    <w:rsid w:val="007715F3"/>
    <w:rsid w:val="00773389"/>
    <w:rsid w:val="00774688"/>
    <w:rsid w:val="0077660D"/>
    <w:rsid w:val="00776BF7"/>
    <w:rsid w:val="0077701F"/>
    <w:rsid w:val="007772AB"/>
    <w:rsid w:val="00781C3F"/>
    <w:rsid w:val="00782631"/>
    <w:rsid w:val="007826E8"/>
    <w:rsid w:val="00782AF0"/>
    <w:rsid w:val="0078305A"/>
    <w:rsid w:val="0078562A"/>
    <w:rsid w:val="0078601D"/>
    <w:rsid w:val="00786763"/>
    <w:rsid w:val="0078694C"/>
    <w:rsid w:val="00790DB3"/>
    <w:rsid w:val="0079231F"/>
    <w:rsid w:val="007943AF"/>
    <w:rsid w:val="0079668B"/>
    <w:rsid w:val="00796D11"/>
    <w:rsid w:val="007A09A1"/>
    <w:rsid w:val="007A12C8"/>
    <w:rsid w:val="007A2ADF"/>
    <w:rsid w:val="007A44D5"/>
    <w:rsid w:val="007A6141"/>
    <w:rsid w:val="007B203F"/>
    <w:rsid w:val="007B3E14"/>
    <w:rsid w:val="007B6991"/>
    <w:rsid w:val="007C1782"/>
    <w:rsid w:val="007C4D50"/>
    <w:rsid w:val="007C63B2"/>
    <w:rsid w:val="007C65BD"/>
    <w:rsid w:val="007C69F9"/>
    <w:rsid w:val="007D1D45"/>
    <w:rsid w:val="007D3E32"/>
    <w:rsid w:val="007D4001"/>
    <w:rsid w:val="007E47A0"/>
    <w:rsid w:val="007E7035"/>
    <w:rsid w:val="007F0877"/>
    <w:rsid w:val="007F24CE"/>
    <w:rsid w:val="007F3F1C"/>
    <w:rsid w:val="007F51AA"/>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B2"/>
    <w:rsid w:val="00825E41"/>
    <w:rsid w:val="00825FC7"/>
    <w:rsid w:val="00830382"/>
    <w:rsid w:val="0083127E"/>
    <w:rsid w:val="00831377"/>
    <w:rsid w:val="00833300"/>
    <w:rsid w:val="00833FB2"/>
    <w:rsid w:val="00834657"/>
    <w:rsid w:val="00834FEB"/>
    <w:rsid w:val="00841950"/>
    <w:rsid w:val="0084379C"/>
    <w:rsid w:val="008443D9"/>
    <w:rsid w:val="00844A59"/>
    <w:rsid w:val="00850A9F"/>
    <w:rsid w:val="00853AD7"/>
    <w:rsid w:val="00853F26"/>
    <w:rsid w:val="00854287"/>
    <w:rsid w:val="008543AE"/>
    <w:rsid w:val="008545D4"/>
    <w:rsid w:val="00854D97"/>
    <w:rsid w:val="0085632B"/>
    <w:rsid w:val="008567E3"/>
    <w:rsid w:val="0086162B"/>
    <w:rsid w:val="00862372"/>
    <w:rsid w:val="008636C5"/>
    <w:rsid w:val="00863B91"/>
    <w:rsid w:val="0086683F"/>
    <w:rsid w:val="00870826"/>
    <w:rsid w:val="00872E4F"/>
    <w:rsid w:val="00874D80"/>
    <w:rsid w:val="0087597E"/>
    <w:rsid w:val="00877C92"/>
    <w:rsid w:val="0088073C"/>
    <w:rsid w:val="00881D3B"/>
    <w:rsid w:val="00881D8E"/>
    <w:rsid w:val="00882E88"/>
    <w:rsid w:val="008838BD"/>
    <w:rsid w:val="00883A2F"/>
    <w:rsid w:val="00885823"/>
    <w:rsid w:val="008858DE"/>
    <w:rsid w:val="00886EF2"/>
    <w:rsid w:val="00892268"/>
    <w:rsid w:val="008954F3"/>
    <w:rsid w:val="00896099"/>
    <w:rsid w:val="008960A9"/>
    <w:rsid w:val="00896403"/>
    <w:rsid w:val="008A0A65"/>
    <w:rsid w:val="008A1784"/>
    <w:rsid w:val="008A635B"/>
    <w:rsid w:val="008A79AB"/>
    <w:rsid w:val="008A7E2F"/>
    <w:rsid w:val="008B2D62"/>
    <w:rsid w:val="008B3F0F"/>
    <w:rsid w:val="008B40CF"/>
    <w:rsid w:val="008B6531"/>
    <w:rsid w:val="008B6F02"/>
    <w:rsid w:val="008C0539"/>
    <w:rsid w:val="008C163A"/>
    <w:rsid w:val="008C1DAF"/>
    <w:rsid w:val="008C250D"/>
    <w:rsid w:val="008C401B"/>
    <w:rsid w:val="008C52B9"/>
    <w:rsid w:val="008C6345"/>
    <w:rsid w:val="008C6AE4"/>
    <w:rsid w:val="008D1E3F"/>
    <w:rsid w:val="008D2DFD"/>
    <w:rsid w:val="008D3F32"/>
    <w:rsid w:val="008D4E79"/>
    <w:rsid w:val="008D5637"/>
    <w:rsid w:val="008D7617"/>
    <w:rsid w:val="008D7E4E"/>
    <w:rsid w:val="008E15F5"/>
    <w:rsid w:val="008E50B4"/>
    <w:rsid w:val="008E683C"/>
    <w:rsid w:val="008F0CD1"/>
    <w:rsid w:val="008F0D43"/>
    <w:rsid w:val="008F163E"/>
    <w:rsid w:val="008F2592"/>
    <w:rsid w:val="008F5392"/>
    <w:rsid w:val="008F7686"/>
    <w:rsid w:val="008F7C8D"/>
    <w:rsid w:val="00904D74"/>
    <w:rsid w:val="009065E0"/>
    <w:rsid w:val="009072F5"/>
    <w:rsid w:val="00907C67"/>
    <w:rsid w:val="009124B8"/>
    <w:rsid w:val="0091263B"/>
    <w:rsid w:val="009129A2"/>
    <w:rsid w:val="009144D7"/>
    <w:rsid w:val="00917811"/>
    <w:rsid w:val="0092629F"/>
    <w:rsid w:val="0093016D"/>
    <w:rsid w:val="00930D4C"/>
    <w:rsid w:val="00932219"/>
    <w:rsid w:val="009322C2"/>
    <w:rsid w:val="009334F2"/>
    <w:rsid w:val="0093622C"/>
    <w:rsid w:val="00944E49"/>
    <w:rsid w:val="00945A5B"/>
    <w:rsid w:val="00945F18"/>
    <w:rsid w:val="00947315"/>
    <w:rsid w:val="00950198"/>
    <w:rsid w:val="00952479"/>
    <w:rsid w:val="009526FC"/>
    <w:rsid w:val="00953050"/>
    <w:rsid w:val="00953405"/>
    <w:rsid w:val="00953AB0"/>
    <w:rsid w:val="009569D0"/>
    <w:rsid w:val="00971587"/>
    <w:rsid w:val="0097298D"/>
    <w:rsid w:val="00975E33"/>
    <w:rsid w:val="00977225"/>
    <w:rsid w:val="00977F10"/>
    <w:rsid w:val="0098049A"/>
    <w:rsid w:val="00980D97"/>
    <w:rsid w:val="009831B7"/>
    <w:rsid w:val="0098405F"/>
    <w:rsid w:val="009849BB"/>
    <w:rsid w:val="00984B5B"/>
    <w:rsid w:val="00984F3A"/>
    <w:rsid w:val="009908FE"/>
    <w:rsid w:val="00991F18"/>
    <w:rsid w:val="00992037"/>
    <w:rsid w:val="0099354C"/>
    <w:rsid w:val="00995527"/>
    <w:rsid w:val="00995A8C"/>
    <w:rsid w:val="00995FD0"/>
    <w:rsid w:val="00997BDB"/>
    <w:rsid w:val="00997BF4"/>
    <w:rsid w:val="009A0415"/>
    <w:rsid w:val="009A1E97"/>
    <w:rsid w:val="009A3669"/>
    <w:rsid w:val="009A5E37"/>
    <w:rsid w:val="009B083A"/>
    <w:rsid w:val="009B1E6D"/>
    <w:rsid w:val="009B2564"/>
    <w:rsid w:val="009B49E4"/>
    <w:rsid w:val="009B4CC1"/>
    <w:rsid w:val="009B5BC7"/>
    <w:rsid w:val="009B62B5"/>
    <w:rsid w:val="009B75CA"/>
    <w:rsid w:val="009C0B9F"/>
    <w:rsid w:val="009C0C39"/>
    <w:rsid w:val="009C3074"/>
    <w:rsid w:val="009C3D86"/>
    <w:rsid w:val="009C6080"/>
    <w:rsid w:val="009C698E"/>
    <w:rsid w:val="009C6E63"/>
    <w:rsid w:val="009C759C"/>
    <w:rsid w:val="009C7AAD"/>
    <w:rsid w:val="009D6033"/>
    <w:rsid w:val="009D7407"/>
    <w:rsid w:val="009E3344"/>
    <w:rsid w:val="009E6177"/>
    <w:rsid w:val="009E6D9E"/>
    <w:rsid w:val="009F1F6E"/>
    <w:rsid w:val="009F2702"/>
    <w:rsid w:val="009F2B93"/>
    <w:rsid w:val="009F5421"/>
    <w:rsid w:val="009F613C"/>
    <w:rsid w:val="00A00A8A"/>
    <w:rsid w:val="00A0291D"/>
    <w:rsid w:val="00A0487B"/>
    <w:rsid w:val="00A057D7"/>
    <w:rsid w:val="00A05873"/>
    <w:rsid w:val="00A07477"/>
    <w:rsid w:val="00A075C5"/>
    <w:rsid w:val="00A0768B"/>
    <w:rsid w:val="00A10297"/>
    <w:rsid w:val="00A12DF9"/>
    <w:rsid w:val="00A13ED2"/>
    <w:rsid w:val="00A14191"/>
    <w:rsid w:val="00A14950"/>
    <w:rsid w:val="00A14EB5"/>
    <w:rsid w:val="00A169E1"/>
    <w:rsid w:val="00A177F3"/>
    <w:rsid w:val="00A205DC"/>
    <w:rsid w:val="00A20CDA"/>
    <w:rsid w:val="00A22665"/>
    <w:rsid w:val="00A22F3F"/>
    <w:rsid w:val="00A23C56"/>
    <w:rsid w:val="00A261AC"/>
    <w:rsid w:val="00A2789C"/>
    <w:rsid w:val="00A2796B"/>
    <w:rsid w:val="00A31134"/>
    <w:rsid w:val="00A34308"/>
    <w:rsid w:val="00A35090"/>
    <w:rsid w:val="00A3625A"/>
    <w:rsid w:val="00A40187"/>
    <w:rsid w:val="00A401D5"/>
    <w:rsid w:val="00A403F7"/>
    <w:rsid w:val="00A40C05"/>
    <w:rsid w:val="00A411CF"/>
    <w:rsid w:val="00A4530A"/>
    <w:rsid w:val="00A45760"/>
    <w:rsid w:val="00A462C2"/>
    <w:rsid w:val="00A46EF4"/>
    <w:rsid w:val="00A46FEB"/>
    <w:rsid w:val="00A46FF5"/>
    <w:rsid w:val="00A5245A"/>
    <w:rsid w:val="00A53ECE"/>
    <w:rsid w:val="00A550A5"/>
    <w:rsid w:val="00A557C7"/>
    <w:rsid w:val="00A60F86"/>
    <w:rsid w:val="00A61D4D"/>
    <w:rsid w:val="00A62575"/>
    <w:rsid w:val="00A6261A"/>
    <w:rsid w:val="00A62BE1"/>
    <w:rsid w:val="00A6450E"/>
    <w:rsid w:val="00A655A9"/>
    <w:rsid w:val="00A71A3D"/>
    <w:rsid w:val="00A726F4"/>
    <w:rsid w:val="00A730F4"/>
    <w:rsid w:val="00A739CE"/>
    <w:rsid w:val="00A755F3"/>
    <w:rsid w:val="00A769F0"/>
    <w:rsid w:val="00A77E40"/>
    <w:rsid w:val="00A81410"/>
    <w:rsid w:val="00A8149D"/>
    <w:rsid w:val="00A817AA"/>
    <w:rsid w:val="00A820A7"/>
    <w:rsid w:val="00A8225C"/>
    <w:rsid w:val="00A84D06"/>
    <w:rsid w:val="00A87004"/>
    <w:rsid w:val="00A87EAC"/>
    <w:rsid w:val="00A90617"/>
    <w:rsid w:val="00A92878"/>
    <w:rsid w:val="00A92F14"/>
    <w:rsid w:val="00A93A39"/>
    <w:rsid w:val="00A94016"/>
    <w:rsid w:val="00A944C7"/>
    <w:rsid w:val="00A95C78"/>
    <w:rsid w:val="00A97C57"/>
    <w:rsid w:val="00AA11E0"/>
    <w:rsid w:val="00AA61EC"/>
    <w:rsid w:val="00AB04EA"/>
    <w:rsid w:val="00AB0DA8"/>
    <w:rsid w:val="00AB3468"/>
    <w:rsid w:val="00AB36C0"/>
    <w:rsid w:val="00AB4E7E"/>
    <w:rsid w:val="00AB55B3"/>
    <w:rsid w:val="00AB654C"/>
    <w:rsid w:val="00AB689D"/>
    <w:rsid w:val="00AB74F3"/>
    <w:rsid w:val="00AB77E5"/>
    <w:rsid w:val="00AC01A5"/>
    <w:rsid w:val="00AC1B60"/>
    <w:rsid w:val="00AC1E6E"/>
    <w:rsid w:val="00AC4FB3"/>
    <w:rsid w:val="00AC5E49"/>
    <w:rsid w:val="00AC7FBE"/>
    <w:rsid w:val="00AD3D3A"/>
    <w:rsid w:val="00AD6F31"/>
    <w:rsid w:val="00AD6FB4"/>
    <w:rsid w:val="00AE124B"/>
    <w:rsid w:val="00AE20E9"/>
    <w:rsid w:val="00AE5895"/>
    <w:rsid w:val="00AE68DF"/>
    <w:rsid w:val="00AE7BC8"/>
    <w:rsid w:val="00AF3729"/>
    <w:rsid w:val="00AF5C8E"/>
    <w:rsid w:val="00AF6823"/>
    <w:rsid w:val="00AF7C15"/>
    <w:rsid w:val="00B00835"/>
    <w:rsid w:val="00B0152A"/>
    <w:rsid w:val="00B020E7"/>
    <w:rsid w:val="00B0324F"/>
    <w:rsid w:val="00B05EAA"/>
    <w:rsid w:val="00B13C16"/>
    <w:rsid w:val="00B14519"/>
    <w:rsid w:val="00B14FEF"/>
    <w:rsid w:val="00B1509D"/>
    <w:rsid w:val="00B1549A"/>
    <w:rsid w:val="00B207E2"/>
    <w:rsid w:val="00B20A6C"/>
    <w:rsid w:val="00B212F2"/>
    <w:rsid w:val="00B217A1"/>
    <w:rsid w:val="00B24ABF"/>
    <w:rsid w:val="00B24DFA"/>
    <w:rsid w:val="00B25107"/>
    <w:rsid w:val="00B30571"/>
    <w:rsid w:val="00B31AFB"/>
    <w:rsid w:val="00B32F24"/>
    <w:rsid w:val="00B34EB5"/>
    <w:rsid w:val="00B35821"/>
    <w:rsid w:val="00B35839"/>
    <w:rsid w:val="00B3671A"/>
    <w:rsid w:val="00B3674C"/>
    <w:rsid w:val="00B36B0D"/>
    <w:rsid w:val="00B43099"/>
    <w:rsid w:val="00B44708"/>
    <w:rsid w:val="00B471FB"/>
    <w:rsid w:val="00B472DC"/>
    <w:rsid w:val="00B52D74"/>
    <w:rsid w:val="00B60E5C"/>
    <w:rsid w:val="00B61FA7"/>
    <w:rsid w:val="00B63179"/>
    <w:rsid w:val="00B63CE8"/>
    <w:rsid w:val="00B6430D"/>
    <w:rsid w:val="00B64A47"/>
    <w:rsid w:val="00B66450"/>
    <w:rsid w:val="00B7100F"/>
    <w:rsid w:val="00B71D99"/>
    <w:rsid w:val="00B7383C"/>
    <w:rsid w:val="00B73B1B"/>
    <w:rsid w:val="00B751BD"/>
    <w:rsid w:val="00B75F8F"/>
    <w:rsid w:val="00B76474"/>
    <w:rsid w:val="00B77045"/>
    <w:rsid w:val="00B83372"/>
    <w:rsid w:val="00B8482C"/>
    <w:rsid w:val="00B85728"/>
    <w:rsid w:val="00B9111C"/>
    <w:rsid w:val="00B92279"/>
    <w:rsid w:val="00B95567"/>
    <w:rsid w:val="00B96DB6"/>
    <w:rsid w:val="00B97BAE"/>
    <w:rsid w:val="00BA03A0"/>
    <w:rsid w:val="00BA12B0"/>
    <w:rsid w:val="00BA21BF"/>
    <w:rsid w:val="00BA2A71"/>
    <w:rsid w:val="00BA334D"/>
    <w:rsid w:val="00BA4370"/>
    <w:rsid w:val="00BA6507"/>
    <w:rsid w:val="00BA7572"/>
    <w:rsid w:val="00BA7AD6"/>
    <w:rsid w:val="00BA7DC5"/>
    <w:rsid w:val="00BC0409"/>
    <w:rsid w:val="00BC0CC7"/>
    <w:rsid w:val="00BC245C"/>
    <w:rsid w:val="00BC2479"/>
    <w:rsid w:val="00BC27AB"/>
    <w:rsid w:val="00BC4064"/>
    <w:rsid w:val="00BC4B64"/>
    <w:rsid w:val="00BC4C3E"/>
    <w:rsid w:val="00BC590B"/>
    <w:rsid w:val="00BD05F8"/>
    <w:rsid w:val="00BD1581"/>
    <w:rsid w:val="00BD2642"/>
    <w:rsid w:val="00BD4946"/>
    <w:rsid w:val="00BD5489"/>
    <w:rsid w:val="00BD7797"/>
    <w:rsid w:val="00BE0AA4"/>
    <w:rsid w:val="00BE50F0"/>
    <w:rsid w:val="00BE5E66"/>
    <w:rsid w:val="00BE5F94"/>
    <w:rsid w:val="00BE6BA0"/>
    <w:rsid w:val="00BE70A6"/>
    <w:rsid w:val="00BF7DB8"/>
    <w:rsid w:val="00C03898"/>
    <w:rsid w:val="00C05A6E"/>
    <w:rsid w:val="00C0692E"/>
    <w:rsid w:val="00C06B60"/>
    <w:rsid w:val="00C070A5"/>
    <w:rsid w:val="00C10499"/>
    <w:rsid w:val="00C14F06"/>
    <w:rsid w:val="00C158AD"/>
    <w:rsid w:val="00C15B3F"/>
    <w:rsid w:val="00C167F4"/>
    <w:rsid w:val="00C1720D"/>
    <w:rsid w:val="00C21F70"/>
    <w:rsid w:val="00C23DB9"/>
    <w:rsid w:val="00C2794D"/>
    <w:rsid w:val="00C27CB4"/>
    <w:rsid w:val="00C3022F"/>
    <w:rsid w:val="00C3233D"/>
    <w:rsid w:val="00C32F92"/>
    <w:rsid w:val="00C33AED"/>
    <w:rsid w:val="00C33D03"/>
    <w:rsid w:val="00C378BF"/>
    <w:rsid w:val="00C41A23"/>
    <w:rsid w:val="00C44CDF"/>
    <w:rsid w:val="00C5190D"/>
    <w:rsid w:val="00C51EB5"/>
    <w:rsid w:val="00C547CF"/>
    <w:rsid w:val="00C54924"/>
    <w:rsid w:val="00C624A7"/>
    <w:rsid w:val="00C62F7B"/>
    <w:rsid w:val="00C64555"/>
    <w:rsid w:val="00C65C37"/>
    <w:rsid w:val="00C66514"/>
    <w:rsid w:val="00C67166"/>
    <w:rsid w:val="00C674D3"/>
    <w:rsid w:val="00C71C12"/>
    <w:rsid w:val="00C72A0F"/>
    <w:rsid w:val="00C77976"/>
    <w:rsid w:val="00C8414C"/>
    <w:rsid w:val="00C84322"/>
    <w:rsid w:val="00C8487E"/>
    <w:rsid w:val="00C851FD"/>
    <w:rsid w:val="00C85F85"/>
    <w:rsid w:val="00C91691"/>
    <w:rsid w:val="00C93D55"/>
    <w:rsid w:val="00C94FB3"/>
    <w:rsid w:val="00C95527"/>
    <w:rsid w:val="00C956A1"/>
    <w:rsid w:val="00C95793"/>
    <w:rsid w:val="00C96B3A"/>
    <w:rsid w:val="00CA0F84"/>
    <w:rsid w:val="00CA2911"/>
    <w:rsid w:val="00CA45D7"/>
    <w:rsid w:val="00CA526F"/>
    <w:rsid w:val="00CA6F67"/>
    <w:rsid w:val="00CB0556"/>
    <w:rsid w:val="00CB2DD7"/>
    <w:rsid w:val="00CB3148"/>
    <w:rsid w:val="00CB45E0"/>
    <w:rsid w:val="00CB6901"/>
    <w:rsid w:val="00CB6CC2"/>
    <w:rsid w:val="00CB732D"/>
    <w:rsid w:val="00CC0528"/>
    <w:rsid w:val="00CC174C"/>
    <w:rsid w:val="00CC2120"/>
    <w:rsid w:val="00CC4E0B"/>
    <w:rsid w:val="00CC5FEA"/>
    <w:rsid w:val="00CC6330"/>
    <w:rsid w:val="00CC6EDE"/>
    <w:rsid w:val="00CD02B5"/>
    <w:rsid w:val="00CD2725"/>
    <w:rsid w:val="00CD2E95"/>
    <w:rsid w:val="00CD2EBA"/>
    <w:rsid w:val="00CD2FD4"/>
    <w:rsid w:val="00CD3851"/>
    <w:rsid w:val="00CE0116"/>
    <w:rsid w:val="00CE2B9E"/>
    <w:rsid w:val="00CE44E8"/>
    <w:rsid w:val="00CE474B"/>
    <w:rsid w:val="00CE7065"/>
    <w:rsid w:val="00CF1FCC"/>
    <w:rsid w:val="00CF3C2C"/>
    <w:rsid w:val="00CF538E"/>
    <w:rsid w:val="00CF72F3"/>
    <w:rsid w:val="00D01182"/>
    <w:rsid w:val="00D03C4F"/>
    <w:rsid w:val="00D0476F"/>
    <w:rsid w:val="00D0531A"/>
    <w:rsid w:val="00D12A24"/>
    <w:rsid w:val="00D13A97"/>
    <w:rsid w:val="00D15DFA"/>
    <w:rsid w:val="00D21901"/>
    <w:rsid w:val="00D22102"/>
    <w:rsid w:val="00D23B67"/>
    <w:rsid w:val="00D23E36"/>
    <w:rsid w:val="00D25E43"/>
    <w:rsid w:val="00D30A4A"/>
    <w:rsid w:val="00D33BAA"/>
    <w:rsid w:val="00D34D1E"/>
    <w:rsid w:val="00D35AC1"/>
    <w:rsid w:val="00D40B5F"/>
    <w:rsid w:val="00D41A8E"/>
    <w:rsid w:val="00D41CF1"/>
    <w:rsid w:val="00D43AB5"/>
    <w:rsid w:val="00D44694"/>
    <w:rsid w:val="00D452FB"/>
    <w:rsid w:val="00D45BC3"/>
    <w:rsid w:val="00D47437"/>
    <w:rsid w:val="00D5020A"/>
    <w:rsid w:val="00D50A07"/>
    <w:rsid w:val="00D577FF"/>
    <w:rsid w:val="00D6035A"/>
    <w:rsid w:val="00D609ED"/>
    <w:rsid w:val="00D615FC"/>
    <w:rsid w:val="00D61A99"/>
    <w:rsid w:val="00D61DDA"/>
    <w:rsid w:val="00D62ADF"/>
    <w:rsid w:val="00D63A68"/>
    <w:rsid w:val="00D63C1D"/>
    <w:rsid w:val="00D66C51"/>
    <w:rsid w:val="00D67D2B"/>
    <w:rsid w:val="00D71E20"/>
    <w:rsid w:val="00D722A5"/>
    <w:rsid w:val="00D735C6"/>
    <w:rsid w:val="00D7400C"/>
    <w:rsid w:val="00D76537"/>
    <w:rsid w:val="00D76CF4"/>
    <w:rsid w:val="00D76E25"/>
    <w:rsid w:val="00D81CF3"/>
    <w:rsid w:val="00D847E6"/>
    <w:rsid w:val="00D84E85"/>
    <w:rsid w:val="00D8614B"/>
    <w:rsid w:val="00D87ECD"/>
    <w:rsid w:val="00D949C1"/>
    <w:rsid w:val="00D94D78"/>
    <w:rsid w:val="00D965B4"/>
    <w:rsid w:val="00DA0302"/>
    <w:rsid w:val="00DA32D5"/>
    <w:rsid w:val="00DA3C41"/>
    <w:rsid w:val="00DA56EB"/>
    <w:rsid w:val="00DB169A"/>
    <w:rsid w:val="00DB2B34"/>
    <w:rsid w:val="00DB4813"/>
    <w:rsid w:val="00DB4CDD"/>
    <w:rsid w:val="00DB7E31"/>
    <w:rsid w:val="00DC03A9"/>
    <w:rsid w:val="00DC05E3"/>
    <w:rsid w:val="00DC10D4"/>
    <w:rsid w:val="00DC1275"/>
    <w:rsid w:val="00DC1425"/>
    <w:rsid w:val="00DC288A"/>
    <w:rsid w:val="00DC41DB"/>
    <w:rsid w:val="00DC4D60"/>
    <w:rsid w:val="00DC6C91"/>
    <w:rsid w:val="00DC7F67"/>
    <w:rsid w:val="00DC7FEE"/>
    <w:rsid w:val="00DD0CCC"/>
    <w:rsid w:val="00DD136C"/>
    <w:rsid w:val="00DD148B"/>
    <w:rsid w:val="00DD168D"/>
    <w:rsid w:val="00DD3AE5"/>
    <w:rsid w:val="00DD52C5"/>
    <w:rsid w:val="00DD674B"/>
    <w:rsid w:val="00DD6F59"/>
    <w:rsid w:val="00DD78D3"/>
    <w:rsid w:val="00DE1C34"/>
    <w:rsid w:val="00DE3B8E"/>
    <w:rsid w:val="00DE4121"/>
    <w:rsid w:val="00DE6D5E"/>
    <w:rsid w:val="00DF06CF"/>
    <w:rsid w:val="00DF14E1"/>
    <w:rsid w:val="00DF1B7F"/>
    <w:rsid w:val="00DF3836"/>
    <w:rsid w:val="00DF4390"/>
    <w:rsid w:val="00DF57B3"/>
    <w:rsid w:val="00DF6EAE"/>
    <w:rsid w:val="00DF777F"/>
    <w:rsid w:val="00DF7F5D"/>
    <w:rsid w:val="00E00509"/>
    <w:rsid w:val="00E02AEE"/>
    <w:rsid w:val="00E02D7D"/>
    <w:rsid w:val="00E06E54"/>
    <w:rsid w:val="00E105D6"/>
    <w:rsid w:val="00E12A59"/>
    <w:rsid w:val="00E137B0"/>
    <w:rsid w:val="00E16789"/>
    <w:rsid w:val="00E2200C"/>
    <w:rsid w:val="00E23CD8"/>
    <w:rsid w:val="00E2457D"/>
    <w:rsid w:val="00E265FD"/>
    <w:rsid w:val="00E26612"/>
    <w:rsid w:val="00E26AE0"/>
    <w:rsid w:val="00E3020A"/>
    <w:rsid w:val="00E332CD"/>
    <w:rsid w:val="00E33EC4"/>
    <w:rsid w:val="00E34866"/>
    <w:rsid w:val="00E37633"/>
    <w:rsid w:val="00E41ECB"/>
    <w:rsid w:val="00E427D0"/>
    <w:rsid w:val="00E4405A"/>
    <w:rsid w:val="00E45136"/>
    <w:rsid w:val="00E51BB9"/>
    <w:rsid w:val="00E52374"/>
    <w:rsid w:val="00E561C6"/>
    <w:rsid w:val="00E6052B"/>
    <w:rsid w:val="00E61D4F"/>
    <w:rsid w:val="00E62D81"/>
    <w:rsid w:val="00E6324E"/>
    <w:rsid w:val="00E6347A"/>
    <w:rsid w:val="00E655EF"/>
    <w:rsid w:val="00E65F88"/>
    <w:rsid w:val="00E67686"/>
    <w:rsid w:val="00E71639"/>
    <w:rsid w:val="00E71B28"/>
    <w:rsid w:val="00E71D9E"/>
    <w:rsid w:val="00E773B3"/>
    <w:rsid w:val="00E80049"/>
    <w:rsid w:val="00E801ED"/>
    <w:rsid w:val="00E806C4"/>
    <w:rsid w:val="00E83993"/>
    <w:rsid w:val="00E83A21"/>
    <w:rsid w:val="00E83DAF"/>
    <w:rsid w:val="00E86627"/>
    <w:rsid w:val="00E87D8A"/>
    <w:rsid w:val="00E97229"/>
    <w:rsid w:val="00EA193B"/>
    <w:rsid w:val="00EA2442"/>
    <w:rsid w:val="00EA48F0"/>
    <w:rsid w:val="00EA5A9E"/>
    <w:rsid w:val="00EA61AC"/>
    <w:rsid w:val="00EA7B69"/>
    <w:rsid w:val="00EB16C0"/>
    <w:rsid w:val="00EB7E33"/>
    <w:rsid w:val="00EC0D47"/>
    <w:rsid w:val="00EC1DA4"/>
    <w:rsid w:val="00ED0DEF"/>
    <w:rsid w:val="00ED27C4"/>
    <w:rsid w:val="00ED2979"/>
    <w:rsid w:val="00ED4058"/>
    <w:rsid w:val="00ED7CAF"/>
    <w:rsid w:val="00EE3493"/>
    <w:rsid w:val="00EF1ADD"/>
    <w:rsid w:val="00EF3168"/>
    <w:rsid w:val="00EF4787"/>
    <w:rsid w:val="00F01844"/>
    <w:rsid w:val="00F045AD"/>
    <w:rsid w:val="00F10204"/>
    <w:rsid w:val="00F122C2"/>
    <w:rsid w:val="00F137BF"/>
    <w:rsid w:val="00F15BFE"/>
    <w:rsid w:val="00F176A9"/>
    <w:rsid w:val="00F216A5"/>
    <w:rsid w:val="00F223E8"/>
    <w:rsid w:val="00F260C8"/>
    <w:rsid w:val="00F30260"/>
    <w:rsid w:val="00F35C4F"/>
    <w:rsid w:val="00F36536"/>
    <w:rsid w:val="00F37C60"/>
    <w:rsid w:val="00F40AD1"/>
    <w:rsid w:val="00F40B5B"/>
    <w:rsid w:val="00F41CD1"/>
    <w:rsid w:val="00F428F0"/>
    <w:rsid w:val="00F43B14"/>
    <w:rsid w:val="00F453D8"/>
    <w:rsid w:val="00F45A05"/>
    <w:rsid w:val="00F47BF7"/>
    <w:rsid w:val="00F47C33"/>
    <w:rsid w:val="00F50FD2"/>
    <w:rsid w:val="00F51E42"/>
    <w:rsid w:val="00F52E09"/>
    <w:rsid w:val="00F5543D"/>
    <w:rsid w:val="00F56DB4"/>
    <w:rsid w:val="00F57946"/>
    <w:rsid w:val="00F7457F"/>
    <w:rsid w:val="00F812FD"/>
    <w:rsid w:val="00F81D4A"/>
    <w:rsid w:val="00F85B1F"/>
    <w:rsid w:val="00F902D3"/>
    <w:rsid w:val="00F90A21"/>
    <w:rsid w:val="00F92282"/>
    <w:rsid w:val="00F962AB"/>
    <w:rsid w:val="00F965DF"/>
    <w:rsid w:val="00FA005E"/>
    <w:rsid w:val="00FA129C"/>
    <w:rsid w:val="00FA221F"/>
    <w:rsid w:val="00FA5396"/>
    <w:rsid w:val="00FB1D3B"/>
    <w:rsid w:val="00FB56B0"/>
    <w:rsid w:val="00FB6295"/>
    <w:rsid w:val="00FC229B"/>
    <w:rsid w:val="00FC4745"/>
    <w:rsid w:val="00FC5B0F"/>
    <w:rsid w:val="00FD0257"/>
    <w:rsid w:val="00FD1416"/>
    <w:rsid w:val="00FD2607"/>
    <w:rsid w:val="00FD39BB"/>
    <w:rsid w:val="00FD3C7C"/>
    <w:rsid w:val="00FD5B31"/>
    <w:rsid w:val="00FD71BE"/>
    <w:rsid w:val="00FD7FC2"/>
    <w:rsid w:val="00FE2998"/>
    <w:rsid w:val="00FE2B58"/>
    <w:rsid w:val="00FE48D7"/>
    <w:rsid w:val="00FF4503"/>
    <w:rsid w:val="00FF55B4"/>
    <w:rsid w:val="00FF5A0E"/>
    <w:rsid w:val="00FF7D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1FCC"/>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 w:type="paragraph" w:customStyle="1" w:styleId="Char12">
    <w:name w:val="Char1"/>
    <w:basedOn w:val="Norml"/>
    <w:rsid w:val="006F43BB"/>
    <w:pPr>
      <w:spacing w:after="160" w:line="240" w:lineRule="exact"/>
    </w:pPr>
    <w:rPr>
      <w:rFonts w:ascii="Verdana" w:eastAsia="Times New Roman" w:hAnsi="Verdana" w:cs="Times New Roman"/>
      <w:sz w:val="20"/>
      <w:szCs w:val="20"/>
      <w:lang w:val="en-US"/>
    </w:rPr>
  </w:style>
  <w:style w:type="paragraph" w:customStyle="1" w:styleId="Char6">
    <w:name w:val="Char"/>
    <w:basedOn w:val="Norml"/>
    <w:rsid w:val="00A726F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460850849">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884758667">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22631535">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294602687">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87772">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78272192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872375458">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6CC3-77A0-4FBD-B3B1-3C807A0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11868</Words>
  <Characters>81897</Characters>
  <Application>Microsoft Office Word</Application>
  <DocSecurity>0</DocSecurity>
  <Lines>682</Lines>
  <Paragraphs>187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Mayerné dr. Vágó Eszter</cp:lastModifiedBy>
  <cp:revision>50</cp:revision>
  <cp:lastPrinted>2016-09-12T10:39:00Z</cp:lastPrinted>
  <dcterms:created xsi:type="dcterms:W3CDTF">2016-09-12T11:41:00Z</dcterms:created>
  <dcterms:modified xsi:type="dcterms:W3CDTF">2016-09-13T12:54:00Z</dcterms:modified>
</cp:coreProperties>
</file>