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5DA" w:rsidRPr="005245DA" w:rsidRDefault="005245DA" w:rsidP="005245DA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45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 Főváros II. Kerületi Önkormányzat</w:t>
      </w:r>
    </w:p>
    <w:p w:rsidR="005245DA" w:rsidRPr="005245DA" w:rsidRDefault="005245DA" w:rsidP="005245DA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5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Polgármester</w:t>
      </w:r>
    </w:p>
    <w:p w:rsidR="005245DA" w:rsidRPr="005245DA" w:rsidRDefault="005245DA" w:rsidP="0052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</w:t>
      </w:r>
    </w:p>
    <w:p w:rsidR="005245DA" w:rsidRPr="005245DA" w:rsidRDefault="005245DA" w:rsidP="0052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18A6" w:rsidRDefault="006F18A6" w:rsidP="00524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F18A6" w:rsidRDefault="006F18A6" w:rsidP="00524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245DA" w:rsidRPr="005245DA" w:rsidRDefault="005245DA" w:rsidP="00524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45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 E G H Í V Ó</w:t>
      </w:r>
    </w:p>
    <w:p w:rsidR="005245DA" w:rsidRPr="005245DA" w:rsidRDefault="005245DA" w:rsidP="00524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245DA" w:rsidRPr="005245DA" w:rsidRDefault="005245DA" w:rsidP="00524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5245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5245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5245DA" w:rsidRPr="005245DA" w:rsidRDefault="005245DA" w:rsidP="00524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245DA" w:rsidRPr="005245DA" w:rsidRDefault="005245DA" w:rsidP="00524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245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5245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r w:rsidRPr="005245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2016.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augusztus</w:t>
      </w:r>
      <w:r w:rsidRPr="005245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25</w:t>
      </w:r>
      <w:r w:rsidRPr="005245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-én</w:t>
      </w:r>
      <w:r w:rsidRPr="005245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5245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r w:rsidRPr="005245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(csütörtökön)</w:t>
      </w:r>
    </w:p>
    <w:p w:rsidR="005245DA" w:rsidRPr="005245DA" w:rsidRDefault="005245DA" w:rsidP="00524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245DA" w:rsidRPr="005245DA" w:rsidRDefault="005245DA" w:rsidP="00524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245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15.00 órai kezdettel</w:t>
      </w:r>
    </w:p>
    <w:p w:rsidR="005245DA" w:rsidRPr="005245DA" w:rsidRDefault="005245DA" w:rsidP="00524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245DA" w:rsidRPr="005245DA" w:rsidRDefault="005245DA" w:rsidP="0052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5245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földszint, </w:t>
      </w: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Házasságkötő Terem) tartandó </w:t>
      </w:r>
      <w:r w:rsidRPr="005245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rendkívüli</w:t>
      </w: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ülésére.</w:t>
      </w:r>
    </w:p>
    <w:p w:rsidR="005245DA" w:rsidRDefault="005245DA" w:rsidP="005245DA">
      <w:pPr>
        <w:spacing w:after="0" w:line="240" w:lineRule="auto"/>
        <w:rPr>
          <w:rFonts w:ascii="Calibri" w:eastAsia="Calibri" w:hAnsi="Calibri" w:cs="Times New Roman"/>
        </w:rPr>
      </w:pPr>
    </w:p>
    <w:p w:rsidR="006F18A6" w:rsidRPr="005245DA" w:rsidRDefault="006F18A6" w:rsidP="005245DA">
      <w:pPr>
        <w:spacing w:after="0" w:line="240" w:lineRule="auto"/>
        <w:rPr>
          <w:rFonts w:ascii="Calibri" w:eastAsia="Calibri" w:hAnsi="Calibri" w:cs="Times New Roman"/>
        </w:rPr>
      </w:pPr>
    </w:p>
    <w:p w:rsidR="005245DA" w:rsidRPr="005245DA" w:rsidRDefault="005245DA" w:rsidP="00524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245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 a p i r e n d:</w:t>
      </w:r>
    </w:p>
    <w:p w:rsidR="005245DA" w:rsidRPr="005245DA" w:rsidRDefault="005245DA" w:rsidP="0052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5DA" w:rsidRPr="006A1DB6" w:rsidRDefault="00533541" w:rsidP="005245DA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245DA" w:rsidRPr="006A1DB6">
        <w:rPr>
          <w:sz w:val="24"/>
          <w:szCs w:val="24"/>
        </w:rPr>
        <w:t>/</w:t>
      </w:r>
      <w:r w:rsidR="005245DA" w:rsidRPr="006A1DB6">
        <w:rPr>
          <w:sz w:val="24"/>
          <w:szCs w:val="24"/>
        </w:rPr>
        <w:tab/>
      </w:r>
      <w:r w:rsidR="005245DA" w:rsidRPr="005245DA">
        <w:rPr>
          <w:rFonts w:eastAsia="Calibri"/>
          <w:sz w:val="24"/>
          <w:szCs w:val="24"/>
        </w:rPr>
        <w:t>Javaslat a Budapest Főváros II. kerületében működő szavazatszámláló bizottságokból kieső tagok helyébe új tagok és póttagok megválasztására</w:t>
      </w:r>
      <w:r w:rsidR="005245DA">
        <w:rPr>
          <w:sz w:val="24"/>
          <w:szCs w:val="24"/>
        </w:rPr>
        <w:t xml:space="preserve"> </w:t>
      </w:r>
    </w:p>
    <w:p w:rsidR="005245DA" w:rsidRPr="006A1DB6" w:rsidRDefault="005245DA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5245DA" w:rsidRPr="006A1DB6" w:rsidRDefault="005245DA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Szalai Tibor</w:t>
      </w:r>
    </w:p>
    <w:p w:rsidR="005245DA" w:rsidRPr="006A1DB6" w:rsidRDefault="005245DA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Helyi Választási Iroda vezetője</w:t>
      </w:r>
    </w:p>
    <w:p w:rsidR="005245DA" w:rsidRPr="006A1DB6" w:rsidRDefault="005245DA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Rónyai Éva</w:t>
      </w:r>
    </w:p>
    <w:p w:rsidR="005245DA" w:rsidRDefault="00F3456F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vezető főtanácsos</w:t>
      </w:r>
    </w:p>
    <w:p w:rsidR="00F137E2" w:rsidRPr="006A1DB6" w:rsidRDefault="00F137E2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 w:rsidRPr="00F137E2">
        <w:rPr>
          <w:sz w:val="24"/>
          <w:szCs w:val="24"/>
        </w:rPr>
        <w:t xml:space="preserve">II. </w:t>
      </w:r>
      <w:proofErr w:type="spellStart"/>
      <w:r w:rsidRPr="00F137E2">
        <w:rPr>
          <w:sz w:val="24"/>
          <w:szCs w:val="24"/>
        </w:rPr>
        <w:t>ker</w:t>
      </w:r>
      <w:proofErr w:type="spellEnd"/>
      <w:r w:rsidRPr="00F137E2">
        <w:rPr>
          <w:sz w:val="24"/>
          <w:szCs w:val="24"/>
        </w:rPr>
        <w:t xml:space="preserve"> Csalogány utcai MOL Bubi gyűjtőállomás telepítéséhez készült Közterület-alakítási terv</w:t>
      </w:r>
      <w:r>
        <w:rPr>
          <w:sz w:val="24"/>
          <w:szCs w:val="24"/>
        </w:rPr>
        <w:t xml:space="preserve"> </w:t>
      </w:r>
    </w:p>
    <w:p w:rsidR="00F137E2" w:rsidRPr="006A1DB6" w:rsidRDefault="00F137E2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137E2" w:rsidRPr="006A1DB6" w:rsidRDefault="00F137E2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137E2" w:rsidRPr="006A1DB6" w:rsidRDefault="00F137E2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137E2" w:rsidRPr="006A1DB6" w:rsidRDefault="00F137E2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Keszei Zsolt</w:t>
      </w:r>
    </w:p>
    <w:p w:rsidR="00F137E2" w:rsidRDefault="00F137E2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Beruházási és Városüzemeltetési Iroda vezetője</w:t>
      </w:r>
    </w:p>
    <w:p w:rsidR="00F137E2" w:rsidRPr="006A1DB6" w:rsidRDefault="00F137E2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3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proofErr w:type="spellStart"/>
      <w:r w:rsidRPr="00F137E2">
        <w:rPr>
          <w:sz w:val="24"/>
          <w:szCs w:val="24"/>
        </w:rPr>
        <w:t>Rómer</w:t>
      </w:r>
      <w:proofErr w:type="spellEnd"/>
      <w:r w:rsidRPr="00F137E2">
        <w:rPr>
          <w:sz w:val="24"/>
          <w:szCs w:val="24"/>
        </w:rPr>
        <w:t xml:space="preserve"> Flóris utca 51/b-53. számú ingatlan előtt kizárólagos várakozóhelyek kijelölésének kérése</w:t>
      </w:r>
      <w:r>
        <w:rPr>
          <w:sz w:val="24"/>
          <w:szCs w:val="24"/>
        </w:rPr>
        <w:t xml:space="preserve"> </w:t>
      </w:r>
    </w:p>
    <w:p w:rsidR="00F137E2" w:rsidRPr="006A1DB6" w:rsidRDefault="00F137E2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137E2" w:rsidRPr="006A1DB6" w:rsidRDefault="00F137E2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137E2" w:rsidRPr="006A1DB6" w:rsidRDefault="00F137E2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137E2" w:rsidRPr="006A1DB6" w:rsidRDefault="00F137E2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Keszei Zsolt</w:t>
      </w:r>
    </w:p>
    <w:p w:rsidR="00F137E2" w:rsidRDefault="00F137E2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Beruházási és Városüzemeltetési Iroda vezetője</w:t>
      </w:r>
    </w:p>
    <w:p w:rsidR="005245DA" w:rsidRPr="006A1DB6" w:rsidRDefault="00F137E2" w:rsidP="005245DA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533541">
        <w:rPr>
          <w:sz w:val="24"/>
          <w:szCs w:val="24"/>
        </w:rPr>
        <w:t>.</w:t>
      </w:r>
      <w:r w:rsidR="005245DA" w:rsidRPr="006A1DB6">
        <w:rPr>
          <w:sz w:val="24"/>
          <w:szCs w:val="24"/>
        </w:rPr>
        <w:t>/</w:t>
      </w:r>
      <w:r w:rsidR="005245DA" w:rsidRPr="006A1DB6">
        <w:rPr>
          <w:sz w:val="24"/>
          <w:szCs w:val="24"/>
        </w:rPr>
        <w:tab/>
      </w:r>
      <w:r w:rsidR="005245DA" w:rsidRPr="005245DA">
        <w:rPr>
          <w:rFonts w:eastAsia="Calibri"/>
          <w:sz w:val="24"/>
          <w:szCs w:val="24"/>
        </w:rPr>
        <w:t xml:space="preserve">Budapest Főváros II. Kerületi Önkormányzat tulajdonát képező Velence 1371/6 </w:t>
      </w:r>
      <w:proofErr w:type="spellStart"/>
      <w:r w:rsidR="005245DA" w:rsidRPr="005245DA">
        <w:rPr>
          <w:rFonts w:eastAsia="Calibri"/>
          <w:sz w:val="24"/>
          <w:szCs w:val="24"/>
        </w:rPr>
        <w:t>hrsz-ú</w:t>
      </w:r>
      <w:proofErr w:type="spellEnd"/>
      <w:r w:rsidR="005245DA" w:rsidRPr="005245DA">
        <w:rPr>
          <w:rFonts w:eastAsia="Calibri"/>
          <w:sz w:val="24"/>
          <w:szCs w:val="24"/>
        </w:rPr>
        <w:t xml:space="preserve">, 2490 m2 területű; Velence 1381/4 </w:t>
      </w:r>
      <w:proofErr w:type="spellStart"/>
      <w:r w:rsidR="005245DA" w:rsidRPr="005245DA">
        <w:rPr>
          <w:rFonts w:eastAsia="Calibri"/>
          <w:sz w:val="24"/>
          <w:szCs w:val="24"/>
        </w:rPr>
        <w:t>hrsz-ú</w:t>
      </w:r>
      <w:proofErr w:type="spellEnd"/>
      <w:r w:rsidR="005245DA" w:rsidRPr="005245DA">
        <w:rPr>
          <w:rFonts w:eastAsia="Calibri"/>
          <w:sz w:val="24"/>
          <w:szCs w:val="24"/>
        </w:rPr>
        <w:t xml:space="preserve">, 2181 m2 területű, valamint Kápolnásnyék 98/1 </w:t>
      </w:r>
      <w:proofErr w:type="spellStart"/>
      <w:r w:rsidR="005245DA" w:rsidRPr="005245DA">
        <w:rPr>
          <w:rFonts w:eastAsia="Calibri"/>
          <w:sz w:val="24"/>
          <w:szCs w:val="24"/>
        </w:rPr>
        <w:t>hrsz-ú</w:t>
      </w:r>
      <w:proofErr w:type="spellEnd"/>
      <w:r w:rsidR="005245DA" w:rsidRPr="005245DA">
        <w:rPr>
          <w:rFonts w:eastAsia="Calibri"/>
          <w:sz w:val="24"/>
          <w:szCs w:val="24"/>
        </w:rPr>
        <w:t xml:space="preserve">, 5075 m2 területű és Kápolnásnyék 98/3 </w:t>
      </w:r>
      <w:proofErr w:type="spellStart"/>
      <w:r w:rsidR="005245DA" w:rsidRPr="005245DA">
        <w:rPr>
          <w:rFonts w:eastAsia="Calibri"/>
          <w:sz w:val="24"/>
          <w:szCs w:val="24"/>
        </w:rPr>
        <w:t>hrsz-ú</w:t>
      </w:r>
      <w:proofErr w:type="spellEnd"/>
      <w:r w:rsidR="005245DA" w:rsidRPr="005245DA">
        <w:rPr>
          <w:rFonts w:eastAsia="Calibri"/>
          <w:sz w:val="24"/>
          <w:szCs w:val="24"/>
        </w:rPr>
        <w:t>, 4949 m2 területű, „kivett úttörőtábor” megnevezésű ingatlanok tulajdonjogának értékesítésére vonatkozó, első fordulóban érkezett pályázat értékelése</w:t>
      </w:r>
      <w:r w:rsidR="005245DA">
        <w:rPr>
          <w:sz w:val="24"/>
          <w:szCs w:val="24"/>
        </w:rPr>
        <w:t xml:space="preserve"> </w:t>
      </w:r>
    </w:p>
    <w:p w:rsidR="005245DA" w:rsidRPr="006A1DB6" w:rsidRDefault="005245DA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5245DA" w:rsidRPr="006A1DB6" w:rsidRDefault="005245DA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5245DA" w:rsidRPr="006A1DB6" w:rsidRDefault="005245DA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5245DA" w:rsidRPr="006A1DB6" w:rsidRDefault="005245DA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5245DA" w:rsidRDefault="005245DA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F137E2" w:rsidRPr="006A1DB6" w:rsidRDefault="00F137E2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5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 w:rsidR="00D654A6">
        <w:rPr>
          <w:sz w:val="24"/>
          <w:szCs w:val="24"/>
        </w:rPr>
        <w:t>Döntés a Budapest II. ker. 14486</w:t>
      </w:r>
      <w:r w:rsidRPr="00F137E2">
        <w:rPr>
          <w:sz w:val="24"/>
          <w:szCs w:val="24"/>
        </w:rPr>
        <w:t xml:space="preserve"> </w:t>
      </w:r>
      <w:proofErr w:type="spellStart"/>
      <w:r w:rsidRPr="00F137E2">
        <w:rPr>
          <w:sz w:val="24"/>
          <w:szCs w:val="24"/>
        </w:rPr>
        <w:t>hrsz-ú</w:t>
      </w:r>
      <w:proofErr w:type="spellEnd"/>
      <w:r w:rsidRPr="00F137E2">
        <w:rPr>
          <w:sz w:val="24"/>
          <w:szCs w:val="24"/>
        </w:rPr>
        <w:t xml:space="preserve"> ingatlanra használtvíz átvezetési és ingyenes víz vételezési szolgalmi jog bejegyzése tárgyában</w:t>
      </w:r>
      <w:r>
        <w:rPr>
          <w:sz w:val="24"/>
          <w:szCs w:val="24"/>
        </w:rPr>
        <w:t xml:space="preserve"> </w:t>
      </w:r>
    </w:p>
    <w:p w:rsidR="00F137E2" w:rsidRPr="006A1DB6" w:rsidRDefault="00F137E2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137E2" w:rsidRPr="006A1DB6" w:rsidRDefault="00F137E2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137E2" w:rsidRPr="006A1DB6" w:rsidRDefault="00F137E2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137E2" w:rsidRPr="006A1DB6" w:rsidRDefault="00F137E2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F137E2" w:rsidRDefault="00F137E2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5245DA" w:rsidRPr="006A1DB6" w:rsidRDefault="00F137E2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6</w:t>
      </w:r>
      <w:r w:rsidR="005245DA" w:rsidRPr="006A1DB6">
        <w:rPr>
          <w:sz w:val="24"/>
          <w:szCs w:val="24"/>
        </w:rPr>
        <w:t>./</w:t>
      </w:r>
      <w:r w:rsidR="005245DA" w:rsidRPr="006A1DB6">
        <w:rPr>
          <w:sz w:val="24"/>
          <w:szCs w:val="24"/>
        </w:rPr>
        <w:tab/>
      </w:r>
      <w:proofErr w:type="spellStart"/>
      <w:r w:rsidR="005245DA" w:rsidRPr="005245DA">
        <w:rPr>
          <w:rFonts w:eastAsia="Calibri"/>
          <w:sz w:val="24"/>
          <w:szCs w:val="24"/>
        </w:rPr>
        <w:t>Utasváró</w:t>
      </w:r>
      <w:proofErr w:type="spellEnd"/>
      <w:r w:rsidR="005245DA" w:rsidRPr="005245DA">
        <w:rPr>
          <w:rFonts w:eastAsia="Calibri"/>
          <w:sz w:val="24"/>
          <w:szCs w:val="24"/>
        </w:rPr>
        <w:t xml:space="preserve"> pavilonok cseréjére és új pavilonok kihelyezésére vonatkozó döntés</w:t>
      </w:r>
      <w:r w:rsidR="005245DA">
        <w:rPr>
          <w:sz w:val="24"/>
          <w:szCs w:val="24"/>
        </w:rPr>
        <w:t xml:space="preserve"> </w:t>
      </w:r>
    </w:p>
    <w:p w:rsidR="005245DA" w:rsidRPr="006A1DB6" w:rsidRDefault="005245DA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5245DA" w:rsidRPr="006A1DB6" w:rsidRDefault="005245DA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5245DA" w:rsidRPr="006A1DB6" w:rsidRDefault="005245DA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5245DA" w:rsidRPr="006A1DB6" w:rsidRDefault="005245DA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5245DA" w:rsidRDefault="005245DA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5245DA" w:rsidRPr="006A1DB6" w:rsidRDefault="00F137E2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7</w:t>
      </w:r>
      <w:r w:rsidR="005245DA" w:rsidRPr="006A1DB6">
        <w:rPr>
          <w:sz w:val="24"/>
          <w:szCs w:val="24"/>
        </w:rPr>
        <w:t>./</w:t>
      </w:r>
      <w:r w:rsidR="005245DA" w:rsidRPr="006A1DB6">
        <w:rPr>
          <w:sz w:val="24"/>
          <w:szCs w:val="24"/>
        </w:rPr>
        <w:tab/>
      </w:r>
      <w:r w:rsidR="005245DA" w:rsidRPr="005245DA">
        <w:rPr>
          <w:rFonts w:eastAsia="Calibri"/>
          <w:sz w:val="24"/>
          <w:szCs w:val="24"/>
        </w:rPr>
        <w:t>Fellebbezés településképi bejelentési eljárásban hozott határozattal szemben</w:t>
      </w:r>
      <w:r w:rsidR="005245DA">
        <w:rPr>
          <w:sz w:val="24"/>
          <w:szCs w:val="24"/>
        </w:rPr>
        <w:t xml:space="preserve"> </w:t>
      </w:r>
    </w:p>
    <w:p w:rsidR="005245DA" w:rsidRPr="006A1DB6" w:rsidRDefault="005245DA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245DA">
        <w:rPr>
          <w:b/>
          <w:i/>
          <w:sz w:val="24"/>
          <w:szCs w:val="24"/>
        </w:rPr>
        <w:t>(Zárt ülés!)</w:t>
      </w:r>
    </w:p>
    <w:p w:rsidR="005245DA" w:rsidRPr="006A1DB6" w:rsidRDefault="005245DA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5245DA" w:rsidRPr="006A1DB6" w:rsidRDefault="005245DA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5245DA" w:rsidRPr="006A1DB6" w:rsidRDefault="005245DA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5245DA" w:rsidRDefault="005245DA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5245DA" w:rsidRPr="006A1DB6" w:rsidRDefault="00F137E2" w:rsidP="005245DA">
      <w:pPr>
        <w:pStyle w:val="Nappont"/>
        <w:rPr>
          <w:sz w:val="24"/>
          <w:szCs w:val="24"/>
        </w:rPr>
      </w:pPr>
      <w:r>
        <w:rPr>
          <w:sz w:val="24"/>
          <w:szCs w:val="24"/>
        </w:rPr>
        <w:t>8</w:t>
      </w:r>
      <w:r w:rsidR="005245DA" w:rsidRPr="006A1DB6">
        <w:rPr>
          <w:sz w:val="24"/>
          <w:szCs w:val="24"/>
        </w:rPr>
        <w:t>./</w:t>
      </w:r>
      <w:r w:rsidR="005245DA" w:rsidRPr="006A1DB6">
        <w:rPr>
          <w:sz w:val="24"/>
          <w:szCs w:val="24"/>
        </w:rPr>
        <w:tab/>
      </w:r>
      <w:r w:rsidR="005245DA" w:rsidRPr="005245DA">
        <w:rPr>
          <w:rFonts w:eastAsia="Calibri"/>
          <w:sz w:val="24"/>
          <w:szCs w:val="24"/>
        </w:rPr>
        <w:t>Fellebbezés településképi bejelentési eljárásban hozott határozattal szemben</w:t>
      </w:r>
      <w:r w:rsidR="005245DA">
        <w:rPr>
          <w:sz w:val="24"/>
          <w:szCs w:val="24"/>
        </w:rPr>
        <w:t xml:space="preserve"> </w:t>
      </w:r>
    </w:p>
    <w:p w:rsidR="005245DA" w:rsidRPr="006A1DB6" w:rsidRDefault="005245DA" w:rsidP="005245DA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245DA">
        <w:rPr>
          <w:b/>
          <w:i/>
          <w:sz w:val="24"/>
          <w:szCs w:val="24"/>
        </w:rPr>
        <w:t>(Zárt ülés!)</w:t>
      </w:r>
    </w:p>
    <w:p w:rsidR="005245DA" w:rsidRPr="006A1DB6" w:rsidRDefault="005245DA" w:rsidP="005245DA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5245DA" w:rsidRPr="006A1DB6" w:rsidRDefault="005245DA" w:rsidP="005245DA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5245DA" w:rsidRPr="006A1DB6" w:rsidRDefault="005245DA" w:rsidP="005245DA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5245DA" w:rsidRDefault="005245DA" w:rsidP="005245DA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5245DA" w:rsidRPr="006A1DB6" w:rsidRDefault="00F137E2" w:rsidP="005245DA">
      <w:pPr>
        <w:pStyle w:val="Nappont"/>
        <w:rPr>
          <w:sz w:val="24"/>
          <w:szCs w:val="24"/>
        </w:rPr>
      </w:pPr>
      <w:r>
        <w:rPr>
          <w:sz w:val="24"/>
          <w:szCs w:val="24"/>
        </w:rPr>
        <w:t>9</w:t>
      </w:r>
      <w:r w:rsidR="005245DA" w:rsidRPr="006A1DB6">
        <w:rPr>
          <w:sz w:val="24"/>
          <w:szCs w:val="24"/>
        </w:rPr>
        <w:t>./</w:t>
      </w:r>
      <w:r w:rsidR="005245DA" w:rsidRPr="006A1DB6">
        <w:rPr>
          <w:sz w:val="24"/>
          <w:szCs w:val="24"/>
        </w:rPr>
        <w:tab/>
      </w:r>
      <w:r w:rsidR="005245DA" w:rsidRPr="005245DA">
        <w:rPr>
          <w:rFonts w:eastAsia="Calibri"/>
          <w:sz w:val="24"/>
          <w:szCs w:val="24"/>
        </w:rPr>
        <w:t>Fellebbezés településképi bejelentési eljárásban hozott határozattal szemben</w:t>
      </w:r>
      <w:r w:rsidR="005245DA">
        <w:rPr>
          <w:sz w:val="24"/>
          <w:szCs w:val="24"/>
        </w:rPr>
        <w:t xml:space="preserve"> </w:t>
      </w:r>
    </w:p>
    <w:p w:rsidR="005245DA" w:rsidRPr="006A1DB6" w:rsidRDefault="005245DA" w:rsidP="005245DA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245DA">
        <w:rPr>
          <w:b/>
          <w:i/>
          <w:sz w:val="24"/>
          <w:szCs w:val="24"/>
        </w:rPr>
        <w:t>(Zárt ülés!)</w:t>
      </w:r>
    </w:p>
    <w:p w:rsidR="005245DA" w:rsidRPr="006A1DB6" w:rsidRDefault="005245DA" w:rsidP="005245DA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5245DA" w:rsidRPr="006A1DB6" w:rsidRDefault="005245DA" w:rsidP="005245DA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5245DA" w:rsidRPr="006A1DB6" w:rsidRDefault="005245DA" w:rsidP="005245DA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5245DA" w:rsidRDefault="005245DA" w:rsidP="005245DA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296EE8" w:rsidRPr="005245DA" w:rsidRDefault="00296EE8" w:rsidP="005245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</w:p>
    <w:p w:rsidR="005245DA" w:rsidRPr="005245DA" w:rsidRDefault="005245DA" w:rsidP="0052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</w:t>
      </w: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2016.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augusztus </w:t>
      </w:r>
      <w:r w:rsidR="006F18A6">
        <w:rPr>
          <w:rFonts w:ascii="Times New Roman" w:eastAsia="Times New Roman" w:hAnsi="Times New Roman" w:cs="Times New Roman"/>
          <w:sz w:val="24"/>
          <w:szCs w:val="24"/>
          <w:lang w:eastAsia="hu-HU"/>
        </w:rPr>
        <w:t>23</w:t>
      </w: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</w:p>
    <w:p w:rsidR="005245DA" w:rsidRPr="005245DA" w:rsidRDefault="005245DA" w:rsidP="00524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245DA" w:rsidRPr="005245DA" w:rsidRDefault="005245DA" w:rsidP="00524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45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45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45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45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45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45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45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45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45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5245DA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Láng Zsolt</w:t>
        </w:r>
      </w:smartTag>
    </w:p>
    <w:p w:rsidR="005245DA" w:rsidRPr="005245DA" w:rsidRDefault="005245DA" w:rsidP="0052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245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Pr="005245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45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45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45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45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45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45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45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45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Polgármester</w:t>
      </w:r>
    </w:p>
    <w:p w:rsidR="005245DA" w:rsidRPr="005245DA" w:rsidRDefault="005245DA" w:rsidP="0052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5245DA" w:rsidRDefault="005245DA" w:rsidP="0052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296EE8" w:rsidRDefault="00296EE8" w:rsidP="0052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296EE8" w:rsidRDefault="00296EE8" w:rsidP="0052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5245DA" w:rsidRPr="005245DA" w:rsidRDefault="005245DA" w:rsidP="0052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bookmarkStart w:id="0" w:name="_GoBack"/>
      <w:bookmarkEnd w:id="0"/>
      <w:r w:rsidRPr="005245D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5245DA" w:rsidRPr="005245DA" w:rsidRDefault="005245DA" w:rsidP="0052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5245DA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Szalai Tibor</w:t>
        </w:r>
      </w:smartTag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</w:t>
      </w:r>
    </w:p>
    <w:p w:rsidR="005245DA" w:rsidRPr="005245DA" w:rsidRDefault="005245DA" w:rsidP="0052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Cafaridu Polixeni"/>
        </w:smartTagPr>
        <w:r w:rsidRPr="005245DA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Cafaridu</w:t>
        </w:r>
        <w:proofErr w:type="spellEnd"/>
        <w:r w:rsidRPr="005245DA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5245DA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Polixeni</w:t>
        </w:r>
      </w:smartTag>
      <w:proofErr w:type="spellEnd"/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Görög Önkormányzat elnöke</w:t>
      </w:r>
    </w:p>
    <w:p w:rsidR="005245DA" w:rsidRPr="005245DA" w:rsidRDefault="005245DA" w:rsidP="0052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5245DA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Dézsi Jánosné</w:t>
        </w:r>
      </w:smartTag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Német Önkormányzat elnöke</w:t>
      </w:r>
    </w:p>
    <w:p w:rsidR="005245DA" w:rsidRPr="005245DA" w:rsidRDefault="005245DA" w:rsidP="0052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>Kuzma Hanna</w:t>
      </w: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Ruszin Önkormányzat elnöke</w:t>
      </w:r>
    </w:p>
    <w:p w:rsidR="005245DA" w:rsidRPr="005245DA" w:rsidRDefault="005245DA" w:rsidP="0052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>Felföldi Maria</w:t>
      </w: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Lengyel Nemzetiségi Önkormányzat elnöke</w:t>
      </w:r>
    </w:p>
    <w:p w:rsidR="005245DA" w:rsidRPr="005245DA" w:rsidRDefault="005245DA" w:rsidP="0052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5245DA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Genát</w:t>
        </w:r>
        <w:proofErr w:type="spellEnd"/>
        <w:r w:rsidRPr="005245DA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Andrea</w:t>
        </w:r>
      </w:smartTag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Bolgár Önkormányzat elnöke</w:t>
      </w:r>
    </w:p>
    <w:p w:rsidR="005245DA" w:rsidRPr="005245DA" w:rsidRDefault="005245DA" w:rsidP="0052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5245DA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Issekutz</w:t>
        </w:r>
        <w:proofErr w:type="spellEnd"/>
        <w:r w:rsidRPr="005245DA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Sarolta</w:t>
        </w:r>
      </w:smartTag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Örmény Önkormányzat elnöke</w:t>
      </w:r>
    </w:p>
    <w:p w:rsidR="005245DA" w:rsidRPr="005245DA" w:rsidRDefault="005245DA" w:rsidP="0052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5245DA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Kormányos Alexandra</w:t>
        </w:r>
      </w:smartTag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Ukrán Önkormányzat elnöke</w:t>
      </w:r>
    </w:p>
    <w:p w:rsidR="005245DA" w:rsidRPr="005245DA" w:rsidRDefault="005245DA" w:rsidP="0052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5245DA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Lásztity</w:t>
        </w:r>
        <w:proofErr w:type="spellEnd"/>
        <w:r w:rsidRPr="005245DA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5245DA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Jovánka</w:t>
        </w:r>
      </w:smartTag>
      <w:proofErr w:type="spellEnd"/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Szerb Önkormányzat elnöke</w:t>
      </w:r>
    </w:p>
    <w:p w:rsidR="005245DA" w:rsidRPr="005245DA" w:rsidRDefault="005245DA" w:rsidP="0052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>Letenyei Bea</w:t>
      </w: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Horvát Nemzetiségi Önkormányzat elnöke</w:t>
      </w:r>
    </w:p>
    <w:p w:rsidR="005245DA" w:rsidRPr="005245DA" w:rsidRDefault="005245DA" w:rsidP="0052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>Szvitil</w:t>
      </w:r>
      <w:proofErr w:type="spellEnd"/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Gyuláné</w:t>
      </w: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Szlovák Önkormányzat elnöke</w:t>
      </w:r>
    </w:p>
    <w:p w:rsidR="005245DA" w:rsidRPr="005245DA" w:rsidRDefault="005245DA" w:rsidP="0052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Horváth István</w:t>
      </w: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Roma Nemzetiségi Önkormányzat elnöke</w:t>
      </w:r>
    </w:p>
    <w:p w:rsidR="005245DA" w:rsidRPr="005245DA" w:rsidRDefault="005245DA" w:rsidP="005245DA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Harsányi Kornélia</w:t>
      </w: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5245DA" w:rsidRPr="005245DA" w:rsidRDefault="005245DA" w:rsidP="0052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>Seres Ernő</w:t>
      </w: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245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Rendőrkapitányság vezetője</w:t>
      </w:r>
    </w:p>
    <w:p w:rsidR="005245DA" w:rsidRDefault="005245DA"/>
    <w:p w:rsidR="005245DA" w:rsidRDefault="005245DA"/>
    <w:sectPr w:rsidR="005245DA" w:rsidSect="006F18A6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8A6" w:rsidRDefault="006F18A6" w:rsidP="006F18A6">
      <w:pPr>
        <w:spacing w:after="0" w:line="240" w:lineRule="auto"/>
      </w:pPr>
      <w:r>
        <w:separator/>
      </w:r>
    </w:p>
  </w:endnote>
  <w:endnote w:type="continuationSeparator" w:id="0">
    <w:p w:rsidR="006F18A6" w:rsidRDefault="006F18A6" w:rsidP="006F1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8A6" w:rsidRDefault="006F18A6" w:rsidP="006F18A6">
      <w:pPr>
        <w:spacing w:after="0" w:line="240" w:lineRule="auto"/>
      </w:pPr>
      <w:r>
        <w:separator/>
      </w:r>
    </w:p>
  </w:footnote>
  <w:footnote w:type="continuationSeparator" w:id="0">
    <w:p w:rsidR="006F18A6" w:rsidRDefault="006F18A6" w:rsidP="006F1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3374215"/>
      <w:docPartObj>
        <w:docPartGallery w:val="Page Numbers (Top of Page)"/>
        <w:docPartUnique/>
      </w:docPartObj>
    </w:sdtPr>
    <w:sdtContent>
      <w:p w:rsidR="006F18A6" w:rsidRDefault="006F18A6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F18A6" w:rsidRDefault="006F18A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2118B"/>
    <w:multiLevelType w:val="hybridMultilevel"/>
    <w:tmpl w:val="45901AAC"/>
    <w:lvl w:ilvl="0" w:tplc="609256E0">
      <w:start w:val="1"/>
      <w:numFmt w:val="decimal"/>
      <w:lvlText w:val="%1.)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DA"/>
    <w:rsid w:val="00296EE8"/>
    <w:rsid w:val="00417F47"/>
    <w:rsid w:val="005245DA"/>
    <w:rsid w:val="00533541"/>
    <w:rsid w:val="005F3790"/>
    <w:rsid w:val="006D65E7"/>
    <w:rsid w:val="006F18A6"/>
    <w:rsid w:val="00D654A6"/>
    <w:rsid w:val="00ED28C8"/>
    <w:rsid w:val="00F137E2"/>
    <w:rsid w:val="00F3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B1F46-229E-400A-8EFA-DAB3C47A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5245DA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hanging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5245DA"/>
    <w:pPr>
      <w:keepNext/>
      <w:keepLines/>
      <w:overflowPunct w:val="0"/>
      <w:autoSpaceDE w:val="0"/>
      <w:autoSpaceDN w:val="0"/>
      <w:adjustRightInd w:val="0"/>
      <w:spacing w:after="0" w:line="240" w:lineRule="auto"/>
      <w:ind w:left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5245DA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5245DA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5245DA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5245DA"/>
    <w:pPr>
      <w:keepLines/>
      <w:overflowPunct w:val="0"/>
      <w:autoSpaceDE w:val="0"/>
      <w:autoSpaceDN w:val="0"/>
      <w:adjustRightInd w:val="0"/>
      <w:spacing w:after="0" w:line="240" w:lineRule="auto"/>
      <w:ind w:left="164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6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6EE8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6F1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18A6"/>
  </w:style>
  <w:style w:type="paragraph" w:styleId="llb">
    <w:name w:val="footer"/>
    <w:basedOn w:val="Norml"/>
    <w:link w:val="llbChar"/>
    <w:uiPriority w:val="99"/>
    <w:unhideWhenUsed/>
    <w:rsid w:val="006F1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462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Patak Márta</cp:lastModifiedBy>
  <cp:revision>8</cp:revision>
  <cp:lastPrinted>2016-08-22T14:07:00Z</cp:lastPrinted>
  <dcterms:created xsi:type="dcterms:W3CDTF">2016-08-18T09:50:00Z</dcterms:created>
  <dcterms:modified xsi:type="dcterms:W3CDTF">2016-08-22T14:07:00Z</dcterms:modified>
</cp:coreProperties>
</file>