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D722A5" w:rsidP="00405348">
      <w:pPr>
        <w:spacing w:after="100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Napirend előtt: 2. </w:t>
      </w:r>
      <w:r w:rsidR="002C7B8F"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>szám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  L  Ő  T  E  R  J  E  S  Z  T  É  S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C7B8F" w:rsidRPr="00DC10D4" w:rsidRDefault="00B13C16" w:rsidP="00405348">
      <w:pPr>
        <w:spacing w:after="1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Képviselő-testület 201</w:t>
      </w:r>
      <w:r w:rsidR="00E62D81" w:rsidRPr="00DC10D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6</w:t>
      </w:r>
      <w:r w:rsidR="002C7B8F" w:rsidRPr="00DC10D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. </w:t>
      </w:r>
      <w:r w:rsidR="0001636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március 31</w:t>
      </w:r>
      <w:r w:rsidR="00E62D81" w:rsidRPr="00DC10D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-</w:t>
      </w:r>
      <w:r w:rsidR="002B47B9" w:rsidRPr="00DC10D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</w:t>
      </w:r>
      <w:r w:rsidR="00DB2B34" w:rsidRPr="00DC10D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</w:t>
      </w:r>
      <w:r w:rsidR="002C7B8F" w:rsidRPr="00DC10D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rendes ülésére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Tárgy:</w:t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Beszámoló a Képviselő-testület lejárt határidejű határozatainak végrehajtásáról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D4674"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71639"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</w:t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2C7B8F" w:rsidRPr="00DC10D4" w:rsidRDefault="001D4674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Molnárné dr. Szabados Judit</w:t>
      </w:r>
    </w:p>
    <w:p w:rsidR="001D4674" w:rsidRPr="00DC10D4" w:rsidRDefault="001D4674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Jegyzői jogi referens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Egyeztetve:</w:t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</w:t>
      </w:r>
      <w:r w:rsidR="00E71639"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Dankó Virág 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Alpolgármester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Látta:</w:t>
      </w:r>
      <w:r w:rsidRPr="00DC10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E71639"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dr. Szalai Tibor 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Jegyző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8212E" w:rsidRPr="00DC10D4" w:rsidRDefault="0058212E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DC10D4" w:rsidRDefault="002C7B8F" w:rsidP="00405348">
      <w:pPr>
        <w:spacing w:after="100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 zárt ülésen történő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tárgyalást </w:t>
      </w:r>
      <w:r w:rsidRPr="00DC10D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nem</w:t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igényel.</w:t>
      </w:r>
    </w:p>
    <w:p w:rsidR="002C7B8F" w:rsidRPr="00DC10D4" w:rsidRDefault="002C7B8F" w:rsidP="00405348">
      <w:pPr>
        <w:spacing w:after="10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Tisztelt Képviselő-testület!</w:t>
      </w:r>
    </w:p>
    <w:p w:rsidR="002C7B8F" w:rsidRDefault="002C7B8F" w:rsidP="00405348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lejárt határidejű határozatainak végrehajtásáról - a feladatok elvégzésére kijelölt személyek jelentése alapján - az SZMSZ 14. § (1) bekezdése szerint az alábbiakban számolok be.</w:t>
      </w:r>
    </w:p>
    <w:p w:rsidR="0027538D" w:rsidRPr="004A6D1B" w:rsidRDefault="0027538D" w:rsidP="0027538D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r>
        <w:rPr>
          <w:color w:val="000080"/>
          <w:sz w:val="24"/>
          <w:szCs w:val="24"/>
        </w:rPr>
        <w:t>115</w:t>
      </w:r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5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IV.28.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27538D" w:rsidRPr="00890B11" w:rsidRDefault="0027538D" w:rsidP="0027538D">
      <w:pPr>
        <w:pStyle w:val="Hatszveg"/>
        <w:rPr>
          <w:sz w:val="24"/>
          <w:szCs w:val="24"/>
        </w:rPr>
      </w:pPr>
      <w:r w:rsidRPr="00890B11">
        <w:rPr>
          <w:sz w:val="24"/>
          <w:szCs w:val="24"/>
        </w:rPr>
        <w:t>A Képviselő-testület</w:t>
      </w:r>
    </w:p>
    <w:p w:rsidR="0027538D" w:rsidRPr="00890B11" w:rsidRDefault="0027538D" w:rsidP="0027538D">
      <w:pPr>
        <w:pStyle w:val="Hatszveg"/>
        <w:rPr>
          <w:sz w:val="24"/>
          <w:szCs w:val="24"/>
          <w:lang w:eastAsia="hu-HU"/>
        </w:rPr>
      </w:pPr>
      <w:r w:rsidRPr="00890B11">
        <w:rPr>
          <w:sz w:val="24"/>
          <w:szCs w:val="24"/>
          <w:lang w:eastAsia="hu-HU"/>
        </w:rPr>
        <w:t>kötelezettséget vállal arra, hogy a Budapest Főváros II. Kerületi Önkormányzat 100%-os tulajdonú társaságaként bejegyzett II. Kerületi Sport és Szabadidősport Nonprofit Korlátolt Felelősségű Társaság (székhely: 1024 Budapest, Mechwart liget 1.; adószám: 25149724-2-41) által a Magyar Vízilabda Szövetség felé benyújtandó pályázathoz szükséges önrészt – nyertes pályázat esetén – biztosítja.</w:t>
      </w:r>
    </w:p>
    <w:p w:rsidR="0027538D" w:rsidRPr="00890B11" w:rsidRDefault="0027538D" w:rsidP="0027538D">
      <w:pPr>
        <w:pStyle w:val="Hatszveg"/>
        <w:rPr>
          <w:sz w:val="24"/>
          <w:szCs w:val="24"/>
          <w:lang w:eastAsia="hu-HU"/>
        </w:rPr>
      </w:pPr>
      <w:r w:rsidRPr="00890B11">
        <w:rPr>
          <w:b/>
          <w:bCs/>
          <w:sz w:val="24"/>
          <w:szCs w:val="24"/>
          <w:u w:val="single"/>
          <w:lang w:eastAsia="hu-HU"/>
        </w:rPr>
        <w:t>Felelős:</w:t>
      </w:r>
      <w:r w:rsidRPr="00890B11">
        <w:rPr>
          <w:b/>
          <w:bCs/>
          <w:sz w:val="24"/>
          <w:szCs w:val="24"/>
          <w:lang w:eastAsia="hu-HU"/>
        </w:rPr>
        <w:tab/>
      </w:r>
      <w:r w:rsidRPr="00890B11">
        <w:rPr>
          <w:sz w:val="24"/>
          <w:szCs w:val="24"/>
          <w:lang w:eastAsia="hu-HU"/>
        </w:rPr>
        <w:t>Polgármester</w:t>
      </w:r>
    </w:p>
    <w:p w:rsidR="0027538D" w:rsidRPr="00890B11" w:rsidRDefault="0027538D" w:rsidP="0027538D">
      <w:pPr>
        <w:pStyle w:val="Hatszveg"/>
        <w:rPr>
          <w:sz w:val="24"/>
          <w:szCs w:val="24"/>
          <w:lang w:eastAsia="hu-HU"/>
        </w:rPr>
      </w:pPr>
      <w:r w:rsidRPr="00890B11">
        <w:rPr>
          <w:b/>
          <w:bCs/>
          <w:sz w:val="24"/>
          <w:szCs w:val="24"/>
          <w:u w:val="single"/>
          <w:lang w:eastAsia="hu-HU"/>
        </w:rPr>
        <w:t>Határidő:</w:t>
      </w:r>
      <w:r>
        <w:rPr>
          <w:b/>
          <w:bCs/>
          <w:sz w:val="24"/>
          <w:szCs w:val="24"/>
          <w:lang w:eastAsia="hu-HU"/>
        </w:rPr>
        <w:t xml:space="preserve"> </w:t>
      </w:r>
      <w:r w:rsidRPr="00890B11">
        <w:rPr>
          <w:sz w:val="24"/>
          <w:szCs w:val="24"/>
          <w:lang w:eastAsia="hu-HU"/>
        </w:rPr>
        <w:t>pályázat elbírálását követően</w:t>
      </w:r>
    </w:p>
    <w:p w:rsidR="0027538D" w:rsidRPr="00890B11" w:rsidRDefault="0027538D" w:rsidP="0027538D">
      <w:pPr>
        <w:pStyle w:val="Hatszveg"/>
        <w:rPr>
          <w:iCs/>
          <w:sz w:val="24"/>
          <w:szCs w:val="24"/>
          <w:lang w:eastAsia="hu-HU"/>
        </w:rPr>
      </w:pPr>
      <w:r w:rsidRPr="00890B11">
        <w:rPr>
          <w:iCs/>
          <w:sz w:val="24"/>
          <w:szCs w:val="24"/>
          <w:lang w:eastAsia="hu-HU"/>
        </w:rPr>
        <w:t>(</w:t>
      </w:r>
      <w:r>
        <w:rPr>
          <w:iCs/>
          <w:sz w:val="24"/>
          <w:szCs w:val="24"/>
          <w:lang w:eastAsia="hu-HU"/>
        </w:rPr>
        <w:t>19 képviselő van jelen, 18 igen, 1 tartózkodás</w:t>
      </w:r>
      <w:r w:rsidRPr="00890B11">
        <w:rPr>
          <w:iCs/>
          <w:sz w:val="24"/>
          <w:szCs w:val="24"/>
          <w:lang w:eastAsia="hu-HU"/>
        </w:rPr>
        <w:t>)</w:t>
      </w:r>
    </w:p>
    <w:p w:rsidR="0027538D" w:rsidRDefault="0027538D" w:rsidP="0027538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6622A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26622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Polgármesteri Kabinet </w:t>
      </w:r>
      <w:r w:rsidRPr="0026622A">
        <w:rPr>
          <w:rFonts w:ascii="Times New Roman" w:hAnsi="Times New Roman" w:cs="Times New Roman"/>
          <w:sz w:val="24"/>
          <w:szCs w:val="24"/>
        </w:rPr>
        <w:t>vezetője</w:t>
      </w:r>
    </w:p>
    <w:p w:rsidR="0027538D" w:rsidRDefault="0027538D" w:rsidP="0027538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4230D6" w:rsidRDefault="0027538D" w:rsidP="00335463">
      <w:pPr>
        <w:pStyle w:val="lfej"/>
        <w:ind w:right="111"/>
        <w:jc w:val="both"/>
      </w:pPr>
      <w:r w:rsidRPr="00DC10D4">
        <w:rPr>
          <w:b/>
          <w:u w:val="single"/>
        </w:rPr>
        <w:t>Végrehajtás</w:t>
      </w:r>
      <w:r w:rsidRPr="00DC10D4">
        <w:rPr>
          <w:b/>
        </w:rPr>
        <w:t xml:space="preserve">: </w:t>
      </w:r>
      <w:r w:rsidR="00A87EAC" w:rsidRPr="00A87EAC">
        <w:t xml:space="preserve">A </w:t>
      </w:r>
      <w:r w:rsidR="00A87EAC">
        <w:t>k</w:t>
      </w:r>
      <w:r w:rsidR="00A87EAC" w:rsidRPr="00763E16">
        <w:t>épviselő-testületi határozatban foglaltak</w:t>
      </w:r>
      <w:r w:rsidR="00A87EAC">
        <w:t xml:space="preserve"> részben teljesültek, a megvalósítása a </w:t>
      </w:r>
      <w:r w:rsidR="004230D6">
        <w:t>következőképpen áll:</w:t>
      </w:r>
    </w:p>
    <w:p w:rsidR="00A87EAC" w:rsidRDefault="00A87EAC" w:rsidP="00335463">
      <w:pPr>
        <w:pStyle w:val="lfej"/>
        <w:ind w:right="111"/>
        <w:jc w:val="both"/>
      </w:pPr>
      <w:r>
        <w:t xml:space="preserve">Megtörtént a </w:t>
      </w:r>
      <w:r w:rsidRPr="00763E16">
        <w:t xml:space="preserve">telekalakítási eljárás annak érdekében, hogy egybefüggő, sportcélú ingatlanná váljon az uszoda építésére kijelölt terület. </w:t>
      </w:r>
      <w:r>
        <w:t xml:space="preserve">Elkészült </w:t>
      </w:r>
      <w:r w:rsidRPr="00763E16">
        <w:t xml:space="preserve">a megvalósíthatósági tanulmányterv alapján </w:t>
      </w:r>
      <w:r>
        <w:t>az</w:t>
      </w:r>
      <w:r w:rsidRPr="00763E16">
        <w:t xml:space="preserve"> engedélyezési tervdokumentáció</w:t>
      </w:r>
      <w:r>
        <w:t xml:space="preserve">, és a kitűzött határidőre megszereztük </w:t>
      </w:r>
      <w:r w:rsidRPr="00763E16">
        <w:t>a</w:t>
      </w:r>
      <w:r>
        <w:t>z</w:t>
      </w:r>
      <w:r w:rsidRPr="00763E16">
        <w:t xml:space="preserve"> uszoda </w:t>
      </w:r>
      <w:r>
        <w:t xml:space="preserve">jogerős </w:t>
      </w:r>
      <w:r w:rsidRPr="00763E16">
        <w:t>építési engedélyé</w:t>
      </w:r>
      <w:r>
        <w:t>t is. A Magyar Vízilabda Szövetség által</w:t>
      </w:r>
      <w:r w:rsidRPr="00763E16">
        <w:t xml:space="preserve"> hiánypótlásban bekért dokumentumokat hiánytalanul rendelkezésre </w:t>
      </w:r>
      <w:r>
        <w:t>tudtuk tehát</w:t>
      </w:r>
      <w:r w:rsidRPr="00763E16">
        <w:t xml:space="preserve"> bocsátani, </w:t>
      </w:r>
      <w:r>
        <w:t xml:space="preserve">és december 16-án megtörtént </w:t>
      </w:r>
      <w:r w:rsidRPr="00763E16">
        <w:t>a sportfejlesztési program</w:t>
      </w:r>
      <w:r>
        <w:t>u</w:t>
      </w:r>
      <w:r w:rsidRPr="00763E16">
        <w:t>nk jóváhagyás</w:t>
      </w:r>
      <w:r>
        <w:t xml:space="preserve">a, a TAO támogatások gyűjtését lehetővé tévő igazolás kibocsátása, </w:t>
      </w:r>
      <w:r w:rsidRPr="00630CA7">
        <w:t>amellyel megnyílt a lehetőség a TAO felajánlások konkrét, összegszerű átirányítására. A máriaremetei uszoda projekthez átirányított, eddig felajánlott TAO forrás mértéke megközelíti a 2 milliárd forintot (1,84 Mrd).  Az uszoda beruházás megvalósítása érdekében továbbra is számítunk a céges TAO felajánlásokra, hiszen a jóváhagyott pályázati program szerint még kb. 900 millió forintnyi (922M) céges TAO felajánlás átirányítására, fogadására van lehetőségünk. A beruházás keretében megépülő uszoda a 100%-os önkormányzati tulajdonú II. Kerületi Sport és Szabadidősport Nonprofit Kft. tulajdonát fogja képezni.</w:t>
      </w:r>
    </w:p>
    <w:p w:rsidR="00A87EAC" w:rsidRDefault="00A87EAC" w:rsidP="00A87EAC">
      <w:pPr>
        <w:pStyle w:val="Listaszerbekezds"/>
        <w:ind w:left="0"/>
        <w:jc w:val="both"/>
      </w:pPr>
      <w:r w:rsidRPr="00630CA7">
        <w:t>Előzetes számításaink szerint a három nagyértékű közbeszerzés</w:t>
      </w:r>
      <w:r>
        <w:t xml:space="preserve"> (kiviteli terv, műszaki ellenőr és kivitelező kiválasztása)</w:t>
      </w:r>
      <w:r w:rsidRPr="00630CA7">
        <w:t xml:space="preserve"> lebonyolításának köszönhetően legkorábban 2017. tavaszán kezdődhet meg az uszoda építkezése, és egy éves építési idővel kalkulálva 2018. tavaszán kerülhet sor legkorábban annak átadására.</w:t>
      </w:r>
      <w:r w:rsidRPr="00763E16">
        <w:t xml:space="preserve"> </w:t>
      </w:r>
      <w:r>
        <w:t xml:space="preserve">Ennek megfelelően került kialakításra az Önkormányzat 2016. évi költségvetése. </w:t>
      </w:r>
      <w:r w:rsidRPr="00630CA7">
        <w:t>A</w:t>
      </w:r>
      <w:r>
        <w:t>z önkormányzati 30%-os önerő és a 70%-os</w:t>
      </w:r>
      <w:r w:rsidRPr="00630CA7">
        <w:t xml:space="preserve"> TAO forrás az uszoda kivitelezése során kerül majd felhasználásra.</w:t>
      </w:r>
    </w:p>
    <w:p w:rsidR="004230D6" w:rsidRDefault="004230D6" w:rsidP="00A87EAC">
      <w:pPr>
        <w:pStyle w:val="Listaszerbekezds"/>
        <w:ind w:left="0"/>
        <w:jc w:val="both"/>
      </w:pPr>
    </w:p>
    <w:p w:rsidR="00CB6901" w:rsidRPr="00CB6901" w:rsidRDefault="00335463" w:rsidP="00CB6901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Mindezek alapján k</w:t>
      </w:r>
      <w:r w:rsidR="00CB6901">
        <w:rPr>
          <w:rFonts w:ascii="Times New Roman" w:hAnsi="Times New Roman" w:cs="Times New Roman"/>
          <w:sz w:val="24"/>
          <w:szCs w:val="24"/>
        </w:rPr>
        <w:t xml:space="preserve">érem </w:t>
      </w:r>
      <w:r w:rsidR="00CB6901" w:rsidRPr="00CB69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B6901" w:rsidRPr="00CB690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végrehajtási határidő meg</w:t>
      </w:r>
      <w:r w:rsidR="00CB690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hosszabbítását 2016. szeptember 1</w:t>
      </w:r>
      <w:r w:rsidR="00CB6901" w:rsidRPr="00CB690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. napjáig.</w:t>
      </w:r>
    </w:p>
    <w:p w:rsidR="00CB6901" w:rsidRDefault="00CB6901" w:rsidP="003354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70A4" w:rsidRPr="003570A4" w:rsidRDefault="003570A4" w:rsidP="003570A4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3570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3570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3570A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163/2015.(V.28.)</w:t>
      </w:r>
      <w:r w:rsidRPr="003570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3570A4" w:rsidRPr="003570A4" w:rsidRDefault="003570A4" w:rsidP="003570A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0A4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3570A4" w:rsidRPr="003570A4" w:rsidRDefault="003570A4" w:rsidP="003570A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70A4">
        <w:rPr>
          <w:rFonts w:ascii="Times New Roman" w:eastAsia="Times New Roman" w:hAnsi="Times New Roman" w:cs="Times New Roman"/>
          <w:sz w:val="24"/>
          <w:szCs w:val="24"/>
          <w:lang w:eastAsia="hu-HU"/>
        </w:rPr>
        <w:t>úgy dönt, hogy az 59/2013. (III.28.) döntése értelmében Budapest Főváros Önkormányzatával megkötött Megállapodás módosításával kapcsolatos szükséges intézkedések megtételére felhatalmazza a Polgármestert.</w:t>
      </w:r>
    </w:p>
    <w:p w:rsidR="003570A4" w:rsidRPr="003570A4" w:rsidRDefault="003570A4" w:rsidP="003570A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70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3570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3570A4" w:rsidRPr="003570A4" w:rsidRDefault="003570A4" w:rsidP="003570A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70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3570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2015. július 31.</w:t>
      </w:r>
    </w:p>
    <w:p w:rsidR="003570A4" w:rsidRPr="003570A4" w:rsidRDefault="003570A4" w:rsidP="003570A4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70A4">
        <w:rPr>
          <w:rFonts w:ascii="Times New Roman" w:eastAsia="Times New Roman" w:hAnsi="Times New Roman" w:cs="Times New Roman"/>
          <w:sz w:val="24"/>
          <w:szCs w:val="24"/>
          <w:lang w:eastAsia="hu-HU"/>
        </w:rPr>
        <w:t>(20 képviselő van jelen, 20 igen, egyhangú)</w:t>
      </w:r>
    </w:p>
    <w:p w:rsidR="003570A4" w:rsidRPr="003570A4" w:rsidRDefault="003570A4" w:rsidP="003570A4">
      <w:pPr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  <w:t xml:space="preserve">A </w:t>
      </w:r>
      <w:r w:rsidRPr="003570A4"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  <w:t>163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  <w:t>. sz. határozat</w:t>
      </w:r>
      <w:r w:rsidRPr="003570A4"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  <w:t xml:space="preserve"> végrehajtását végzi</w:t>
      </w:r>
      <w:r w:rsidRPr="003570A4">
        <w:rPr>
          <w:rFonts w:ascii="Times New Roman" w:hAnsi="Times New Roman" w:cs="Times New Roman"/>
          <w:sz w:val="24"/>
          <w:szCs w:val="24"/>
          <w:lang w:eastAsia="hu-HU"/>
        </w:rPr>
        <w:t xml:space="preserve">: Beruházási és Városüzemeltetési Iroda </w:t>
      </w:r>
    </w:p>
    <w:p w:rsidR="003570A4" w:rsidRDefault="003570A4" w:rsidP="003570A4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3570A4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3570A4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3570A4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3570A4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3570A4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3570A4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3570A4">
        <w:rPr>
          <w:rFonts w:ascii="Times New Roman" w:hAnsi="Times New Roman" w:cs="Times New Roman"/>
          <w:sz w:val="24"/>
          <w:szCs w:val="24"/>
          <w:lang w:eastAsia="hu-HU"/>
        </w:rPr>
        <w:tab/>
        <w:t>vezetője</w:t>
      </w:r>
    </w:p>
    <w:p w:rsidR="00CB6901" w:rsidRPr="003570A4" w:rsidRDefault="00CB6901" w:rsidP="003570A4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:rsidR="00CB6901" w:rsidRDefault="003570A4" w:rsidP="00CB6901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10D4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 w:rsidR="00CB6901">
        <w:rPr>
          <w:rFonts w:ascii="Times New Roman" w:hAnsi="Times New Roman" w:cs="Times New Roman"/>
          <w:b/>
          <w:sz w:val="24"/>
          <w:szCs w:val="24"/>
        </w:rPr>
        <w:t>:</w:t>
      </w:r>
      <w:r w:rsidR="00CB6901" w:rsidRPr="00CB6901">
        <w:rPr>
          <w:rFonts w:ascii="Times New Roman" w:hAnsi="Times New Roman" w:cs="Times New Roman"/>
          <w:sz w:val="24"/>
          <w:szCs w:val="24"/>
        </w:rPr>
        <w:t xml:space="preserve"> A</w:t>
      </w:r>
      <w:r w:rsidR="00CB6901" w:rsidRPr="00CB69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határozat</w:t>
      </w:r>
      <w:r w:rsidR="00CB6901">
        <w:rPr>
          <w:rFonts w:ascii="Times New Roman" w:eastAsia="Times New Roman" w:hAnsi="Times New Roman" w:cs="Times New Roman"/>
          <w:sz w:val="24"/>
          <w:szCs w:val="24"/>
          <w:lang w:eastAsia="ar-SA"/>
        </w:rPr>
        <w:t>b</w:t>
      </w:r>
      <w:r w:rsidR="00CB6901" w:rsidRPr="00CB6901">
        <w:rPr>
          <w:rFonts w:ascii="Times New Roman" w:eastAsia="Times New Roman" w:hAnsi="Times New Roman" w:cs="Times New Roman"/>
          <w:sz w:val="24"/>
          <w:szCs w:val="24"/>
          <w:lang w:eastAsia="ar-SA"/>
        </w:rPr>
        <w:t>an említett Megállapodás módosítását a Fővárosi Önko</w:t>
      </w:r>
      <w:r w:rsidR="00A6261A">
        <w:rPr>
          <w:rFonts w:ascii="Times New Roman" w:eastAsia="Times New Roman" w:hAnsi="Times New Roman" w:cs="Times New Roman"/>
          <w:sz w:val="24"/>
          <w:szCs w:val="24"/>
          <w:lang w:eastAsia="ar-SA"/>
        </w:rPr>
        <w:t>rmányzat kezdeményezte</w:t>
      </w:r>
      <w:r w:rsidR="00CB69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a </w:t>
      </w:r>
      <w:r w:rsidR="00CB6901" w:rsidRPr="00CB69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módosítással </w:t>
      </w:r>
      <w:r w:rsidR="00CB6901">
        <w:rPr>
          <w:rFonts w:ascii="Times New Roman" w:eastAsia="Times New Roman" w:hAnsi="Times New Roman" w:cs="Times New Roman"/>
          <w:sz w:val="24"/>
          <w:szCs w:val="24"/>
          <w:lang w:eastAsia="ar-SA"/>
        </w:rPr>
        <w:t>k</w:t>
      </w:r>
      <w:r w:rsidR="00CB6901" w:rsidRPr="00CB69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apcsolatban </w:t>
      </w:r>
      <w:r w:rsidR="004F30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A626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döntésünket követően </w:t>
      </w:r>
      <w:r w:rsidR="004F30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CB6901" w:rsidRPr="00CB6901">
        <w:rPr>
          <w:rFonts w:ascii="Times New Roman" w:eastAsia="Times New Roman" w:hAnsi="Times New Roman" w:cs="Times New Roman"/>
          <w:sz w:val="24"/>
          <w:szCs w:val="24"/>
          <w:lang w:eastAsia="ar-SA"/>
        </w:rPr>
        <w:t>ez</w:t>
      </w:r>
      <w:r w:rsidR="00A739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B6901" w:rsidRPr="00CB6901">
        <w:rPr>
          <w:rFonts w:ascii="Times New Roman" w:eastAsia="Times New Roman" w:hAnsi="Times New Roman" w:cs="Times New Roman"/>
          <w:sz w:val="24"/>
          <w:szCs w:val="24"/>
          <w:lang w:eastAsia="ar-SA"/>
        </w:rPr>
        <w:t>idáig érte</w:t>
      </w:r>
      <w:r w:rsidR="00CB6901">
        <w:rPr>
          <w:rFonts w:ascii="Times New Roman" w:eastAsia="Times New Roman" w:hAnsi="Times New Roman" w:cs="Times New Roman"/>
          <w:sz w:val="24"/>
          <w:szCs w:val="24"/>
          <w:lang w:eastAsia="ar-SA"/>
        </w:rPr>
        <w:t>sítés nem érkezett a Fővárostól.</w:t>
      </w:r>
    </w:p>
    <w:p w:rsidR="00CB6901" w:rsidRDefault="00CB6901" w:rsidP="00CB6901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6901" w:rsidRPr="00CB6901" w:rsidRDefault="00CB6901" w:rsidP="00CB6901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Erre tekintettel kérem a </w:t>
      </w:r>
      <w:r w:rsidRPr="00CB690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végrehajtási határidő meghosszabbítását 2016. december 31. napjáig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B083A" w:rsidRPr="004A6D1B" w:rsidRDefault="009B083A" w:rsidP="009B083A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r>
        <w:rPr>
          <w:color w:val="000080"/>
          <w:sz w:val="24"/>
          <w:szCs w:val="24"/>
        </w:rPr>
        <w:t>315</w:t>
      </w:r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5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XI.26.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9B083A" w:rsidRPr="004A6D1B" w:rsidRDefault="009B083A" w:rsidP="009B083A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A Képviselő-testület</w:t>
      </w:r>
    </w:p>
    <w:p w:rsidR="009B083A" w:rsidRPr="006A74DA" w:rsidRDefault="009B083A" w:rsidP="009B083A">
      <w:pPr>
        <w:pStyle w:val="Hatszveg"/>
        <w:rPr>
          <w:sz w:val="24"/>
          <w:szCs w:val="24"/>
        </w:rPr>
      </w:pPr>
      <w:r w:rsidRPr="006A74DA">
        <w:rPr>
          <w:sz w:val="24"/>
          <w:szCs w:val="24"/>
        </w:rPr>
        <w:t>Budapest Főváros II. Kerületi Önkormányzat Képviselő-testülete úgy dönt, hogy a Szociális és Gyermekvédelmi Főigazgatósággal (1132 Budapest, Visegrádi utca 49.) jelzőrendszeres házi segítségnyújtás biztosítására kötendő feladat-ellátási megállapodást egyező akaratnyilvánítással 2016. január 1. napjától a határozat melléklete szerinti tartalommal megköti.</w:t>
      </w:r>
    </w:p>
    <w:p w:rsidR="009B083A" w:rsidRPr="006A74DA" w:rsidRDefault="009B083A" w:rsidP="009B083A">
      <w:pPr>
        <w:pStyle w:val="Hatszveg"/>
        <w:rPr>
          <w:rFonts w:ascii="Times" w:hAnsi="Times" w:cs="Times"/>
          <w:sz w:val="24"/>
          <w:szCs w:val="24"/>
        </w:rPr>
      </w:pPr>
      <w:r w:rsidRPr="006A74DA">
        <w:rPr>
          <w:rFonts w:ascii="Times" w:hAnsi="Times" w:cs="Times"/>
          <w:sz w:val="24"/>
          <w:szCs w:val="24"/>
        </w:rPr>
        <w:t>A Képviselő-testület felhatalmazza a polgármestert a feladat-ellátási megállapodás aláírására, a szükséges intézkedések megtételére, valamint felhatalmazza a megállapodás év közbeni esetleges módosítására, amennyiben a megállapodás az Önkormányzat részéről kötelezettség-vállalással nem jár.</w:t>
      </w:r>
    </w:p>
    <w:p w:rsidR="009B083A" w:rsidRPr="006A74DA" w:rsidRDefault="009B083A" w:rsidP="009B083A">
      <w:pPr>
        <w:pStyle w:val="Hatszveg"/>
        <w:rPr>
          <w:sz w:val="24"/>
          <w:szCs w:val="24"/>
        </w:rPr>
      </w:pPr>
      <w:r w:rsidRPr="006A74DA">
        <w:rPr>
          <w:b/>
          <w:sz w:val="24"/>
          <w:szCs w:val="24"/>
          <w:u w:val="single"/>
        </w:rPr>
        <w:t>Felelős</w:t>
      </w:r>
      <w:r w:rsidRPr="006A74DA">
        <w:rPr>
          <w:sz w:val="24"/>
          <w:szCs w:val="24"/>
        </w:rPr>
        <w:t>: Polgármester</w:t>
      </w:r>
    </w:p>
    <w:p w:rsidR="009B083A" w:rsidRPr="006A74DA" w:rsidRDefault="009B083A" w:rsidP="009B083A">
      <w:pPr>
        <w:pStyle w:val="Hatszveg"/>
        <w:rPr>
          <w:sz w:val="24"/>
          <w:szCs w:val="24"/>
        </w:rPr>
      </w:pPr>
      <w:r w:rsidRPr="006A74DA">
        <w:rPr>
          <w:b/>
          <w:sz w:val="24"/>
          <w:szCs w:val="24"/>
          <w:u w:val="single"/>
        </w:rPr>
        <w:t>Határidő:</w:t>
      </w:r>
      <w:r w:rsidRPr="006A74DA">
        <w:rPr>
          <w:sz w:val="24"/>
          <w:szCs w:val="24"/>
        </w:rPr>
        <w:t xml:space="preserve"> 2015.december 31.</w:t>
      </w:r>
    </w:p>
    <w:p w:rsidR="009B083A" w:rsidRPr="006A74DA" w:rsidRDefault="009B083A" w:rsidP="009B083A">
      <w:pPr>
        <w:pStyle w:val="Hatszveg"/>
        <w:rPr>
          <w:sz w:val="24"/>
          <w:szCs w:val="24"/>
        </w:rPr>
      </w:pPr>
      <w:r>
        <w:rPr>
          <w:sz w:val="24"/>
          <w:szCs w:val="24"/>
        </w:rPr>
        <w:t>(17 képviselő van jelen, 17 igen, egyhangú)</w:t>
      </w:r>
    </w:p>
    <w:p w:rsidR="009B083A" w:rsidRDefault="009B083A" w:rsidP="009B083A">
      <w:pPr>
        <w:pStyle w:val="Nincstrkz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7A5EEB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végzi:</w:t>
      </w:r>
      <w:r>
        <w:rPr>
          <w:rFonts w:ascii="Times New Roman" w:hAnsi="Times New Roman" w:cs="Times New Roman"/>
          <w:sz w:val="24"/>
          <w:szCs w:val="24"/>
        </w:rPr>
        <w:t xml:space="preserve"> Szociális és Gyermekvédelmi Iroda vezetője</w:t>
      </w:r>
    </w:p>
    <w:p w:rsidR="009B083A" w:rsidRDefault="009B083A" w:rsidP="009B083A">
      <w:pPr>
        <w:pStyle w:val="Nincstrkz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9B083A" w:rsidRDefault="009B083A" w:rsidP="009B083A">
      <w:pPr>
        <w:jc w:val="both"/>
        <w:rPr>
          <w:rFonts w:ascii="Times New Roman" w:hAnsi="Times New Roman" w:cs="Times New Roman"/>
          <w:sz w:val="24"/>
          <w:szCs w:val="24"/>
        </w:rPr>
      </w:pPr>
      <w:r w:rsidRPr="00DC10D4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 w:rsidRPr="00DC10D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B083A">
        <w:rPr>
          <w:rFonts w:ascii="Times New Roman" w:hAnsi="Times New Roman" w:cs="Times New Roman"/>
          <w:sz w:val="24"/>
          <w:szCs w:val="24"/>
        </w:rPr>
        <w:t>A határozat melléklete szerinti feladat-ellátási megállapodás mindkét fél részéről 2016. február 10-én aláírásra került.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083A" w:rsidRPr="00DC10D4" w:rsidRDefault="009B083A" w:rsidP="009B083A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9B083A" w:rsidRDefault="009B083A" w:rsidP="009B083A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C10D4">
        <w:rPr>
          <w:rFonts w:ascii="Times New Roman" w:hAnsi="Times New Roman" w:cs="Times New Roman"/>
          <w:sz w:val="24"/>
          <w:szCs w:val="24"/>
        </w:rPr>
        <w:t xml:space="preserve">Kérem a határozat végrehajtásáról szóló beszámoló </w:t>
      </w:r>
      <w:r w:rsidRPr="00DC10D4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DC1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8DE" w:rsidRPr="008858DE" w:rsidRDefault="008858DE" w:rsidP="008858DE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8858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8858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8858DE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350/2015.(XII.22.)</w:t>
      </w:r>
      <w:r w:rsidRPr="008858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8858DE" w:rsidRPr="008858DE" w:rsidRDefault="008858DE" w:rsidP="008858D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58DE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8858DE" w:rsidRPr="008858DE" w:rsidRDefault="008858DE" w:rsidP="008858D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58DE">
        <w:rPr>
          <w:rFonts w:ascii="Times New Roman" w:eastAsia="Times New Roman" w:hAnsi="Times New Roman" w:cs="Times New Roman"/>
          <w:sz w:val="24"/>
          <w:szCs w:val="24"/>
          <w:lang w:eastAsia="ar-SA"/>
        </w:rPr>
        <w:t>úgy dönt, hogy a Budapest Főváros II. Kerületi Önkormányzat Mayer Lajosné kérelme alapján nem járul hozzá Mayer Lajosnénak</w:t>
      </w:r>
      <w:r w:rsidRPr="008858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858DE">
        <w:rPr>
          <w:rFonts w:ascii="Times New Roman" w:eastAsia="Times New Roman" w:hAnsi="Times New Roman" w:cs="Times New Roman"/>
          <w:sz w:val="24"/>
          <w:szCs w:val="24"/>
          <w:lang w:eastAsia="ar-SA"/>
        </w:rPr>
        <w:t>a 12878/1/A/8 hrsz. alatt nyilvántartásba vett, természetben a Budapest II. kerület Bimbó út 30. II. em. 1. szám alatt található 1 szoba, komfortos, 38 m</w:t>
      </w:r>
      <w:r w:rsidRPr="008858D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8858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alapterületű lakásra vonatkozó bérleti jogviszonya közös megegyezéssel, másik lakás bérbeadása mellett történő megszüntetéséhez.</w:t>
      </w:r>
    </w:p>
    <w:p w:rsidR="008858DE" w:rsidRPr="008858DE" w:rsidRDefault="008858DE" w:rsidP="008858D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858DE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8858DE">
        <w:rPr>
          <w:rFonts w:ascii="Times New Roman" w:eastAsia="Arial Unicode MS" w:hAnsi="Times New Roman" w:cs="Times New Roman"/>
          <w:sz w:val="24"/>
          <w:szCs w:val="24"/>
          <w:lang w:eastAsia="ar-SA"/>
        </w:rPr>
        <w:t>: Polgármester</w:t>
      </w:r>
    </w:p>
    <w:p w:rsidR="008858DE" w:rsidRPr="008858DE" w:rsidRDefault="008858DE" w:rsidP="008858D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858DE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8858DE">
        <w:rPr>
          <w:rFonts w:ascii="Times New Roman" w:eastAsia="Arial Unicode MS" w:hAnsi="Times New Roman" w:cs="Times New Roman"/>
          <w:sz w:val="24"/>
          <w:szCs w:val="24"/>
          <w:lang w:eastAsia="ar-SA"/>
        </w:rPr>
        <w:t>: 2016. február 29.</w:t>
      </w:r>
    </w:p>
    <w:p w:rsidR="008858DE" w:rsidRPr="008858DE" w:rsidRDefault="008858DE" w:rsidP="008858D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58DE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8858DE" w:rsidRPr="008858DE" w:rsidRDefault="008858DE" w:rsidP="008858DE">
      <w:pPr>
        <w:rPr>
          <w:rFonts w:ascii="Times New Roman" w:hAnsi="Times New Roman" w:cs="Times New Roman"/>
          <w:sz w:val="24"/>
          <w:szCs w:val="24"/>
        </w:rPr>
      </w:pPr>
      <w:r w:rsidRPr="008858DE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8858DE">
        <w:rPr>
          <w:rFonts w:ascii="Times New Roman" w:hAnsi="Times New Roman" w:cs="Times New Roman"/>
          <w:sz w:val="24"/>
          <w:szCs w:val="24"/>
        </w:rPr>
        <w:t xml:space="preserve">: Vagyonhasznosítási és Ingatlan-nyilvántartási Iroda </w:t>
      </w:r>
    </w:p>
    <w:p w:rsidR="008858DE" w:rsidRDefault="008858DE" w:rsidP="008858DE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8858DE">
        <w:rPr>
          <w:rFonts w:ascii="Times New Roman" w:hAnsi="Times New Roman" w:cs="Times New Roman"/>
          <w:sz w:val="24"/>
          <w:szCs w:val="24"/>
        </w:rPr>
        <w:t>vezetője</w:t>
      </w:r>
    </w:p>
    <w:p w:rsidR="008858DE" w:rsidRPr="008858DE" w:rsidRDefault="008858DE" w:rsidP="008858DE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8858DE" w:rsidRPr="008858DE" w:rsidRDefault="008858DE" w:rsidP="008858DE">
      <w:pPr>
        <w:jc w:val="both"/>
        <w:rPr>
          <w:rFonts w:ascii="Times New Roman" w:hAnsi="Times New Roman" w:cs="Times New Roman"/>
          <w:sz w:val="24"/>
          <w:szCs w:val="24"/>
        </w:rPr>
      </w:pPr>
      <w:r w:rsidRPr="00DC10D4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 w:rsidRPr="00DC10D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58DE">
        <w:rPr>
          <w:rFonts w:ascii="Times New Roman" w:hAnsi="Times New Roman" w:cs="Times New Roman"/>
          <w:sz w:val="24"/>
          <w:szCs w:val="24"/>
        </w:rPr>
        <w:t>A Vagyonhasznosítási és Ingatlan-nyilvántartási Iroda 2016. január 19. napján kelt levelében tájékoztatta Mayer Lajosnét a döntésről. A bérlő a levelet a tértivevény tanúsága szerint 2016. január 21. napján átvette.</w:t>
      </w:r>
    </w:p>
    <w:p w:rsidR="008858DE" w:rsidRPr="00DC10D4" w:rsidRDefault="008858DE" w:rsidP="008858DE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8858DE" w:rsidRDefault="008858DE" w:rsidP="008858D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C10D4">
        <w:rPr>
          <w:rFonts w:ascii="Times New Roman" w:hAnsi="Times New Roman" w:cs="Times New Roman"/>
          <w:sz w:val="24"/>
          <w:szCs w:val="24"/>
        </w:rPr>
        <w:t xml:space="preserve">Kérem a határozat végrehajtásáról szóló beszámoló </w:t>
      </w:r>
      <w:r w:rsidRPr="00DC10D4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DC1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9A2" w:rsidRPr="009129A2" w:rsidRDefault="009129A2" w:rsidP="009129A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129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9129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0" w:name="OLE_LINK9"/>
      <w:r w:rsidRPr="009129A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9</w:t>
      </w:r>
      <w:bookmarkEnd w:id="0"/>
      <w:r w:rsidRPr="009129A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/2016.(I.28.)</w:t>
      </w:r>
      <w:r w:rsidRPr="009129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9129A2" w:rsidRPr="009129A2" w:rsidRDefault="009129A2" w:rsidP="009129A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29A2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Képviselő-testület,</w:t>
      </w:r>
    </w:p>
    <w:p w:rsidR="009129A2" w:rsidRPr="009129A2" w:rsidRDefault="009129A2" w:rsidP="009129A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29A2">
        <w:rPr>
          <w:rFonts w:ascii="Times New Roman" w:eastAsia="Times New Roman" w:hAnsi="Times New Roman" w:cs="Times New Roman"/>
          <w:sz w:val="24"/>
          <w:szCs w:val="24"/>
          <w:lang w:eastAsia="ar-SA"/>
        </w:rPr>
        <w:t>mint a Budapest II. Kerületi Közbiztonsági Alapítvány alapítója alapítói határozattal úgy dönt, hogy a jelen határozat 1. mellékletét képező Alapító Okirat módosítást, valamint jelen határozat 2. mellékletét képező egységes szerkezetű Alapító Okiratot elfogadja és felhatalmazza a Polgármestert azok aláírására.</w:t>
      </w:r>
    </w:p>
    <w:p w:rsidR="009129A2" w:rsidRPr="009129A2" w:rsidRDefault="009129A2" w:rsidP="009129A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29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felkéri a Polgármestert, hogy a Budapest II. Kerületi Közbiztonsági Alapítvány kuratóriumának elnökét értesítse a szükséges intézkedések megtétele érdekében. </w:t>
      </w:r>
    </w:p>
    <w:p w:rsidR="009129A2" w:rsidRPr="009129A2" w:rsidRDefault="009129A2" w:rsidP="009129A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29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Felelős:</w:t>
      </w:r>
      <w:r w:rsidRPr="009129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9129A2" w:rsidRPr="009129A2" w:rsidRDefault="009129A2" w:rsidP="009129A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29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Határidő:</w:t>
      </w:r>
      <w:r w:rsidRPr="009129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30 nap</w:t>
      </w:r>
    </w:p>
    <w:p w:rsidR="009129A2" w:rsidRPr="009129A2" w:rsidRDefault="009129A2" w:rsidP="009129A2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29A2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:rsidR="009129A2" w:rsidRPr="008858DE" w:rsidRDefault="009129A2" w:rsidP="009129A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129A2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9129A2">
        <w:rPr>
          <w:rFonts w:ascii="Times New Roman" w:hAnsi="Times New Roman" w:cs="Times New Roman"/>
          <w:sz w:val="24"/>
          <w:szCs w:val="24"/>
        </w:rPr>
        <w:t>: Jegyzői Titkárság vezetője</w:t>
      </w:r>
    </w:p>
    <w:p w:rsidR="009129A2" w:rsidRPr="008858DE" w:rsidRDefault="009129A2" w:rsidP="009129A2">
      <w:pPr>
        <w:jc w:val="both"/>
        <w:rPr>
          <w:rFonts w:ascii="Times New Roman" w:hAnsi="Times New Roman" w:cs="Times New Roman"/>
          <w:sz w:val="24"/>
          <w:szCs w:val="24"/>
        </w:rPr>
      </w:pPr>
      <w:r w:rsidRPr="00DC10D4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 w:rsidRPr="00DC10D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döntésről a hiteles kivonat megküldésével 2016. január 29-én értesítettük a Kuratórium elnökét, ezt követően aláírásra került az ügyvéd által elkészített módosító, illetve egységes szerkezetű Alapító Okirat. </w:t>
      </w:r>
    </w:p>
    <w:p w:rsidR="009129A2" w:rsidRPr="00DC10D4" w:rsidRDefault="009129A2" w:rsidP="009129A2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9129A2" w:rsidRDefault="009129A2" w:rsidP="009129A2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C10D4">
        <w:rPr>
          <w:rFonts w:ascii="Times New Roman" w:hAnsi="Times New Roman" w:cs="Times New Roman"/>
          <w:sz w:val="24"/>
          <w:szCs w:val="24"/>
        </w:rPr>
        <w:t xml:space="preserve">Kérem a határozat végrehajtásáról szóló beszámoló </w:t>
      </w:r>
      <w:r w:rsidRPr="00DC10D4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DC1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641" w:rsidRPr="004A6D1B" w:rsidRDefault="00134641" w:rsidP="00134641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bookmarkStart w:id="1" w:name="OLE_LINK12"/>
      <w:r>
        <w:rPr>
          <w:color w:val="000080"/>
          <w:sz w:val="24"/>
          <w:szCs w:val="24"/>
        </w:rPr>
        <w:t>12</w:t>
      </w:r>
      <w:bookmarkEnd w:id="1"/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6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I.28.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134641" w:rsidRPr="004A6D1B" w:rsidRDefault="00134641" w:rsidP="00134641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A Képviselő-testület</w:t>
      </w:r>
    </w:p>
    <w:p w:rsidR="00134641" w:rsidRPr="00EA23AD" w:rsidRDefault="00134641" w:rsidP="00134641">
      <w:pPr>
        <w:pStyle w:val="Hatszveg"/>
        <w:rPr>
          <w:rFonts w:eastAsia="Arial Unicode MS"/>
          <w:sz w:val="24"/>
          <w:szCs w:val="24"/>
        </w:rPr>
      </w:pPr>
      <w:r w:rsidRPr="00EA23AD">
        <w:rPr>
          <w:rFonts w:eastAsia="Arial Unicode MS"/>
          <w:color w:val="000000" w:themeColor="text1"/>
          <w:kern w:val="1"/>
          <w:sz w:val="24"/>
          <w:szCs w:val="24"/>
        </w:rPr>
        <w:t>úgy dönt,</w:t>
      </w:r>
      <w:r w:rsidRPr="00EA23AD">
        <w:rPr>
          <w:rFonts w:eastAsiaTheme="minorHAnsi"/>
          <w:color w:val="000000" w:themeColor="text1"/>
          <w:kern w:val="1"/>
          <w:sz w:val="24"/>
          <w:szCs w:val="24"/>
        </w:rPr>
        <w:t xml:space="preserve"> hogy </w:t>
      </w:r>
      <w:r w:rsidRPr="00EA23AD">
        <w:rPr>
          <w:rFonts w:eastAsia="Arial Unicode MS"/>
          <w:sz w:val="24"/>
          <w:szCs w:val="24"/>
        </w:rPr>
        <w:t xml:space="preserve">a Budapest Főváros II. Kerületi Önkormányzat </w:t>
      </w:r>
      <w:r w:rsidRPr="00EA23AD">
        <w:rPr>
          <w:rFonts w:eastAsia="Arial Unicode MS"/>
          <w:bCs/>
          <w:color w:val="000000"/>
          <w:sz w:val="24"/>
          <w:szCs w:val="24"/>
        </w:rPr>
        <w:t xml:space="preserve">nem él </w:t>
      </w:r>
      <w:r w:rsidRPr="00EA23AD">
        <w:rPr>
          <w:rFonts w:eastAsia="Arial Unicode MS"/>
          <w:sz w:val="24"/>
          <w:szCs w:val="24"/>
        </w:rPr>
        <w:t>a Budapest II. kerület, Bimbó út 51. (Eszter utca 10.b) szám alatti, 12806 helyrajzi számú, 2475 m</w:t>
      </w:r>
      <w:r w:rsidRPr="00EA23AD">
        <w:rPr>
          <w:rFonts w:eastAsia="Arial Unicode MS"/>
          <w:sz w:val="24"/>
          <w:szCs w:val="24"/>
          <w:vertAlign w:val="superscript"/>
        </w:rPr>
        <w:t>2</w:t>
      </w:r>
      <w:r w:rsidRPr="00EA23AD">
        <w:rPr>
          <w:rFonts w:eastAsia="Arial Unicode MS"/>
          <w:sz w:val="24"/>
          <w:szCs w:val="24"/>
        </w:rPr>
        <w:t xml:space="preserve"> alapterületű, kivett udvar és kollégium megnevezésű ingatlan tekintetében az egyes állami tulajdonban lévő vagyontárgyak önkormányzatok tulajdonba adásáról szóló 1991. évi XXXIII. törvény 39.§ (2) bekezdésében foglaltak alapján fennálló elővásárlási jogával a Budapest Főváros Önkormányzata, mint tulajdonos képviseletében eljáró Budapest Főváros Vagyonkezelő Központ Zrt. eladó, valamint a BMB-REAL Korlátolt Felelősségű Társaság (székhelye: 1024 Budapest, Ady Endre u. 19/A., Cg.01-09-270963) vevő között 410.500.000.- Ft  + Áfa összegű vételár mellett a 2015. december 16. napján aláírt ingatlan adásvételi szerződés vonatkozásában.</w:t>
      </w:r>
    </w:p>
    <w:p w:rsidR="00134641" w:rsidRPr="00EA23AD" w:rsidRDefault="00134641" w:rsidP="00134641">
      <w:pPr>
        <w:pStyle w:val="Hatszveg"/>
        <w:rPr>
          <w:rFonts w:eastAsia="Arial Unicode MS"/>
          <w:sz w:val="24"/>
          <w:szCs w:val="24"/>
        </w:rPr>
      </w:pPr>
      <w:r w:rsidRPr="00EA23AD">
        <w:rPr>
          <w:rFonts w:eastAsia="Arial Unicode MS"/>
          <w:b/>
          <w:sz w:val="24"/>
          <w:szCs w:val="24"/>
          <w:u w:val="single"/>
        </w:rPr>
        <w:t>Felelős:</w:t>
      </w:r>
      <w:r w:rsidRPr="00EA23AD">
        <w:rPr>
          <w:rFonts w:eastAsia="Arial Unicode MS"/>
          <w:sz w:val="24"/>
          <w:szCs w:val="24"/>
        </w:rPr>
        <w:tab/>
        <w:t>Polgármester</w:t>
      </w:r>
    </w:p>
    <w:p w:rsidR="00134641" w:rsidRPr="00EA23AD" w:rsidRDefault="00134641" w:rsidP="00134641">
      <w:pPr>
        <w:pStyle w:val="Hatszveg"/>
        <w:rPr>
          <w:rFonts w:eastAsia="Arial Unicode MS"/>
          <w:sz w:val="24"/>
          <w:szCs w:val="24"/>
        </w:rPr>
      </w:pPr>
      <w:r w:rsidRPr="00EA23AD">
        <w:rPr>
          <w:rFonts w:eastAsia="Arial Unicode MS"/>
          <w:b/>
          <w:sz w:val="24"/>
          <w:szCs w:val="24"/>
          <w:u w:val="single"/>
        </w:rPr>
        <w:t>Határidő</w:t>
      </w:r>
      <w:r w:rsidRPr="00EA23AD">
        <w:rPr>
          <w:rFonts w:eastAsia="Arial Unicode MS"/>
          <w:b/>
          <w:sz w:val="24"/>
          <w:szCs w:val="24"/>
        </w:rPr>
        <w:t>:</w:t>
      </w:r>
      <w:r>
        <w:rPr>
          <w:rFonts w:eastAsia="Arial Unicode MS"/>
          <w:b/>
          <w:sz w:val="24"/>
          <w:szCs w:val="24"/>
        </w:rPr>
        <w:t xml:space="preserve"> </w:t>
      </w:r>
      <w:r w:rsidRPr="00EA23AD">
        <w:rPr>
          <w:rFonts w:eastAsia="Arial Unicode MS"/>
          <w:sz w:val="24"/>
          <w:szCs w:val="24"/>
        </w:rPr>
        <w:t>30 nap</w:t>
      </w:r>
    </w:p>
    <w:p w:rsidR="00134641" w:rsidRDefault="00134641" w:rsidP="00134641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(</w:t>
      </w:r>
      <w:r>
        <w:rPr>
          <w:sz w:val="24"/>
          <w:szCs w:val="24"/>
        </w:rPr>
        <w:t>20 képviselő van jelen, 20 igen, egyhangú</w:t>
      </w:r>
      <w:r w:rsidRPr="004A6D1B">
        <w:rPr>
          <w:sz w:val="24"/>
          <w:szCs w:val="24"/>
        </w:rPr>
        <w:t>)</w:t>
      </w:r>
    </w:p>
    <w:p w:rsidR="00134641" w:rsidRPr="00C9616C" w:rsidRDefault="00134641" w:rsidP="0013464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9616C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C9616C">
        <w:rPr>
          <w:rFonts w:ascii="Times New Roman" w:hAnsi="Times New Roman" w:cs="Times New Roman"/>
          <w:sz w:val="24"/>
          <w:szCs w:val="24"/>
        </w:rPr>
        <w:t xml:space="preserve">: Vagyonhasznosítási és Ingatlan-nyilvántartási Iroda </w:t>
      </w:r>
    </w:p>
    <w:p w:rsidR="00134641" w:rsidRDefault="00134641" w:rsidP="0013464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9616C">
        <w:rPr>
          <w:rFonts w:ascii="Times New Roman" w:hAnsi="Times New Roman" w:cs="Times New Roman"/>
          <w:sz w:val="24"/>
          <w:szCs w:val="24"/>
        </w:rPr>
        <w:tab/>
      </w:r>
      <w:r w:rsidRPr="00C9616C">
        <w:rPr>
          <w:rFonts w:ascii="Times New Roman" w:hAnsi="Times New Roman" w:cs="Times New Roman"/>
          <w:sz w:val="24"/>
          <w:szCs w:val="24"/>
        </w:rPr>
        <w:tab/>
      </w:r>
      <w:r w:rsidRPr="00C9616C">
        <w:rPr>
          <w:rFonts w:ascii="Times New Roman" w:hAnsi="Times New Roman" w:cs="Times New Roman"/>
          <w:sz w:val="24"/>
          <w:szCs w:val="24"/>
        </w:rPr>
        <w:tab/>
      </w:r>
      <w:r w:rsidRPr="00C9616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16C">
        <w:rPr>
          <w:rFonts w:ascii="Times New Roman" w:hAnsi="Times New Roman" w:cs="Times New Roman"/>
          <w:sz w:val="24"/>
          <w:szCs w:val="24"/>
        </w:rPr>
        <w:t xml:space="preserve"> vezetője</w:t>
      </w:r>
    </w:p>
    <w:p w:rsidR="00134641" w:rsidRDefault="00134641" w:rsidP="0013464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34641" w:rsidRPr="00134641" w:rsidRDefault="00134641" w:rsidP="00134641">
      <w:pPr>
        <w:pStyle w:val="Nincstrkz"/>
        <w:jc w:val="both"/>
        <w:rPr>
          <w:b/>
          <w:i/>
          <w:sz w:val="24"/>
          <w:szCs w:val="24"/>
        </w:rPr>
      </w:pPr>
      <w:r w:rsidRPr="00DC10D4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 w:rsidRPr="00DC10D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641">
        <w:rPr>
          <w:rFonts w:ascii="Times New Roman" w:hAnsi="Times New Roman" w:cs="Times New Roman"/>
          <w:sz w:val="24"/>
          <w:szCs w:val="24"/>
        </w:rPr>
        <w:t>A határozatban foglalt döntésről 2016. február 1. napján írásban értesítettük a Budapest Főváros Vagyonkezelő Központ Zrt-t, a tértivevény tanúsága szerint a levelet 2016. február 4. napján átvették</w:t>
      </w:r>
      <w:r w:rsidRPr="00134641">
        <w:rPr>
          <w:b/>
          <w:i/>
          <w:sz w:val="24"/>
          <w:szCs w:val="24"/>
        </w:rPr>
        <w:t>.</w:t>
      </w:r>
    </w:p>
    <w:p w:rsidR="00134641" w:rsidRPr="008858DE" w:rsidRDefault="00134641" w:rsidP="00134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641" w:rsidRDefault="00134641" w:rsidP="00134641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C10D4">
        <w:rPr>
          <w:rFonts w:ascii="Times New Roman" w:hAnsi="Times New Roman" w:cs="Times New Roman"/>
          <w:sz w:val="24"/>
          <w:szCs w:val="24"/>
        </w:rPr>
        <w:t xml:space="preserve">Kérem a határozat végrehajtásáról szóló beszámoló </w:t>
      </w:r>
      <w:r w:rsidRPr="00DC10D4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DC1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641" w:rsidRPr="00134641" w:rsidRDefault="00134641" w:rsidP="00134641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346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1346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2" w:name="OLE_LINK14"/>
      <w:r w:rsidRPr="0013464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14</w:t>
      </w:r>
      <w:bookmarkEnd w:id="2"/>
      <w:r w:rsidRPr="0013464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/2016.(I.28.)</w:t>
      </w:r>
      <w:r w:rsidRPr="001346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134641" w:rsidRPr="00134641" w:rsidRDefault="00134641" w:rsidP="00134641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4641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134641" w:rsidRPr="00134641" w:rsidRDefault="00134641" w:rsidP="00134641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4641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Hajnalné Balogh Mária </w:t>
      </w:r>
      <w:r w:rsidRPr="00134641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134641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fldChar w:fldCharType="begin"/>
      </w:r>
      <w:r w:rsidRPr="00134641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instrText xml:space="preserve"> MERGEFIELD CIM_NEV </w:instrText>
      </w:r>
      <w:r w:rsidRPr="00134641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fldChar w:fldCharType="separate"/>
      </w:r>
      <w:r w:rsidRPr="00134641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ar-SA"/>
        </w:rPr>
        <w:t xml:space="preserve">1023 Budapest II.ker., Ürömi </w:t>
      </w:r>
      <w:r w:rsidRPr="00134641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fldChar w:fldCharType="end"/>
      </w:r>
      <w:r w:rsidRPr="00134641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u. 66. 2. 20. szám</w:t>
      </w:r>
      <w:r w:rsidRPr="001346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alatti lakos) lakhatási támogatás elutasításáról szóló - 2015. december 10. napján kelt,          IX-6223-3/2015. ügyiratszámú - átruházott hatáskörben hozott döntéssel szemben benyújtott fellebbezéséről a határozat mellékletében foglaltak szerint dönt.</w:t>
      </w:r>
    </w:p>
    <w:p w:rsidR="00134641" w:rsidRPr="00134641" w:rsidRDefault="00134641" w:rsidP="00134641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46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r w:rsidRPr="00134641">
        <w:rPr>
          <w:rFonts w:ascii="Times New Roman" w:eastAsia="Times New Roman" w:hAnsi="Times New Roman" w:cs="Times New Roman"/>
          <w:sz w:val="24"/>
          <w:szCs w:val="24"/>
          <w:lang w:eastAsia="hu-HU"/>
        </w:rPr>
        <w:t>: Polgármester</w:t>
      </w:r>
    </w:p>
    <w:p w:rsidR="00134641" w:rsidRPr="00134641" w:rsidRDefault="00134641" w:rsidP="00134641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46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1346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2016. február 15.</w:t>
      </w:r>
    </w:p>
    <w:p w:rsidR="00134641" w:rsidRPr="00134641" w:rsidRDefault="00134641" w:rsidP="00134641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4641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:rsidR="00134641" w:rsidRPr="00134641" w:rsidRDefault="00134641" w:rsidP="0013464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34641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134641">
        <w:rPr>
          <w:rFonts w:ascii="Times New Roman" w:hAnsi="Times New Roman" w:cs="Times New Roman"/>
          <w:sz w:val="24"/>
          <w:szCs w:val="24"/>
        </w:rPr>
        <w:t>: Szociális és Gyermekvédelmi Iroda vezetője</w:t>
      </w:r>
    </w:p>
    <w:p w:rsidR="00134641" w:rsidRPr="00134641" w:rsidRDefault="00134641" w:rsidP="00134641">
      <w:pPr>
        <w:pStyle w:val="Nincstrkz"/>
        <w:jc w:val="both"/>
        <w:rPr>
          <w:b/>
          <w:i/>
          <w:sz w:val="24"/>
          <w:szCs w:val="24"/>
        </w:rPr>
      </w:pPr>
      <w:r w:rsidRPr="00DC10D4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 w:rsidRPr="00DC10D4">
        <w:rPr>
          <w:rFonts w:ascii="Times New Roman" w:hAnsi="Times New Roman" w:cs="Times New Roman"/>
          <w:b/>
          <w:sz w:val="24"/>
          <w:szCs w:val="24"/>
        </w:rPr>
        <w:t>:</w:t>
      </w:r>
      <w:r w:rsidRPr="00134641">
        <w:rPr>
          <w:rFonts w:ascii="Calibri" w:hAnsi="Calibri" w:cs="Times New Roman"/>
          <w:b/>
          <w:bCs/>
        </w:rPr>
        <w:t xml:space="preserve"> </w:t>
      </w:r>
      <w:r w:rsidRPr="00134641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képviselő-testületi</w:t>
      </w:r>
      <w:r w:rsidRPr="00134641">
        <w:rPr>
          <w:rFonts w:ascii="Times New Roman" w:hAnsi="Times New Roman" w:cs="Times New Roman"/>
          <w:bCs/>
          <w:sz w:val="24"/>
          <w:szCs w:val="24"/>
        </w:rPr>
        <w:t xml:space="preserve"> döntésről szóló határozat az ügyfél ré</w:t>
      </w:r>
      <w:r>
        <w:rPr>
          <w:rFonts w:ascii="Times New Roman" w:hAnsi="Times New Roman" w:cs="Times New Roman"/>
          <w:bCs/>
          <w:sz w:val="24"/>
          <w:szCs w:val="24"/>
        </w:rPr>
        <w:t xml:space="preserve">szére megküldésre került 2016.február </w:t>
      </w:r>
      <w:r w:rsidRPr="00134641">
        <w:rPr>
          <w:rFonts w:ascii="Times New Roman" w:hAnsi="Times New Roman" w:cs="Times New Roman"/>
          <w:bCs/>
          <w:sz w:val="24"/>
          <w:szCs w:val="24"/>
        </w:rPr>
        <w:t>12.</w:t>
      </w:r>
      <w:r>
        <w:rPr>
          <w:rFonts w:ascii="Times New Roman" w:hAnsi="Times New Roman" w:cs="Times New Roman"/>
          <w:bCs/>
          <w:sz w:val="24"/>
          <w:szCs w:val="24"/>
        </w:rPr>
        <w:t xml:space="preserve"> napján.</w:t>
      </w:r>
    </w:p>
    <w:p w:rsidR="00134641" w:rsidRPr="008858DE" w:rsidRDefault="00134641" w:rsidP="00134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641" w:rsidRDefault="00134641" w:rsidP="00134641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C10D4">
        <w:rPr>
          <w:rFonts w:ascii="Times New Roman" w:hAnsi="Times New Roman" w:cs="Times New Roman"/>
          <w:sz w:val="24"/>
          <w:szCs w:val="24"/>
        </w:rPr>
        <w:t xml:space="preserve">Kérem a határozat végrehajtásáról szóló beszámoló </w:t>
      </w:r>
      <w:r w:rsidRPr="00DC10D4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DC1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641" w:rsidRPr="004A6D1B" w:rsidRDefault="00134641" w:rsidP="00134641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bookmarkStart w:id="3" w:name="OLE_LINK7"/>
      <w:r>
        <w:rPr>
          <w:color w:val="000080"/>
          <w:sz w:val="24"/>
          <w:szCs w:val="24"/>
        </w:rPr>
        <w:t>30</w:t>
      </w:r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6</w:t>
      </w:r>
      <w:bookmarkEnd w:id="3"/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II.25.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134641" w:rsidRPr="004A6D1B" w:rsidRDefault="00134641" w:rsidP="00134641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A Képviselő-testület</w:t>
      </w:r>
    </w:p>
    <w:p w:rsidR="00134641" w:rsidRPr="00A15F65" w:rsidRDefault="00134641" w:rsidP="00134641">
      <w:pPr>
        <w:pStyle w:val="Hatszveg"/>
        <w:rPr>
          <w:sz w:val="24"/>
          <w:szCs w:val="24"/>
        </w:rPr>
      </w:pPr>
      <w:r w:rsidRPr="00A15F65">
        <w:rPr>
          <w:sz w:val="24"/>
          <w:szCs w:val="24"/>
        </w:rPr>
        <w:t>úgy dönt, hogy Budapest Főváros II. Kerületi Önkormányzat és a Budapesti Rendőr-főkapitányság között jelen határozat mellékletét képező túlszolgálat finanszírozása tárgyában kötendő Megállapodást elfogadja és felhatalmazza a Polgármestert annak aláírására.</w:t>
      </w:r>
    </w:p>
    <w:p w:rsidR="00134641" w:rsidRPr="00A15F65" w:rsidRDefault="00134641" w:rsidP="00134641">
      <w:pPr>
        <w:pStyle w:val="Hatszveg"/>
        <w:rPr>
          <w:sz w:val="24"/>
          <w:szCs w:val="24"/>
        </w:rPr>
      </w:pPr>
      <w:r w:rsidRPr="00A15F65">
        <w:rPr>
          <w:b/>
          <w:sz w:val="24"/>
          <w:szCs w:val="24"/>
          <w:u w:val="single"/>
        </w:rPr>
        <w:t>Felelős:</w:t>
      </w:r>
      <w:r w:rsidRPr="00A15F65">
        <w:rPr>
          <w:sz w:val="24"/>
          <w:szCs w:val="24"/>
        </w:rPr>
        <w:tab/>
        <w:t>Polgármester</w:t>
      </w:r>
    </w:p>
    <w:p w:rsidR="00134641" w:rsidRPr="00A15F65" w:rsidRDefault="00134641" w:rsidP="00134641">
      <w:pPr>
        <w:pStyle w:val="Hatszveg"/>
        <w:rPr>
          <w:sz w:val="24"/>
          <w:szCs w:val="24"/>
        </w:rPr>
      </w:pPr>
      <w:r w:rsidRPr="00A15F65">
        <w:rPr>
          <w:b/>
          <w:sz w:val="24"/>
          <w:szCs w:val="24"/>
          <w:u w:val="single"/>
        </w:rPr>
        <w:t>Határidő:</w:t>
      </w:r>
      <w:r w:rsidRPr="00A15F65">
        <w:rPr>
          <w:sz w:val="24"/>
          <w:szCs w:val="24"/>
        </w:rPr>
        <w:t xml:space="preserve"> 2016. március 1.</w:t>
      </w:r>
    </w:p>
    <w:p w:rsidR="00134641" w:rsidRPr="00A15F65" w:rsidRDefault="00134641" w:rsidP="00134641">
      <w:pPr>
        <w:pStyle w:val="Hatszveg"/>
        <w:rPr>
          <w:sz w:val="24"/>
          <w:szCs w:val="24"/>
        </w:rPr>
      </w:pPr>
      <w:r>
        <w:rPr>
          <w:sz w:val="24"/>
          <w:szCs w:val="24"/>
        </w:rPr>
        <w:t>(21 képviselő van jelen, 21 igen, egyhangú)</w:t>
      </w:r>
    </w:p>
    <w:p w:rsidR="00134641" w:rsidRPr="00A15F65" w:rsidRDefault="00134641" w:rsidP="0013464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15F65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A15F6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Jegyzői Titkárság </w:t>
      </w:r>
      <w:r w:rsidRPr="00A15F65">
        <w:rPr>
          <w:rFonts w:ascii="Times New Roman" w:hAnsi="Times New Roman" w:cs="Times New Roman"/>
          <w:sz w:val="24"/>
          <w:szCs w:val="24"/>
        </w:rPr>
        <w:t>vezetője</w:t>
      </w:r>
    </w:p>
    <w:p w:rsidR="00134641" w:rsidRDefault="00134641" w:rsidP="00134641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4641" w:rsidRPr="00134641" w:rsidRDefault="00134641" w:rsidP="00134641">
      <w:pPr>
        <w:pStyle w:val="Nincstrkz"/>
        <w:jc w:val="both"/>
        <w:rPr>
          <w:i/>
          <w:sz w:val="24"/>
          <w:szCs w:val="24"/>
        </w:rPr>
      </w:pPr>
      <w:r w:rsidRPr="00DC10D4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 w:rsidRPr="00DC10D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641">
        <w:rPr>
          <w:rFonts w:ascii="Times New Roman" w:hAnsi="Times New Roman" w:cs="Times New Roman"/>
          <w:sz w:val="24"/>
          <w:szCs w:val="24"/>
        </w:rPr>
        <w:t xml:space="preserve">A Megállapodás 2016. március 3-i keltezéssel aláírásra került mindkét </w:t>
      </w:r>
      <w:r w:rsidR="007D1D45">
        <w:rPr>
          <w:rFonts w:ascii="Times New Roman" w:hAnsi="Times New Roman" w:cs="Times New Roman"/>
          <w:sz w:val="24"/>
          <w:szCs w:val="24"/>
        </w:rPr>
        <w:t>f</w:t>
      </w:r>
      <w:r w:rsidRPr="00134641">
        <w:rPr>
          <w:rFonts w:ascii="Times New Roman" w:hAnsi="Times New Roman" w:cs="Times New Roman"/>
          <w:sz w:val="24"/>
          <w:szCs w:val="24"/>
        </w:rPr>
        <w:t xml:space="preserve">él által. </w:t>
      </w:r>
    </w:p>
    <w:p w:rsidR="00134641" w:rsidRPr="008858DE" w:rsidRDefault="00134641" w:rsidP="00134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641" w:rsidRDefault="00134641" w:rsidP="00134641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C10D4">
        <w:rPr>
          <w:rFonts w:ascii="Times New Roman" w:hAnsi="Times New Roman" w:cs="Times New Roman"/>
          <w:sz w:val="24"/>
          <w:szCs w:val="24"/>
        </w:rPr>
        <w:t xml:space="preserve">Kérem a határozat végrehajtásáról szóló beszámoló </w:t>
      </w:r>
      <w:r w:rsidRPr="00DC10D4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DC1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D45" w:rsidRPr="004A6D1B" w:rsidRDefault="007D1D45" w:rsidP="007D1D45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r>
        <w:rPr>
          <w:color w:val="000080"/>
          <w:sz w:val="24"/>
          <w:szCs w:val="24"/>
        </w:rPr>
        <w:t>35</w:t>
      </w:r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6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II.25.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7D1D45" w:rsidRPr="004A6D1B" w:rsidRDefault="007D1D45" w:rsidP="007D1D45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A Képviselő-testület</w:t>
      </w:r>
    </w:p>
    <w:p w:rsidR="007D1D45" w:rsidRPr="006D4A91" w:rsidRDefault="007D1D45" w:rsidP="007D1D45">
      <w:pPr>
        <w:pStyle w:val="Hatszveg"/>
        <w:rPr>
          <w:sz w:val="24"/>
          <w:szCs w:val="24"/>
        </w:rPr>
      </w:pPr>
      <w:r w:rsidRPr="006D4A91">
        <w:rPr>
          <w:sz w:val="24"/>
          <w:szCs w:val="24"/>
        </w:rPr>
        <w:t>úgy dönt, hogy Budapest Főváros II. Kerületi Önkormányzat 100%-os tulajdonú – 1024 Budapest Mechwart liget 1. székhelyű – társaságaként 2015. február 01. napjával megalapított II. Kerületi Sport és Szabadidősport Nonprofit Korlátolt Felelősségű Társaság Alapító Okiratának módosítását jelen határozat melléklete szerinti tartalommal elfogadja, és annak aláírására felhatalmazza a Polgármestert.</w:t>
      </w:r>
    </w:p>
    <w:p w:rsidR="007D1D45" w:rsidRPr="006D4A91" w:rsidRDefault="007D1D45" w:rsidP="007D1D45">
      <w:pPr>
        <w:pStyle w:val="Hatszveg"/>
        <w:rPr>
          <w:sz w:val="24"/>
          <w:szCs w:val="24"/>
        </w:rPr>
      </w:pPr>
      <w:r w:rsidRPr="006D4A91">
        <w:rPr>
          <w:b/>
          <w:sz w:val="24"/>
          <w:szCs w:val="24"/>
          <w:u w:val="single"/>
        </w:rPr>
        <w:t>Felelős:</w:t>
      </w:r>
      <w:r w:rsidRPr="006D4A91">
        <w:rPr>
          <w:sz w:val="24"/>
          <w:szCs w:val="24"/>
        </w:rPr>
        <w:tab/>
        <w:t>Polgármester</w:t>
      </w:r>
    </w:p>
    <w:p w:rsidR="007D1D45" w:rsidRPr="006D4A91" w:rsidRDefault="007D1D45" w:rsidP="007D1D45">
      <w:pPr>
        <w:pStyle w:val="Hatszveg"/>
        <w:rPr>
          <w:sz w:val="24"/>
          <w:szCs w:val="24"/>
        </w:rPr>
      </w:pPr>
      <w:r w:rsidRPr="006D4A91">
        <w:rPr>
          <w:b/>
          <w:sz w:val="24"/>
          <w:szCs w:val="24"/>
          <w:u w:val="single"/>
        </w:rPr>
        <w:t>Határidő</w:t>
      </w:r>
      <w:r w:rsidRPr="006D4A9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6D4A91">
        <w:rPr>
          <w:sz w:val="24"/>
          <w:szCs w:val="24"/>
        </w:rPr>
        <w:t>2016. március 01.</w:t>
      </w:r>
    </w:p>
    <w:p w:rsidR="007D1D45" w:rsidRPr="006D4A91" w:rsidRDefault="007D1D45" w:rsidP="007D1D45">
      <w:pPr>
        <w:pStyle w:val="Hatszveg"/>
        <w:rPr>
          <w:sz w:val="24"/>
          <w:szCs w:val="24"/>
        </w:rPr>
      </w:pPr>
      <w:r>
        <w:rPr>
          <w:sz w:val="24"/>
          <w:szCs w:val="24"/>
        </w:rPr>
        <w:t>(21 képviselő van jelen, 21 igen, egyhangú)</w:t>
      </w:r>
    </w:p>
    <w:p w:rsidR="007D1D45" w:rsidRDefault="007D1D45" w:rsidP="007D1D4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A511D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>
        <w:rPr>
          <w:rFonts w:ascii="Times New Roman" w:hAnsi="Times New Roman" w:cs="Times New Roman"/>
          <w:sz w:val="24"/>
          <w:szCs w:val="24"/>
        </w:rPr>
        <w:t>: Polgármesteri referens</w:t>
      </w:r>
    </w:p>
    <w:p w:rsidR="006169B8" w:rsidRDefault="006169B8" w:rsidP="007D1D4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6169B8" w:rsidRDefault="006169B8" w:rsidP="00C167F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169B8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>
        <w:rPr>
          <w:rFonts w:ascii="Times New Roman" w:hAnsi="Times New Roman" w:cs="Times New Roman"/>
          <w:sz w:val="24"/>
          <w:szCs w:val="24"/>
        </w:rPr>
        <w:t xml:space="preserve">: A módosított Alapító Okirat 2016. február 25-i dátummal aláírásra került. Az okiratot készítő ügyvéd ugyanezen dátummal ellenjegyezte a dokumentumot, jelenleg folyamatban </w:t>
      </w:r>
      <w:r w:rsidR="00C167F4">
        <w:rPr>
          <w:rFonts w:ascii="Times New Roman" w:hAnsi="Times New Roman" w:cs="Times New Roman"/>
          <w:sz w:val="24"/>
          <w:szCs w:val="24"/>
        </w:rPr>
        <w:t xml:space="preserve">van </w:t>
      </w:r>
      <w:r>
        <w:rPr>
          <w:rFonts w:ascii="Times New Roman" w:hAnsi="Times New Roman" w:cs="Times New Roman"/>
          <w:sz w:val="24"/>
          <w:szCs w:val="24"/>
        </w:rPr>
        <w:t xml:space="preserve">a cégbíróságon történő leadása. </w:t>
      </w:r>
    </w:p>
    <w:p w:rsidR="006169B8" w:rsidRDefault="006169B8" w:rsidP="007D1D4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6169B8" w:rsidRDefault="006169B8" w:rsidP="006169B8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C10D4">
        <w:rPr>
          <w:rFonts w:ascii="Times New Roman" w:hAnsi="Times New Roman" w:cs="Times New Roman"/>
          <w:sz w:val="24"/>
          <w:szCs w:val="24"/>
        </w:rPr>
        <w:t xml:space="preserve">Kérem a határozat végrehajtásáról szóló beszámoló </w:t>
      </w:r>
      <w:r w:rsidRPr="00DC10D4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DC1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D45" w:rsidRPr="007D1D45" w:rsidRDefault="007D1D45" w:rsidP="007D1D4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4" w:name="OLE_LINK13"/>
      <w:r w:rsidRPr="007D1D4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36/2016</w:t>
      </w:r>
      <w:bookmarkEnd w:id="4"/>
      <w:r w:rsidRPr="007D1D4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.(II.25.)</w:t>
      </w: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>úgy dönt, hogy a II. Kerületi Sport és Szabadidősport Nonprofit Korlátolt Felelősségű Társaság – cégjegyzésére önállóan jogosult - ügyvezetőjének 2016. március 1-jétől kezdődően 5 éves időtartamra, vagyis 2021. február 28-ig terjedő határozott időtartamra Becsey Pétert (anyja neve: Büki Erika; született: Budapest, 1975.04.19; személyi igazolvány száma: 308333 LA; lakcíme: 1021 Budapest, Kuruc utca 10/B) nevezi ki havi bruttó 650.000,- Ft (azaz hatszázötvenezer forint) összegű díjazás mellett. Az ügyvezető e tevékenységét megbízási jogviszony keretében látja el.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7D1D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>2016. március 01.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7D1D45" w:rsidRDefault="007D1D45" w:rsidP="007D1D45">
      <w:pPr>
        <w:rPr>
          <w:rFonts w:ascii="Times New Roman" w:hAnsi="Times New Roman" w:cs="Times New Roman"/>
          <w:sz w:val="24"/>
          <w:szCs w:val="24"/>
        </w:rPr>
      </w:pPr>
      <w:r w:rsidRPr="007D1D45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7D1D45">
        <w:rPr>
          <w:rFonts w:ascii="Times New Roman" w:hAnsi="Times New Roman" w:cs="Times New Roman"/>
          <w:sz w:val="24"/>
          <w:szCs w:val="24"/>
        </w:rPr>
        <w:t>: Polgármesteri referens</w:t>
      </w:r>
    </w:p>
    <w:p w:rsidR="006169B8" w:rsidRDefault="006169B8" w:rsidP="007D1D45">
      <w:pPr>
        <w:rPr>
          <w:rFonts w:ascii="Times New Roman" w:hAnsi="Times New Roman" w:cs="Times New Roman"/>
          <w:sz w:val="24"/>
          <w:szCs w:val="24"/>
        </w:rPr>
      </w:pPr>
    </w:p>
    <w:p w:rsidR="006169B8" w:rsidRPr="003A1D11" w:rsidRDefault="006169B8" w:rsidP="003A1D11">
      <w:pPr>
        <w:jc w:val="both"/>
        <w:rPr>
          <w:rFonts w:ascii="Times New Roman" w:hAnsi="Times New Roman" w:cs="Times New Roman"/>
          <w:sz w:val="24"/>
          <w:szCs w:val="24"/>
        </w:rPr>
      </w:pPr>
      <w:r w:rsidRPr="006169B8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3A1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D11">
        <w:rPr>
          <w:rFonts w:ascii="Times New Roman" w:hAnsi="Times New Roman" w:cs="Times New Roman"/>
          <w:sz w:val="24"/>
          <w:szCs w:val="24"/>
        </w:rPr>
        <w:t xml:space="preserve">Az ügyvezetői elfogadó nyilatkozat 2016. február 25-i dátummal aláírásra került. </w:t>
      </w:r>
    </w:p>
    <w:p w:rsidR="006169B8" w:rsidRDefault="006169B8" w:rsidP="003A1D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69B8" w:rsidRDefault="006169B8" w:rsidP="006169B8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C10D4">
        <w:rPr>
          <w:rFonts w:ascii="Times New Roman" w:hAnsi="Times New Roman" w:cs="Times New Roman"/>
          <w:sz w:val="24"/>
          <w:szCs w:val="24"/>
        </w:rPr>
        <w:t xml:space="preserve">Kérem a határozat végrehajtásáról szóló beszámoló </w:t>
      </w:r>
      <w:r w:rsidRPr="00DC10D4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DC1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D45" w:rsidRPr="007D1D45" w:rsidRDefault="007D1D45" w:rsidP="007D1D4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7D1D4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37/2016.(II.25.)</w:t>
      </w: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>úgy dönt, hogy Gacsályi Zsoltot (anyja neve: Forrai Gabriella; lakcíme: 1015 Budapest, Csalogány utca 26. IV./4.) a II. Kerületi Sport és Szabadidősport Nonprofit Korlátolt Felelősségű Társaság felügyelőbizottsági tagjává megválasztja és javasolja elnökké választását havi bruttó 100.000,- Ft (azaz százezer forint) összegű díjazással. A megbízatás kezdő időpontja: 2016. március 01. A megbízatás lejárta: 2021. február 28.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7D1D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>2016. március 01.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7D1D45" w:rsidRDefault="007D1D45" w:rsidP="007D1D45">
      <w:pPr>
        <w:rPr>
          <w:rFonts w:ascii="Times New Roman" w:hAnsi="Times New Roman" w:cs="Times New Roman"/>
          <w:sz w:val="24"/>
          <w:szCs w:val="24"/>
        </w:rPr>
      </w:pPr>
      <w:r w:rsidRPr="007D1D45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7D1D45">
        <w:rPr>
          <w:rFonts w:ascii="Times New Roman" w:hAnsi="Times New Roman" w:cs="Times New Roman"/>
          <w:sz w:val="24"/>
          <w:szCs w:val="24"/>
        </w:rPr>
        <w:t>: Polgármesteri referens</w:t>
      </w:r>
    </w:p>
    <w:p w:rsidR="003A1D11" w:rsidRDefault="003A1D11" w:rsidP="007D1D45">
      <w:pPr>
        <w:rPr>
          <w:rFonts w:ascii="Times New Roman" w:hAnsi="Times New Roman" w:cs="Times New Roman"/>
          <w:sz w:val="24"/>
          <w:szCs w:val="24"/>
        </w:rPr>
      </w:pPr>
    </w:p>
    <w:p w:rsidR="003A1D11" w:rsidRPr="003A1D11" w:rsidRDefault="003A1D11" w:rsidP="003A1D11">
      <w:pPr>
        <w:jc w:val="both"/>
        <w:rPr>
          <w:rFonts w:ascii="Times New Roman" w:hAnsi="Times New Roman" w:cs="Times New Roman"/>
          <w:sz w:val="24"/>
          <w:szCs w:val="24"/>
        </w:rPr>
      </w:pPr>
      <w:r w:rsidRPr="006169B8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 w:rsidRPr="003A1D1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1D1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felügyelőbizottsági elnöki elfogadó nyilatkozat 2016. február 25-i dátummal aláírásra került. </w:t>
      </w:r>
    </w:p>
    <w:p w:rsidR="003A1D11" w:rsidRDefault="003A1D11" w:rsidP="003A1D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1D11" w:rsidRDefault="003A1D11" w:rsidP="003A1D11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C10D4">
        <w:rPr>
          <w:rFonts w:ascii="Times New Roman" w:hAnsi="Times New Roman" w:cs="Times New Roman"/>
          <w:sz w:val="24"/>
          <w:szCs w:val="24"/>
        </w:rPr>
        <w:t xml:space="preserve">Kérem a határozat végrehajtásáról szóló beszámoló </w:t>
      </w:r>
      <w:r w:rsidRPr="00DC10D4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DC1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D45" w:rsidRPr="007D1D45" w:rsidRDefault="007D1D45" w:rsidP="007D1D4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5" w:name="OLE_LINK15"/>
      <w:r w:rsidRPr="007D1D4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38/2016</w:t>
      </w:r>
      <w:bookmarkEnd w:id="5"/>
      <w:r w:rsidRPr="007D1D4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.(II.25.)</w:t>
      </w: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>úgy dönt, hogy Szigetiné Bangó Ildikót (anyja neve: Kánisz Etelka; lakcíme: 1149 Budapest, Egressy út 31-33.) a II. Kerületi Sport és Szabadidősport Nonprofit Korlátolt Felelősségű Társaság felügyelő bizottsági tagjává megválasztja, havi bruttó 25.000,- Ft (azaz huszonötezer forint) összegű díjazással. A megbízatás kezdő időpontja: 2016. március 01. A megbízatás lejárta: 2021. február 28.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7D1D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7D1D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>2016. március 01.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7D1D45" w:rsidRDefault="007D1D45" w:rsidP="007D1D45">
      <w:pPr>
        <w:rPr>
          <w:rFonts w:ascii="Times New Roman" w:hAnsi="Times New Roman" w:cs="Times New Roman"/>
          <w:sz w:val="24"/>
          <w:szCs w:val="24"/>
        </w:rPr>
      </w:pPr>
      <w:r w:rsidRPr="007D1D45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7D1D45">
        <w:rPr>
          <w:rFonts w:ascii="Times New Roman" w:hAnsi="Times New Roman" w:cs="Times New Roman"/>
          <w:sz w:val="24"/>
          <w:szCs w:val="24"/>
        </w:rPr>
        <w:t>: Polgármesteri referens</w:t>
      </w:r>
    </w:p>
    <w:p w:rsidR="00385617" w:rsidRDefault="00385617" w:rsidP="007D1D45">
      <w:pPr>
        <w:rPr>
          <w:rFonts w:ascii="Times New Roman" w:hAnsi="Times New Roman" w:cs="Times New Roman"/>
          <w:sz w:val="24"/>
          <w:szCs w:val="24"/>
        </w:rPr>
      </w:pPr>
    </w:p>
    <w:p w:rsidR="00385617" w:rsidRPr="003A1D11" w:rsidRDefault="00385617" w:rsidP="00385617">
      <w:pPr>
        <w:jc w:val="both"/>
        <w:rPr>
          <w:rFonts w:ascii="Times New Roman" w:hAnsi="Times New Roman" w:cs="Times New Roman"/>
          <w:sz w:val="24"/>
          <w:szCs w:val="24"/>
        </w:rPr>
      </w:pPr>
      <w:r w:rsidRPr="006169B8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 w:rsidRPr="003A1D1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1D1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felügyelőbizottsági tagsági elfogadó nyilatkozat 2016. február 25-i dátummal aláírásra került. </w:t>
      </w:r>
    </w:p>
    <w:p w:rsidR="00385617" w:rsidRDefault="00385617" w:rsidP="003856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617" w:rsidRDefault="00385617" w:rsidP="00385617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C10D4">
        <w:rPr>
          <w:rFonts w:ascii="Times New Roman" w:hAnsi="Times New Roman" w:cs="Times New Roman"/>
          <w:sz w:val="24"/>
          <w:szCs w:val="24"/>
        </w:rPr>
        <w:t xml:space="preserve">Kérem a határozat végrehajtásáról szóló beszámoló </w:t>
      </w:r>
      <w:r w:rsidRPr="00DC10D4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DC1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617" w:rsidRPr="007D1D45" w:rsidRDefault="00385617" w:rsidP="007D1D45">
      <w:pPr>
        <w:rPr>
          <w:rFonts w:ascii="Times New Roman" w:hAnsi="Times New Roman" w:cs="Times New Roman"/>
          <w:sz w:val="24"/>
          <w:szCs w:val="24"/>
        </w:rPr>
      </w:pPr>
    </w:p>
    <w:p w:rsidR="007D1D45" w:rsidRPr="007D1D45" w:rsidRDefault="007D1D45" w:rsidP="007D1D4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</w:t>
      </w: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udapest Főváros II. ker. Önkormányzat</w:t>
      </w: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6" w:name="OLE_LINK16"/>
      <w:r w:rsidRPr="007D1D4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39/2016</w:t>
      </w:r>
      <w:bookmarkEnd w:id="6"/>
      <w:r w:rsidRPr="007D1D4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.(II.25.)</w:t>
      </w: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>úgy dönt, hogy Keszei Zsoltot (anyja neve: Bauer Zsuzsanna; lakcíme: 1026 Budapest, Herman Ottó út 32.) a II. Kerületi Sport és Szabadidősport Nonprofit Korlátolt Felelősségű Társaság felügyelő bizottsági tagjává megválasztja, havi bruttó 25.000,- Ft (azaz huszonötezer forint) összegű díjazással. A megbízatás kezdő időpontja: 2016. március 01. A megbízatás lejárta: 2021. február 28.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7D1D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>2016. március 01.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7D1D45" w:rsidRDefault="007D1D45" w:rsidP="007D1D45">
      <w:pPr>
        <w:rPr>
          <w:rFonts w:ascii="Times New Roman" w:hAnsi="Times New Roman" w:cs="Times New Roman"/>
          <w:sz w:val="24"/>
          <w:szCs w:val="24"/>
        </w:rPr>
      </w:pPr>
      <w:r w:rsidRPr="007D1D45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7D1D45">
        <w:rPr>
          <w:rFonts w:ascii="Times New Roman" w:hAnsi="Times New Roman" w:cs="Times New Roman"/>
          <w:sz w:val="24"/>
          <w:szCs w:val="24"/>
        </w:rPr>
        <w:t>: Polgármesteri referens</w:t>
      </w:r>
    </w:p>
    <w:p w:rsidR="00870826" w:rsidRDefault="00870826" w:rsidP="007D1D45">
      <w:pPr>
        <w:rPr>
          <w:rFonts w:ascii="Times New Roman" w:hAnsi="Times New Roman" w:cs="Times New Roman"/>
          <w:sz w:val="24"/>
          <w:szCs w:val="24"/>
        </w:rPr>
      </w:pPr>
    </w:p>
    <w:p w:rsidR="00870826" w:rsidRPr="003A1D11" w:rsidRDefault="00870826" w:rsidP="00870826">
      <w:pPr>
        <w:jc w:val="both"/>
        <w:rPr>
          <w:rFonts w:ascii="Times New Roman" w:hAnsi="Times New Roman" w:cs="Times New Roman"/>
          <w:sz w:val="24"/>
          <w:szCs w:val="24"/>
        </w:rPr>
      </w:pPr>
      <w:r w:rsidRPr="006169B8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 w:rsidRPr="003A1D1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1D1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felügyelőbizottsági tagsági elfogadó nyilatkozat 2016. február 25-i dátummal aláírásra került. </w:t>
      </w:r>
    </w:p>
    <w:p w:rsidR="00870826" w:rsidRDefault="00870826" w:rsidP="008708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826" w:rsidRDefault="00870826" w:rsidP="00870826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C10D4">
        <w:rPr>
          <w:rFonts w:ascii="Times New Roman" w:hAnsi="Times New Roman" w:cs="Times New Roman"/>
          <w:sz w:val="24"/>
          <w:szCs w:val="24"/>
        </w:rPr>
        <w:t xml:space="preserve">Kérem a határozat végrehajtásáról szóló beszámoló </w:t>
      </w:r>
      <w:r w:rsidRPr="00DC10D4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DC1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D45" w:rsidRPr="007D1D45" w:rsidRDefault="007D1D45" w:rsidP="007D1D4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7" w:name="OLE_LINK17"/>
      <w:r w:rsidRPr="007D1D4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40/2016</w:t>
      </w:r>
      <w:bookmarkEnd w:id="7"/>
      <w:r w:rsidRPr="007D1D4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.(II.25.)</w:t>
      </w: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>úgy dönt, hogy a II. Kerületi Sport és Szabadidősport Nonprofit Korlátolt Felelősségű Társaság könyvvizsgálójának az EcoPartners Kft-t (Cg. 01-09-890560; székhelye: 1102 Budapest, Kőrösi Csoma Sándor út 2. IV. 43.; kamarai nyilvántartási száma: 002635; könyvvizsgálatért személyében felelős könyvvizsgáló: Schmidtkáné Hartai Angela; anyja neve: Ruff Angyalka; lakcíme: 1105 Budapest, Vaspálya u. 17/a; kamarai nyilvántartási száma: 005005) nevezi ki 2016. március 1-jétől kezdődően 2017. május 31-ig terjedő határozott időtartamra.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7D1D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7D1D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>2016. március 01.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7D1D45" w:rsidRDefault="007D1D45" w:rsidP="007D1D45">
      <w:pPr>
        <w:rPr>
          <w:rFonts w:ascii="Times New Roman" w:hAnsi="Times New Roman" w:cs="Times New Roman"/>
          <w:sz w:val="24"/>
          <w:szCs w:val="24"/>
        </w:rPr>
      </w:pPr>
      <w:r w:rsidRPr="007D1D45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7D1D45">
        <w:rPr>
          <w:rFonts w:ascii="Times New Roman" w:hAnsi="Times New Roman" w:cs="Times New Roman"/>
          <w:sz w:val="24"/>
          <w:szCs w:val="24"/>
        </w:rPr>
        <w:t>: Polgármesteri referens</w:t>
      </w:r>
    </w:p>
    <w:p w:rsidR="00870826" w:rsidRDefault="00870826" w:rsidP="007D1D45">
      <w:pPr>
        <w:rPr>
          <w:rFonts w:ascii="Times New Roman" w:hAnsi="Times New Roman" w:cs="Times New Roman"/>
          <w:sz w:val="24"/>
          <w:szCs w:val="24"/>
        </w:rPr>
      </w:pPr>
    </w:p>
    <w:p w:rsidR="00870826" w:rsidRDefault="00870826" w:rsidP="00870826">
      <w:pPr>
        <w:jc w:val="both"/>
        <w:rPr>
          <w:rFonts w:ascii="Times New Roman" w:hAnsi="Times New Roman" w:cs="Times New Roman"/>
          <w:sz w:val="24"/>
          <w:szCs w:val="24"/>
        </w:rPr>
      </w:pPr>
      <w:r w:rsidRPr="006169B8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 w:rsidRPr="003A1D1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082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könyvvizsgálóval újrakötendő szerződés előkészítés alatt van. A szerződés aláírására az előző üzleti év zárását és a mérleg elkészítését követően</w:t>
      </w:r>
      <w:r w:rsidR="004F30C6">
        <w:rPr>
          <w:rFonts w:ascii="Times New Roman" w:hAnsi="Times New Roman" w:cs="Times New Roman"/>
          <w:sz w:val="24"/>
          <w:szCs w:val="24"/>
        </w:rPr>
        <w:t xml:space="preserve"> azonnal sor kerül. </w:t>
      </w:r>
    </w:p>
    <w:p w:rsidR="00597987" w:rsidRDefault="00597987" w:rsidP="008708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826" w:rsidRPr="00CB6901" w:rsidRDefault="00870826" w:rsidP="00870826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Ennek megfelelően k</w:t>
      </w:r>
      <w:r>
        <w:rPr>
          <w:rFonts w:ascii="Times New Roman" w:hAnsi="Times New Roman" w:cs="Times New Roman"/>
          <w:sz w:val="24"/>
          <w:szCs w:val="24"/>
        </w:rPr>
        <w:t xml:space="preserve">érem </w:t>
      </w:r>
      <w:r w:rsidRPr="00CB69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CB690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végrehajtási határidő meg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hosszabbítását 2016. június 15.</w:t>
      </w:r>
      <w:r w:rsidRPr="00CB690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napjáig.</w:t>
      </w:r>
    </w:p>
    <w:p w:rsidR="007D1D45" w:rsidRPr="007D1D45" w:rsidRDefault="007D1D45" w:rsidP="007D1D4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7D1D4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41/2016.(II.25.)</w:t>
      </w: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úgy dönt, hogy a Budapest Főváros Kormányhivatala I. Kerületi Hivatala által, a Budapest II. kerület Máriaremetei út 224. alatti, 51721 helyrajzi számú ingatlanon tervezett uszoda tárgyában kibocsátott jogerős építési engedélyben Építtetőként szereplő II. kerületi Önkormányzat mellett a II. Kerületi Sport és Szabadidősport Nonprofit Korlátolt Felelősségű Társaság Építtetőként való megnevezéséhez, vagyis az építési jogosultság kiterjesztéséhez hozzájárul. 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7D1D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>2016. március 01.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:rsidR="007D1D45" w:rsidRDefault="007D1D45" w:rsidP="007D1D45">
      <w:pPr>
        <w:rPr>
          <w:rFonts w:ascii="Times New Roman" w:hAnsi="Times New Roman" w:cs="Times New Roman"/>
          <w:sz w:val="24"/>
          <w:szCs w:val="24"/>
        </w:rPr>
      </w:pPr>
      <w:r w:rsidRPr="007D1D45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7D1D45">
        <w:rPr>
          <w:rFonts w:ascii="Times New Roman" w:hAnsi="Times New Roman" w:cs="Times New Roman"/>
          <w:sz w:val="24"/>
          <w:szCs w:val="24"/>
        </w:rPr>
        <w:t>: Polgármesteri referens</w:t>
      </w:r>
    </w:p>
    <w:p w:rsidR="007B203F" w:rsidRDefault="007B203F" w:rsidP="007D1D45">
      <w:pPr>
        <w:rPr>
          <w:rFonts w:ascii="Times New Roman" w:hAnsi="Times New Roman" w:cs="Times New Roman"/>
          <w:sz w:val="24"/>
          <w:szCs w:val="24"/>
        </w:rPr>
      </w:pPr>
    </w:p>
    <w:p w:rsidR="007B203F" w:rsidRDefault="007B203F" w:rsidP="007B203F">
      <w:pPr>
        <w:jc w:val="both"/>
        <w:rPr>
          <w:rFonts w:ascii="Times New Roman" w:hAnsi="Times New Roman" w:cs="Times New Roman"/>
          <w:sz w:val="24"/>
          <w:szCs w:val="24"/>
        </w:rPr>
      </w:pPr>
      <w:r w:rsidRPr="006169B8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 w:rsidRPr="003A1D1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F30C6">
        <w:rPr>
          <w:rFonts w:ascii="Times New Roman" w:hAnsi="Times New Roman" w:cs="Times New Roman"/>
          <w:sz w:val="24"/>
          <w:szCs w:val="24"/>
        </w:rPr>
        <w:t xml:space="preserve"> testületi határozatnak megfelelően a</w:t>
      </w:r>
      <w:r>
        <w:rPr>
          <w:rFonts w:ascii="Times New Roman" w:hAnsi="Times New Roman" w:cs="Times New Roman"/>
          <w:sz w:val="24"/>
          <w:szCs w:val="24"/>
        </w:rPr>
        <w:t>z építési jogosultság kiterjesztése folyamatban van</w:t>
      </w:r>
      <w:r w:rsidR="004F30C6">
        <w:rPr>
          <w:rFonts w:ascii="Times New Roman" w:hAnsi="Times New Roman" w:cs="Times New Roman"/>
          <w:sz w:val="24"/>
          <w:szCs w:val="24"/>
        </w:rPr>
        <w:t>.</w:t>
      </w:r>
    </w:p>
    <w:p w:rsidR="004F30C6" w:rsidRPr="00CB6901" w:rsidRDefault="004F30C6" w:rsidP="007B203F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4F30C6" w:rsidRDefault="004F30C6" w:rsidP="004F30C6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C10D4">
        <w:rPr>
          <w:rFonts w:ascii="Times New Roman" w:hAnsi="Times New Roman" w:cs="Times New Roman"/>
          <w:sz w:val="24"/>
          <w:szCs w:val="24"/>
        </w:rPr>
        <w:t xml:space="preserve">Kérem a határozat végrehajtásáról szóló beszámoló </w:t>
      </w:r>
      <w:r w:rsidRPr="00DC10D4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DC1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D45" w:rsidRPr="007D1D45" w:rsidRDefault="007D1D45" w:rsidP="007D1D4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8" w:name="OLE_LINK18"/>
      <w:r w:rsidRPr="007D1D4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42/2016</w:t>
      </w:r>
      <w:bookmarkEnd w:id="8"/>
      <w:r w:rsidRPr="007D1D4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.(II.25.)</w:t>
      </w: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>úgy dönt, hogy a Budapest II. kerület Máriaremetei út 224. alatti, 51721 helyrajzi számú ingatlan használatával illetve hasznosításával kapcsolatban a II. kerületi Önkormányzat és a II. Kerületi Sport és Szabadidősport Nonprofit Korlátolt Felelősségű Társaság között kötendő használati megállapodást jelen határozat melléklete szerinti tartalommal elfogadja, és annak aláírására felhatalmazza a Polgármestert.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Határidő:</w:t>
      </w: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2016. március 01.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:rsidR="007D1D45" w:rsidRDefault="007D1D45" w:rsidP="007D1D45">
      <w:pPr>
        <w:rPr>
          <w:rFonts w:ascii="Times New Roman" w:hAnsi="Times New Roman" w:cs="Times New Roman"/>
          <w:sz w:val="24"/>
          <w:szCs w:val="24"/>
        </w:rPr>
      </w:pPr>
      <w:r w:rsidRPr="007D1D45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7D1D45">
        <w:rPr>
          <w:rFonts w:ascii="Times New Roman" w:hAnsi="Times New Roman" w:cs="Times New Roman"/>
          <w:sz w:val="24"/>
          <w:szCs w:val="24"/>
        </w:rPr>
        <w:t>: Polgármesteri referens</w:t>
      </w:r>
    </w:p>
    <w:p w:rsidR="002D6BD8" w:rsidRDefault="002D6BD8" w:rsidP="007D1D45">
      <w:pPr>
        <w:rPr>
          <w:rFonts w:ascii="Times New Roman" w:hAnsi="Times New Roman" w:cs="Times New Roman"/>
          <w:sz w:val="24"/>
          <w:szCs w:val="24"/>
        </w:rPr>
      </w:pPr>
    </w:p>
    <w:p w:rsidR="002D6BD8" w:rsidRDefault="002D6BD8" w:rsidP="002D6B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6BD8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2D6B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II. kerületi Önkormányzat és a II. Kerületi Sport és Szabadidősport Nonprofit Korlátolt Felelősségű Társaság között kötendő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Használati Megállapodás 2016. március 3-i dátummal aláírásra került mindkét fél részéről. </w:t>
      </w:r>
    </w:p>
    <w:p w:rsidR="002D6BD8" w:rsidRDefault="002D6BD8" w:rsidP="002D6B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6BD8" w:rsidRDefault="002D6BD8" w:rsidP="002D6BD8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C10D4">
        <w:rPr>
          <w:rFonts w:ascii="Times New Roman" w:hAnsi="Times New Roman" w:cs="Times New Roman"/>
          <w:sz w:val="24"/>
          <w:szCs w:val="24"/>
        </w:rPr>
        <w:t xml:space="preserve">Kérem a határozat végrehajtásáról szóló beszámoló </w:t>
      </w:r>
      <w:r w:rsidRPr="00DC10D4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DC1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D45" w:rsidRPr="007D1D45" w:rsidRDefault="007D1D45" w:rsidP="007D1D4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9" w:name="OLE_LINK19"/>
      <w:r w:rsidRPr="007D1D4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43/2016</w:t>
      </w:r>
      <w:bookmarkEnd w:id="9"/>
      <w:r w:rsidRPr="007D1D4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.(II.25.)</w:t>
      </w: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úgy dönt, hogy a II. Kerületi Sport és Szabadidősport Nonprofit Korlátolt Felelősségű Társaság Közbeszerzési Szabályzatát jelen határozat melléklete szerinti tartalommal 2016. március 1-i hatállyal jóváhagyja. 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7D1D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Határidő:</w:t>
      </w:r>
      <w:r w:rsidRPr="007D1D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>2016. március 01.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:rsidR="007D1D45" w:rsidRDefault="007D1D45" w:rsidP="007D1D45">
      <w:pPr>
        <w:rPr>
          <w:rFonts w:ascii="Times New Roman" w:hAnsi="Times New Roman" w:cs="Times New Roman"/>
          <w:sz w:val="24"/>
          <w:szCs w:val="24"/>
        </w:rPr>
      </w:pPr>
      <w:r w:rsidRPr="007D1D45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7D1D45">
        <w:rPr>
          <w:rFonts w:ascii="Times New Roman" w:hAnsi="Times New Roman" w:cs="Times New Roman"/>
          <w:sz w:val="24"/>
          <w:szCs w:val="24"/>
        </w:rPr>
        <w:t>: Polgármesteri referens</w:t>
      </w:r>
    </w:p>
    <w:p w:rsidR="002D6BD8" w:rsidRDefault="002D6BD8" w:rsidP="007D1D45">
      <w:pPr>
        <w:rPr>
          <w:rFonts w:ascii="Times New Roman" w:hAnsi="Times New Roman" w:cs="Times New Roman"/>
          <w:sz w:val="24"/>
          <w:szCs w:val="24"/>
        </w:rPr>
      </w:pPr>
    </w:p>
    <w:p w:rsidR="002D6BD8" w:rsidRDefault="002D6BD8" w:rsidP="002D6B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6BD8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3E4B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II. Kerületi Sport és Szabadidősport Nonprofit Korlátolt Felelősségű Társaság Közbesze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rzési Szabályzata 2016. március 1-jei dátummal aláírásra került. </w:t>
      </w:r>
    </w:p>
    <w:p w:rsidR="002D6BD8" w:rsidRDefault="002D6BD8" w:rsidP="002D6B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6BD8" w:rsidRDefault="002D6BD8" w:rsidP="002D6BD8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C10D4">
        <w:rPr>
          <w:rFonts w:ascii="Times New Roman" w:hAnsi="Times New Roman" w:cs="Times New Roman"/>
          <w:sz w:val="24"/>
          <w:szCs w:val="24"/>
        </w:rPr>
        <w:t xml:space="preserve">Kérem a határozat végrehajtásáról szóló beszámoló </w:t>
      </w:r>
      <w:r w:rsidRPr="00DC10D4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DC1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D45" w:rsidRPr="007D1D45" w:rsidRDefault="007D1D45" w:rsidP="007D1D4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10" w:name="OLE_LINK20"/>
      <w:r w:rsidRPr="007D1D4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44/2016</w:t>
      </w:r>
      <w:bookmarkEnd w:id="10"/>
      <w:r w:rsidRPr="007D1D4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.(II.25.)</w:t>
      </w: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úgy dönt, hogy a II. Kerületi Sport és Szabadidősport Nonprofit </w:t>
      </w:r>
      <w:r w:rsidRPr="007D1D45">
        <w:rPr>
          <w:rFonts w:ascii="Times New Roman" w:eastAsia="Times New Roman" w:hAnsi="Times New Roman" w:cs="Times New Roman"/>
          <w:sz w:val="24"/>
          <w:szCs w:val="24"/>
          <w:lang w:eastAsia="hu-HU"/>
        </w:rPr>
        <w:t>Korlátolt Felelősségű Társaság (Cg.:</w:t>
      </w:r>
      <w:r w:rsidRPr="007D1D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7D1D45">
        <w:rPr>
          <w:rFonts w:ascii="Times New Roman" w:eastAsia="Times New Roman" w:hAnsi="Times New Roman" w:cs="Times New Roman"/>
          <w:sz w:val="24"/>
          <w:szCs w:val="24"/>
          <w:lang w:eastAsia="hu-HU"/>
        </w:rPr>
        <w:t>01-09202717, székhely: 1024  Budapest, Mechwart liget 1., képviseli: Becsey Péter ügyvezető)</w:t>
      </w: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jelen határozat mellékletét képező – 2016. II., III. és IV. negyedéves Üzleti Tervét elfogadja. 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az ügyvezető értesítésére.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azonnal 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polgármester 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D1D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(21 képviselő van jelen, 21 igen, egyhangú)</w:t>
      </w:r>
    </w:p>
    <w:p w:rsidR="007D1D45" w:rsidRDefault="007D1D45" w:rsidP="007D1D4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D1D45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7D1D45">
        <w:rPr>
          <w:rFonts w:ascii="Times New Roman" w:hAnsi="Times New Roman" w:cs="Times New Roman"/>
          <w:sz w:val="24"/>
          <w:szCs w:val="24"/>
        </w:rPr>
        <w:t>: Polgármesteri referens</w:t>
      </w:r>
    </w:p>
    <w:p w:rsidR="002D6BD8" w:rsidRPr="002D6BD8" w:rsidRDefault="002D6BD8" w:rsidP="002D6BD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BD8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 w:rsidRPr="002D6BD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A6EA6">
        <w:rPr>
          <w:rFonts w:ascii="Times New Roman" w:hAnsi="Times New Roman" w:cs="Times New Roman"/>
          <w:sz w:val="24"/>
          <w:szCs w:val="24"/>
        </w:rPr>
        <w:t xml:space="preserve">A </w:t>
      </w:r>
      <w:r w:rsidRPr="002D6BD8">
        <w:rPr>
          <w:rFonts w:ascii="Times New Roman" w:hAnsi="Times New Roman" w:cs="Times New Roman"/>
          <w:sz w:val="24"/>
          <w:szCs w:val="24"/>
        </w:rPr>
        <w:t>jóváhagyó határozatról az ügyvezető értesítése megtörtént.</w:t>
      </w:r>
    </w:p>
    <w:p w:rsidR="001A6EA6" w:rsidRDefault="001A6EA6" w:rsidP="001A6EA6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C10D4">
        <w:rPr>
          <w:rFonts w:ascii="Times New Roman" w:hAnsi="Times New Roman" w:cs="Times New Roman"/>
          <w:sz w:val="24"/>
          <w:szCs w:val="24"/>
        </w:rPr>
        <w:t xml:space="preserve">Kérem a határozat végrehajtásáról szóló beszámoló </w:t>
      </w:r>
      <w:r w:rsidRPr="00DC10D4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DC1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D45" w:rsidRPr="004A6D1B" w:rsidRDefault="007D1D45" w:rsidP="007D1D45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bookmarkStart w:id="11" w:name="OLE_LINK21"/>
      <w:r>
        <w:rPr>
          <w:color w:val="000080"/>
          <w:sz w:val="24"/>
          <w:szCs w:val="24"/>
        </w:rPr>
        <w:t>45</w:t>
      </w:r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6</w:t>
      </w:r>
      <w:bookmarkEnd w:id="11"/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II.25.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7D1D45" w:rsidRPr="00FE4884" w:rsidRDefault="007D1D45" w:rsidP="007D1D45">
      <w:pPr>
        <w:pStyle w:val="Hatszveg"/>
        <w:rPr>
          <w:sz w:val="24"/>
          <w:szCs w:val="24"/>
        </w:rPr>
      </w:pPr>
      <w:r w:rsidRPr="00FE4884">
        <w:rPr>
          <w:sz w:val="24"/>
          <w:szCs w:val="24"/>
        </w:rPr>
        <w:t>A Képviselő-testület</w:t>
      </w:r>
    </w:p>
    <w:p w:rsidR="007D1D45" w:rsidRPr="003F09C6" w:rsidRDefault="007D1D45" w:rsidP="007D1D45">
      <w:pPr>
        <w:pStyle w:val="Hatszveg"/>
        <w:rPr>
          <w:sz w:val="24"/>
          <w:szCs w:val="24"/>
        </w:rPr>
      </w:pPr>
      <w:r w:rsidRPr="003F09C6">
        <w:rPr>
          <w:sz w:val="24"/>
          <w:szCs w:val="24"/>
        </w:rPr>
        <w:t>úgy dönt, hogy megköti a II. Kerületi Sport és Szabadidősport Nonprofit Korlátolt Felelősségű Társasággal (Cg.: 01-09202717, székhely: 1024  Budapest, Mechwart liget 1., képviseli: Becsey Péter ügyvezető) a – jelen határozat mellékletét képező – Feladatellátási Szerződést.</w:t>
      </w:r>
    </w:p>
    <w:p w:rsidR="007D1D45" w:rsidRPr="003F09C6" w:rsidRDefault="007D1D45" w:rsidP="007D1D45">
      <w:pPr>
        <w:pStyle w:val="Hatszveg"/>
        <w:rPr>
          <w:sz w:val="24"/>
          <w:szCs w:val="24"/>
        </w:rPr>
      </w:pPr>
      <w:r w:rsidRPr="003F09C6">
        <w:rPr>
          <w:sz w:val="24"/>
          <w:szCs w:val="24"/>
        </w:rPr>
        <w:t xml:space="preserve">A Képviselő-testület Felkéri a Polgármestert a Feladatellátási Szerződés aláírására. </w:t>
      </w:r>
    </w:p>
    <w:p w:rsidR="007D1D45" w:rsidRPr="003F09C6" w:rsidRDefault="007D1D45" w:rsidP="007D1D45">
      <w:pPr>
        <w:pStyle w:val="Hatszveg"/>
        <w:rPr>
          <w:sz w:val="24"/>
          <w:szCs w:val="24"/>
        </w:rPr>
      </w:pPr>
      <w:r w:rsidRPr="003F09C6">
        <w:rPr>
          <w:b/>
          <w:sz w:val="24"/>
          <w:szCs w:val="24"/>
          <w:u w:val="single"/>
        </w:rPr>
        <w:t>Határidő</w:t>
      </w:r>
      <w:r w:rsidRPr="003F09C6">
        <w:rPr>
          <w:b/>
          <w:sz w:val="24"/>
          <w:szCs w:val="24"/>
        </w:rPr>
        <w:t xml:space="preserve">: </w:t>
      </w:r>
      <w:r w:rsidRPr="003F09C6">
        <w:rPr>
          <w:sz w:val="24"/>
          <w:szCs w:val="24"/>
        </w:rPr>
        <w:t>2016. március 01.</w:t>
      </w:r>
    </w:p>
    <w:p w:rsidR="007D1D45" w:rsidRPr="003F09C6" w:rsidRDefault="007D1D45" w:rsidP="007D1D45">
      <w:pPr>
        <w:pStyle w:val="Hatszveg"/>
        <w:rPr>
          <w:sz w:val="24"/>
          <w:szCs w:val="24"/>
        </w:rPr>
      </w:pPr>
      <w:r w:rsidRPr="003F09C6">
        <w:rPr>
          <w:b/>
          <w:sz w:val="24"/>
          <w:szCs w:val="24"/>
          <w:u w:val="single"/>
        </w:rPr>
        <w:t>Felelős</w:t>
      </w:r>
      <w:r w:rsidRPr="003F09C6">
        <w:rPr>
          <w:b/>
          <w:sz w:val="24"/>
          <w:szCs w:val="24"/>
        </w:rPr>
        <w:t>:</w:t>
      </w:r>
      <w:r w:rsidRPr="003F09C6">
        <w:rPr>
          <w:sz w:val="24"/>
          <w:szCs w:val="24"/>
        </w:rPr>
        <w:t xml:space="preserve"> polgármester</w:t>
      </w:r>
    </w:p>
    <w:p w:rsidR="007D1D45" w:rsidRDefault="007D1D45" w:rsidP="007D1D45">
      <w:pPr>
        <w:pStyle w:val="Hatszveg"/>
        <w:rPr>
          <w:sz w:val="24"/>
          <w:szCs w:val="24"/>
        </w:rPr>
      </w:pPr>
      <w:r w:rsidRPr="003F09C6">
        <w:rPr>
          <w:sz w:val="24"/>
          <w:szCs w:val="24"/>
        </w:rPr>
        <w:t>(</w:t>
      </w:r>
      <w:r>
        <w:rPr>
          <w:sz w:val="24"/>
          <w:szCs w:val="24"/>
        </w:rPr>
        <w:t>21 képviselő van jelen, 21 igen, egyhangú</w:t>
      </w:r>
      <w:r w:rsidRPr="003F09C6">
        <w:rPr>
          <w:sz w:val="24"/>
          <w:szCs w:val="24"/>
        </w:rPr>
        <w:t>)</w:t>
      </w:r>
    </w:p>
    <w:p w:rsidR="007D1D45" w:rsidRDefault="007D1D45" w:rsidP="007D1D4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A511D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>
        <w:rPr>
          <w:rFonts w:ascii="Times New Roman" w:hAnsi="Times New Roman" w:cs="Times New Roman"/>
          <w:sz w:val="24"/>
          <w:szCs w:val="24"/>
        </w:rPr>
        <w:t>: Polgármesteri referens</w:t>
      </w:r>
    </w:p>
    <w:p w:rsidR="001A6EA6" w:rsidRDefault="001A6EA6" w:rsidP="001A6EA6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6BD8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1A6E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II. kerületi Önkormányzat és a </w:t>
      </w: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>II. Kerületi Sport és Szabadidősport Nonprofit Korlátolt Felelősségű Társaság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között kötendő Feladatellátási Szerződés</w:t>
      </w: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2016. február 25-i dátummal mindkét fél részéről aláírásra került. </w:t>
      </w:r>
    </w:p>
    <w:p w:rsidR="001A6EA6" w:rsidRDefault="001A6EA6" w:rsidP="001A6EA6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6EA6" w:rsidRDefault="001A6EA6" w:rsidP="001A6EA6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C10D4">
        <w:rPr>
          <w:rFonts w:ascii="Times New Roman" w:hAnsi="Times New Roman" w:cs="Times New Roman"/>
          <w:sz w:val="24"/>
          <w:szCs w:val="24"/>
        </w:rPr>
        <w:t xml:space="preserve">Kérem a határozat végrehajtásáról szóló beszámoló </w:t>
      </w:r>
      <w:r w:rsidRPr="00DC10D4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DC1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D45" w:rsidRPr="007D1D45" w:rsidRDefault="007D1D45" w:rsidP="007D1D4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12" w:name="OLE_LINK24"/>
      <w:r w:rsidRPr="007D1D4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48/2016</w:t>
      </w:r>
      <w:bookmarkEnd w:id="12"/>
      <w:r w:rsidRPr="007D1D4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.(II.25.)</w:t>
      </w: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Calibri" w:hAnsi="Times New Roman" w:cs="Times New Roman"/>
          <w:sz w:val="24"/>
          <w:szCs w:val="24"/>
          <w:lang w:eastAsia="ar-SA"/>
        </w:rPr>
        <w:t>úgy dönt, hogy a Budapest Főváros II. Kerületi Önkormányzat és annak 100%-os tulajdonában álló II. Kerületi Sport és Szabadidősport Nonprofit Korlátolt Felelősségű Társaság között – vízilabda utánpótlás nevelésére épülő, a helyi lakosság igényeit kiszolgáló uszoda létesítése érdekében – kötendő Együttműködési Megállapodást jelen határozat melléklete szerinti tartalommal elfogadja, és annak aláírására felhatalmazza a Polgármestert.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Felelős:</w:t>
      </w:r>
      <w:r w:rsidRPr="007D1D4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7D1D45">
        <w:rPr>
          <w:rFonts w:ascii="Times New Roman" w:eastAsia="Calibri" w:hAnsi="Times New Roman" w:cs="Times New Roman"/>
          <w:sz w:val="24"/>
          <w:szCs w:val="24"/>
          <w:lang w:eastAsia="ar-SA"/>
        </w:rPr>
        <w:t>Polgármester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7D1D4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: </w:t>
      </w:r>
      <w:r w:rsidRPr="007D1D45">
        <w:rPr>
          <w:rFonts w:ascii="Times New Roman" w:eastAsia="Calibri" w:hAnsi="Times New Roman" w:cs="Times New Roman"/>
          <w:sz w:val="24"/>
          <w:szCs w:val="24"/>
          <w:lang w:eastAsia="ar-SA"/>
        </w:rPr>
        <w:t>2016. március 01.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7D1D45" w:rsidRDefault="007D1D45" w:rsidP="007D1D4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D1D45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7D1D45">
        <w:rPr>
          <w:rFonts w:ascii="Times New Roman" w:hAnsi="Times New Roman" w:cs="Times New Roman"/>
          <w:sz w:val="24"/>
          <w:szCs w:val="24"/>
        </w:rPr>
        <w:t>: Polgármesteri Kabinet vezetője</w:t>
      </w:r>
    </w:p>
    <w:p w:rsidR="001A6EA6" w:rsidRDefault="001A6EA6" w:rsidP="001A6EA6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6BD8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1A6E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II. kerületi Önkormányzat és a </w:t>
      </w: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>II. Kerületi Sport és Szabadidősport Nonprofit Korlátolt Felelősségű Társaság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között kötendő Együttműködési Megállapodás</w:t>
      </w: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2016. március 3-i dátummal mindkét fél részéről aláírásra került. </w:t>
      </w:r>
    </w:p>
    <w:p w:rsidR="001A6EA6" w:rsidRDefault="001A6EA6" w:rsidP="001A6EA6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6EA6" w:rsidRDefault="001A6EA6" w:rsidP="001A6EA6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C10D4">
        <w:rPr>
          <w:rFonts w:ascii="Times New Roman" w:hAnsi="Times New Roman" w:cs="Times New Roman"/>
          <w:sz w:val="24"/>
          <w:szCs w:val="24"/>
        </w:rPr>
        <w:t xml:space="preserve">Kérem a határozat végrehajtásáról szóló beszámoló </w:t>
      </w:r>
      <w:r w:rsidRPr="00DC10D4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DC1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D45" w:rsidRPr="004A6D1B" w:rsidRDefault="007D1D45" w:rsidP="007D1D45">
      <w:pPr>
        <w:pStyle w:val="Hatszm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bookmarkStart w:id="13" w:name="OLE_LINK25"/>
      <w:r>
        <w:rPr>
          <w:color w:val="000080"/>
          <w:sz w:val="24"/>
          <w:szCs w:val="24"/>
        </w:rPr>
        <w:t>49</w:t>
      </w:r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6</w:t>
      </w:r>
      <w:bookmarkEnd w:id="13"/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II.25.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7D1D45" w:rsidRPr="004A6D1B" w:rsidRDefault="007D1D45" w:rsidP="007D1D45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A Képviselő-testület</w:t>
      </w:r>
    </w:p>
    <w:p w:rsidR="007D1D45" w:rsidRPr="00A15F65" w:rsidRDefault="007D1D45" w:rsidP="007D1D45">
      <w:pPr>
        <w:pStyle w:val="Hatszveg"/>
        <w:rPr>
          <w:sz w:val="24"/>
          <w:szCs w:val="24"/>
        </w:rPr>
      </w:pPr>
      <w:r w:rsidRPr="00A15F65">
        <w:rPr>
          <w:sz w:val="24"/>
          <w:szCs w:val="24"/>
        </w:rPr>
        <w:t xml:space="preserve">úgy dönt, hogy a II. Kerületi Egyesített Bölcsődék alapító okiratát – a határozat mellékletei szerinti tartalommal – módosítja és egységes szerkezetben elfogadja. </w:t>
      </w:r>
    </w:p>
    <w:p w:rsidR="007D1D45" w:rsidRPr="00A15F65" w:rsidRDefault="007D1D45" w:rsidP="007D1D45">
      <w:pPr>
        <w:pStyle w:val="Hatszveg"/>
        <w:rPr>
          <w:sz w:val="24"/>
          <w:szCs w:val="24"/>
        </w:rPr>
      </w:pPr>
      <w:r w:rsidRPr="00A15F65">
        <w:rPr>
          <w:sz w:val="24"/>
          <w:szCs w:val="24"/>
        </w:rPr>
        <w:t xml:space="preserve">Felkéri a Polgármestert az okiratok aláírására. </w:t>
      </w:r>
    </w:p>
    <w:p w:rsidR="007D1D45" w:rsidRPr="00A15F65" w:rsidRDefault="007D1D45" w:rsidP="007D1D45">
      <w:pPr>
        <w:pStyle w:val="Hatszveg"/>
        <w:rPr>
          <w:sz w:val="24"/>
          <w:szCs w:val="24"/>
        </w:rPr>
      </w:pPr>
      <w:r w:rsidRPr="00A15F65">
        <w:rPr>
          <w:b/>
          <w:sz w:val="24"/>
          <w:szCs w:val="24"/>
          <w:u w:val="single"/>
        </w:rPr>
        <w:t>Felelős:</w:t>
      </w:r>
      <w:r w:rsidRPr="00A15F65">
        <w:rPr>
          <w:sz w:val="24"/>
          <w:szCs w:val="24"/>
        </w:rPr>
        <w:tab/>
        <w:t>Polgármester</w:t>
      </w:r>
    </w:p>
    <w:p w:rsidR="007D1D45" w:rsidRPr="00A15F65" w:rsidRDefault="007D1D45" w:rsidP="007D1D45">
      <w:pPr>
        <w:pStyle w:val="Hatszveg"/>
        <w:rPr>
          <w:i/>
          <w:iCs/>
          <w:sz w:val="24"/>
          <w:szCs w:val="24"/>
        </w:rPr>
      </w:pPr>
      <w:r w:rsidRPr="00A15F65">
        <w:rPr>
          <w:b/>
          <w:sz w:val="24"/>
          <w:szCs w:val="24"/>
          <w:u w:val="single"/>
        </w:rPr>
        <w:t>Határidő</w:t>
      </w:r>
      <w:r w:rsidRPr="00A15F65">
        <w:rPr>
          <w:sz w:val="24"/>
          <w:szCs w:val="24"/>
        </w:rPr>
        <w:t xml:space="preserve">: 2016. március 1. </w:t>
      </w:r>
    </w:p>
    <w:p w:rsidR="007D1D45" w:rsidRDefault="007D1D45" w:rsidP="007D1D45">
      <w:pPr>
        <w:pStyle w:val="Hatszveg"/>
        <w:rPr>
          <w:sz w:val="24"/>
          <w:szCs w:val="24"/>
        </w:rPr>
      </w:pPr>
      <w:r w:rsidRPr="004A6D1B">
        <w:rPr>
          <w:sz w:val="24"/>
          <w:szCs w:val="24"/>
        </w:rPr>
        <w:t>(</w:t>
      </w:r>
      <w:r>
        <w:rPr>
          <w:sz w:val="24"/>
          <w:szCs w:val="24"/>
        </w:rPr>
        <w:t>21 képviselő van jelen, 21 igen, egyhangú</w:t>
      </w:r>
      <w:r w:rsidRPr="004A6D1B">
        <w:rPr>
          <w:sz w:val="24"/>
          <w:szCs w:val="24"/>
        </w:rPr>
        <w:t>)</w:t>
      </w:r>
    </w:p>
    <w:p w:rsidR="007D1D45" w:rsidRDefault="007D1D45" w:rsidP="007D1D4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15F65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A15F6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Művelődési</w:t>
      </w:r>
      <w:r w:rsidRPr="00A15F65">
        <w:rPr>
          <w:rFonts w:ascii="Times New Roman" w:hAnsi="Times New Roman" w:cs="Times New Roman"/>
          <w:sz w:val="24"/>
          <w:szCs w:val="24"/>
        </w:rPr>
        <w:t xml:space="preserve"> Iroda vezetője</w:t>
      </w:r>
    </w:p>
    <w:p w:rsidR="001A6EA6" w:rsidRDefault="001A6EA6" w:rsidP="007D1D4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A6EA6" w:rsidRPr="008E50B4" w:rsidRDefault="001A6EA6" w:rsidP="008E50B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1A6EA6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8E50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0B4">
        <w:rPr>
          <w:rFonts w:ascii="Times New Roman" w:hAnsi="Times New Roman" w:cs="Times New Roman"/>
          <w:sz w:val="24"/>
          <w:szCs w:val="24"/>
        </w:rPr>
        <w:t>Az alapító okirat módosítását és az egységes sz</w:t>
      </w:r>
      <w:r w:rsidR="008E50B4" w:rsidRPr="008E50B4">
        <w:rPr>
          <w:rFonts w:ascii="Times New Roman" w:hAnsi="Times New Roman" w:cs="Times New Roman"/>
          <w:sz w:val="24"/>
          <w:szCs w:val="24"/>
        </w:rPr>
        <w:t xml:space="preserve">erkezetbe foglalt okiratot átadtuk </w:t>
      </w:r>
      <w:r w:rsidRPr="008E50B4">
        <w:rPr>
          <w:rFonts w:ascii="Times New Roman" w:hAnsi="Times New Roman" w:cs="Times New Roman"/>
          <w:sz w:val="24"/>
          <w:szCs w:val="24"/>
        </w:rPr>
        <w:t xml:space="preserve">az intézmény </w:t>
      </w:r>
      <w:r w:rsidR="008E50B4" w:rsidRPr="008E50B4">
        <w:rPr>
          <w:rFonts w:ascii="Times New Roman" w:hAnsi="Times New Roman" w:cs="Times New Roman"/>
          <w:sz w:val="24"/>
          <w:szCs w:val="24"/>
        </w:rPr>
        <w:t xml:space="preserve">vezetőjének, és megküldtük a Magyar Államkincstárhoz a törzsnyilvántartás részére. </w:t>
      </w:r>
    </w:p>
    <w:p w:rsidR="008E50B4" w:rsidRPr="001A6EA6" w:rsidRDefault="008E50B4" w:rsidP="008E50B4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50B4" w:rsidRDefault="008E50B4" w:rsidP="008E50B4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DC10D4">
        <w:rPr>
          <w:rFonts w:ascii="Times New Roman" w:hAnsi="Times New Roman" w:cs="Times New Roman"/>
          <w:sz w:val="24"/>
          <w:szCs w:val="24"/>
        </w:rPr>
        <w:t xml:space="preserve">Kérem a határozat végrehajtásáról szóló beszámoló </w:t>
      </w:r>
      <w:r w:rsidRPr="00DC10D4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DC1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D45" w:rsidRDefault="007D1D45" w:rsidP="007D1D45">
      <w:pPr>
        <w:spacing w:after="160" w:line="259" w:lineRule="auto"/>
      </w:pPr>
    </w:p>
    <w:p w:rsidR="007D1D45" w:rsidRPr="007D1D45" w:rsidRDefault="007D1D45" w:rsidP="007D1D4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14" w:name="OLE_LINK47"/>
      <w:r w:rsidRPr="007D1D4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71/2016</w:t>
      </w:r>
      <w:bookmarkEnd w:id="14"/>
      <w:r w:rsidRPr="007D1D4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.(II.25.)</w:t>
      </w: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dr. Szőke Anna (1121 Budapest, Szilassy út 12/A. II/1.) részére a 1021 Budapest, II. kerület Széher út 62. I/6. (hrsz.: 11032/5/A/6) alatti lakás felújítás ügyében a 2016. január 04-én kelt, </w:t>
      </w:r>
      <w:r w:rsidRPr="007D1D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XXIV-478-6/2015 döntéssel</w:t>
      </w: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szemben benyújtott fellebbezéséről jelen határozat melléklete szerint dönt.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1D4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szükséges intézkedések megtételére.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1D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Felelős</w:t>
      </w:r>
      <w:r w:rsidRPr="007D1D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7D1D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1D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Határidő</w:t>
      </w:r>
      <w:r w:rsidRPr="007D1D45">
        <w:rPr>
          <w:rFonts w:ascii="Times New Roman" w:eastAsia="Times New Roman" w:hAnsi="Times New Roman" w:cs="Times New Roman"/>
          <w:sz w:val="24"/>
          <w:szCs w:val="24"/>
          <w:lang w:eastAsia="hu-HU"/>
        </w:rPr>
        <w:t>: 2016. március 07.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7D1D45" w:rsidRDefault="007D1D45" w:rsidP="007D1D4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D1D45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7D1D45">
        <w:rPr>
          <w:rFonts w:ascii="Times New Roman" w:hAnsi="Times New Roman" w:cs="Times New Roman"/>
          <w:sz w:val="24"/>
          <w:szCs w:val="24"/>
        </w:rPr>
        <w:t>: Főépítész</w:t>
      </w:r>
    </w:p>
    <w:p w:rsidR="00E105D6" w:rsidRDefault="00E105D6" w:rsidP="00E6052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E105D6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5D6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>
        <w:rPr>
          <w:rFonts w:ascii="Times New Roman" w:hAnsi="Times New Roman" w:cs="Times New Roman"/>
          <w:sz w:val="24"/>
          <w:szCs w:val="24"/>
        </w:rPr>
        <w:t>helybenhagyó határozatát 2016. március 7</w:t>
      </w:r>
      <w:r w:rsidRPr="00E105D6">
        <w:rPr>
          <w:rFonts w:ascii="Times New Roman" w:hAnsi="Times New Roman" w:cs="Times New Roman"/>
          <w:sz w:val="24"/>
          <w:szCs w:val="24"/>
        </w:rPr>
        <w:t xml:space="preserve">-én megküldtük </w:t>
      </w:r>
      <w:r>
        <w:rPr>
          <w:rFonts w:ascii="Times New Roman" w:hAnsi="Times New Roman" w:cs="Times New Roman"/>
          <w:sz w:val="24"/>
          <w:szCs w:val="24"/>
        </w:rPr>
        <w:t xml:space="preserve">dr. Szőke Anna </w:t>
      </w:r>
      <w:r w:rsidRPr="00E105D6">
        <w:rPr>
          <w:rFonts w:ascii="Times New Roman" w:hAnsi="Times New Roman" w:cs="Times New Roman"/>
          <w:sz w:val="24"/>
          <w:szCs w:val="24"/>
        </w:rPr>
        <w:t xml:space="preserve">részére. </w:t>
      </w:r>
    </w:p>
    <w:p w:rsidR="00E6052B" w:rsidRPr="00E105D6" w:rsidRDefault="00E6052B" w:rsidP="00E6052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105D6" w:rsidRPr="00E105D6" w:rsidRDefault="00E105D6" w:rsidP="00E105D6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105D6">
        <w:rPr>
          <w:rFonts w:ascii="Times New Roman" w:hAnsi="Times New Roman" w:cs="Times New Roman"/>
          <w:sz w:val="24"/>
          <w:szCs w:val="24"/>
        </w:rPr>
        <w:t xml:space="preserve">Kérem a határozat végrehajtásáról szóló beszámoló </w:t>
      </w:r>
      <w:r w:rsidRPr="00E105D6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E10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D45" w:rsidRPr="007D1D45" w:rsidRDefault="007D1D45" w:rsidP="007D1D4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15" w:name="OLE_LINK48"/>
      <w:r w:rsidRPr="007D1D4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72/2016</w:t>
      </w:r>
      <w:bookmarkEnd w:id="15"/>
      <w:r w:rsidRPr="007D1D4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.(II.25.)</w:t>
      </w: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MY SOUP Zrt. (címe: 2096 Üröm, Magyar utca 7. I/3.) részére a 1024 Budapest, II. kerület Lövőház utca 1-5. (hrsz.: 13200/1) alatti ingatlant érintő a Mammut II. Bevásárló-és Szórakoztató Központ KP 102t számú teraszára tervezett leves árusító büfé telepítése ügyében a 2015. december 16-án kelt, </w:t>
      </w:r>
      <w:r w:rsidRPr="007D1D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XXIV-742/2015 határozattal</w:t>
      </w: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szemben benyújtott fellebbezéséről jelen határozat melléklete szerint dönt.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1D4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szükséges intézkedések megtételére.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1D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Felelős</w:t>
      </w:r>
      <w:r w:rsidRPr="007D1D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7D1D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1D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Határidő</w:t>
      </w:r>
      <w:r w:rsidRPr="007D1D45">
        <w:rPr>
          <w:rFonts w:ascii="Times New Roman" w:eastAsia="Times New Roman" w:hAnsi="Times New Roman" w:cs="Times New Roman"/>
          <w:sz w:val="24"/>
          <w:szCs w:val="24"/>
          <w:lang w:eastAsia="hu-HU"/>
        </w:rPr>
        <w:t>: 2016. március 07.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7D1D45" w:rsidRDefault="007D1D45" w:rsidP="007D1D4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D1D45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7D1D45">
        <w:rPr>
          <w:rFonts w:ascii="Times New Roman" w:hAnsi="Times New Roman" w:cs="Times New Roman"/>
          <w:sz w:val="24"/>
          <w:szCs w:val="24"/>
        </w:rPr>
        <w:t>: Főépítész</w:t>
      </w:r>
    </w:p>
    <w:p w:rsidR="00E105D6" w:rsidRPr="00E105D6" w:rsidRDefault="00E105D6" w:rsidP="00E105D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5D6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5D6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>
        <w:rPr>
          <w:rFonts w:ascii="Times New Roman" w:hAnsi="Times New Roman" w:cs="Times New Roman"/>
          <w:sz w:val="24"/>
          <w:szCs w:val="24"/>
        </w:rPr>
        <w:t>helybenhagyó határozatát 2016. március 7</w:t>
      </w:r>
      <w:r w:rsidRPr="00E105D6">
        <w:rPr>
          <w:rFonts w:ascii="Times New Roman" w:hAnsi="Times New Roman" w:cs="Times New Roman"/>
          <w:sz w:val="24"/>
          <w:szCs w:val="24"/>
        </w:rPr>
        <w:t xml:space="preserve">-én megküldtük </w:t>
      </w:r>
      <w:r>
        <w:rPr>
          <w:rFonts w:ascii="Times New Roman" w:hAnsi="Times New Roman" w:cs="Times New Roman"/>
          <w:sz w:val="24"/>
          <w:szCs w:val="24"/>
        </w:rPr>
        <w:t>MY SOUP Zrt. és a Dr. Dombi Ügyvédi Iroda részére.</w:t>
      </w:r>
      <w:r w:rsidRPr="00E10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5D6" w:rsidRPr="00E105D6" w:rsidRDefault="00E105D6" w:rsidP="00E105D6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105D6">
        <w:rPr>
          <w:rFonts w:ascii="Times New Roman" w:hAnsi="Times New Roman" w:cs="Times New Roman"/>
          <w:sz w:val="24"/>
          <w:szCs w:val="24"/>
        </w:rPr>
        <w:t xml:space="preserve">Kérem a határozat végrehajtásáról szóló beszámoló </w:t>
      </w:r>
      <w:r w:rsidRPr="00E105D6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E10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D45" w:rsidRPr="007D1D45" w:rsidRDefault="007D1D45" w:rsidP="007D1D4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16" w:name="OLE_LINK49"/>
      <w:r w:rsidRPr="007D1D4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73/2016.</w:t>
      </w:r>
      <w:bookmarkEnd w:id="16"/>
      <w:r w:rsidRPr="007D1D4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(II.25.)</w:t>
      </w: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7D1D4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Reklámtér Szolgáltató Kft.</w:t>
      </w:r>
      <w:r w:rsidRPr="007D1D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(székhelye: 1063 Budapest, Szinyei Merse Pál utca 21. I./5.) részére a</w:t>
      </w: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1027 Budapest, II. kerület Margit krt. 8. (hrsz.: 13511) alatti ingatlant érintő</w:t>
      </w:r>
      <w:r w:rsidRPr="007D1D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kérelem érdemi vizsgálat nélküli elutasítása ügyében</w:t>
      </w: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2015. december 07-én kelt, </w:t>
      </w:r>
      <w:r w:rsidRPr="007D1D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XXIV-58-36/2015 végzéssel</w:t>
      </w: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szemben benyújtott fellebbezéséről jelen határozat melléklete szerint dönt.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1D4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szükséges intézkedések megtételére.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1D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Felelős</w:t>
      </w:r>
      <w:r w:rsidRPr="007D1D4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7D1D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D1D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1D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Határidő</w:t>
      </w:r>
      <w:r w:rsidRPr="007D1D45">
        <w:rPr>
          <w:rFonts w:ascii="Times New Roman" w:eastAsia="Times New Roman" w:hAnsi="Times New Roman" w:cs="Times New Roman"/>
          <w:sz w:val="24"/>
          <w:szCs w:val="24"/>
          <w:lang w:eastAsia="hu-HU"/>
        </w:rPr>
        <w:t>: 2016. március 07.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7D1D45" w:rsidRDefault="007D1D45" w:rsidP="007D1D4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D1D45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7D1D45">
        <w:rPr>
          <w:rFonts w:ascii="Times New Roman" w:hAnsi="Times New Roman" w:cs="Times New Roman"/>
          <w:sz w:val="24"/>
          <w:szCs w:val="24"/>
        </w:rPr>
        <w:t>: Főépítész</w:t>
      </w:r>
    </w:p>
    <w:p w:rsidR="00E105D6" w:rsidRPr="00E105D6" w:rsidRDefault="00E105D6" w:rsidP="00E105D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5D6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5D6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>
        <w:rPr>
          <w:rFonts w:ascii="Times New Roman" w:hAnsi="Times New Roman" w:cs="Times New Roman"/>
          <w:sz w:val="24"/>
          <w:szCs w:val="24"/>
        </w:rPr>
        <w:t>helybenhagyó határozatát 2016. március 7</w:t>
      </w:r>
      <w:r w:rsidRPr="00E105D6">
        <w:rPr>
          <w:rFonts w:ascii="Times New Roman" w:hAnsi="Times New Roman" w:cs="Times New Roman"/>
          <w:sz w:val="24"/>
          <w:szCs w:val="24"/>
        </w:rPr>
        <w:t xml:space="preserve">-én megküldtük </w:t>
      </w:r>
      <w:r>
        <w:rPr>
          <w:rFonts w:ascii="Times New Roman" w:hAnsi="Times New Roman" w:cs="Times New Roman"/>
          <w:sz w:val="24"/>
          <w:szCs w:val="24"/>
        </w:rPr>
        <w:t>Reklámtér Szolgáltató Kft. részére.</w:t>
      </w:r>
      <w:r w:rsidRPr="00E10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5D6" w:rsidRPr="00E105D6" w:rsidRDefault="00E105D6" w:rsidP="00E105D6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105D6">
        <w:rPr>
          <w:rFonts w:ascii="Times New Roman" w:hAnsi="Times New Roman" w:cs="Times New Roman"/>
          <w:sz w:val="24"/>
          <w:szCs w:val="24"/>
        </w:rPr>
        <w:t xml:space="preserve">Kérem a határozat végrehajtásáról szóló beszámoló </w:t>
      </w:r>
      <w:r w:rsidRPr="00E105D6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E10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D45" w:rsidRPr="007D1D45" w:rsidRDefault="007D1D45" w:rsidP="007D1D4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17" w:name="OLE_LINK50"/>
      <w:r w:rsidRPr="007D1D4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74/2016.(</w:t>
      </w:r>
      <w:bookmarkEnd w:id="17"/>
      <w:r w:rsidRPr="007D1D4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II.25.)</w:t>
      </w:r>
      <w:r w:rsidRPr="007D1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>a Homoki István (1021 Budapest, Hűvösvölgyi út 97. I. em. 7. lakás) részére a 1021 Budapest, II. ker. Hűvösvölgyi út 97. (hrsz.: 11170/2) alatti ingatlant I. em. 7. lakással kapcsolatos</w:t>
      </w:r>
      <w:r w:rsidRPr="007D1D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légkondicionáló berendezés kültéri egysége elhelyezése ügyében a 2016. január 06-án kelt, </w:t>
      </w:r>
      <w:r w:rsidRPr="007D1D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XXIV-752/2015 végzéssel</w:t>
      </w: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szemben benyújtott fellebbezéséről jelen határozat melléklete szerint dönt.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1D4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szükséges intézkedések megtételére.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1D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Felelős</w:t>
      </w:r>
      <w:r w:rsidRPr="007D1D4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7D1D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D1D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1D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Határidő</w:t>
      </w:r>
      <w:r w:rsidRPr="007D1D45">
        <w:rPr>
          <w:rFonts w:ascii="Times New Roman" w:eastAsia="Times New Roman" w:hAnsi="Times New Roman" w:cs="Times New Roman"/>
          <w:sz w:val="24"/>
          <w:szCs w:val="24"/>
          <w:lang w:eastAsia="hu-HU"/>
        </w:rPr>
        <w:t>: 2016. március 07.</w:t>
      </w:r>
    </w:p>
    <w:p w:rsidR="007D1D45" w:rsidRPr="007D1D45" w:rsidRDefault="007D1D45" w:rsidP="007D1D45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D45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7D1D45" w:rsidRPr="007D1D45" w:rsidRDefault="007D1D45" w:rsidP="007D1D4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D1D45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7D1D45">
        <w:rPr>
          <w:rFonts w:ascii="Times New Roman" w:hAnsi="Times New Roman" w:cs="Times New Roman"/>
          <w:sz w:val="24"/>
          <w:szCs w:val="24"/>
        </w:rPr>
        <w:t>: Főépítész</w:t>
      </w:r>
    </w:p>
    <w:p w:rsidR="00E105D6" w:rsidRPr="00E105D6" w:rsidRDefault="00E105D6" w:rsidP="00E105D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5D6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5D6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>
        <w:rPr>
          <w:rFonts w:ascii="Times New Roman" w:hAnsi="Times New Roman" w:cs="Times New Roman"/>
          <w:sz w:val="24"/>
          <w:szCs w:val="24"/>
        </w:rPr>
        <w:t>helybenhagyó határozatát 2016. március 7</w:t>
      </w:r>
      <w:r w:rsidRPr="00E105D6">
        <w:rPr>
          <w:rFonts w:ascii="Times New Roman" w:hAnsi="Times New Roman" w:cs="Times New Roman"/>
          <w:sz w:val="24"/>
          <w:szCs w:val="24"/>
        </w:rPr>
        <w:t xml:space="preserve">-én megküldtük </w:t>
      </w:r>
      <w:r>
        <w:rPr>
          <w:rFonts w:ascii="Times New Roman" w:hAnsi="Times New Roman" w:cs="Times New Roman"/>
          <w:sz w:val="24"/>
          <w:szCs w:val="24"/>
        </w:rPr>
        <w:t>Homoki István részére.</w:t>
      </w:r>
      <w:r w:rsidRPr="00E10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5D6" w:rsidRPr="00E105D6" w:rsidRDefault="00E105D6" w:rsidP="00E105D6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105D6">
        <w:rPr>
          <w:rFonts w:ascii="Times New Roman" w:hAnsi="Times New Roman" w:cs="Times New Roman"/>
          <w:sz w:val="24"/>
          <w:szCs w:val="24"/>
        </w:rPr>
        <w:t xml:space="preserve">Kérem a határozat végrehajtásáról szóló beszámoló </w:t>
      </w:r>
      <w:r w:rsidRPr="00E105D6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 w:rsidRPr="00E10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D45" w:rsidRPr="007D1D45" w:rsidRDefault="007D1D45" w:rsidP="007D1D45">
      <w:pPr>
        <w:spacing w:after="160" w:line="259" w:lineRule="auto"/>
      </w:pPr>
      <w:r w:rsidRPr="007D1D45">
        <w:br w:type="page"/>
      </w:r>
    </w:p>
    <w:p w:rsidR="000133BF" w:rsidRPr="00DC10D4" w:rsidRDefault="000133BF" w:rsidP="000133BF">
      <w:pPr>
        <w:spacing w:after="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C10D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H a t á r o z a t i    j a v a s l a t </w:t>
      </w:r>
    </w:p>
    <w:p w:rsidR="002B47B9" w:rsidRPr="00DC10D4" w:rsidRDefault="002B47B9" w:rsidP="000133BF">
      <w:pPr>
        <w:spacing w:after="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33BF" w:rsidRPr="00DC10D4" w:rsidRDefault="000133BF" w:rsidP="000133BF">
      <w:pPr>
        <w:keepLines/>
        <w:suppressAutoHyphens/>
        <w:overflowPunct w:val="0"/>
        <w:autoSpaceDE w:val="0"/>
        <w:spacing w:after="100"/>
        <w:ind w:left="426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</w:t>
      </w:r>
    </w:p>
    <w:p w:rsidR="000133BF" w:rsidRDefault="00370DCA" w:rsidP="000133BF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315; 350</w:t>
      </w:r>
      <w:r w:rsidR="000133BF" w:rsidRPr="00DC1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/</w:t>
      </w:r>
      <w:r w:rsidR="000133BF" w:rsidRPr="00DC10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2015.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9; 12; 14; 30;</w:t>
      </w:r>
      <w:r w:rsidR="00F5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35; 36; 37; 38; 39; </w:t>
      </w:r>
      <w:r w:rsidR="004F3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41; </w:t>
      </w:r>
      <w:r w:rsidR="00F5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42; 43; 44; 45; 48; 49; 71; 72; 73; 74</w:t>
      </w:r>
      <w:r w:rsidR="00012E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/2016. </w:t>
      </w:r>
      <w:r w:rsidR="000133BF" w:rsidRPr="00DC1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határozatok végrehajtásáról szóló beszámolót </w:t>
      </w:r>
      <w:r w:rsidR="000133BF" w:rsidRPr="00DC10D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>elfogadja.</w:t>
      </w:r>
    </w:p>
    <w:p w:rsidR="00B24DFA" w:rsidRDefault="00B24DFA" w:rsidP="00B24DFA">
      <w:pPr>
        <w:pStyle w:val="Listaszerbekezds"/>
        <w:keepLines/>
        <w:numPr>
          <w:ilvl w:val="0"/>
          <w:numId w:val="7"/>
        </w:numPr>
        <w:suppressAutoHyphens/>
        <w:overflowPunct w:val="0"/>
        <w:autoSpaceDE w:val="0"/>
        <w:jc w:val="both"/>
        <w:textAlignment w:val="baseline"/>
        <w:rPr>
          <w:rFonts w:eastAsia="Times New Roman"/>
          <w:color w:val="000000" w:themeColor="text1"/>
          <w:lang w:eastAsia="ar-SA"/>
        </w:rPr>
      </w:pPr>
      <w:r>
        <w:rPr>
          <w:rFonts w:eastAsia="Times New Roman"/>
          <w:color w:val="000000" w:themeColor="text1"/>
          <w:lang w:eastAsia="ar-SA"/>
        </w:rPr>
        <w:t>115/2015. (IV</w:t>
      </w:r>
      <w:r w:rsidRPr="002C429F">
        <w:rPr>
          <w:rFonts w:eastAsia="Times New Roman"/>
          <w:color w:val="000000" w:themeColor="text1"/>
          <w:lang w:eastAsia="ar-SA"/>
        </w:rPr>
        <w:t>.</w:t>
      </w:r>
      <w:r>
        <w:rPr>
          <w:rFonts w:eastAsia="Times New Roman"/>
          <w:color w:val="000000" w:themeColor="text1"/>
          <w:lang w:eastAsia="ar-SA"/>
        </w:rPr>
        <w:t>28.</w:t>
      </w:r>
      <w:r w:rsidRPr="002C429F">
        <w:rPr>
          <w:rFonts w:eastAsia="Times New Roman"/>
          <w:color w:val="000000" w:themeColor="text1"/>
          <w:lang w:eastAsia="ar-SA"/>
        </w:rPr>
        <w:t>) határozat végrehajtási idejét 201</w:t>
      </w:r>
      <w:r>
        <w:rPr>
          <w:rFonts w:eastAsia="Times New Roman"/>
          <w:color w:val="000000" w:themeColor="text1"/>
          <w:lang w:eastAsia="ar-SA"/>
        </w:rPr>
        <w:t>6. szeptember 1. napjáig</w:t>
      </w:r>
      <w:r w:rsidR="00F51E42" w:rsidRPr="00F51E42">
        <w:rPr>
          <w:rFonts w:eastAsia="Times New Roman"/>
          <w:color w:val="000000" w:themeColor="text1"/>
          <w:u w:val="single"/>
          <w:lang w:eastAsia="ar-SA"/>
        </w:rPr>
        <w:t xml:space="preserve"> </w:t>
      </w:r>
      <w:r w:rsidR="00F51E42" w:rsidRPr="00B24DFA">
        <w:rPr>
          <w:rFonts w:eastAsia="Times New Roman"/>
          <w:color w:val="000000" w:themeColor="text1"/>
          <w:u w:val="single"/>
          <w:lang w:eastAsia="ar-SA"/>
        </w:rPr>
        <w:t>meghosszabbítja</w:t>
      </w:r>
      <w:r>
        <w:rPr>
          <w:rFonts w:eastAsia="Times New Roman"/>
          <w:color w:val="000000" w:themeColor="text1"/>
          <w:lang w:eastAsia="ar-SA"/>
        </w:rPr>
        <w:t xml:space="preserve">; </w:t>
      </w:r>
    </w:p>
    <w:p w:rsidR="00B24DFA" w:rsidRDefault="00B24DFA" w:rsidP="00B24DFA">
      <w:pPr>
        <w:pStyle w:val="Listaszerbekezds"/>
        <w:keepLines/>
        <w:numPr>
          <w:ilvl w:val="0"/>
          <w:numId w:val="7"/>
        </w:numPr>
        <w:suppressAutoHyphens/>
        <w:overflowPunct w:val="0"/>
        <w:autoSpaceDE w:val="0"/>
        <w:jc w:val="both"/>
        <w:textAlignment w:val="baseline"/>
        <w:rPr>
          <w:rFonts w:eastAsia="Times New Roman"/>
          <w:color w:val="000000" w:themeColor="text1"/>
          <w:lang w:eastAsia="ar-SA"/>
        </w:rPr>
      </w:pPr>
      <w:r>
        <w:rPr>
          <w:rFonts w:eastAsia="Times New Roman"/>
          <w:color w:val="000000" w:themeColor="text1"/>
          <w:lang w:eastAsia="ar-SA"/>
        </w:rPr>
        <w:t>163/2015. (V.28.) határozat végrehajtási idejét 2016. december 31. napjáig</w:t>
      </w:r>
      <w:r w:rsidR="00F51E42" w:rsidRPr="00F51E42">
        <w:rPr>
          <w:rFonts w:eastAsia="Times New Roman"/>
          <w:color w:val="000000" w:themeColor="text1"/>
          <w:u w:val="single"/>
          <w:lang w:eastAsia="ar-SA"/>
        </w:rPr>
        <w:t xml:space="preserve"> </w:t>
      </w:r>
      <w:r w:rsidR="00F51E42" w:rsidRPr="00B24DFA">
        <w:rPr>
          <w:rFonts w:eastAsia="Times New Roman"/>
          <w:color w:val="000000" w:themeColor="text1"/>
          <w:u w:val="single"/>
          <w:lang w:eastAsia="ar-SA"/>
        </w:rPr>
        <w:t>meghosszabbítja</w:t>
      </w:r>
      <w:r>
        <w:rPr>
          <w:rFonts w:eastAsia="Times New Roman"/>
          <w:color w:val="000000" w:themeColor="text1"/>
          <w:lang w:eastAsia="ar-SA"/>
        </w:rPr>
        <w:t>;</w:t>
      </w:r>
    </w:p>
    <w:p w:rsidR="00B24DFA" w:rsidRDefault="00B24DFA" w:rsidP="00B24DFA">
      <w:pPr>
        <w:pStyle w:val="Listaszerbekezds"/>
        <w:keepLines/>
        <w:numPr>
          <w:ilvl w:val="0"/>
          <w:numId w:val="7"/>
        </w:numPr>
        <w:suppressAutoHyphens/>
        <w:overflowPunct w:val="0"/>
        <w:autoSpaceDE w:val="0"/>
        <w:jc w:val="both"/>
        <w:textAlignment w:val="baseline"/>
        <w:rPr>
          <w:rFonts w:eastAsia="Times New Roman"/>
          <w:color w:val="000000" w:themeColor="text1"/>
          <w:lang w:eastAsia="ar-SA"/>
        </w:rPr>
      </w:pPr>
      <w:r>
        <w:rPr>
          <w:rFonts w:eastAsia="Times New Roman"/>
          <w:color w:val="000000" w:themeColor="text1"/>
          <w:lang w:eastAsia="ar-SA"/>
        </w:rPr>
        <w:t>40/2016. (II.25.) határozat végrehajtási idejét 2016. június 15. napjáig</w:t>
      </w:r>
      <w:r w:rsidR="00F51E42" w:rsidRPr="00F51E42">
        <w:rPr>
          <w:rFonts w:eastAsia="Times New Roman"/>
          <w:color w:val="000000" w:themeColor="text1"/>
          <w:u w:val="single"/>
          <w:lang w:eastAsia="ar-SA"/>
        </w:rPr>
        <w:t xml:space="preserve"> </w:t>
      </w:r>
      <w:r w:rsidR="00F51E42" w:rsidRPr="00B24DFA">
        <w:rPr>
          <w:rFonts w:eastAsia="Times New Roman"/>
          <w:color w:val="000000" w:themeColor="text1"/>
          <w:u w:val="single"/>
          <w:lang w:eastAsia="ar-SA"/>
        </w:rPr>
        <w:t>meghosszabbítja</w:t>
      </w:r>
      <w:r w:rsidR="004F30C6">
        <w:rPr>
          <w:rFonts w:eastAsia="Times New Roman"/>
          <w:color w:val="000000" w:themeColor="text1"/>
          <w:lang w:eastAsia="ar-SA"/>
        </w:rPr>
        <w:t>.</w:t>
      </w:r>
    </w:p>
    <w:p w:rsidR="00B24DFA" w:rsidRPr="002C429F" w:rsidRDefault="00B24DFA" w:rsidP="00B24DFA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</w:pPr>
    </w:p>
    <w:p w:rsidR="000133BF" w:rsidRPr="00DC10D4" w:rsidRDefault="000133BF" w:rsidP="000133BF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10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Felelős:</w:t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0133BF" w:rsidRPr="00DC10D4" w:rsidRDefault="000133BF" w:rsidP="000133BF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C10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H</w:t>
      </w:r>
      <w:r w:rsidRPr="00DC10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  <w:t>atáridő:</w:t>
      </w:r>
      <w:r w:rsidRPr="00DC10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DC1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azonnal</w:t>
      </w:r>
    </w:p>
    <w:p w:rsidR="000133BF" w:rsidRPr="00DC10D4" w:rsidRDefault="000133BF" w:rsidP="000133BF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0133BF" w:rsidRPr="00DC10D4" w:rsidRDefault="000133BF" w:rsidP="000133BF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C10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(A határozat elfogadása egyszerű többségű szavazati arányt igényel.)</w:t>
      </w:r>
    </w:p>
    <w:p w:rsidR="000133BF" w:rsidRPr="00DC10D4" w:rsidRDefault="000133BF" w:rsidP="000133BF">
      <w:pPr>
        <w:keepLines/>
        <w:suppressAutoHyphens/>
        <w:overflowPunct w:val="0"/>
        <w:autoSpaceDE w:val="0"/>
        <w:spacing w:after="10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133BF" w:rsidRPr="00DC10D4" w:rsidRDefault="000133BF" w:rsidP="000133BF">
      <w:pPr>
        <w:keepLines/>
        <w:suppressAutoHyphens/>
        <w:overflowPunct w:val="0"/>
        <w:autoSpaceDE w:val="0"/>
        <w:spacing w:after="1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Budapest, 2016. </w:t>
      </w:r>
      <w:r w:rsidR="00016362">
        <w:rPr>
          <w:rFonts w:ascii="Times New Roman" w:eastAsia="Times New Roman" w:hAnsi="Times New Roman" w:cs="Times New Roman"/>
          <w:sz w:val="24"/>
          <w:szCs w:val="24"/>
          <w:lang w:eastAsia="ar-SA"/>
        </w:rPr>
        <w:t>március 21.</w:t>
      </w:r>
    </w:p>
    <w:p w:rsidR="000133BF" w:rsidRPr="00DC10D4" w:rsidRDefault="000133BF" w:rsidP="000133BF">
      <w:pPr>
        <w:keepLines/>
        <w:suppressAutoHyphens/>
        <w:overflowPunct w:val="0"/>
        <w:autoSpaceDE w:val="0"/>
        <w:spacing w:after="100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133BF" w:rsidRPr="00DC10D4" w:rsidRDefault="000133BF" w:rsidP="000133BF">
      <w:pPr>
        <w:keepLines/>
        <w:suppressAutoHyphens/>
        <w:overflowPunct w:val="0"/>
        <w:autoSpaceDE w:val="0"/>
        <w:spacing w:after="100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10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 Láng Zsolt</w:t>
      </w:r>
    </w:p>
    <w:p w:rsidR="000133BF" w:rsidRPr="00DC10D4" w:rsidRDefault="000133BF" w:rsidP="000133BF">
      <w:pPr>
        <w:rPr>
          <w:rFonts w:ascii="Times New Roman" w:hAnsi="Times New Roman" w:cs="Times New Roman"/>
          <w:sz w:val="24"/>
          <w:szCs w:val="24"/>
        </w:rPr>
      </w:pP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10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</w:t>
      </w:r>
      <w:r w:rsidRPr="00DC10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</w:p>
    <w:p w:rsidR="005F3790" w:rsidRPr="00DC10D4" w:rsidRDefault="005F3790" w:rsidP="000133BF">
      <w:pPr>
        <w:spacing w:after="16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5F3790" w:rsidRPr="00DC10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8D4" w:rsidRDefault="00FA68D4">
      <w:r>
        <w:separator/>
      </w:r>
    </w:p>
  </w:endnote>
  <w:endnote w:type="continuationSeparator" w:id="0">
    <w:p w:rsidR="00FA68D4" w:rsidRDefault="00FA6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Demi Cond">
    <w:altName w:val="Impact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utigerTT">
    <w:altName w:val="Trebuchet MS"/>
    <w:charset w:val="00"/>
    <w:family w:val="swiss"/>
    <w:pitch w:val="variable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AF0" w:rsidRPr="005250B8" w:rsidRDefault="00782AF0" w:rsidP="000D48BE">
    <w:pPr>
      <w:pStyle w:val="llb"/>
      <w:rPr>
        <w:szCs w:val="18"/>
      </w:rPr>
    </w:pPr>
    <w:r w:rsidRPr="005250B8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8D4" w:rsidRDefault="00FA68D4">
      <w:r>
        <w:separator/>
      </w:r>
    </w:p>
  </w:footnote>
  <w:footnote w:type="continuationSeparator" w:id="0">
    <w:p w:rsidR="00FA68D4" w:rsidRDefault="00FA6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AF0" w:rsidRPr="00235034" w:rsidRDefault="00782AF0" w:rsidP="000D48BE">
    <w:pPr>
      <w:pStyle w:val="lfej"/>
      <w:jc w:val="center"/>
      <w:rPr>
        <w:sz w:val="16"/>
        <w:szCs w:val="16"/>
      </w:rPr>
    </w:pPr>
    <w:r w:rsidRPr="005250B8">
      <w:rPr>
        <w:sz w:val="16"/>
        <w:szCs w:val="16"/>
      </w:rPr>
      <w:t xml:space="preserve">- </w:t>
    </w:r>
    <w:r w:rsidRPr="005250B8">
      <w:rPr>
        <w:sz w:val="16"/>
        <w:szCs w:val="16"/>
      </w:rPr>
      <w:fldChar w:fldCharType="begin"/>
    </w:r>
    <w:r w:rsidRPr="005250B8">
      <w:rPr>
        <w:sz w:val="16"/>
        <w:szCs w:val="16"/>
      </w:rPr>
      <w:instrText xml:space="preserve"> PAGE </w:instrText>
    </w:r>
    <w:r w:rsidRPr="005250B8">
      <w:rPr>
        <w:sz w:val="16"/>
        <w:szCs w:val="16"/>
      </w:rPr>
      <w:fldChar w:fldCharType="separate"/>
    </w:r>
    <w:r w:rsidR="0043355D">
      <w:rPr>
        <w:noProof/>
        <w:sz w:val="16"/>
        <w:szCs w:val="16"/>
      </w:rPr>
      <w:t>9</w:t>
    </w:r>
    <w:r w:rsidRPr="005250B8">
      <w:rPr>
        <w:sz w:val="16"/>
        <w:szCs w:val="16"/>
      </w:rPr>
      <w:fldChar w:fldCharType="end"/>
    </w:r>
    <w:r w:rsidRPr="005250B8">
      <w:rPr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3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A"/>
    <w:multiLevelType w:val="singleLevel"/>
    <w:tmpl w:val="0000000A"/>
    <w:name w:val="WW8Num11"/>
    <w:lvl w:ilvl="0"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Times New Roman" w:hAnsi="Times New Roman"/>
        <w:b w:val="0"/>
      </w:rPr>
    </w:lvl>
  </w:abstractNum>
  <w:abstractNum w:abstractNumId="3">
    <w:nsid w:val="07002E9E"/>
    <w:multiLevelType w:val="hybridMultilevel"/>
    <w:tmpl w:val="922403A4"/>
    <w:lvl w:ilvl="0" w:tplc="893C3884">
      <w:start w:val="1"/>
      <w:numFmt w:val="decimal"/>
      <w:lvlText w:val="%1.)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EC70E8D"/>
    <w:multiLevelType w:val="hybridMultilevel"/>
    <w:tmpl w:val="3EE8B736"/>
    <w:lvl w:ilvl="0" w:tplc="8EFCC7FA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11017CD4"/>
    <w:multiLevelType w:val="multilevel"/>
    <w:tmpl w:val="25325198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C080FC8"/>
    <w:multiLevelType w:val="hybridMultilevel"/>
    <w:tmpl w:val="8A22CFD4"/>
    <w:lvl w:ilvl="0" w:tplc="30DEF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B17747"/>
    <w:multiLevelType w:val="hybridMultilevel"/>
    <w:tmpl w:val="5CFA3D5C"/>
    <w:lvl w:ilvl="0" w:tplc="040E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8">
    <w:nsid w:val="4CFB10A7"/>
    <w:multiLevelType w:val="multilevel"/>
    <w:tmpl w:val="F654B898"/>
    <w:lvl w:ilvl="0">
      <w:start w:val="1"/>
      <w:numFmt w:val="decimal"/>
      <w:pStyle w:val="Listaszerbekezds2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360"/>
      </w:pPr>
      <w:rPr>
        <w:rFonts w:cs="Times New Roman"/>
      </w:rPr>
    </w:lvl>
    <w:lvl w:ilvl="2">
      <w:start w:val="8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cs="Times New Roman"/>
      </w:rPr>
    </w:lvl>
  </w:abstractNum>
  <w:abstractNum w:abstractNumId="9">
    <w:nsid w:val="4F037D3D"/>
    <w:multiLevelType w:val="hybridMultilevel"/>
    <w:tmpl w:val="BC2A1AE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737C99"/>
    <w:multiLevelType w:val="hybridMultilevel"/>
    <w:tmpl w:val="DE4CAD64"/>
    <w:lvl w:ilvl="0" w:tplc="28FE15CE">
      <w:start w:val="19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628B2DED"/>
    <w:multiLevelType w:val="hybridMultilevel"/>
    <w:tmpl w:val="0DD622FE"/>
    <w:lvl w:ilvl="0" w:tplc="040E000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6F3238"/>
    <w:multiLevelType w:val="multilevel"/>
    <w:tmpl w:val="7AB4C7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70570C2D"/>
    <w:multiLevelType w:val="hybridMultilevel"/>
    <w:tmpl w:val="1D2685A0"/>
    <w:lvl w:ilvl="0" w:tplc="0A70BA0E">
      <w:start w:val="2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13"/>
  </w:num>
  <w:num w:numId="8">
    <w:abstractNumId w:val="10"/>
  </w:num>
  <w:num w:numId="9">
    <w:abstractNumId w:val="4"/>
  </w:num>
  <w:num w:numId="10">
    <w:abstractNumId w:val="5"/>
  </w:num>
  <w:num w:numId="1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8F"/>
    <w:rsid w:val="00002BE3"/>
    <w:rsid w:val="00003E52"/>
    <w:rsid w:val="000041FB"/>
    <w:rsid w:val="0000488A"/>
    <w:rsid w:val="00004D50"/>
    <w:rsid w:val="00005130"/>
    <w:rsid w:val="00006878"/>
    <w:rsid w:val="00006A5A"/>
    <w:rsid w:val="00010F3A"/>
    <w:rsid w:val="00011316"/>
    <w:rsid w:val="00012E83"/>
    <w:rsid w:val="000133BF"/>
    <w:rsid w:val="00016362"/>
    <w:rsid w:val="000179AA"/>
    <w:rsid w:val="00017E69"/>
    <w:rsid w:val="00020338"/>
    <w:rsid w:val="000205D2"/>
    <w:rsid w:val="00022A9B"/>
    <w:rsid w:val="000312A5"/>
    <w:rsid w:val="00033A00"/>
    <w:rsid w:val="0003746C"/>
    <w:rsid w:val="000377FA"/>
    <w:rsid w:val="00037C8D"/>
    <w:rsid w:val="000437F2"/>
    <w:rsid w:val="00043A9B"/>
    <w:rsid w:val="00043B86"/>
    <w:rsid w:val="00046E63"/>
    <w:rsid w:val="000518D5"/>
    <w:rsid w:val="00054E93"/>
    <w:rsid w:val="000566EE"/>
    <w:rsid w:val="00060042"/>
    <w:rsid w:val="00060200"/>
    <w:rsid w:val="000603F6"/>
    <w:rsid w:val="00061C13"/>
    <w:rsid w:val="0006464C"/>
    <w:rsid w:val="0007120D"/>
    <w:rsid w:val="000737EF"/>
    <w:rsid w:val="000756B6"/>
    <w:rsid w:val="000812BD"/>
    <w:rsid w:val="00081CB1"/>
    <w:rsid w:val="000838B4"/>
    <w:rsid w:val="000846E1"/>
    <w:rsid w:val="00091384"/>
    <w:rsid w:val="0009345F"/>
    <w:rsid w:val="00093E61"/>
    <w:rsid w:val="00094D26"/>
    <w:rsid w:val="00095F6F"/>
    <w:rsid w:val="00096527"/>
    <w:rsid w:val="00097683"/>
    <w:rsid w:val="000A0183"/>
    <w:rsid w:val="000A1FB0"/>
    <w:rsid w:val="000A7E80"/>
    <w:rsid w:val="000B157A"/>
    <w:rsid w:val="000B1620"/>
    <w:rsid w:val="000B1923"/>
    <w:rsid w:val="000B258A"/>
    <w:rsid w:val="000B4D38"/>
    <w:rsid w:val="000B5C2B"/>
    <w:rsid w:val="000B7753"/>
    <w:rsid w:val="000C0EB7"/>
    <w:rsid w:val="000C2019"/>
    <w:rsid w:val="000C40C9"/>
    <w:rsid w:val="000C4A3D"/>
    <w:rsid w:val="000C75BC"/>
    <w:rsid w:val="000D0584"/>
    <w:rsid w:val="000D382B"/>
    <w:rsid w:val="000D48BE"/>
    <w:rsid w:val="000E178A"/>
    <w:rsid w:val="000E35AA"/>
    <w:rsid w:val="000E41E3"/>
    <w:rsid w:val="000E733F"/>
    <w:rsid w:val="000E7404"/>
    <w:rsid w:val="000F4CA3"/>
    <w:rsid w:val="001003B9"/>
    <w:rsid w:val="001010EF"/>
    <w:rsid w:val="00103C0C"/>
    <w:rsid w:val="001070A5"/>
    <w:rsid w:val="00114FEF"/>
    <w:rsid w:val="001153F7"/>
    <w:rsid w:val="00120A82"/>
    <w:rsid w:val="001226E1"/>
    <w:rsid w:val="00122A17"/>
    <w:rsid w:val="0012493E"/>
    <w:rsid w:val="0012601A"/>
    <w:rsid w:val="0012731A"/>
    <w:rsid w:val="00130904"/>
    <w:rsid w:val="00130A04"/>
    <w:rsid w:val="00133338"/>
    <w:rsid w:val="00134209"/>
    <w:rsid w:val="001344D6"/>
    <w:rsid w:val="00134641"/>
    <w:rsid w:val="0013607A"/>
    <w:rsid w:val="001404EB"/>
    <w:rsid w:val="0014401E"/>
    <w:rsid w:val="00146601"/>
    <w:rsid w:val="00151589"/>
    <w:rsid w:val="00152290"/>
    <w:rsid w:val="00155105"/>
    <w:rsid w:val="001564C6"/>
    <w:rsid w:val="00156BA4"/>
    <w:rsid w:val="00157364"/>
    <w:rsid w:val="00164EB3"/>
    <w:rsid w:val="00164F4F"/>
    <w:rsid w:val="00165137"/>
    <w:rsid w:val="00165ACA"/>
    <w:rsid w:val="00166249"/>
    <w:rsid w:val="00171646"/>
    <w:rsid w:val="001726D4"/>
    <w:rsid w:val="00174E16"/>
    <w:rsid w:val="001838BE"/>
    <w:rsid w:val="0018489A"/>
    <w:rsid w:val="00187834"/>
    <w:rsid w:val="00190847"/>
    <w:rsid w:val="0019194B"/>
    <w:rsid w:val="0019231B"/>
    <w:rsid w:val="0019333E"/>
    <w:rsid w:val="001934F9"/>
    <w:rsid w:val="001944DA"/>
    <w:rsid w:val="001949C6"/>
    <w:rsid w:val="001952DB"/>
    <w:rsid w:val="00197EC1"/>
    <w:rsid w:val="001A2922"/>
    <w:rsid w:val="001A4B0E"/>
    <w:rsid w:val="001A54DC"/>
    <w:rsid w:val="001A6EA6"/>
    <w:rsid w:val="001A6F79"/>
    <w:rsid w:val="001C120E"/>
    <w:rsid w:val="001C670A"/>
    <w:rsid w:val="001D45C3"/>
    <w:rsid w:val="001D4674"/>
    <w:rsid w:val="001E0FEA"/>
    <w:rsid w:val="001E12C5"/>
    <w:rsid w:val="001E255A"/>
    <w:rsid w:val="001E37A8"/>
    <w:rsid w:val="001E54D8"/>
    <w:rsid w:val="001F58F1"/>
    <w:rsid w:val="001F75B5"/>
    <w:rsid w:val="001F7861"/>
    <w:rsid w:val="00200FA8"/>
    <w:rsid w:val="00201310"/>
    <w:rsid w:val="002021EE"/>
    <w:rsid w:val="002035D4"/>
    <w:rsid w:val="0020656E"/>
    <w:rsid w:val="00206E51"/>
    <w:rsid w:val="002075C8"/>
    <w:rsid w:val="00207DA0"/>
    <w:rsid w:val="002139B9"/>
    <w:rsid w:val="002149E0"/>
    <w:rsid w:val="0021780A"/>
    <w:rsid w:val="00224C73"/>
    <w:rsid w:val="00224F31"/>
    <w:rsid w:val="00226243"/>
    <w:rsid w:val="002275F5"/>
    <w:rsid w:val="0023052E"/>
    <w:rsid w:val="0023187A"/>
    <w:rsid w:val="0023310C"/>
    <w:rsid w:val="002331AF"/>
    <w:rsid w:val="00233636"/>
    <w:rsid w:val="0023550B"/>
    <w:rsid w:val="00235A6A"/>
    <w:rsid w:val="00235BD2"/>
    <w:rsid w:val="00241671"/>
    <w:rsid w:val="00242B4C"/>
    <w:rsid w:val="00243503"/>
    <w:rsid w:val="0024451B"/>
    <w:rsid w:val="002446CE"/>
    <w:rsid w:val="0024623B"/>
    <w:rsid w:val="0025261B"/>
    <w:rsid w:val="0026067D"/>
    <w:rsid w:val="00261AF6"/>
    <w:rsid w:val="00264F87"/>
    <w:rsid w:val="00265240"/>
    <w:rsid w:val="0026553D"/>
    <w:rsid w:val="00266F81"/>
    <w:rsid w:val="00270217"/>
    <w:rsid w:val="0027538D"/>
    <w:rsid w:val="00275FE1"/>
    <w:rsid w:val="0027617D"/>
    <w:rsid w:val="00285672"/>
    <w:rsid w:val="00287D2C"/>
    <w:rsid w:val="00292046"/>
    <w:rsid w:val="0029218A"/>
    <w:rsid w:val="00295771"/>
    <w:rsid w:val="00295E96"/>
    <w:rsid w:val="00296F82"/>
    <w:rsid w:val="0029755B"/>
    <w:rsid w:val="002A0937"/>
    <w:rsid w:val="002A1CF1"/>
    <w:rsid w:val="002A2243"/>
    <w:rsid w:val="002A28EA"/>
    <w:rsid w:val="002A346B"/>
    <w:rsid w:val="002A3DCE"/>
    <w:rsid w:val="002A4675"/>
    <w:rsid w:val="002A5E77"/>
    <w:rsid w:val="002B097A"/>
    <w:rsid w:val="002B47B9"/>
    <w:rsid w:val="002B483F"/>
    <w:rsid w:val="002B7A98"/>
    <w:rsid w:val="002C0599"/>
    <w:rsid w:val="002C3F88"/>
    <w:rsid w:val="002C429F"/>
    <w:rsid w:val="002C60C8"/>
    <w:rsid w:val="002C6161"/>
    <w:rsid w:val="002C7B8F"/>
    <w:rsid w:val="002D5538"/>
    <w:rsid w:val="002D68E6"/>
    <w:rsid w:val="002D6955"/>
    <w:rsid w:val="002D6BD8"/>
    <w:rsid w:val="002E047F"/>
    <w:rsid w:val="002E0DC5"/>
    <w:rsid w:val="002E13CD"/>
    <w:rsid w:val="002E60CE"/>
    <w:rsid w:val="002E6EA4"/>
    <w:rsid w:val="002F04E1"/>
    <w:rsid w:val="002F0A48"/>
    <w:rsid w:val="002F2F5C"/>
    <w:rsid w:val="002F3533"/>
    <w:rsid w:val="002F472C"/>
    <w:rsid w:val="002F5F76"/>
    <w:rsid w:val="002F6617"/>
    <w:rsid w:val="003024FD"/>
    <w:rsid w:val="00302506"/>
    <w:rsid w:val="003064B9"/>
    <w:rsid w:val="003064EF"/>
    <w:rsid w:val="00307654"/>
    <w:rsid w:val="003132BC"/>
    <w:rsid w:val="003146D0"/>
    <w:rsid w:val="00317F80"/>
    <w:rsid w:val="00320A10"/>
    <w:rsid w:val="00335463"/>
    <w:rsid w:val="00336DF2"/>
    <w:rsid w:val="00343B47"/>
    <w:rsid w:val="00343F39"/>
    <w:rsid w:val="00346B46"/>
    <w:rsid w:val="003519BE"/>
    <w:rsid w:val="003570A4"/>
    <w:rsid w:val="003576C5"/>
    <w:rsid w:val="00360119"/>
    <w:rsid w:val="00360D5E"/>
    <w:rsid w:val="0036133B"/>
    <w:rsid w:val="003636E1"/>
    <w:rsid w:val="00365741"/>
    <w:rsid w:val="00370ADE"/>
    <w:rsid w:val="00370DCA"/>
    <w:rsid w:val="003715BE"/>
    <w:rsid w:val="00372923"/>
    <w:rsid w:val="00372D3A"/>
    <w:rsid w:val="00377F02"/>
    <w:rsid w:val="0038071D"/>
    <w:rsid w:val="00380E99"/>
    <w:rsid w:val="00382213"/>
    <w:rsid w:val="00384A7E"/>
    <w:rsid w:val="00385617"/>
    <w:rsid w:val="003873A0"/>
    <w:rsid w:val="00392BB1"/>
    <w:rsid w:val="00393E89"/>
    <w:rsid w:val="00394FB3"/>
    <w:rsid w:val="0039539B"/>
    <w:rsid w:val="0039749D"/>
    <w:rsid w:val="003A1D11"/>
    <w:rsid w:val="003A5973"/>
    <w:rsid w:val="003A5A5D"/>
    <w:rsid w:val="003A685C"/>
    <w:rsid w:val="003A7764"/>
    <w:rsid w:val="003B1627"/>
    <w:rsid w:val="003B190E"/>
    <w:rsid w:val="003B67CE"/>
    <w:rsid w:val="003B752F"/>
    <w:rsid w:val="003C3AC0"/>
    <w:rsid w:val="003C5DC4"/>
    <w:rsid w:val="003C660D"/>
    <w:rsid w:val="003D3928"/>
    <w:rsid w:val="003D5C81"/>
    <w:rsid w:val="003D65E5"/>
    <w:rsid w:val="003D7A7E"/>
    <w:rsid w:val="003E2762"/>
    <w:rsid w:val="003E4519"/>
    <w:rsid w:val="003E483D"/>
    <w:rsid w:val="003E4B99"/>
    <w:rsid w:val="003E7213"/>
    <w:rsid w:val="003F37F2"/>
    <w:rsid w:val="003F6F06"/>
    <w:rsid w:val="00401FE6"/>
    <w:rsid w:val="00405348"/>
    <w:rsid w:val="004056C5"/>
    <w:rsid w:val="00406C18"/>
    <w:rsid w:val="00410254"/>
    <w:rsid w:val="004127AF"/>
    <w:rsid w:val="004129BF"/>
    <w:rsid w:val="004170A3"/>
    <w:rsid w:val="004174DB"/>
    <w:rsid w:val="00417F47"/>
    <w:rsid w:val="004230D6"/>
    <w:rsid w:val="004243DA"/>
    <w:rsid w:val="00424575"/>
    <w:rsid w:val="004247CB"/>
    <w:rsid w:val="00425AA4"/>
    <w:rsid w:val="00426931"/>
    <w:rsid w:val="00426D24"/>
    <w:rsid w:val="00427BDF"/>
    <w:rsid w:val="00431105"/>
    <w:rsid w:val="00431122"/>
    <w:rsid w:val="0043355D"/>
    <w:rsid w:val="00433954"/>
    <w:rsid w:val="00434163"/>
    <w:rsid w:val="004342AE"/>
    <w:rsid w:val="00441A9D"/>
    <w:rsid w:val="00445998"/>
    <w:rsid w:val="004465C6"/>
    <w:rsid w:val="00456840"/>
    <w:rsid w:val="00456E01"/>
    <w:rsid w:val="004572BD"/>
    <w:rsid w:val="0046190E"/>
    <w:rsid w:val="00461A4D"/>
    <w:rsid w:val="00463654"/>
    <w:rsid w:val="00466103"/>
    <w:rsid w:val="004768B1"/>
    <w:rsid w:val="0048191A"/>
    <w:rsid w:val="00481B8E"/>
    <w:rsid w:val="00481E9E"/>
    <w:rsid w:val="00481EB0"/>
    <w:rsid w:val="00482DF0"/>
    <w:rsid w:val="00483A6E"/>
    <w:rsid w:val="004915BB"/>
    <w:rsid w:val="004951F8"/>
    <w:rsid w:val="0049552E"/>
    <w:rsid w:val="004974A8"/>
    <w:rsid w:val="004A70EC"/>
    <w:rsid w:val="004A78CE"/>
    <w:rsid w:val="004B15FD"/>
    <w:rsid w:val="004B26B5"/>
    <w:rsid w:val="004B4812"/>
    <w:rsid w:val="004B4877"/>
    <w:rsid w:val="004B777F"/>
    <w:rsid w:val="004C4611"/>
    <w:rsid w:val="004D0D0B"/>
    <w:rsid w:val="004D11B5"/>
    <w:rsid w:val="004D1B3C"/>
    <w:rsid w:val="004D1D4B"/>
    <w:rsid w:val="004D33C6"/>
    <w:rsid w:val="004D6D8B"/>
    <w:rsid w:val="004E0CCB"/>
    <w:rsid w:val="004E3107"/>
    <w:rsid w:val="004E4666"/>
    <w:rsid w:val="004E55F7"/>
    <w:rsid w:val="004F0CAC"/>
    <w:rsid w:val="004F30C6"/>
    <w:rsid w:val="004F38AB"/>
    <w:rsid w:val="004F3ABE"/>
    <w:rsid w:val="004F43AC"/>
    <w:rsid w:val="004F45BB"/>
    <w:rsid w:val="004F6518"/>
    <w:rsid w:val="0050006C"/>
    <w:rsid w:val="00503FD3"/>
    <w:rsid w:val="005040A3"/>
    <w:rsid w:val="00504D4A"/>
    <w:rsid w:val="00505DAA"/>
    <w:rsid w:val="0050657E"/>
    <w:rsid w:val="00507301"/>
    <w:rsid w:val="00512CA5"/>
    <w:rsid w:val="00513BCA"/>
    <w:rsid w:val="00513D85"/>
    <w:rsid w:val="00513EE9"/>
    <w:rsid w:val="00516C2E"/>
    <w:rsid w:val="005246CD"/>
    <w:rsid w:val="0053370A"/>
    <w:rsid w:val="00533E00"/>
    <w:rsid w:val="00534132"/>
    <w:rsid w:val="005350C6"/>
    <w:rsid w:val="005413BC"/>
    <w:rsid w:val="00542589"/>
    <w:rsid w:val="00550F5F"/>
    <w:rsid w:val="00551194"/>
    <w:rsid w:val="00553751"/>
    <w:rsid w:val="00556B3B"/>
    <w:rsid w:val="00565DED"/>
    <w:rsid w:val="0057143E"/>
    <w:rsid w:val="0057182F"/>
    <w:rsid w:val="00571DDD"/>
    <w:rsid w:val="00572F00"/>
    <w:rsid w:val="00573E83"/>
    <w:rsid w:val="00574789"/>
    <w:rsid w:val="00582027"/>
    <w:rsid w:val="0058212E"/>
    <w:rsid w:val="00582B1E"/>
    <w:rsid w:val="00583260"/>
    <w:rsid w:val="00583B39"/>
    <w:rsid w:val="00586EA4"/>
    <w:rsid w:val="0059461D"/>
    <w:rsid w:val="0059540C"/>
    <w:rsid w:val="00596221"/>
    <w:rsid w:val="00597987"/>
    <w:rsid w:val="005A2D28"/>
    <w:rsid w:val="005A2D38"/>
    <w:rsid w:val="005A58A1"/>
    <w:rsid w:val="005B2046"/>
    <w:rsid w:val="005B72DC"/>
    <w:rsid w:val="005B7E5D"/>
    <w:rsid w:val="005C17BE"/>
    <w:rsid w:val="005C19DE"/>
    <w:rsid w:val="005C7D79"/>
    <w:rsid w:val="005D39A8"/>
    <w:rsid w:val="005D4E4E"/>
    <w:rsid w:val="005D5918"/>
    <w:rsid w:val="005E3FFD"/>
    <w:rsid w:val="005E50EE"/>
    <w:rsid w:val="005E53C8"/>
    <w:rsid w:val="005E7AF3"/>
    <w:rsid w:val="005F088B"/>
    <w:rsid w:val="005F300E"/>
    <w:rsid w:val="005F3506"/>
    <w:rsid w:val="005F3790"/>
    <w:rsid w:val="005F649A"/>
    <w:rsid w:val="005F7072"/>
    <w:rsid w:val="006051F1"/>
    <w:rsid w:val="00607DD6"/>
    <w:rsid w:val="00607EB0"/>
    <w:rsid w:val="00610691"/>
    <w:rsid w:val="00611FB2"/>
    <w:rsid w:val="00613DCD"/>
    <w:rsid w:val="006146F6"/>
    <w:rsid w:val="00616551"/>
    <w:rsid w:val="00616984"/>
    <w:rsid w:val="006169B8"/>
    <w:rsid w:val="00623E5A"/>
    <w:rsid w:val="00625ECB"/>
    <w:rsid w:val="00630309"/>
    <w:rsid w:val="006324EF"/>
    <w:rsid w:val="00642797"/>
    <w:rsid w:val="006437B0"/>
    <w:rsid w:val="00645762"/>
    <w:rsid w:val="006556B6"/>
    <w:rsid w:val="0065717B"/>
    <w:rsid w:val="00661684"/>
    <w:rsid w:val="0066346B"/>
    <w:rsid w:val="006650F8"/>
    <w:rsid w:val="006659A5"/>
    <w:rsid w:val="00667952"/>
    <w:rsid w:val="006706F4"/>
    <w:rsid w:val="00671D50"/>
    <w:rsid w:val="00673A0E"/>
    <w:rsid w:val="00674730"/>
    <w:rsid w:val="00674C46"/>
    <w:rsid w:val="00675624"/>
    <w:rsid w:val="006770CA"/>
    <w:rsid w:val="00681C87"/>
    <w:rsid w:val="006834BB"/>
    <w:rsid w:val="006909EF"/>
    <w:rsid w:val="00691A90"/>
    <w:rsid w:val="006938A3"/>
    <w:rsid w:val="0069579E"/>
    <w:rsid w:val="00695DAE"/>
    <w:rsid w:val="006A2227"/>
    <w:rsid w:val="006A609E"/>
    <w:rsid w:val="006B2700"/>
    <w:rsid w:val="006B4C9E"/>
    <w:rsid w:val="006B4E80"/>
    <w:rsid w:val="006B6B73"/>
    <w:rsid w:val="006B7F5F"/>
    <w:rsid w:val="006C136A"/>
    <w:rsid w:val="006C22D6"/>
    <w:rsid w:val="006C48F7"/>
    <w:rsid w:val="006C5946"/>
    <w:rsid w:val="006C6C51"/>
    <w:rsid w:val="006D3991"/>
    <w:rsid w:val="006D4D98"/>
    <w:rsid w:val="006D65E7"/>
    <w:rsid w:val="006D6EAE"/>
    <w:rsid w:val="006D71DF"/>
    <w:rsid w:val="006E2419"/>
    <w:rsid w:val="006F2CC3"/>
    <w:rsid w:val="006F410E"/>
    <w:rsid w:val="006F4C78"/>
    <w:rsid w:val="006F6C1D"/>
    <w:rsid w:val="00701EB8"/>
    <w:rsid w:val="00707FB0"/>
    <w:rsid w:val="00713232"/>
    <w:rsid w:val="007160BE"/>
    <w:rsid w:val="0072001F"/>
    <w:rsid w:val="00726C88"/>
    <w:rsid w:val="00730BA6"/>
    <w:rsid w:val="00732FED"/>
    <w:rsid w:val="00734151"/>
    <w:rsid w:val="007352B0"/>
    <w:rsid w:val="0074316D"/>
    <w:rsid w:val="00743CAB"/>
    <w:rsid w:val="007519B6"/>
    <w:rsid w:val="007530AF"/>
    <w:rsid w:val="0075421A"/>
    <w:rsid w:val="0075490E"/>
    <w:rsid w:val="00755BE8"/>
    <w:rsid w:val="00756208"/>
    <w:rsid w:val="007563F3"/>
    <w:rsid w:val="00760FE4"/>
    <w:rsid w:val="00762B96"/>
    <w:rsid w:val="00763DC7"/>
    <w:rsid w:val="007647FF"/>
    <w:rsid w:val="00765323"/>
    <w:rsid w:val="00766318"/>
    <w:rsid w:val="00766B00"/>
    <w:rsid w:val="007678FF"/>
    <w:rsid w:val="00774688"/>
    <w:rsid w:val="0077660D"/>
    <w:rsid w:val="0077701F"/>
    <w:rsid w:val="007772AB"/>
    <w:rsid w:val="00782631"/>
    <w:rsid w:val="007826E8"/>
    <w:rsid w:val="00782AF0"/>
    <w:rsid w:val="0078562A"/>
    <w:rsid w:val="0078601D"/>
    <w:rsid w:val="00786763"/>
    <w:rsid w:val="0078694C"/>
    <w:rsid w:val="0079231F"/>
    <w:rsid w:val="007943AF"/>
    <w:rsid w:val="0079668B"/>
    <w:rsid w:val="00796D11"/>
    <w:rsid w:val="007A09A1"/>
    <w:rsid w:val="007A2ADF"/>
    <w:rsid w:val="007A6141"/>
    <w:rsid w:val="007B203F"/>
    <w:rsid w:val="007B3E14"/>
    <w:rsid w:val="007B6991"/>
    <w:rsid w:val="007C1782"/>
    <w:rsid w:val="007D1D45"/>
    <w:rsid w:val="007D3E32"/>
    <w:rsid w:val="007D4001"/>
    <w:rsid w:val="007E47A0"/>
    <w:rsid w:val="007E7035"/>
    <w:rsid w:val="007F0877"/>
    <w:rsid w:val="007F24CE"/>
    <w:rsid w:val="007F3F1C"/>
    <w:rsid w:val="007F59ED"/>
    <w:rsid w:val="00801B8A"/>
    <w:rsid w:val="00801EB7"/>
    <w:rsid w:val="008040D7"/>
    <w:rsid w:val="008055F1"/>
    <w:rsid w:val="00806E80"/>
    <w:rsid w:val="008102B4"/>
    <w:rsid w:val="00812D4E"/>
    <w:rsid w:val="00813D1A"/>
    <w:rsid w:val="008150B8"/>
    <w:rsid w:val="00815851"/>
    <w:rsid w:val="0081649A"/>
    <w:rsid w:val="008220ED"/>
    <w:rsid w:val="008228A4"/>
    <w:rsid w:val="00823E71"/>
    <w:rsid w:val="008247B2"/>
    <w:rsid w:val="00825E41"/>
    <w:rsid w:val="00825FC7"/>
    <w:rsid w:val="00830382"/>
    <w:rsid w:val="00833300"/>
    <w:rsid w:val="00833FB2"/>
    <w:rsid w:val="00834657"/>
    <w:rsid w:val="00834FEB"/>
    <w:rsid w:val="0084379C"/>
    <w:rsid w:val="00844A59"/>
    <w:rsid w:val="00853F26"/>
    <w:rsid w:val="008543AE"/>
    <w:rsid w:val="008545D4"/>
    <w:rsid w:val="00854D97"/>
    <w:rsid w:val="0085632B"/>
    <w:rsid w:val="008567E3"/>
    <w:rsid w:val="0086162B"/>
    <w:rsid w:val="00862372"/>
    <w:rsid w:val="008636C5"/>
    <w:rsid w:val="0086683F"/>
    <w:rsid w:val="00870826"/>
    <w:rsid w:val="00872E4F"/>
    <w:rsid w:val="00874D80"/>
    <w:rsid w:val="0087597E"/>
    <w:rsid w:val="00881D8E"/>
    <w:rsid w:val="008838BD"/>
    <w:rsid w:val="00883A2F"/>
    <w:rsid w:val="00885823"/>
    <w:rsid w:val="008858DE"/>
    <w:rsid w:val="00886EF2"/>
    <w:rsid w:val="00892268"/>
    <w:rsid w:val="008954F3"/>
    <w:rsid w:val="008960A9"/>
    <w:rsid w:val="00896403"/>
    <w:rsid w:val="008A0A65"/>
    <w:rsid w:val="008A1784"/>
    <w:rsid w:val="008A635B"/>
    <w:rsid w:val="008A7E2F"/>
    <w:rsid w:val="008B2D62"/>
    <w:rsid w:val="008B3F0F"/>
    <w:rsid w:val="008B40CF"/>
    <w:rsid w:val="008B6531"/>
    <w:rsid w:val="008B6F02"/>
    <w:rsid w:val="008C0539"/>
    <w:rsid w:val="008C163A"/>
    <w:rsid w:val="008C1DAF"/>
    <w:rsid w:val="008C250D"/>
    <w:rsid w:val="008C401B"/>
    <w:rsid w:val="008C52B9"/>
    <w:rsid w:val="008C6345"/>
    <w:rsid w:val="008C6AE4"/>
    <w:rsid w:val="008D2DFD"/>
    <w:rsid w:val="008D3F32"/>
    <w:rsid w:val="008D4E79"/>
    <w:rsid w:val="008D5637"/>
    <w:rsid w:val="008D7617"/>
    <w:rsid w:val="008D7E4E"/>
    <w:rsid w:val="008E15F5"/>
    <w:rsid w:val="008E50B4"/>
    <w:rsid w:val="008E683C"/>
    <w:rsid w:val="008F0CD1"/>
    <w:rsid w:val="008F163E"/>
    <w:rsid w:val="008F2592"/>
    <w:rsid w:val="008F5392"/>
    <w:rsid w:val="008F7686"/>
    <w:rsid w:val="00904D74"/>
    <w:rsid w:val="009065E0"/>
    <w:rsid w:val="009072F5"/>
    <w:rsid w:val="00907C67"/>
    <w:rsid w:val="009124B8"/>
    <w:rsid w:val="0091263B"/>
    <w:rsid w:val="009129A2"/>
    <w:rsid w:val="009144D7"/>
    <w:rsid w:val="00917811"/>
    <w:rsid w:val="0093016D"/>
    <w:rsid w:val="00930D4C"/>
    <w:rsid w:val="00932219"/>
    <w:rsid w:val="009322C2"/>
    <w:rsid w:val="00944E49"/>
    <w:rsid w:val="00945A5B"/>
    <w:rsid w:val="00945F18"/>
    <w:rsid w:val="00947315"/>
    <w:rsid w:val="00950198"/>
    <w:rsid w:val="009526FC"/>
    <w:rsid w:val="00953050"/>
    <w:rsid w:val="00953405"/>
    <w:rsid w:val="00977225"/>
    <w:rsid w:val="0098049A"/>
    <w:rsid w:val="00980D97"/>
    <w:rsid w:val="009831B7"/>
    <w:rsid w:val="0098405F"/>
    <w:rsid w:val="009849BB"/>
    <w:rsid w:val="00984B5B"/>
    <w:rsid w:val="00984F3A"/>
    <w:rsid w:val="009908FE"/>
    <w:rsid w:val="00991F18"/>
    <w:rsid w:val="00995A8C"/>
    <w:rsid w:val="00995FD0"/>
    <w:rsid w:val="00997BDB"/>
    <w:rsid w:val="009A0415"/>
    <w:rsid w:val="009A1E97"/>
    <w:rsid w:val="009A3669"/>
    <w:rsid w:val="009A5E37"/>
    <w:rsid w:val="009B083A"/>
    <w:rsid w:val="009B1E6D"/>
    <w:rsid w:val="009B2564"/>
    <w:rsid w:val="009B49E4"/>
    <w:rsid w:val="009B4CC1"/>
    <w:rsid w:val="009B5BC7"/>
    <w:rsid w:val="009C0B9F"/>
    <w:rsid w:val="009C0C39"/>
    <w:rsid w:val="009C3074"/>
    <w:rsid w:val="009C6080"/>
    <w:rsid w:val="009C698E"/>
    <w:rsid w:val="009C6E63"/>
    <w:rsid w:val="009C759C"/>
    <w:rsid w:val="009C7AAD"/>
    <w:rsid w:val="009D6033"/>
    <w:rsid w:val="009D7407"/>
    <w:rsid w:val="009E3344"/>
    <w:rsid w:val="009E6177"/>
    <w:rsid w:val="009E6D9E"/>
    <w:rsid w:val="009F1F6E"/>
    <w:rsid w:val="009F2702"/>
    <w:rsid w:val="009F2B93"/>
    <w:rsid w:val="009F613C"/>
    <w:rsid w:val="00A0291D"/>
    <w:rsid w:val="00A0487B"/>
    <w:rsid w:val="00A057D7"/>
    <w:rsid w:val="00A07477"/>
    <w:rsid w:val="00A075C5"/>
    <w:rsid w:val="00A0768B"/>
    <w:rsid w:val="00A10297"/>
    <w:rsid w:val="00A12DF9"/>
    <w:rsid w:val="00A13ED2"/>
    <w:rsid w:val="00A14950"/>
    <w:rsid w:val="00A14EB5"/>
    <w:rsid w:val="00A169E1"/>
    <w:rsid w:val="00A177F3"/>
    <w:rsid w:val="00A22665"/>
    <w:rsid w:val="00A22F3F"/>
    <w:rsid w:val="00A23C56"/>
    <w:rsid w:val="00A261AC"/>
    <w:rsid w:val="00A2789C"/>
    <w:rsid w:val="00A2796B"/>
    <w:rsid w:val="00A31134"/>
    <w:rsid w:val="00A34308"/>
    <w:rsid w:val="00A35090"/>
    <w:rsid w:val="00A3625A"/>
    <w:rsid w:val="00A40187"/>
    <w:rsid w:val="00A401D5"/>
    <w:rsid w:val="00A403F7"/>
    <w:rsid w:val="00A40C05"/>
    <w:rsid w:val="00A411CF"/>
    <w:rsid w:val="00A4530A"/>
    <w:rsid w:val="00A46FF5"/>
    <w:rsid w:val="00A5245A"/>
    <w:rsid w:val="00A53ECE"/>
    <w:rsid w:val="00A557C7"/>
    <w:rsid w:val="00A60F86"/>
    <w:rsid w:val="00A61D4D"/>
    <w:rsid w:val="00A62575"/>
    <w:rsid w:val="00A6261A"/>
    <w:rsid w:val="00A62BE1"/>
    <w:rsid w:val="00A6450E"/>
    <w:rsid w:val="00A655A9"/>
    <w:rsid w:val="00A730F4"/>
    <w:rsid w:val="00A739CE"/>
    <w:rsid w:val="00A755F3"/>
    <w:rsid w:val="00A769F0"/>
    <w:rsid w:val="00A77E40"/>
    <w:rsid w:val="00A81410"/>
    <w:rsid w:val="00A8149D"/>
    <w:rsid w:val="00A817AA"/>
    <w:rsid w:val="00A8225C"/>
    <w:rsid w:val="00A87EAC"/>
    <w:rsid w:val="00A90617"/>
    <w:rsid w:val="00A92F14"/>
    <w:rsid w:val="00A93A39"/>
    <w:rsid w:val="00A94016"/>
    <w:rsid w:val="00A944C7"/>
    <w:rsid w:val="00A95C78"/>
    <w:rsid w:val="00A97C57"/>
    <w:rsid w:val="00AA11E0"/>
    <w:rsid w:val="00AA61EC"/>
    <w:rsid w:val="00AB04EA"/>
    <w:rsid w:val="00AB0DA8"/>
    <w:rsid w:val="00AB3468"/>
    <w:rsid w:val="00AB4E7E"/>
    <w:rsid w:val="00AB55B3"/>
    <w:rsid w:val="00AB654C"/>
    <w:rsid w:val="00AB689D"/>
    <w:rsid w:val="00AB74F3"/>
    <w:rsid w:val="00AB77E5"/>
    <w:rsid w:val="00AC01A5"/>
    <w:rsid w:val="00AC1E6E"/>
    <w:rsid w:val="00AC4FB3"/>
    <w:rsid w:val="00AC5E49"/>
    <w:rsid w:val="00AC7FBE"/>
    <w:rsid w:val="00AD3D3A"/>
    <w:rsid w:val="00AD6F31"/>
    <w:rsid w:val="00AD6FB4"/>
    <w:rsid w:val="00AE124B"/>
    <w:rsid w:val="00AE20E9"/>
    <w:rsid w:val="00AE5895"/>
    <w:rsid w:val="00AE68DF"/>
    <w:rsid w:val="00AE7BC8"/>
    <w:rsid w:val="00AF3729"/>
    <w:rsid w:val="00AF5C8E"/>
    <w:rsid w:val="00AF6823"/>
    <w:rsid w:val="00AF7C15"/>
    <w:rsid w:val="00B00835"/>
    <w:rsid w:val="00B0152A"/>
    <w:rsid w:val="00B020E7"/>
    <w:rsid w:val="00B0324F"/>
    <w:rsid w:val="00B13C16"/>
    <w:rsid w:val="00B14519"/>
    <w:rsid w:val="00B14FEF"/>
    <w:rsid w:val="00B1549A"/>
    <w:rsid w:val="00B207E2"/>
    <w:rsid w:val="00B217A1"/>
    <w:rsid w:val="00B24ABF"/>
    <w:rsid w:val="00B24DFA"/>
    <w:rsid w:val="00B25107"/>
    <w:rsid w:val="00B30571"/>
    <w:rsid w:val="00B31AFB"/>
    <w:rsid w:val="00B32F24"/>
    <w:rsid w:val="00B34EB5"/>
    <w:rsid w:val="00B35821"/>
    <w:rsid w:val="00B35839"/>
    <w:rsid w:val="00B3671A"/>
    <w:rsid w:val="00B3674C"/>
    <w:rsid w:val="00B36B0D"/>
    <w:rsid w:val="00B43099"/>
    <w:rsid w:val="00B471FB"/>
    <w:rsid w:val="00B472DC"/>
    <w:rsid w:val="00B52D74"/>
    <w:rsid w:val="00B60E5C"/>
    <w:rsid w:val="00B61FA7"/>
    <w:rsid w:val="00B63179"/>
    <w:rsid w:val="00B63CE8"/>
    <w:rsid w:val="00B6430D"/>
    <w:rsid w:val="00B64A47"/>
    <w:rsid w:val="00B7100F"/>
    <w:rsid w:val="00B71D99"/>
    <w:rsid w:val="00B7383C"/>
    <w:rsid w:val="00B75F8F"/>
    <w:rsid w:val="00B76474"/>
    <w:rsid w:val="00B83372"/>
    <w:rsid w:val="00B8482C"/>
    <w:rsid w:val="00B9111C"/>
    <w:rsid w:val="00B92279"/>
    <w:rsid w:val="00B95567"/>
    <w:rsid w:val="00B96DB6"/>
    <w:rsid w:val="00B97BAE"/>
    <w:rsid w:val="00BA03A0"/>
    <w:rsid w:val="00BA12B0"/>
    <w:rsid w:val="00BA21BF"/>
    <w:rsid w:val="00BA334D"/>
    <w:rsid w:val="00BA4370"/>
    <w:rsid w:val="00BA7572"/>
    <w:rsid w:val="00BA7AD6"/>
    <w:rsid w:val="00BC0409"/>
    <w:rsid w:val="00BC245C"/>
    <w:rsid w:val="00BC2479"/>
    <w:rsid w:val="00BC27AB"/>
    <w:rsid w:val="00BC4064"/>
    <w:rsid w:val="00BC4B64"/>
    <w:rsid w:val="00BC4C3E"/>
    <w:rsid w:val="00BC590B"/>
    <w:rsid w:val="00BD05F8"/>
    <w:rsid w:val="00BD1581"/>
    <w:rsid w:val="00BD2642"/>
    <w:rsid w:val="00BD4946"/>
    <w:rsid w:val="00BD7797"/>
    <w:rsid w:val="00BE0AA4"/>
    <w:rsid w:val="00BE50F0"/>
    <w:rsid w:val="00BE5E66"/>
    <w:rsid w:val="00BE70A6"/>
    <w:rsid w:val="00BF7DB8"/>
    <w:rsid w:val="00C05A6E"/>
    <w:rsid w:val="00C10499"/>
    <w:rsid w:val="00C158AD"/>
    <w:rsid w:val="00C15B3F"/>
    <w:rsid w:val="00C167F4"/>
    <w:rsid w:val="00C1720D"/>
    <w:rsid w:val="00C23DB9"/>
    <w:rsid w:val="00C2794D"/>
    <w:rsid w:val="00C3022F"/>
    <w:rsid w:val="00C3233D"/>
    <w:rsid w:val="00C32F92"/>
    <w:rsid w:val="00C33AED"/>
    <w:rsid w:val="00C378BF"/>
    <w:rsid w:val="00C41A23"/>
    <w:rsid w:val="00C44CDF"/>
    <w:rsid w:val="00C5190D"/>
    <w:rsid w:val="00C51EB5"/>
    <w:rsid w:val="00C547CF"/>
    <w:rsid w:val="00C624A7"/>
    <w:rsid w:val="00C62F7B"/>
    <w:rsid w:val="00C64555"/>
    <w:rsid w:val="00C65C37"/>
    <w:rsid w:val="00C67166"/>
    <w:rsid w:val="00C674D3"/>
    <w:rsid w:val="00C71C12"/>
    <w:rsid w:val="00C72A0F"/>
    <w:rsid w:val="00C77976"/>
    <w:rsid w:val="00C8414C"/>
    <w:rsid w:val="00C84322"/>
    <w:rsid w:val="00C851FD"/>
    <w:rsid w:val="00C85F85"/>
    <w:rsid w:val="00C91691"/>
    <w:rsid w:val="00C93D55"/>
    <w:rsid w:val="00C94FB3"/>
    <w:rsid w:val="00C95527"/>
    <w:rsid w:val="00C956A1"/>
    <w:rsid w:val="00C95793"/>
    <w:rsid w:val="00CA0F84"/>
    <w:rsid w:val="00CA2911"/>
    <w:rsid w:val="00CA526F"/>
    <w:rsid w:val="00CA6F67"/>
    <w:rsid w:val="00CB0556"/>
    <w:rsid w:val="00CB2DD7"/>
    <w:rsid w:val="00CB3148"/>
    <w:rsid w:val="00CB45E0"/>
    <w:rsid w:val="00CB6901"/>
    <w:rsid w:val="00CB6CC2"/>
    <w:rsid w:val="00CC0528"/>
    <w:rsid w:val="00CC174C"/>
    <w:rsid w:val="00CC5FEA"/>
    <w:rsid w:val="00CC6EDE"/>
    <w:rsid w:val="00CD02B5"/>
    <w:rsid w:val="00CD2725"/>
    <w:rsid w:val="00CD2E95"/>
    <w:rsid w:val="00CD2EBA"/>
    <w:rsid w:val="00CD2FD4"/>
    <w:rsid w:val="00CE0116"/>
    <w:rsid w:val="00CE2B9E"/>
    <w:rsid w:val="00CE44E8"/>
    <w:rsid w:val="00CE474B"/>
    <w:rsid w:val="00CE7065"/>
    <w:rsid w:val="00CF3C2C"/>
    <w:rsid w:val="00CF538E"/>
    <w:rsid w:val="00CF72F3"/>
    <w:rsid w:val="00D01182"/>
    <w:rsid w:val="00D03C4F"/>
    <w:rsid w:val="00D0476F"/>
    <w:rsid w:val="00D0531A"/>
    <w:rsid w:val="00D12A24"/>
    <w:rsid w:val="00D13A97"/>
    <w:rsid w:val="00D15DFA"/>
    <w:rsid w:val="00D23B67"/>
    <w:rsid w:val="00D23E36"/>
    <w:rsid w:val="00D25E43"/>
    <w:rsid w:val="00D30A4A"/>
    <w:rsid w:val="00D33BAA"/>
    <w:rsid w:val="00D34D1E"/>
    <w:rsid w:val="00D35AC1"/>
    <w:rsid w:val="00D41CF1"/>
    <w:rsid w:val="00D43AB5"/>
    <w:rsid w:val="00D44694"/>
    <w:rsid w:val="00D45BC3"/>
    <w:rsid w:val="00D47437"/>
    <w:rsid w:val="00D5020A"/>
    <w:rsid w:val="00D50A07"/>
    <w:rsid w:val="00D577FF"/>
    <w:rsid w:val="00D6035A"/>
    <w:rsid w:val="00D609ED"/>
    <w:rsid w:val="00D615FC"/>
    <w:rsid w:val="00D61A99"/>
    <w:rsid w:val="00D61DDA"/>
    <w:rsid w:val="00D62ADF"/>
    <w:rsid w:val="00D63A68"/>
    <w:rsid w:val="00D66C51"/>
    <w:rsid w:val="00D67D2B"/>
    <w:rsid w:val="00D71E20"/>
    <w:rsid w:val="00D722A5"/>
    <w:rsid w:val="00D76537"/>
    <w:rsid w:val="00D76E25"/>
    <w:rsid w:val="00D84E85"/>
    <w:rsid w:val="00D8614B"/>
    <w:rsid w:val="00D87ECD"/>
    <w:rsid w:val="00D949C1"/>
    <w:rsid w:val="00D94D78"/>
    <w:rsid w:val="00D965B4"/>
    <w:rsid w:val="00DA0302"/>
    <w:rsid w:val="00DA32D5"/>
    <w:rsid w:val="00DA56EB"/>
    <w:rsid w:val="00DB2B34"/>
    <w:rsid w:val="00DB4813"/>
    <w:rsid w:val="00DB4CDD"/>
    <w:rsid w:val="00DB7E31"/>
    <w:rsid w:val="00DC03A9"/>
    <w:rsid w:val="00DC05E3"/>
    <w:rsid w:val="00DC10D4"/>
    <w:rsid w:val="00DC1275"/>
    <w:rsid w:val="00DC1425"/>
    <w:rsid w:val="00DC41DB"/>
    <w:rsid w:val="00DC6C91"/>
    <w:rsid w:val="00DC7F67"/>
    <w:rsid w:val="00DC7FEE"/>
    <w:rsid w:val="00DD0CCC"/>
    <w:rsid w:val="00DD136C"/>
    <w:rsid w:val="00DD148B"/>
    <w:rsid w:val="00DD168D"/>
    <w:rsid w:val="00DD3AE5"/>
    <w:rsid w:val="00DD52C5"/>
    <w:rsid w:val="00DD6F59"/>
    <w:rsid w:val="00DD78D3"/>
    <w:rsid w:val="00DE1C34"/>
    <w:rsid w:val="00DE3B8E"/>
    <w:rsid w:val="00DE4121"/>
    <w:rsid w:val="00DE6D5E"/>
    <w:rsid w:val="00DF06CF"/>
    <w:rsid w:val="00DF14E1"/>
    <w:rsid w:val="00DF1B7F"/>
    <w:rsid w:val="00DF3836"/>
    <w:rsid w:val="00DF6EAE"/>
    <w:rsid w:val="00DF777F"/>
    <w:rsid w:val="00DF7F5D"/>
    <w:rsid w:val="00E00509"/>
    <w:rsid w:val="00E06E54"/>
    <w:rsid w:val="00E105D6"/>
    <w:rsid w:val="00E12A59"/>
    <w:rsid w:val="00E137B0"/>
    <w:rsid w:val="00E2200C"/>
    <w:rsid w:val="00E23CD8"/>
    <w:rsid w:val="00E265FD"/>
    <w:rsid w:val="00E26AE0"/>
    <w:rsid w:val="00E3020A"/>
    <w:rsid w:val="00E332CD"/>
    <w:rsid w:val="00E33EC4"/>
    <w:rsid w:val="00E34866"/>
    <w:rsid w:val="00E37633"/>
    <w:rsid w:val="00E41ECB"/>
    <w:rsid w:val="00E427D0"/>
    <w:rsid w:val="00E45136"/>
    <w:rsid w:val="00E51BB9"/>
    <w:rsid w:val="00E52374"/>
    <w:rsid w:val="00E561C6"/>
    <w:rsid w:val="00E6052B"/>
    <w:rsid w:val="00E62D81"/>
    <w:rsid w:val="00E6324E"/>
    <w:rsid w:val="00E6347A"/>
    <w:rsid w:val="00E655EF"/>
    <w:rsid w:val="00E67686"/>
    <w:rsid w:val="00E71639"/>
    <w:rsid w:val="00E71B28"/>
    <w:rsid w:val="00E71D9E"/>
    <w:rsid w:val="00E80049"/>
    <w:rsid w:val="00E806C4"/>
    <w:rsid w:val="00E83993"/>
    <w:rsid w:val="00E83A21"/>
    <w:rsid w:val="00E83DAF"/>
    <w:rsid w:val="00E86627"/>
    <w:rsid w:val="00E87D8A"/>
    <w:rsid w:val="00E97229"/>
    <w:rsid w:val="00EA193B"/>
    <w:rsid w:val="00EA2442"/>
    <w:rsid w:val="00EA48F0"/>
    <w:rsid w:val="00EA5A9E"/>
    <w:rsid w:val="00EA61AC"/>
    <w:rsid w:val="00EA7B69"/>
    <w:rsid w:val="00EB16C0"/>
    <w:rsid w:val="00EB7E33"/>
    <w:rsid w:val="00EC0D47"/>
    <w:rsid w:val="00EC1DA4"/>
    <w:rsid w:val="00ED27C4"/>
    <w:rsid w:val="00ED2979"/>
    <w:rsid w:val="00ED4058"/>
    <w:rsid w:val="00ED7CAF"/>
    <w:rsid w:val="00EE3493"/>
    <w:rsid w:val="00EF1ADD"/>
    <w:rsid w:val="00EF3168"/>
    <w:rsid w:val="00EF4787"/>
    <w:rsid w:val="00F10204"/>
    <w:rsid w:val="00F122C2"/>
    <w:rsid w:val="00F137BF"/>
    <w:rsid w:val="00F15BFE"/>
    <w:rsid w:val="00F176A9"/>
    <w:rsid w:val="00F216A5"/>
    <w:rsid w:val="00F223E8"/>
    <w:rsid w:val="00F260C8"/>
    <w:rsid w:val="00F30260"/>
    <w:rsid w:val="00F35C4F"/>
    <w:rsid w:val="00F36536"/>
    <w:rsid w:val="00F37C60"/>
    <w:rsid w:val="00F40AD1"/>
    <w:rsid w:val="00F41CD1"/>
    <w:rsid w:val="00F428F0"/>
    <w:rsid w:val="00F43B14"/>
    <w:rsid w:val="00F453D8"/>
    <w:rsid w:val="00F45A05"/>
    <w:rsid w:val="00F47C33"/>
    <w:rsid w:val="00F51E42"/>
    <w:rsid w:val="00F52E09"/>
    <w:rsid w:val="00F5543D"/>
    <w:rsid w:val="00F56DB4"/>
    <w:rsid w:val="00F57946"/>
    <w:rsid w:val="00F7457F"/>
    <w:rsid w:val="00F812FD"/>
    <w:rsid w:val="00F81D4A"/>
    <w:rsid w:val="00F902D3"/>
    <w:rsid w:val="00F90A21"/>
    <w:rsid w:val="00F92282"/>
    <w:rsid w:val="00F962AB"/>
    <w:rsid w:val="00F965DF"/>
    <w:rsid w:val="00FA005E"/>
    <w:rsid w:val="00FA129C"/>
    <w:rsid w:val="00FA221F"/>
    <w:rsid w:val="00FA5396"/>
    <w:rsid w:val="00FA68D4"/>
    <w:rsid w:val="00FB1D3B"/>
    <w:rsid w:val="00FC229B"/>
    <w:rsid w:val="00FC4745"/>
    <w:rsid w:val="00FC5B0F"/>
    <w:rsid w:val="00FD0257"/>
    <w:rsid w:val="00FD1416"/>
    <w:rsid w:val="00FD39BB"/>
    <w:rsid w:val="00FD5B31"/>
    <w:rsid w:val="00FD7FC2"/>
    <w:rsid w:val="00FE2B58"/>
    <w:rsid w:val="00FE48D7"/>
    <w:rsid w:val="00FF4503"/>
    <w:rsid w:val="00FF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ECA71-0066-45E0-919E-CD683FB9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7B8F"/>
  </w:style>
  <w:style w:type="paragraph" w:styleId="Cmsor1">
    <w:name w:val="heading 1"/>
    <w:basedOn w:val="Norml"/>
    <w:next w:val="Norml"/>
    <w:link w:val="Cmsor1Char"/>
    <w:qFormat/>
    <w:rsid w:val="001E54D8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32"/>
      <w:u w:val="single"/>
      <w:lang w:eastAsia="hu-HU"/>
    </w:rPr>
  </w:style>
  <w:style w:type="paragraph" w:styleId="Cmsor2">
    <w:name w:val="heading 2"/>
    <w:basedOn w:val="Norml"/>
    <w:next w:val="Szvegtrzs"/>
    <w:link w:val="Cmsor2Char"/>
    <w:qFormat/>
    <w:rsid w:val="001E54D8"/>
    <w:pPr>
      <w:keepNext/>
      <w:spacing w:before="240" w:after="60"/>
      <w:outlineLvl w:val="1"/>
    </w:pPr>
    <w:rPr>
      <w:rFonts w:ascii="Times New Roman" w:eastAsia="Times New Roman" w:hAnsi="Times New Roman" w:cs="Arial"/>
      <w:bCs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rsid w:val="001E54D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qFormat/>
    <w:rsid w:val="001E54D8"/>
    <w:pPr>
      <w:keepNext/>
      <w:ind w:left="5580"/>
      <w:jc w:val="right"/>
      <w:outlineLvl w:val="3"/>
    </w:pPr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paragraph" w:styleId="Cmsor5">
    <w:name w:val="heading 5"/>
    <w:basedOn w:val="Norml"/>
    <w:next w:val="Norml"/>
    <w:link w:val="Cmsor5Char"/>
    <w:qFormat/>
    <w:rsid w:val="001E54D8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qFormat/>
    <w:rsid w:val="001E54D8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hu-HU"/>
    </w:rPr>
  </w:style>
  <w:style w:type="paragraph" w:styleId="Cmsor7">
    <w:name w:val="heading 7"/>
    <w:basedOn w:val="Norml"/>
    <w:next w:val="Norml"/>
    <w:link w:val="Cmsor7Char"/>
    <w:qFormat/>
    <w:rsid w:val="001E54D8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qFormat/>
    <w:rsid w:val="001E54D8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Cmsor9">
    <w:name w:val="heading 9"/>
    <w:basedOn w:val="Norml"/>
    <w:next w:val="Norml"/>
    <w:link w:val="Cmsor9Char"/>
    <w:qFormat/>
    <w:rsid w:val="001E54D8"/>
    <w:pPr>
      <w:keepNext/>
      <w:ind w:firstLine="708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atszm">
    <w:name w:val="Hat. szám"/>
    <w:basedOn w:val="Norml"/>
    <w:rsid w:val="002C7B8F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u w:val="single"/>
      <w:lang w:eastAsia="ar-SA"/>
    </w:rPr>
  </w:style>
  <w:style w:type="paragraph" w:customStyle="1" w:styleId="Hatszveg">
    <w:name w:val="Hat. szöveg"/>
    <w:basedOn w:val="Norml"/>
    <w:link w:val="HatszvegChar"/>
    <w:rsid w:val="002C7B8F"/>
    <w:pPr>
      <w:keepLines/>
      <w:suppressAutoHyphens/>
      <w:overflowPunct w:val="0"/>
      <w:autoSpaceDE w:val="0"/>
      <w:spacing w:after="120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HatszvegChar">
    <w:name w:val="Hat. szöveg Char"/>
    <w:basedOn w:val="Bekezdsalapbettpusa"/>
    <w:link w:val="Hatszveg"/>
    <w:rsid w:val="002C7B8F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Szvegtrzsbehzssal2">
    <w:name w:val="Body Text Indent 2"/>
    <w:basedOn w:val="Norml"/>
    <w:link w:val="Szvegtrzsbehzssal2Char"/>
    <w:unhideWhenUsed/>
    <w:rsid w:val="002C7B8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2C7B8F"/>
  </w:style>
  <w:style w:type="paragraph" w:customStyle="1" w:styleId="CharChar1CharCharCharChar1">
    <w:name w:val="Char Char1 Char Char Char Char1"/>
    <w:basedOn w:val="Norml"/>
    <w:rsid w:val="002C7B8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">
    <w:name w:val="Char"/>
    <w:basedOn w:val="Norml"/>
    <w:rsid w:val="002C7B8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incstrkz">
    <w:name w:val="No Spacing"/>
    <w:link w:val="NincstrkzChar"/>
    <w:uiPriority w:val="1"/>
    <w:qFormat/>
    <w:rsid w:val="003636E1"/>
  </w:style>
  <w:style w:type="character" w:customStyle="1" w:styleId="NincstrkzChar">
    <w:name w:val="Nincs térköz Char"/>
    <w:link w:val="Nincstrkz"/>
    <w:uiPriority w:val="1"/>
    <w:rsid w:val="003636E1"/>
  </w:style>
  <w:style w:type="paragraph" w:customStyle="1" w:styleId="Nappont">
    <w:name w:val="Nap. pont"/>
    <w:basedOn w:val="Norml"/>
    <w:next w:val="Norml"/>
    <w:link w:val="NappontChar"/>
    <w:rsid w:val="003636E1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3636E1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nhideWhenUsed/>
    <w:rsid w:val="00426D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426D24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BA75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A757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A757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A75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A7572"/>
    <w:rPr>
      <w:b/>
      <w:bCs/>
      <w:sz w:val="20"/>
      <w:szCs w:val="20"/>
    </w:rPr>
  </w:style>
  <w:style w:type="paragraph" w:customStyle="1" w:styleId="CharCharCharCharCharCharChar">
    <w:name w:val="Char Char Char Char Char Char Char"/>
    <w:basedOn w:val="Norml"/>
    <w:rsid w:val="004E55F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4">
    <w:name w:val="Char4"/>
    <w:basedOn w:val="Norml"/>
    <w:rsid w:val="009A041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4">
    <w:name w:val="Char Char Char Char Char Char Char4"/>
    <w:basedOn w:val="Norml"/>
    <w:rsid w:val="00483A6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fej">
    <w:name w:val="header"/>
    <w:basedOn w:val="Norml"/>
    <w:link w:val="lfejChar"/>
    <w:rsid w:val="00AC7FBE"/>
    <w:pPr>
      <w:tabs>
        <w:tab w:val="center" w:pos="4703"/>
        <w:tab w:val="right" w:pos="9406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AC7FB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appfolyt">
    <w:name w:val="Nap. p. folyt."/>
    <w:basedOn w:val="Norml"/>
    <w:next w:val="Norml"/>
    <w:link w:val="NappfolytChar"/>
    <w:rsid w:val="007826E8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folytChar">
    <w:name w:val="Nap. p. folyt. Char"/>
    <w:basedOn w:val="Bekezdsalapbettpusa"/>
    <w:link w:val="Nappfolyt"/>
    <w:rsid w:val="007826E8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463654"/>
    <w:pPr>
      <w:ind w:left="1645" w:hanging="936"/>
    </w:pPr>
  </w:style>
  <w:style w:type="character" w:customStyle="1" w:styleId="Cmsor1Char">
    <w:name w:val="Címsor 1 Char"/>
    <w:basedOn w:val="Bekezdsalapbettpusa"/>
    <w:link w:val="Cmsor1"/>
    <w:uiPriority w:val="9"/>
    <w:rsid w:val="001E54D8"/>
    <w:rPr>
      <w:rFonts w:ascii="Arial" w:eastAsia="Times New Roman" w:hAnsi="Arial" w:cs="Arial"/>
      <w:b/>
      <w:bCs/>
      <w:kern w:val="32"/>
      <w:sz w:val="28"/>
      <w:szCs w:val="32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rsid w:val="001E54D8"/>
    <w:rPr>
      <w:rFonts w:ascii="Times New Roman" w:eastAsia="Times New Roman" w:hAnsi="Times New Roman" w:cs="Arial"/>
      <w:bCs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1E54D8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1E54D8"/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1E54D8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1E54D8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1E54D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1E54D8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1E54D8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1E54D8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Alaprtelmezett">
    <w:name w:val="Alapértelmezett"/>
    <w:rsid w:val="001E54D8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  <w:style w:type="table" w:styleId="Rcsostblzat">
    <w:name w:val="Table Grid"/>
    <w:basedOn w:val="Normltblzat"/>
    <w:uiPriority w:val="39"/>
    <w:rsid w:val="001E54D8"/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l"/>
    <w:rsid w:val="001E54D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lWeb">
    <w:name w:val="Normal (Web)"/>
    <w:basedOn w:val="Norml"/>
    <w:unhideWhenUsed/>
    <w:rsid w:val="001E54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1">
    <w:name w:val="Nem lista1"/>
    <w:next w:val="Nemlista"/>
    <w:semiHidden/>
    <w:rsid w:val="001E54D8"/>
  </w:style>
  <w:style w:type="paragraph" w:styleId="Szvegtrzs">
    <w:name w:val="Body Text"/>
    <w:basedOn w:val="Norml"/>
    <w:link w:val="SzvegtrzsChar"/>
    <w:rsid w:val="001E54D8"/>
    <w:pPr>
      <w:jc w:val="both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E54D8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customStyle="1" w:styleId="Hatbevszveg">
    <w:name w:val="Hat. bev. szöveg"/>
    <w:basedOn w:val="Norml"/>
    <w:rsid w:val="001E54D8"/>
    <w:pPr>
      <w:keepNext/>
      <w:overflowPunct w:val="0"/>
      <w:autoSpaceDE w:val="0"/>
      <w:autoSpaceDN w:val="0"/>
      <w:adjustRightInd w:val="0"/>
      <w:spacing w:before="120" w:after="120"/>
      <w:ind w:left="113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Hatjelenvan">
    <w:name w:val="Hat. jelenvan"/>
    <w:basedOn w:val="Hatszveg"/>
    <w:next w:val="Norml"/>
    <w:rsid w:val="001E54D8"/>
    <w:pPr>
      <w:suppressAutoHyphens w:val="0"/>
      <w:autoSpaceDN w:val="0"/>
      <w:adjustRightInd w:val="0"/>
      <w:spacing w:after="0"/>
    </w:pPr>
    <w:rPr>
      <w:lang w:eastAsia="hu-HU"/>
    </w:rPr>
  </w:style>
  <w:style w:type="paragraph" w:styleId="Szvegtrzs2">
    <w:name w:val="Body Text 2"/>
    <w:basedOn w:val="Norml"/>
    <w:link w:val="Szvegtrzs2Char"/>
    <w:rsid w:val="001E54D8"/>
    <w:pPr>
      <w:jc w:val="both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1E54D8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customStyle="1" w:styleId="Szveg">
    <w:name w:val="Szöveg"/>
    <w:basedOn w:val="Norml"/>
    <w:rsid w:val="001E54D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Lbjegyzet-hivatkozs">
    <w:name w:val="footnote reference"/>
    <w:semiHidden/>
    <w:rsid w:val="001E54D8"/>
    <w:rPr>
      <w:vertAlign w:val="superscript"/>
    </w:rPr>
  </w:style>
  <w:style w:type="paragraph" w:styleId="Szvegtrzsbehzssal">
    <w:name w:val="Body Text Indent"/>
    <w:basedOn w:val="Norml"/>
    <w:link w:val="SzvegtrzsbehzssalChar"/>
    <w:rsid w:val="001E54D8"/>
    <w:pPr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1E54D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1E54D8"/>
    <w:pPr>
      <w:jc w:val="center"/>
    </w:pPr>
    <w:rPr>
      <w:rFonts w:ascii="Times New Roman" w:eastAsia="Times New Roman" w:hAnsi="Times New Roman" w:cs="Times New Roman"/>
      <w:b/>
      <w:color w:val="000000"/>
      <w:sz w:val="26"/>
      <w:szCs w:val="24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1E54D8"/>
    <w:rPr>
      <w:rFonts w:ascii="Times New Roman" w:eastAsia="Times New Roman" w:hAnsi="Times New Roman" w:cs="Times New Roman"/>
      <w:b/>
      <w:color w:val="000000"/>
      <w:sz w:val="26"/>
      <w:szCs w:val="24"/>
      <w:lang w:eastAsia="hu-HU"/>
    </w:rPr>
  </w:style>
  <w:style w:type="paragraph" w:styleId="Lbjegyzetszveg">
    <w:name w:val="footnote text"/>
    <w:basedOn w:val="Norml"/>
    <w:link w:val="LbjegyzetszvegChar"/>
    <w:semiHidden/>
    <w:rsid w:val="001E54D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1E54D8"/>
    <w:rPr>
      <w:rFonts w:ascii="Times New Roman" w:eastAsia="Times New Roman" w:hAnsi="Times New Roman" w:cs="Times New Roman"/>
      <w:sz w:val="20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rsid w:val="001E54D8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1E54D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1E54D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tartalom">
    <w:name w:val="tartalom"/>
    <w:basedOn w:val="Bekezdsalapbettpusa"/>
    <w:rsid w:val="001E54D8"/>
  </w:style>
  <w:style w:type="paragraph" w:customStyle="1" w:styleId="WW-Szvegtrzs2">
    <w:name w:val="WW-Szövegtörzs 2"/>
    <w:basedOn w:val="Norml"/>
    <w:rsid w:val="001E54D8"/>
    <w:pPr>
      <w:suppressAutoHyphens/>
      <w:overflowPunct w:val="0"/>
      <w:autoSpaceDE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Szvegtrzs3">
    <w:name w:val="WW-Szövegtörzs 3"/>
    <w:basedOn w:val="Norml"/>
    <w:rsid w:val="001E54D8"/>
    <w:pPr>
      <w:suppressAutoHyphens/>
      <w:overflowPunct w:val="0"/>
      <w:autoSpaceDE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  <w:i/>
      <w:iCs/>
      <w:sz w:val="24"/>
      <w:szCs w:val="20"/>
      <w:lang w:eastAsia="ar-SA"/>
    </w:rPr>
  </w:style>
  <w:style w:type="character" w:styleId="Oldalszm">
    <w:name w:val="page number"/>
    <w:basedOn w:val="Bekezdsalapbettpusa"/>
    <w:rsid w:val="001E54D8"/>
  </w:style>
  <w:style w:type="paragraph" w:styleId="Cm">
    <w:name w:val="Title"/>
    <w:basedOn w:val="Norml"/>
    <w:link w:val="CmChar"/>
    <w:qFormat/>
    <w:rsid w:val="001E54D8"/>
    <w:pPr>
      <w:jc w:val="center"/>
    </w:pPr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1E54D8"/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1E54D8"/>
    <w:pPr>
      <w:spacing w:after="120"/>
      <w:ind w:left="283"/>
    </w:pPr>
    <w:rPr>
      <w:rFonts w:ascii="Arial" w:eastAsia="Times New Roman" w:hAnsi="Arial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1E54D8"/>
    <w:rPr>
      <w:rFonts w:ascii="Arial" w:eastAsia="Times New Roman" w:hAnsi="Arial" w:cs="Times New Roman"/>
      <w:sz w:val="16"/>
      <w:szCs w:val="16"/>
      <w:lang w:eastAsia="hu-HU"/>
    </w:rPr>
  </w:style>
  <w:style w:type="paragraph" w:styleId="Szvegblokk">
    <w:name w:val="Block Text"/>
    <w:basedOn w:val="Norml"/>
    <w:rsid w:val="001E54D8"/>
    <w:pPr>
      <w:ind w:left="851" w:right="538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Kpalrs">
    <w:name w:val="caption"/>
    <w:basedOn w:val="Norml"/>
    <w:next w:val="Norml"/>
    <w:qFormat/>
    <w:rsid w:val="001E54D8"/>
    <w:pPr>
      <w:spacing w:before="120" w:after="120"/>
      <w:jc w:val="center"/>
    </w:pPr>
    <w:rPr>
      <w:rFonts w:ascii="Times New Roman" w:eastAsia="Times New Roman" w:hAnsi="Times New Roman" w:cs="Times New Roman"/>
      <w:b/>
      <w:bCs/>
      <w:szCs w:val="20"/>
      <w:lang w:eastAsia="hu-HU"/>
    </w:rPr>
  </w:style>
  <w:style w:type="paragraph" w:customStyle="1" w:styleId="Source">
    <w:name w:val="Source"/>
    <w:basedOn w:val="Norml"/>
    <w:rsid w:val="001E54D8"/>
    <w:pPr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Tblzatszveg">
    <w:name w:val="Táblázat_szöveg"/>
    <w:basedOn w:val="Norml"/>
    <w:rsid w:val="001E54D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2">
    <w:name w:val="Szöveg2"/>
    <w:basedOn w:val="Norml"/>
    <w:rsid w:val="001E54D8"/>
    <w:pPr>
      <w:spacing w:line="312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zveg1">
    <w:name w:val="Szöveg1"/>
    <w:basedOn w:val="Norml"/>
    <w:rsid w:val="001E54D8"/>
    <w:pPr>
      <w:spacing w:before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xl24">
    <w:name w:val="xl24"/>
    <w:basedOn w:val="Norml"/>
    <w:rsid w:val="001E54D8"/>
    <w:pPr>
      <w:pBdr>
        <w:bottom w:val="single" w:sz="8" w:space="0" w:color="auto"/>
      </w:pBdr>
      <w:spacing w:before="100" w:after="100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xl25">
    <w:name w:val="xl25"/>
    <w:basedOn w:val="Norml"/>
    <w:rsid w:val="001E54D8"/>
    <w:pPr>
      <w:pBdr>
        <w:top w:val="single" w:sz="8" w:space="0" w:color="auto"/>
        <w:bottom w:val="single" w:sz="4" w:space="0" w:color="auto"/>
      </w:pBdr>
      <w:shd w:val="clear" w:color="auto" w:fill="800080"/>
      <w:spacing w:before="100" w:after="100"/>
      <w:jc w:val="center"/>
    </w:pPr>
    <w:rPr>
      <w:rFonts w:ascii="Arial" w:eastAsia="Times New Roman" w:hAnsi="Arial" w:cs="Times New Roman"/>
      <w:b/>
      <w:color w:val="FFFFFF"/>
      <w:sz w:val="28"/>
      <w:szCs w:val="20"/>
      <w:lang w:eastAsia="hu-HU"/>
    </w:rPr>
  </w:style>
  <w:style w:type="paragraph" w:customStyle="1" w:styleId="Tblzattartalom">
    <w:name w:val="Táblázattartalom"/>
    <w:basedOn w:val="Norml"/>
    <w:rsid w:val="001E54D8"/>
    <w:pPr>
      <w:widowControl w:val="0"/>
      <w:suppressLineNumbers/>
      <w:suppressAutoHyphens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blzatfejlc">
    <w:name w:val="Táblázatfejléc"/>
    <w:basedOn w:val="Tblzattartalom"/>
    <w:rsid w:val="001E54D8"/>
    <w:pPr>
      <w:jc w:val="center"/>
    </w:pPr>
    <w:rPr>
      <w:b/>
      <w:bCs/>
      <w:i/>
      <w:iCs/>
    </w:rPr>
  </w:style>
  <w:style w:type="character" w:styleId="Hiperhivatkozs">
    <w:name w:val="Hyperlink"/>
    <w:rsid w:val="001E54D8"/>
    <w:rPr>
      <w:color w:val="0000FF"/>
      <w:u w:val="single"/>
    </w:rPr>
  </w:style>
  <w:style w:type="paragraph" w:customStyle="1" w:styleId="Szvegtrzs31">
    <w:name w:val="Szövegtörzs 31"/>
    <w:basedOn w:val="Norml"/>
    <w:rsid w:val="001E54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tlus">
    <w:name w:val="Stílus"/>
    <w:rsid w:val="001E54D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rsid w:val="001E54D8"/>
    <w:rPr>
      <w:color w:val="800080"/>
      <w:u w:val="single"/>
    </w:rPr>
  </w:style>
  <w:style w:type="paragraph" w:styleId="Alcm">
    <w:name w:val="Subtitle"/>
    <w:basedOn w:val="Norml"/>
    <w:link w:val="AlcmChar"/>
    <w:qFormat/>
    <w:rsid w:val="001E54D8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rsid w:val="001E54D8"/>
    <w:rPr>
      <w:rFonts w:ascii="Arial" w:eastAsia="Times New Roman" w:hAnsi="Arial" w:cs="Arial"/>
      <w:sz w:val="24"/>
      <w:szCs w:val="24"/>
      <w:lang w:eastAsia="hu-HU"/>
    </w:rPr>
  </w:style>
  <w:style w:type="paragraph" w:customStyle="1" w:styleId="Alaprtelmezs">
    <w:name w:val="Alapértelmezés"/>
    <w:rsid w:val="001E54D8"/>
    <w:pPr>
      <w:widowControl w:val="0"/>
      <w:autoSpaceDN w:val="0"/>
      <w:adjustRightInd w:val="0"/>
    </w:pPr>
    <w:rPr>
      <w:rFonts w:ascii="Times New Roman" w:eastAsia="Times New Roman" w:hAnsi="Times New Roman" w:cs="Arial Unicode MS"/>
      <w:sz w:val="24"/>
      <w:szCs w:val="24"/>
    </w:rPr>
  </w:style>
  <w:style w:type="character" w:styleId="Kiemels2">
    <w:name w:val="Strong"/>
    <w:qFormat/>
    <w:rsid w:val="001E54D8"/>
    <w:rPr>
      <w:b/>
      <w:bCs/>
    </w:rPr>
  </w:style>
  <w:style w:type="paragraph" w:customStyle="1" w:styleId="Style31">
    <w:name w:val="Style31"/>
    <w:basedOn w:val="Norml"/>
    <w:rsid w:val="001E54D8"/>
    <w:pPr>
      <w:widowControl w:val="0"/>
      <w:autoSpaceDE w:val="0"/>
      <w:autoSpaceDN w:val="0"/>
      <w:adjustRightInd w:val="0"/>
      <w:jc w:val="center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character" w:customStyle="1" w:styleId="FontStyle367">
    <w:name w:val="Font Style367"/>
    <w:rsid w:val="001E54D8"/>
    <w:rPr>
      <w:rFonts w:ascii="Times New Roman" w:hAnsi="Times New Roman" w:cs="Times New Roman"/>
      <w:b/>
      <w:bCs/>
      <w:sz w:val="22"/>
      <w:szCs w:val="22"/>
    </w:rPr>
  </w:style>
  <w:style w:type="paragraph" w:styleId="Dokumentumtrkp">
    <w:name w:val="Document Map"/>
    <w:basedOn w:val="Norml"/>
    <w:link w:val="DokumentumtrkpChar"/>
    <w:semiHidden/>
    <w:rsid w:val="001E54D8"/>
    <w:pPr>
      <w:shd w:val="clear" w:color="auto" w:fill="000080"/>
    </w:pPr>
    <w:rPr>
      <w:rFonts w:ascii="Tahoma" w:eastAsia="Times New Roman" w:hAnsi="Tahoma" w:cs="Tahoma"/>
      <w:sz w:val="26"/>
      <w:szCs w:val="24"/>
      <w:lang w:eastAsia="hu-HU"/>
    </w:rPr>
  </w:style>
  <w:style w:type="character" w:customStyle="1" w:styleId="DokumentumtrkpChar">
    <w:name w:val="Dokumentumtérkép Char"/>
    <w:basedOn w:val="Bekezdsalapbettpusa"/>
    <w:link w:val="Dokumentumtrkp"/>
    <w:semiHidden/>
    <w:rsid w:val="001E54D8"/>
    <w:rPr>
      <w:rFonts w:ascii="Tahoma" w:eastAsia="Times New Roman" w:hAnsi="Tahoma" w:cs="Tahoma"/>
      <w:sz w:val="26"/>
      <w:szCs w:val="24"/>
      <w:shd w:val="clear" w:color="auto" w:fill="000080"/>
      <w:lang w:eastAsia="hu-HU"/>
    </w:rPr>
  </w:style>
  <w:style w:type="paragraph" w:customStyle="1" w:styleId="ww-szvegtrzs30">
    <w:name w:val="ww-szvegtrzs3"/>
    <w:basedOn w:val="Norml"/>
    <w:rsid w:val="001E54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qFormat/>
    <w:rsid w:val="001E54D8"/>
    <w:rPr>
      <w:i/>
      <w:iCs/>
    </w:rPr>
  </w:style>
  <w:style w:type="paragraph" w:customStyle="1" w:styleId="szveg10">
    <w:name w:val="szveg1"/>
    <w:basedOn w:val="Norml"/>
    <w:rsid w:val="001E54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2">
    <w:name w:val="toc 2"/>
    <w:basedOn w:val="Norml"/>
    <w:next w:val="Norml"/>
    <w:autoRedefine/>
    <w:uiPriority w:val="39"/>
    <w:qFormat/>
    <w:rsid w:val="001E54D8"/>
    <w:pPr>
      <w:spacing w:before="240"/>
    </w:pPr>
    <w:rPr>
      <w:rFonts w:ascii="Calibri" w:eastAsia="Times New Roman" w:hAnsi="Calibri" w:cs="Calibri"/>
      <w:b/>
      <w:bCs/>
      <w:sz w:val="20"/>
      <w:szCs w:val="20"/>
      <w:lang w:eastAsia="hu-HU"/>
    </w:rPr>
  </w:style>
  <w:style w:type="paragraph" w:styleId="TJ1">
    <w:name w:val="toc 1"/>
    <w:basedOn w:val="Norml"/>
    <w:next w:val="Norml"/>
    <w:autoRedefine/>
    <w:uiPriority w:val="39"/>
    <w:qFormat/>
    <w:rsid w:val="001E54D8"/>
    <w:pPr>
      <w:tabs>
        <w:tab w:val="left" w:pos="284"/>
        <w:tab w:val="right" w:leader="dot" w:pos="8405"/>
      </w:tabs>
      <w:spacing w:before="360"/>
    </w:pPr>
    <w:rPr>
      <w:rFonts w:ascii="Cambria" w:eastAsia="Times New Roman" w:hAnsi="Cambria" w:cs="Times New Roman"/>
      <w:b/>
      <w:bCs/>
      <w:caps/>
      <w:sz w:val="24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qFormat/>
    <w:rsid w:val="001E54D8"/>
    <w:pPr>
      <w:tabs>
        <w:tab w:val="left" w:pos="426"/>
        <w:tab w:val="right" w:leader="dot" w:pos="8405"/>
      </w:tabs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4">
    <w:name w:val="toc 4"/>
    <w:basedOn w:val="Norml"/>
    <w:next w:val="Norml"/>
    <w:autoRedefine/>
    <w:semiHidden/>
    <w:rsid w:val="001E54D8"/>
    <w:pPr>
      <w:ind w:left="52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5">
    <w:name w:val="toc 5"/>
    <w:basedOn w:val="Norml"/>
    <w:next w:val="Norml"/>
    <w:autoRedefine/>
    <w:semiHidden/>
    <w:rsid w:val="001E54D8"/>
    <w:pPr>
      <w:ind w:left="78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6">
    <w:name w:val="toc 6"/>
    <w:basedOn w:val="Norml"/>
    <w:next w:val="Norml"/>
    <w:autoRedefine/>
    <w:semiHidden/>
    <w:rsid w:val="001E54D8"/>
    <w:pPr>
      <w:ind w:left="104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7">
    <w:name w:val="toc 7"/>
    <w:basedOn w:val="Norml"/>
    <w:next w:val="Norml"/>
    <w:autoRedefine/>
    <w:semiHidden/>
    <w:rsid w:val="001E54D8"/>
    <w:pPr>
      <w:ind w:left="130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8">
    <w:name w:val="toc 8"/>
    <w:basedOn w:val="Norml"/>
    <w:next w:val="Norml"/>
    <w:autoRedefine/>
    <w:semiHidden/>
    <w:rsid w:val="001E54D8"/>
    <w:pPr>
      <w:ind w:left="156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9">
    <w:name w:val="toc 9"/>
    <w:basedOn w:val="Norml"/>
    <w:next w:val="Norml"/>
    <w:autoRedefine/>
    <w:semiHidden/>
    <w:rsid w:val="001E54D8"/>
    <w:pPr>
      <w:ind w:left="1820"/>
    </w:pPr>
    <w:rPr>
      <w:rFonts w:ascii="Calibri" w:eastAsia="Times New Roman" w:hAnsi="Calibri" w:cs="Calibri"/>
      <w:sz w:val="20"/>
      <w:szCs w:val="20"/>
      <w:lang w:eastAsia="hu-HU"/>
    </w:rPr>
  </w:style>
  <w:style w:type="paragraph" w:customStyle="1" w:styleId="Stlus1">
    <w:name w:val="Stílus1"/>
    <w:basedOn w:val="Cmsor1"/>
    <w:rsid w:val="001E54D8"/>
    <w:rPr>
      <w:rFonts w:ascii="Times New Roman" w:hAnsi="Times New Roman" w:cs="Times New Roman"/>
      <w:szCs w:val="28"/>
    </w:rPr>
  </w:style>
  <w:style w:type="paragraph" w:customStyle="1" w:styleId="Stlus2">
    <w:name w:val="Stílus2"/>
    <w:basedOn w:val="Cmsor2"/>
    <w:rsid w:val="001E54D8"/>
    <w:rPr>
      <w:iCs w:val="0"/>
    </w:rPr>
  </w:style>
  <w:style w:type="paragraph" w:customStyle="1" w:styleId="Stlus3">
    <w:name w:val="Stílus3"/>
    <w:basedOn w:val="Cmsor2"/>
    <w:rsid w:val="001E54D8"/>
    <w:rPr>
      <w:iCs w:val="0"/>
    </w:rPr>
  </w:style>
  <w:style w:type="paragraph" w:customStyle="1" w:styleId="Standarduser">
    <w:name w:val="Standard (user)"/>
    <w:rsid w:val="001E54D8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hu-HU"/>
    </w:rPr>
  </w:style>
  <w:style w:type="paragraph" w:styleId="Feladcmebortkon">
    <w:name w:val="envelope return"/>
    <w:basedOn w:val="Norml"/>
    <w:rsid w:val="001E54D8"/>
    <w:rPr>
      <w:rFonts w:ascii="Times New Roman" w:eastAsia="Times New Roman" w:hAnsi="Times New Roman" w:cs="Arial"/>
      <w:b/>
      <w:bCs/>
      <w:sz w:val="28"/>
      <w:szCs w:val="20"/>
      <w:lang w:eastAsia="hu-HU"/>
    </w:rPr>
  </w:style>
  <w:style w:type="paragraph" w:customStyle="1" w:styleId="CharCharCharCharCharCharCharCharCharChar">
    <w:name w:val="Char Char Char Char Char Char Char Char Char Char"/>
    <w:basedOn w:val="Norml"/>
    <w:rsid w:val="001E54D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a">
    <w:name w:val="List"/>
    <w:basedOn w:val="Norml"/>
    <w:rsid w:val="001E54D8"/>
    <w:pPr>
      <w:ind w:left="283" w:hanging="283"/>
    </w:pPr>
    <w:rPr>
      <w:rFonts w:ascii="Times New Roman" w:eastAsia="SimSun" w:hAnsi="Times New Roman" w:cs="Times New Roman"/>
      <w:sz w:val="26"/>
      <w:szCs w:val="26"/>
      <w:lang w:eastAsia="hu-HU"/>
    </w:rPr>
  </w:style>
  <w:style w:type="paragraph" w:styleId="Tartalomjegyzkcmsora">
    <w:name w:val="TOC Heading"/>
    <w:basedOn w:val="Cmsor1"/>
    <w:next w:val="Norml"/>
    <w:uiPriority w:val="39"/>
    <w:qFormat/>
    <w:rsid w:val="001E54D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Style9">
    <w:name w:val="Style9"/>
    <w:basedOn w:val="Norml"/>
    <w:rsid w:val="001E54D8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sz w:val="24"/>
      <w:szCs w:val="24"/>
      <w:lang w:eastAsia="hu-HU"/>
    </w:rPr>
  </w:style>
  <w:style w:type="paragraph" w:customStyle="1" w:styleId="Style16">
    <w:name w:val="Style16"/>
    <w:basedOn w:val="Norml"/>
    <w:rsid w:val="001E54D8"/>
    <w:pPr>
      <w:widowControl w:val="0"/>
      <w:autoSpaceDE w:val="0"/>
      <w:autoSpaceDN w:val="0"/>
      <w:adjustRightInd w:val="0"/>
      <w:spacing w:line="330" w:lineRule="exact"/>
      <w:ind w:firstLine="509"/>
      <w:jc w:val="both"/>
    </w:pPr>
    <w:rPr>
      <w:rFonts w:ascii="Franklin Gothic Demi Cond" w:eastAsia="SimSun" w:hAnsi="Franklin Gothic Demi Cond" w:cs="Franklin Gothic Demi Cond"/>
      <w:sz w:val="24"/>
      <w:szCs w:val="24"/>
      <w:lang w:eastAsia="hu-HU"/>
    </w:rPr>
  </w:style>
  <w:style w:type="paragraph" w:styleId="Listaszerbekezds">
    <w:name w:val="List Paragraph"/>
    <w:basedOn w:val="Norml"/>
    <w:qFormat/>
    <w:rsid w:val="001E54D8"/>
    <w:pPr>
      <w:ind w:left="720"/>
    </w:pPr>
    <w:rPr>
      <w:rFonts w:ascii="Times New Roman" w:eastAsia="SimSun" w:hAnsi="Times New Roman" w:cs="Times New Roman"/>
      <w:sz w:val="24"/>
      <w:szCs w:val="24"/>
      <w:lang w:eastAsia="hu-HU"/>
    </w:rPr>
  </w:style>
  <w:style w:type="paragraph" w:customStyle="1" w:styleId="Style15">
    <w:name w:val="Style15"/>
    <w:basedOn w:val="Norml"/>
    <w:rsid w:val="001E54D8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sz w:val="24"/>
      <w:szCs w:val="24"/>
      <w:lang w:eastAsia="hu-HU"/>
    </w:rPr>
  </w:style>
  <w:style w:type="character" w:customStyle="1" w:styleId="FontStyle37">
    <w:name w:val="Font Style37"/>
    <w:rsid w:val="001E54D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rsid w:val="001E54D8"/>
    <w:rPr>
      <w:rFonts w:ascii="Times New Roman" w:hAnsi="Times New Roman" w:cs="Times New Roman"/>
      <w:sz w:val="22"/>
      <w:szCs w:val="22"/>
    </w:rPr>
  </w:style>
  <w:style w:type="character" w:customStyle="1" w:styleId="TitleChar1">
    <w:name w:val="Title Char1"/>
    <w:locked/>
    <w:rsid w:val="001E54D8"/>
    <w:rPr>
      <w:rFonts w:cs="Times New Roman"/>
      <w:sz w:val="24"/>
      <w:szCs w:val="24"/>
      <w:lang w:val="hu-HU" w:eastAsia="hu-HU"/>
    </w:rPr>
  </w:style>
  <w:style w:type="paragraph" w:customStyle="1" w:styleId="Renalr">
    <w:name w:val="Ren. aláíró"/>
    <w:basedOn w:val="Norml"/>
    <w:rsid w:val="001E54D8"/>
    <w:pPr>
      <w:keepNext/>
      <w:tabs>
        <w:tab w:val="center" w:pos="2835"/>
        <w:tab w:val="center" w:pos="7088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t">
    <w:name w:val="st"/>
    <w:basedOn w:val="Bekezdsalapbettpusa"/>
    <w:rsid w:val="001E54D8"/>
  </w:style>
  <w:style w:type="paragraph" w:customStyle="1" w:styleId="Listaszerbekezds1">
    <w:name w:val="Listaszerű bekezdés1"/>
    <w:basedOn w:val="Norml"/>
    <w:rsid w:val="001E54D8"/>
    <w:pPr>
      <w:ind w:left="720"/>
      <w:contextualSpacing/>
    </w:pPr>
    <w:rPr>
      <w:rFonts w:ascii="Times New Roman" w:eastAsia="Calibri" w:hAnsi="Times New Roman" w:cs="Times New Roman"/>
      <w:sz w:val="26"/>
      <w:szCs w:val="24"/>
      <w:lang w:eastAsia="hu-HU"/>
    </w:rPr>
  </w:style>
  <w:style w:type="paragraph" w:customStyle="1" w:styleId="TARTALOM0">
    <w:name w:val="TARTALOM"/>
    <w:basedOn w:val="Norml"/>
    <w:rsid w:val="001E54D8"/>
    <w:pPr>
      <w:widowControl w:val="0"/>
      <w:tabs>
        <w:tab w:val="left" w:pos="1135"/>
        <w:tab w:val="left" w:pos="7371"/>
      </w:tabs>
      <w:overflowPunct w:val="0"/>
      <w:autoSpaceDE w:val="0"/>
      <w:autoSpaceDN w:val="0"/>
      <w:adjustRightInd w:val="0"/>
      <w:ind w:right="284"/>
      <w:jc w:val="both"/>
      <w:textAlignment w:val="baseline"/>
    </w:pPr>
    <w:rPr>
      <w:rFonts w:ascii="Garamond" w:eastAsia="Times New Roman" w:hAnsi="Garamond" w:cs="Times New Roman"/>
      <w:sz w:val="28"/>
      <w:szCs w:val="28"/>
      <w:lang w:val="en-GB" w:eastAsia="hu-HU"/>
    </w:rPr>
  </w:style>
  <w:style w:type="character" w:customStyle="1" w:styleId="CharChar">
    <w:name w:val="Char Char"/>
    <w:locked/>
    <w:rsid w:val="001E54D8"/>
    <w:rPr>
      <w:b/>
      <w:bCs/>
      <w:sz w:val="36"/>
      <w:szCs w:val="36"/>
      <w:u w:val="single"/>
      <w:lang w:val="hu-HU" w:eastAsia="hu-HU" w:bidi="ar-SA"/>
    </w:rPr>
  </w:style>
  <w:style w:type="character" w:customStyle="1" w:styleId="apple-converted-space">
    <w:name w:val="apple-converted-space"/>
    <w:rsid w:val="001E54D8"/>
  </w:style>
  <w:style w:type="character" w:customStyle="1" w:styleId="FontStyle133">
    <w:name w:val="Font Style133"/>
    <w:rsid w:val="001E54D8"/>
    <w:rPr>
      <w:rFonts w:ascii="Times New Roman" w:hAnsi="Times New Roman" w:cs="Times New Roman"/>
      <w:sz w:val="22"/>
      <w:szCs w:val="22"/>
    </w:rPr>
  </w:style>
  <w:style w:type="character" w:customStyle="1" w:styleId="FontStyle369">
    <w:name w:val="Font Style369"/>
    <w:rsid w:val="001E54D8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1E54D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HeaderChar">
    <w:name w:val="Header Char"/>
    <w:basedOn w:val="Bekezdsalapbettpusa"/>
    <w:locked/>
    <w:rsid w:val="001E54D8"/>
    <w:rPr>
      <w:rFonts w:ascii="Times New Roman" w:hAnsi="Times New Roman" w:cs="Times New Roman"/>
      <w:sz w:val="24"/>
      <w:szCs w:val="24"/>
      <w:lang w:val="x-none" w:eastAsia="hu-HU"/>
    </w:rPr>
  </w:style>
  <w:style w:type="character" w:customStyle="1" w:styleId="FooterChar">
    <w:name w:val="Footer Char"/>
    <w:basedOn w:val="Bekezdsalapbettpusa"/>
    <w:locked/>
    <w:rsid w:val="001E54D8"/>
    <w:rPr>
      <w:rFonts w:ascii="Times New Roman" w:hAnsi="Times New Roman" w:cs="Times New Roman"/>
      <w:sz w:val="24"/>
      <w:szCs w:val="24"/>
      <w:lang w:val="x-none" w:eastAsia="hu-HU"/>
    </w:rPr>
  </w:style>
  <w:style w:type="paragraph" w:styleId="Csakszveg">
    <w:name w:val="Plain Text"/>
    <w:basedOn w:val="Norml"/>
    <w:link w:val="CsakszvegChar"/>
    <w:uiPriority w:val="99"/>
    <w:semiHidden/>
    <w:rsid w:val="001E54D8"/>
    <w:rPr>
      <w:rFonts w:ascii="Calibri" w:eastAsia="Times New Roman" w:hAnsi="Calibri" w:cs="Times New Roman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E54D8"/>
    <w:rPr>
      <w:rFonts w:ascii="Calibri" w:eastAsia="Times New Roman" w:hAnsi="Calibri" w:cs="Times New Roman"/>
      <w:szCs w:val="21"/>
    </w:rPr>
  </w:style>
  <w:style w:type="paragraph" w:customStyle="1" w:styleId="Char3">
    <w:name w:val="Char3"/>
    <w:basedOn w:val="Norml"/>
    <w:rsid w:val="0042457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Ksztette">
    <w:name w:val="Készítette"/>
    <w:basedOn w:val="Norml"/>
    <w:rsid w:val="00235BD2"/>
    <w:pPr>
      <w:tabs>
        <w:tab w:val="left" w:pos="1814"/>
        <w:tab w:val="right" w:pos="3261"/>
      </w:tabs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CharChar1CharCharCharChar12">
    <w:name w:val="Char Char1 Char Char Char Char12"/>
    <w:basedOn w:val="Norml"/>
    <w:rsid w:val="00907C6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3">
    <w:name w:val="Char Char Char Char Char Char Char3"/>
    <w:basedOn w:val="Norml"/>
    <w:rsid w:val="00FD5B3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2">
    <w:name w:val="Char2"/>
    <w:basedOn w:val="Norml"/>
    <w:rsid w:val="00D41CF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Char11">
    <w:name w:val="Char Char1 Char Char Char Char11"/>
    <w:basedOn w:val="Norml"/>
    <w:rsid w:val="00BF7DB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Cm">
    <w:name w:val="FôCím"/>
    <w:basedOn w:val="Norml"/>
    <w:rsid w:val="00BF7DB8"/>
    <w:pPr>
      <w:keepNext/>
      <w:keepLines/>
      <w:spacing w:before="480" w:after="2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Listaszerbekezds2">
    <w:name w:val="Listaszerű bekezdés2"/>
    <w:basedOn w:val="Norml"/>
    <w:rsid w:val="00BF7DB8"/>
    <w:pPr>
      <w:numPr>
        <w:numId w:val="1"/>
      </w:numPr>
      <w:overflowPunct w:val="0"/>
      <w:autoSpaceDE w:val="0"/>
      <w:autoSpaceDN w:val="0"/>
      <w:adjustRightInd w:val="0"/>
      <w:spacing w:before="120" w:after="120"/>
      <w:jc w:val="both"/>
    </w:pPr>
    <w:rPr>
      <w:rFonts w:ascii="Calibri" w:eastAsia="Times New Roman" w:hAnsi="Calibri" w:cs="Calibri"/>
      <w:sz w:val="24"/>
      <w:szCs w:val="24"/>
    </w:rPr>
  </w:style>
  <w:style w:type="paragraph" w:customStyle="1" w:styleId="Char1">
    <w:name w:val="Char1"/>
    <w:basedOn w:val="Norml"/>
    <w:rsid w:val="000B258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Norml"/>
    <w:rsid w:val="00003E52"/>
    <w:pPr>
      <w:spacing w:before="100" w:beforeAutospacing="1" w:line="336" w:lineRule="auto"/>
    </w:pPr>
    <w:rPr>
      <w:rFonts w:ascii="FrutigerTT" w:eastAsia="Times New Roman" w:hAnsi="FrutigerTT" w:cs="Times New Roman"/>
      <w:sz w:val="18"/>
      <w:szCs w:val="18"/>
      <w:lang w:eastAsia="hu-HU"/>
    </w:rPr>
  </w:style>
  <w:style w:type="character" w:styleId="Helyrzszveg">
    <w:name w:val="Placeholder Text"/>
    <w:basedOn w:val="Bekezdsalapbettpusa"/>
    <w:uiPriority w:val="99"/>
    <w:semiHidden/>
    <w:rsid w:val="009C6080"/>
    <w:rPr>
      <w:color w:val="808080"/>
    </w:rPr>
  </w:style>
  <w:style w:type="paragraph" w:customStyle="1" w:styleId="CharCharCharCharCharCharChar2">
    <w:name w:val="Char Char Char Char Char Char Char2"/>
    <w:basedOn w:val="Norml"/>
    <w:rsid w:val="00E3763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1">
    <w:name w:val="Char Char Char Char Char Char Char1"/>
    <w:basedOn w:val="Norml"/>
    <w:rsid w:val="006146F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6">
    <w:name w:val="Char Char Char Char Char Char Char6"/>
    <w:basedOn w:val="Norml"/>
    <w:rsid w:val="00EA61A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5">
    <w:name w:val="Char Char Char Char Char Char Char5"/>
    <w:basedOn w:val="Norml"/>
    <w:rsid w:val="00DF7F5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5">
    <w:name w:val="Char5"/>
    <w:basedOn w:val="Norml"/>
    <w:rsid w:val="006616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10">
    <w:name w:val="Char1"/>
    <w:basedOn w:val="Norml"/>
    <w:rsid w:val="00B24AB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Char10">
    <w:name w:val="Char Char1 Char Char Char Char1"/>
    <w:basedOn w:val="Norml"/>
    <w:rsid w:val="001A6F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0">
    <w:name w:val="Char"/>
    <w:basedOn w:val="Norml"/>
    <w:rsid w:val="00D603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11">
    <w:name w:val="Char1"/>
    <w:basedOn w:val="Norml"/>
    <w:rsid w:val="00046E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2B264-DE5C-4A29-AEB0-552BF052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3267</Words>
  <Characters>22543</Characters>
  <Application>Microsoft Office Word</Application>
  <DocSecurity>0</DocSecurity>
  <Lines>187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Molnárné dr. Szabados Judit</cp:lastModifiedBy>
  <cp:revision>6</cp:revision>
  <cp:lastPrinted>2016-03-21T09:05:00Z</cp:lastPrinted>
  <dcterms:created xsi:type="dcterms:W3CDTF">2016-03-21T07:08:00Z</dcterms:created>
  <dcterms:modified xsi:type="dcterms:W3CDTF">2016-03-21T09:05:00Z</dcterms:modified>
</cp:coreProperties>
</file>