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4F45BB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lang w:eastAsia="hu-HU"/>
        </w:rPr>
      </w:pPr>
    </w:p>
    <w:p w:rsidR="002C7B8F" w:rsidRPr="004F45BB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lang w:eastAsia="hu-HU"/>
        </w:rPr>
      </w:pPr>
    </w:p>
    <w:p w:rsidR="002C7B8F" w:rsidRPr="002C429F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  Ő  T  E  R  J  E  S  Z  T  É  S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2C429F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Képviselő-testület 2015</w:t>
      </w:r>
      <w:r w:rsidR="002C7B8F"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F922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december 22</w:t>
      </w:r>
      <w:r w:rsid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-</w:t>
      </w:r>
      <w:r w:rsidR="00F922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  <w:r w:rsidR="00DB2B34" w:rsidRP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2C7B8F" w:rsidRPr="00DB2B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2C7B8F"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rendes ülésére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2C429F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2C429F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2C429F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2C429F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tárgyalást </w:t>
      </w:r>
      <w:r w:rsidRPr="002C42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2C429F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516C2E" w:rsidRPr="004A6D1B" w:rsidRDefault="00516C2E" w:rsidP="00516C2E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0" w:name="OLE_LINK43"/>
      <w:r>
        <w:rPr>
          <w:color w:val="000080"/>
          <w:sz w:val="24"/>
          <w:szCs w:val="24"/>
        </w:rPr>
        <w:t>115</w:t>
      </w:r>
      <w:bookmarkEnd w:id="0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516C2E" w:rsidRPr="00890B11" w:rsidRDefault="00516C2E" w:rsidP="00516C2E">
      <w:pPr>
        <w:pStyle w:val="Hatszveg"/>
        <w:rPr>
          <w:sz w:val="24"/>
          <w:szCs w:val="24"/>
        </w:rPr>
      </w:pPr>
      <w:r w:rsidRPr="00890B11">
        <w:rPr>
          <w:sz w:val="24"/>
          <w:szCs w:val="24"/>
        </w:rPr>
        <w:t>A Képviselő-testület</w:t>
      </w:r>
    </w:p>
    <w:p w:rsidR="00516C2E" w:rsidRPr="00890B11" w:rsidRDefault="00516C2E" w:rsidP="00516C2E">
      <w:pPr>
        <w:pStyle w:val="Hatszveg"/>
        <w:rPr>
          <w:sz w:val="24"/>
          <w:szCs w:val="24"/>
          <w:lang w:eastAsia="hu-HU"/>
        </w:rPr>
      </w:pPr>
      <w:r w:rsidRPr="00890B11">
        <w:rPr>
          <w:sz w:val="24"/>
          <w:szCs w:val="24"/>
          <w:lang w:eastAsia="hu-HU"/>
        </w:rPr>
        <w:t>kötelezettséget vállal arra, hogy a Budapest Főváros II. Kerületi Önkormányzat 100%-os tulajdonú társaságaként bejegyzett II. Kerületi Sport és Szabadidősport Nonprofit Korlátolt Felelősségű Társaság (székhely: 1024 Budapest, Mechwart liget 1.; adószám: 25149724-2-41) által a Magyar Vízilabda Szövetség felé benyújtandó pályázathoz szükséges önrészt – nyertes pályázat esetén – biztosítja.</w:t>
      </w:r>
    </w:p>
    <w:p w:rsidR="00516C2E" w:rsidRPr="00890B11" w:rsidRDefault="00516C2E" w:rsidP="00516C2E">
      <w:pPr>
        <w:pStyle w:val="Hatszveg"/>
        <w:rPr>
          <w:sz w:val="24"/>
          <w:szCs w:val="24"/>
          <w:lang w:eastAsia="hu-HU"/>
        </w:rPr>
      </w:pPr>
      <w:r w:rsidRPr="00890B11">
        <w:rPr>
          <w:b/>
          <w:bCs/>
          <w:sz w:val="24"/>
          <w:szCs w:val="24"/>
          <w:u w:val="single"/>
          <w:lang w:eastAsia="hu-HU"/>
        </w:rPr>
        <w:t>Felelős:</w:t>
      </w:r>
      <w:r w:rsidRPr="00890B11">
        <w:rPr>
          <w:b/>
          <w:bCs/>
          <w:sz w:val="24"/>
          <w:szCs w:val="24"/>
          <w:lang w:eastAsia="hu-HU"/>
        </w:rPr>
        <w:tab/>
      </w:r>
      <w:r w:rsidRPr="00890B11">
        <w:rPr>
          <w:sz w:val="24"/>
          <w:szCs w:val="24"/>
          <w:lang w:eastAsia="hu-HU"/>
        </w:rPr>
        <w:t>Polgármester</w:t>
      </w:r>
    </w:p>
    <w:p w:rsidR="00516C2E" w:rsidRPr="00890B11" w:rsidRDefault="00516C2E" w:rsidP="00516C2E">
      <w:pPr>
        <w:pStyle w:val="Hatszveg"/>
        <w:rPr>
          <w:sz w:val="24"/>
          <w:szCs w:val="24"/>
          <w:lang w:eastAsia="hu-HU"/>
        </w:rPr>
      </w:pPr>
      <w:r w:rsidRPr="00890B11">
        <w:rPr>
          <w:b/>
          <w:bCs/>
          <w:sz w:val="24"/>
          <w:szCs w:val="24"/>
          <w:u w:val="single"/>
          <w:lang w:eastAsia="hu-HU"/>
        </w:rPr>
        <w:t>Határidő:</w:t>
      </w:r>
      <w:r>
        <w:rPr>
          <w:b/>
          <w:bCs/>
          <w:sz w:val="24"/>
          <w:szCs w:val="24"/>
          <w:lang w:eastAsia="hu-HU"/>
        </w:rPr>
        <w:t xml:space="preserve"> </w:t>
      </w:r>
      <w:r w:rsidRPr="00890B11">
        <w:rPr>
          <w:sz w:val="24"/>
          <w:szCs w:val="24"/>
          <w:lang w:eastAsia="hu-HU"/>
        </w:rPr>
        <w:t>pályázat elbírálását követően</w:t>
      </w:r>
    </w:p>
    <w:p w:rsidR="00516C2E" w:rsidRPr="00890B11" w:rsidRDefault="00516C2E" w:rsidP="00516C2E">
      <w:pPr>
        <w:pStyle w:val="Hatszveg"/>
        <w:rPr>
          <w:iCs/>
          <w:sz w:val="24"/>
          <w:szCs w:val="24"/>
          <w:lang w:eastAsia="hu-HU"/>
        </w:rPr>
      </w:pPr>
      <w:r w:rsidRPr="00890B11">
        <w:rPr>
          <w:iCs/>
          <w:sz w:val="24"/>
          <w:szCs w:val="24"/>
          <w:lang w:eastAsia="hu-HU"/>
        </w:rPr>
        <w:t>(</w:t>
      </w:r>
      <w:r>
        <w:rPr>
          <w:iCs/>
          <w:sz w:val="24"/>
          <w:szCs w:val="24"/>
          <w:lang w:eastAsia="hu-HU"/>
        </w:rPr>
        <w:t>19 képviselő van jelen, 18 igen, 1 tartózkodás</w:t>
      </w:r>
      <w:r w:rsidRPr="00890B11">
        <w:rPr>
          <w:iCs/>
          <w:sz w:val="24"/>
          <w:szCs w:val="24"/>
          <w:lang w:eastAsia="hu-HU"/>
        </w:rPr>
        <w:t>)</w:t>
      </w:r>
    </w:p>
    <w:p w:rsidR="00516C2E" w:rsidRPr="0026622A" w:rsidRDefault="00516C2E" w:rsidP="00516C2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22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662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Polgármesteri Kabinet </w:t>
      </w:r>
      <w:r w:rsidRPr="0026622A">
        <w:rPr>
          <w:rFonts w:ascii="Times New Roman" w:hAnsi="Times New Roman" w:cs="Times New Roman"/>
          <w:sz w:val="24"/>
          <w:szCs w:val="24"/>
        </w:rPr>
        <w:t>vezetője</w:t>
      </w:r>
    </w:p>
    <w:p w:rsidR="006650F8" w:rsidRDefault="006650F8" w:rsidP="00122A1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22A17" w:rsidRPr="00A60F86" w:rsidRDefault="00122A17" w:rsidP="00122A1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60F86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A60F86">
        <w:rPr>
          <w:rFonts w:ascii="Times New Roman" w:hAnsi="Times New Roman" w:cs="Times New Roman"/>
          <w:sz w:val="24"/>
          <w:szCs w:val="24"/>
        </w:rPr>
        <w:t xml:space="preserve">: </w:t>
      </w:r>
      <w:r w:rsidR="004B4812">
        <w:rPr>
          <w:rFonts w:ascii="Times New Roman" w:hAnsi="Times New Roman" w:cs="Times New Roman"/>
          <w:sz w:val="24"/>
          <w:szCs w:val="24"/>
        </w:rPr>
        <w:t>A képviselő-testületi határozatban foglaltak részben teljesültek, megvalósulása a következőképpen áll. Megtörtént a telekalakítási eljárás annak érdekében, hogy egybefüggő sportcélú ingatlanná váljon az uszoda építésére kijelölt terület. Elkészült a megvalósíthatósági tanulmányterv alapján az engedélyezési tervdokumentáció, és a kitűzött határidőre megszereztük az uszoda jogerős építési engedélyét is. A Magyar Vízilabda Szövetség által hiánypótlásban bekért dokumentumokat hiánytalanul rendelkezésre tudtuk bocsátani, és várjuk a sportfejlesztési program jóváhagyását, a TAO támogatások gyűjtését lehetővé tévő igazolás kibocsátását. Ennek megtörténtét követően kerülhet újra napirendre az ön</w:t>
      </w:r>
      <w:r w:rsidR="00A81410">
        <w:rPr>
          <w:rFonts w:ascii="Times New Roman" w:hAnsi="Times New Roman" w:cs="Times New Roman"/>
          <w:sz w:val="24"/>
          <w:szCs w:val="24"/>
        </w:rPr>
        <w:t>erő biztosításának kérdése.</w:t>
      </w:r>
    </w:p>
    <w:p w:rsidR="00122A17" w:rsidRDefault="00122A17" w:rsidP="00122A17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5741" w:rsidRPr="002C429F" w:rsidRDefault="00365741" w:rsidP="00365741">
      <w:pPr>
        <w:pStyle w:val="NappElad"/>
        <w:ind w:left="0" w:firstLine="0"/>
        <w:jc w:val="both"/>
        <w:rPr>
          <w:sz w:val="24"/>
          <w:szCs w:val="24"/>
          <w:u w:val="single"/>
        </w:rPr>
      </w:pPr>
      <w:r w:rsidRPr="002C429F">
        <w:rPr>
          <w:sz w:val="24"/>
          <w:szCs w:val="24"/>
        </w:rPr>
        <w:t xml:space="preserve">Kérem a </w:t>
      </w:r>
      <w:r w:rsidRPr="002C429F">
        <w:rPr>
          <w:sz w:val="24"/>
          <w:szCs w:val="24"/>
          <w:u w:val="single"/>
        </w:rPr>
        <w:t>végrehajtási határidő meg</w:t>
      </w:r>
      <w:r>
        <w:rPr>
          <w:sz w:val="24"/>
          <w:szCs w:val="24"/>
          <w:u w:val="single"/>
        </w:rPr>
        <w:t xml:space="preserve">hosszabbítását 2016. január 25. </w:t>
      </w:r>
      <w:r w:rsidRPr="002C429F">
        <w:rPr>
          <w:sz w:val="24"/>
          <w:szCs w:val="24"/>
          <w:u w:val="single"/>
        </w:rPr>
        <w:t>napjáig.</w:t>
      </w:r>
    </w:p>
    <w:p w:rsidR="00C41A23" w:rsidRPr="00C41A23" w:rsidRDefault="00C41A23" w:rsidP="00C41A23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41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C41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C41A2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207/2015.(VI.25.)</w:t>
      </w:r>
      <w:r w:rsidRPr="00C41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úgy dönt, hogy a Budapest Főváros II. Kerületi Önkormányzat, mint </w:t>
      </w: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14494/1 helyrajzi szám alatt nyilvántartott, természetben a Budapest II. kerület Frankel L. út 36. szám alatti ingatlan 1507/3150 tulajdoni hányaddal rendelkező tulajdonostársa 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bérleti szerződés megkötésétől </w:t>
      </w:r>
      <w:r w:rsidRPr="00C41A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2017. szeptember 30.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41A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napjáig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tartó határozott időre</w:t>
      </w:r>
      <w:r w:rsidRPr="00C41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bérbe</w:t>
      </w: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1A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adja </w:t>
      </w: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Budapest II. kerület Frankel L. út 36. I. em. 9. szám alatti 1 szoba, komfortos, 31 m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2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alapterületű </w:t>
      </w: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lakást </w:t>
      </w: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Danó Mihályné részére</w:t>
      </w: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>. A bérleti szerződés megkötésének feltétele, hogy a lakásra ne álljon fenn használati díj tartozás.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41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bérleti szerződés megkötésének továbbá feltétele, hogy a bérbe adáshoz a Magyar Állam, mint tulajdonostárs 1643/3150 tulajdoni </w:t>
      </w:r>
      <w:r w:rsidRPr="00C41A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hányada tekintetében a tulajdonosi jogokat gyakorló Gyógyszerészeti és Egészségügyi Minőség és Szervezetfejlesztési Intézet is hozzájárulását adja.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4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</w:t>
      </w:r>
      <w:r w:rsidRPr="00C41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C4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Képviselő–testület úgy dönt, hogy a fennálló </w:t>
      </w:r>
      <w:r w:rsidRPr="00C41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késedelmi kamatok</w:t>
      </w:r>
      <w:r w:rsidRPr="00C4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C41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megfizetését</w:t>
      </w:r>
      <w:r w:rsidRPr="00C4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Danó Mihályné és családja jövedelmi-, vagyoni helyzetére és szociális körülményeire tekintettel méltányosságból </w:t>
      </w:r>
      <w:r w:rsidRPr="00C41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elengedi</w:t>
      </w:r>
      <w:r w:rsidRPr="00C41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1A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bérlő az Önkormányzat tulajdonában álló lakások béréről szóló 51/1995.(XII.18.) rendelet 3/A. § (1)-(2) bekezdései alapján szociális helyzet alapján megállapított bérleti díj fizetésére jogosult.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A2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úgy dönt, amennyiben Danó Mihályné az Országos Reumatológiai és Fizioterápiás Intézet hozzájárulását megadó határozat kézhezvételétől számított 30 napon belül nem köti meg a bérleti szerződést, a határozat hatályát veszti, abból sem jogok, sem kötelezettségek nem keletkeznek, és eljárást kezdeményez vele, valamint a lakásban vele együtt lakó személyekkel szemben a lakás kiürítése és az esetlegesen fennálló díjhátralék és járulékai megfizetése iránt.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41A23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Felelős: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</w:t>
      </w:r>
      <w:r w:rsidRPr="00C41A23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C41A23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C41A23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2015. november 30.</w:t>
      </w:r>
    </w:p>
    <w:p w:rsidR="00C41A23" w:rsidRPr="00C41A23" w:rsidRDefault="00C41A23" w:rsidP="00C41A23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A23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C41A23" w:rsidRPr="00C41A23" w:rsidRDefault="00C41A23" w:rsidP="00C41A23">
      <w:pPr>
        <w:rPr>
          <w:rFonts w:ascii="Times New Roman" w:hAnsi="Times New Roman" w:cs="Times New Roman"/>
          <w:sz w:val="24"/>
          <w:szCs w:val="24"/>
        </w:rPr>
      </w:pPr>
      <w:r w:rsidRPr="00C41A23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C41A23">
        <w:rPr>
          <w:rFonts w:ascii="Times New Roman" w:hAnsi="Times New Roman" w:cs="Times New Roman"/>
          <w:sz w:val="24"/>
          <w:szCs w:val="24"/>
        </w:rPr>
        <w:t xml:space="preserve">: a Vagyonhasznosítási és Ingatlan-nyilvántartási Iroda </w:t>
      </w:r>
    </w:p>
    <w:p w:rsidR="00C41A23" w:rsidRDefault="00C41A23" w:rsidP="00C41A23">
      <w:pPr>
        <w:rPr>
          <w:rFonts w:ascii="Times New Roman" w:hAnsi="Times New Roman" w:cs="Times New Roman"/>
          <w:sz w:val="24"/>
          <w:szCs w:val="24"/>
        </w:rPr>
      </w:pPr>
      <w:r w:rsidRPr="00C41A23">
        <w:rPr>
          <w:rFonts w:ascii="Times New Roman" w:hAnsi="Times New Roman" w:cs="Times New Roman"/>
          <w:sz w:val="24"/>
          <w:szCs w:val="24"/>
        </w:rPr>
        <w:tab/>
      </w:r>
      <w:r w:rsidRPr="00C41A23">
        <w:rPr>
          <w:rFonts w:ascii="Times New Roman" w:hAnsi="Times New Roman" w:cs="Times New Roman"/>
          <w:sz w:val="24"/>
          <w:szCs w:val="24"/>
        </w:rPr>
        <w:tab/>
      </w:r>
      <w:r w:rsidRPr="00C41A23">
        <w:rPr>
          <w:rFonts w:ascii="Times New Roman" w:hAnsi="Times New Roman" w:cs="Times New Roman"/>
          <w:sz w:val="24"/>
          <w:szCs w:val="24"/>
        </w:rPr>
        <w:tab/>
      </w:r>
      <w:r w:rsidRPr="00C41A23">
        <w:rPr>
          <w:rFonts w:ascii="Times New Roman" w:hAnsi="Times New Roman" w:cs="Times New Roman"/>
          <w:sz w:val="24"/>
          <w:szCs w:val="24"/>
        </w:rPr>
        <w:tab/>
        <w:t xml:space="preserve">         vezetője</w:t>
      </w:r>
    </w:p>
    <w:p w:rsidR="00701EB8" w:rsidRDefault="00701EB8" w:rsidP="00C41A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EB8" w:rsidRDefault="00C41A23" w:rsidP="00701E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A23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701EB8">
        <w:rPr>
          <w:rFonts w:ascii="Times New Roman" w:hAnsi="Times New Roman" w:cs="Times New Roman"/>
          <w:sz w:val="24"/>
          <w:szCs w:val="24"/>
        </w:rPr>
        <w:t xml:space="preserve"> </w:t>
      </w:r>
      <w:r w:rsidR="00701EB8" w:rsidRPr="00701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Vagyonhasznosítási és Ingatlan-nyilvántartási Iroda 2015. július 13. napján kelt levelében tájékoztatta Danó Mihálynét és az Állami Egészségügyi Ellátó Központot (korábbi nevén: </w:t>
      </w:r>
      <w:r w:rsidR="00701EB8" w:rsidRPr="00701E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Gyógyszerészeti és Egészségügyi Minőség és Szervezetfejlesztési Intézet) a döntésről. </w:t>
      </w:r>
      <w:r w:rsidR="00701EB8" w:rsidRPr="00701EB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Az </w:t>
      </w:r>
      <w:r w:rsidR="00701EB8" w:rsidRPr="00701EB8">
        <w:rPr>
          <w:rFonts w:ascii="Times New Roman" w:eastAsia="Times New Roman" w:hAnsi="Times New Roman" w:cs="Times New Roman"/>
          <w:sz w:val="24"/>
          <w:szCs w:val="24"/>
          <w:lang w:eastAsia="ar-SA"/>
        </w:rPr>
        <w:t>Állami Egészségügyi Ellátó Központ 2015. augusztus 26-án kelt nyilatkozatában a bérbeadáshoz tulajdonosi hozzájárulását adta. Danó Mihályné igazolta, hogy a lakásra használati díj tőketartozása nem áll fenn és 2015. október 16. napján megkötötte a lakásbérleti szerződést.</w:t>
      </w:r>
    </w:p>
    <w:p w:rsidR="00701EB8" w:rsidRPr="00701EB8" w:rsidRDefault="00701EB8" w:rsidP="00701EB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01EB8" w:rsidRDefault="00701EB8" w:rsidP="00701E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40" w:rsidRPr="00456840" w:rsidRDefault="00456840" w:rsidP="0045684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56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456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7"/>
      <w:r w:rsidRPr="0045684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284</w:t>
      </w:r>
      <w:bookmarkEnd w:id="1"/>
      <w:r w:rsidRPr="0045684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4568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456840" w:rsidRPr="00456840" w:rsidRDefault="00456840" w:rsidP="00456840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84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 testület</w:t>
      </w:r>
    </w:p>
    <w:p w:rsidR="00456840" w:rsidRDefault="00456840" w:rsidP="00456840">
      <w:pPr>
        <w:pStyle w:val="Hatszveg"/>
        <w:rPr>
          <w:sz w:val="24"/>
          <w:szCs w:val="24"/>
        </w:rPr>
      </w:pPr>
      <w:r>
        <w:rPr>
          <w:sz w:val="24"/>
          <w:szCs w:val="24"/>
        </w:rPr>
        <w:t xml:space="preserve">a Költségvetési, Pénzügyi és Vagyonnyilatkozatokat Ellenőrző Bizottság döntése nyomán 2015. évben a 2/2015. (II.27.) önkormányzati rendelet 9. sz. tábla 9. sor </w:t>
      </w:r>
      <w:r>
        <w:rPr>
          <w:i/>
          <w:sz w:val="24"/>
          <w:szCs w:val="24"/>
        </w:rPr>
        <w:t>Társadalmi szervezetek támogatása</w:t>
      </w:r>
      <w:r>
        <w:rPr>
          <w:sz w:val="24"/>
          <w:szCs w:val="24"/>
        </w:rPr>
        <w:t>” jogcím előirányzat terhére az alábbi alapítványi támogatások folyósítását hagyja jóvá:</w:t>
      </w:r>
    </w:p>
    <w:p w:rsidR="00456840" w:rsidRDefault="00456840" w:rsidP="00456840">
      <w:pPr>
        <w:pStyle w:val="Hatszveg"/>
        <w:rPr>
          <w:sz w:val="24"/>
          <w:szCs w:val="24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62"/>
        <w:gridCol w:w="2324"/>
      </w:tblGrid>
      <w:tr w:rsidR="00456840" w:rsidTr="003F30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Költségvetési, Pénzügyi és Vagyonnyilatkozatokat Ellenőrző Bizottság határozat száma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0" w:rsidRDefault="00456840" w:rsidP="003F30AE">
            <w:pPr>
              <w:pStyle w:val="Hatszveg"/>
              <w:spacing w:line="256" w:lineRule="auto"/>
              <w:ind w:left="-154"/>
              <w:jc w:val="center"/>
              <w:rPr>
                <w:sz w:val="24"/>
                <w:szCs w:val="24"/>
              </w:rPr>
            </w:pPr>
          </w:p>
          <w:p w:rsidR="00456840" w:rsidRDefault="00456840" w:rsidP="003F30AE">
            <w:pPr>
              <w:pStyle w:val="Hatszveg"/>
              <w:spacing w:line="256" w:lineRule="auto"/>
              <w:ind w:lef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Alapítvány neve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ind w:lef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2015. évi támogatás</w:t>
            </w:r>
          </w:p>
          <w:p w:rsidR="00456840" w:rsidRDefault="00456840" w:rsidP="003F30AE">
            <w:pPr>
              <w:pStyle w:val="Hatszveg"/>
              <w:spacing w:line="256" w:lineRule="auto"/>
              <w:ind w:lef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összege Ft</w:t>
            </w:r>
          </w:p>
        </w:tc>
      </w:tr>
      <w:tr w:rsidR="00456840" w:rsidTr="003F30AE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167/2015.(X.05.)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Pasaréti Ferences Alapítvány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570 000</w:t>
            </w:r>
          </w:p>
        </w:tc>
      </w:tr>
      <w:tr w:rsidR="00456840" w:rsidTr="003F30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171/2015.(X.05.)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Újlaki Sarlós Boldogasszony Alapítvány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Default="00456840" w:rsidP="003F30AE">
            <w:pPr>
              <w:pStyle w:val="Hatszveg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</w:t>
            </w:r>
          </w:p>
        </w:tc>
      </w:tr>
    </w:tbl>
    <w:p w:rsidR="00456840" w:rsidRDefault="00456840" w:rsidP="00456840">
      <w:pPr>
        <w:pStyle w:val="Hatszveg"/>
        <w:rPr>
          <w:sz w:val="24"/>
          <w:szCs w:val="24"/>
        </w:rPr>
      </w:pPr>
    </w:p>
    <w:p w:rsidR="00456840" w:rsidRDefault="00456840" w:rsidP="00456840">
      <w:pPr>
        <w:pStyle w:val="Hatszve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Felelős</w:t>
      </w:r>
      <w:r>
        <w:rPr>
          <w:b/>
          <w:sz w:val="24"/>
          <w:szCs w:val="24"/>
        </w:rPr>
        <w:t>:</w:t>
      </w:r>
      <w:r w:rsidR="005E50EE">
        <w:rPr>
          <w:sz w:val="24"/>
          <w:szCs w:val="24"/>
        </w:rPr>
        <w:t xml:space="preserve"> P</w:t>
      </w:r>
      <w:r>
        <w:rPr>
          <w:sz w:val="24"/>
          <w:szCs w:val="24"/>
        </w:rPr>
        <w:t>olgármester</w:t>
      </w:r>
    </w:p>
    <w:p w:rsidR="00456840" w:rsidRDefault="00456840" w:rsidP="00456840">
      <w:pPr>
        <w:pStyle w:val="Hatszve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Határidő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azonnal</w:t>
      </w:r>
    </w:p>
    <w:p w:rsidR="00456840" w:rsidRDefault="00456840" w:rsidP="00456840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456840" w:rsidRDefault="00456840" w:rsidP="00456840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/>
          <w:sz w:val="24"/>
          <w:szCs w:val="24"/>
        </w:rPr>
        <w:t>: Bizottsági referens</w:t>
      </w:r>
    </w:p>
    <w:p w:rsidR="005E50EE" w:rsidRDefault="005E50EE" w:rsidP="00456840">
      <w:pPr>
        <w:pStyle w:val="Nincstrkz"/>
        <w:rPr>
          <w:rFonts w:ascii="Times New Roman" w:hAnsi="Times New Roman"/>
          <w:sz w:val="24"/>
          <w:szCs w:val="24"/>
        </w:rPr>
      </w:pPr>
    </w:p>
    <w:p w:rsidR="00456840" w:rsidRPr="005E50EE" w:rsidRDefault="005E50EE" w:rsidP="00164EB3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/>
          <w:sz w:val="24"/>
          <w:szCs w:val="24"/>
        </w:rPr>
        <w:t xml:space="preserve"> </w:t>
      </w:r>
      <w:r w:rsidR="00456840" w:rsidRPr="005E50EE">
        <w:rPr>
          <w:rFonts w:ascii="Times New Roman" w:hAnsi="Times New Roman" w:cs="Times New Roman"/>
          <w:sz w:val="24"/>
          <w:szCs w:val="24"/>
        </w:rPr>
        <w:t>Az alábbi alapítványok esetében a támogatási szerződések megkötését és az adóigazolás</w:t>
      </w:r>
      <w:r w:rsidR="00977225">
        <w:rPr>
          <w:rFonts w:ascii="Times New Roman" w:hAnsi="Times New Roman" w:cs="Times New Roman"/>
          <w:sz w:val="24"/>
          <w:szCs w:val="24"/>
        </w:rPr>
        <w:t>ok</w:t>
      </w:r>
      <w:r w:rsidR="00456840" w:rsidRPr="005E50EE">
        <w:rPr>
          <w:rFonts w:ascii="Times New Roman" w:hAnsi="Times New Roman" w:cs="Times New Roman"/>
          <w:sz w:val="24"/>
          <w:szCs w:val="24"/>
        </w:rPr>
        <w:t xml:space="preserve"> beérkezés</w:t>
      </w:r>
      <w:r w:rsidR="00977225">
        <w:rPr>
          <w:rFonts w:ascii="Times New Roman" w:hAnsi="Times New Roman" w:cs="Times New Roman"/>
          <w:sz w:val="24"/>
          <w:szCs w:val="24"/>
        </w:rPr>
        <w:t>é</w:t>
      </w:r>
      <w:r w:rsidR="00456840" w:rsidRPr="005E50EE">
        <w:rPr>
          <w:rFonts w:ascii="Times New Roman" w:hAnsi="Times New Roman" w:cs="Times New Roman"/>
          <w:sz w:val="24"/>
          <w:szCs w:val="24"/>
        </w:rPr>
        <w:t>t követően a támogatási összegek átutalása megtörtént:</w:t>
      </w:r>
    </w:p>
    <w:p w:rsidR="00456840" w:rsidRPr="005E50EE" w:rsidRDefault="00456840" w:rsidP="00456840">
      <w:pPr>
        <w:pStyle w:val="Szvegtrzs"/>
        <w:rPr>
          <w:sz w:val="24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44"/>
        <w:gridCol w:w="1399"/>
        <w:gridCol w:w="1394"/>
      </w:tblGrid>
      <w:tr w:rsidR="005E50EE" w:rsidRPr="005E50EE" w:rsidTr="003F30A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Költségvetési, Pénzügyi és Vagyonnyilatkozatokat  Ellenőrző Bizottság határozat száma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0" w:rsidRPr="005E50EE" w:rsidRDefault="00456840" w:rsidP="003F30A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456840" w:rsidRPr="005E50EE" w:rsidRDefault="00456840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Alapítvány neve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2015. évi támogatás</w:t>
            </w:r>
          </w:p>
          <w:p w:rsidR="00456840" w:rsidRPr="005E50EE" w:rsidRDefault="00456840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összege Ft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0" w:rsidRPr="005E50EE" w:rsidRDefault="00456840" w:rsidP="003F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Pénzügyi teljesítés dátuma</w:t>
            </w:r>
          </w:p>
        </w:tc>
      </w:tr>
      <w:tr w:rsidR="005E50EE" w:rsidRPr="005E50EE" w:rsidTr="003F30A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</w:rPr>
              <w:t>167/2015.(X.05.)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</w:rPr>
              <w:t>Pasaréti Ferences Alapítvány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570 000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0" w:rsidRPr="005E50EE" w:rsidRDefault="00456840" w:rsidP="003F30A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2015.11.04.</w:t>
            </w:r>
          </w:p>
        </w:tc>
      </w:tr>
      <w:tr w:rsidR="005E50EE" w:rsidRPr="005E50EE" w:rsidTr="003F30A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</w:rPr>
              <w:t>171/2015.(X.05.)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</w:rPr>
              <w:t>Újlaki Sarlós Boldogasszony Alapítvány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0" w:rsidRPr="005E50EE" w:rsidRDefault="00456840" w:rsidP="003F30AE">
            <w:pPr>
              <w:ind w:left="34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100 000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0" w:rsidRPr="005E50EE" w:rsidRDefault="00456840" w:rsidP="003F30AE">
            <w:pPr>
              <w:ind w:left="34" w:hanging="23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5E50E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2015.11.26</w:t>
            </w:r>
          </w:p>
        </w:tc>
      </w:tr>
    </w:tbl>
    <w:p w:rsidR="005E50EE" w:rsidRDefault="005E50EE" w:rsidP="0045684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56840" w:rsidRDefault="00456840" w:rsidP="0045684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1B" w:rsidRPr="0024451B" w:rsidRDefault="0024451B" w:rsidP="0024451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3"/>
      <w:r w:rsidRPr="0024451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290</w:t>
      </w:r>
      <w:bookmarkEnd w:id="2"/>
      <w:r w:rsidRPr="0024451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2015. november 1. napjától 2020. október 31. napjáig tartó időtartamra a Budapest Főváros II. Kerületi Önkormányzat 100%-os tulajdonában lévő II. Kerületi Városfejlesztő és Beruházás-szervező Zártkörűen Működő Részvénytársaság (1024 Budapest, Keleti Károly u. 15/a.; Cg.: 01-10-046405; adószáma: 14821888-2-41;) állandó könyvvizsgálójának a COOPSALDO Könyvvizsgáló és Ügyviteli Szolgáltató Kft.-t (Cg. 13-09-139591; székhely: 2092 Budakeszi, Hársfa u. 1.; Magyar Könyvvizsgálói Kamara nyilvántartási száma: 000078) jelöli ki.</w:t>
      </w:r>
      <w:r w:rsidRPr="002445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15 nap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24451B" w:rsidRPr="0024451B" w:rsidRDefault="0024451B" w:rsidP="0024451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3" w:name="OLE_LINK14"/>
      <w:r w:rsidRPr="0024451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291</w:t>
      </w:r>
      <w:bookmarkEnd w:id="3"/>
      <w:r w:rsidRPr="0024451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a II. Kerületi Városfejlesztő és Beruházás-szervező Zártkörűen Működő Részvénytársaság (1024 Budapest, Keleti Károly u. 15/a.; Cg.: 01-10-046405; adószáma: 14821888-2-41) jelen határozat mellékletét képező létesítő okirat módosítását elfogadja; felkéri a Polgármestert a szükséges intézkedések megtételére és egyben felhatalmazza, hogy a változásoknak megfelelő, változásokkal egységes szerkezetbe foglalt – hatályosított – szövegű alapszabályát aláírja, és gondoskodjon a cégbejegyzésre irányuló eljárás megindításáról és a cégbejegyzési eljáráshoz szükséges iratok elkészíttetéséről.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445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 nap</w:t>
      </w:r>
    </w:p>
    <w:p w:rsidR="0024451B" w:rsidRPr="0024451B" w:rsidRDefault="0024451B" w:rsidP="0024451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51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24451B" w:rsidRDefault="0024451B" w:rsidP="0024451B">
      <w:pPr>
        <w:rPr>
          <w:rFonts w:ascii="Times New Roman" w:hAnsi="Times New Roman" w:cs="Times New Roman"/>
          <w:sz w:val="24"/>
          <w:szCs w:val="24"/>
        </w:rPr>
      </w:pPr>
      <w:r w:rsidRPr="0024451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290-291. sz. </w:t>
      </w:r>
      <w:r w:rsidRPr="00244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244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24451B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24451B" w:rsidRDefault="0024451B" w:rsidP="0024451B">
      <w:pPr>
        <w:rPr>
          <w:rFonts w:ascii="Times New Roman" w:hAnsi="Times New Roman" w:cs="Times New Roman"/>
          <w:sz w:val="24"/>
          <w:szCs w:val="24"/>
        </w:rPr>
      </w:pPr>
    </w:p>
    <w:p w:rsidR="0024451B" w:rsidRDefault="0024451B" w:rsidP="0024451B">
      <w:pPr>
        <w:jc w:val="both"/>
        <w:rPr>
          <w:rFonts w:ascii="Times New Roman" w:hAnsi="Times New Roman" w:cs="Times New Roman"/>
          <w:sz w:val="24"/>
          <w:szCs w:val="24"/>
        </w:rPr>
      </w:pPr>
      <w:r w:rsidRPr="0024451B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24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Fővárosi Törvényszék Cégbírósága a képviselő-testületi határozatok alapján a könyvvizsgálóra vonatkozó adatok változását, valamint az alapszabály módosítását 2015. december 1. napjával a cégjegyzékbe bejegyezte. </w:t>
      </w:r>
    </w:p>
    <w:p w:rsidR="0024451B" w:rsidRDefault="0024451B" w:rsidP="002445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F06" w:rsidRDefault="003F6F06" w:rsidP="003F6F0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>Kérem a határozat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4E4666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82B" w:rsidRPr="000D382B" w:rsidRDefault="000D382B" w:rsidP="000D382B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D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0D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4" w:name="OLE_LINK17"/>
      <w:r w:rsidRPr="000D382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294</w:t>
      </w:r>
      <w:bookmarkEnd w:id="4"/>
      <w:r w:rsidRPr="000D382B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/2015.(X.29.)</w:t>
      </w:r>
      <w:r w:rsidRPr="000D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0D382B" w:rsidRPr="000D382B" w:rsidRDefault="000D382B" w:rsidP="000D382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B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0D382B" w:rsidRPr="000D382B" w:rsidRDefault="000D382B" w:rsidP="000D382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0D382B">
        <w:rPr>
          <w:rFonts w:ascii="Times New Roman" w:eastAsia="Arial Unicode MS" w:hAnsi="Times New Roman" w:cs="Times New Roman"/>
          <w:sz w:val="24"/>
          <w:szCs w:val="24"/>
          <w:lang w:eastAsia="ar-SA"/>
        </w:rPr>
        <w:t>úgy dönt, hogy a Budapest Főváros II. Kerületi Önkormányzat 2015. október 31. napjával megszünteti az Önkormányzat tulajdonát képező, Budapest II. kerület, 13676/0/A/6 hrsz-ú, természetben 1027 Budapest, Szász Károly u. 2-4. alagsor ajtó 1. szám alatti, 17 m</w:t>
      </w:r>
      <w:r w:rsidRPr="000D382B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0D382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alapterületű, lakás megnevezésű ingatlan tekintetében a Budapest Főváros II. Kerületi Önkormányzat Családsegítő és Gyermekjóléti Központ részére a 715/2004.(XII.16.) Kt. határozattal biztosított ingyenes használatot, egyúttal az ingatlant visszahelyezi a lakás-és helyiséggazdálkodás körébe.</w:t>
      </w:r>
    </w:p>
    <w:p w:rsidR="000D382B" w:rsidRPr="000D382B" w:rsidRDefault="000D382B" w:rsidP="000D382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0D38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D382B" w:rsidRPr="000D382B" w:rsidRDefault="000D382B" w:rsidP="000D382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0D38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0D382B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november 30.</w:t>
      </w:r>
    </w:p>
    <w:p w:rsidR="000D382B" w:rsidRPr="000D382B" w:rsidRDefault="000D382B" w:rsidP="000D382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B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0D382B" w:rsidRPr="000D382B" w:rsidRDefault="000D382B" w:rsidP="000D382B">
      <w:pPr>
        <w:rPr>
          <w:rFonts w:ascii="Times New Roman" w:hAnsi="Times New Roman" w:cs="Times New Roman"/>
          <w:sz w:val="24"/>
          <w:szCs w:val="24"/>
        </w:rPr>
      </w:pPr>
      <w:r w:rsidRPr="000D382B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0D382B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0D382B" w:rsidRPr="000D382B" w:rsidRDefault="000D382B" w:rsidP="000D382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D382B">
        <w:rPr>
          <w:rFonts w:ascii="Times New Roman" w:hAnsi="Times New Roman" w:cs="Times New Roman"/>
          <w:sz w:val="24"/>
          <w:szCs w:val="24"/>
        </w:rPr>
        <w:t xml:space="preserve">          vezetője</w:t>
      </w:r>
    </w:p>
    <w:p w:rsidR="000D382B" w:rsidRPr="000D382B" w:rsidRDefault="000D382B" w:rsidP="000D382B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483D" w:rsidRPr="003E483D" w:rsidRDefault="000D382B" w:rsidP="003E483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0D382B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3E483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E483D" w:rsidRPr="003E483D">
        <w:rPr>
          <w:rFonts w:ascii="Times New Roman" w:hAnsi="Times New Roman" w:cs="Times New Roman"/>
          <w:sz w:val="24"/>
          <w:szCs w:val="24"/>
        </w:rPr>
        <w:t>A Vagyonhasznosítási és Ingatlan-n</w:t>
      </w:r>
      <w:r w:rsidR="00164EB3">
        <w:rPr>
          <w:rFonts w:ascii="Times New Roman" w:hAnsi="Times New Roman" w:cs="Times New Roman"/>
          <w:sz w:val="24"/>
          <w:szCs w:val="24"/>
        </w:rPr>
        <w:t>yilvántartási Iroda a képviselő-testületi</w:t>
      </w:r>
      <w:r w:rsidR="003E483D" w:rsidRPr="003E483D">
        <w:rPr>
          <w:rFonts w:ascii="Times New Roman" w:hAnsi="Times New Roman" w:cs="Times New Roman"/>
          <w:sz w:val="24"/>
          <w:szCs w:val="24"/>
        </w:rPr>
        <w:t xml:space="preserve"> határozatról 2015.</w:t>
      </w:r>
      <w:r w:rsidR="003E483D" w:rsidRPr="003E48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483D" w:rsidRPr="003E483D">
        <w:rPr>
          <w:rFonts w:ascii="Times New Roman" w:hAnsi="Times New Roman" w:cs="Times New Roman"/>
          <w:sz w:val="24"/>
          <w:szCs w:val="24"/>
        </w:rPr>
        <w:t>november 10. napján kelt levelével tájékoztatta a Budapest Főváros II. Kerületi Önkormányzat Családsegítő és Gyermekjóléti Központját, valamint a II. Kerületi Városfejlesztő Zrt.-t. Az ingatlan birtokba visszaadására 2015. november 11. napján került sor.</w:t>
      </w:r>
    </w:p>
    <w:p w:rsidR="0024451B" w:rsidRPr="000D382B" w:rsidRDefault="0024451B" w:rsidP="002445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83D" w:rsidRDefault="003E483D" w:rsidP="003E483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83D" w:rsidRPr="003E483D" w:rsidRDefault="003E483D" w:rsidP="003E483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E483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304/2015.(XI.26.)</w:t>
      </w: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Budapest Főváros Kormányhivatal Kormánymegbízottja által tett BPB/004/00446-2/2015. ügyszámú törvényességi felhívását megtárgyalta, amivel az építményadóról és a magánszemélyek kommunális adójáról szóló 57/1996.(XII.23.) önkormányzati rendelet vonatkozásában nem ért egyet. 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vélemény megküldésére: 2015. december 3. 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16 igen, 1 tartózkodás)</w:t>
      </w:r>
    </w:p>
    <w:p w:rsidR="003E483D" w:rsidRPr="003E483D" w:rsidRDefault="003E483D" w:rsidP="003E483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E483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305/2015.(XI.26.)</w:t>
      </w: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 Főváros II. Kerületi Önkormányzat Képviselő-testülete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Budapest Főváros Kormányhivatal Kormánymegbízottja által tett BPB/004/00446-2/2015. ügyszámú törvényességi felhívását megtárgyalta. A talajterhelési díj helyi szabályairól szóló 12/2008.(V.20.) önkormányzati rendelettel kapcsolatos törvényességi felhívással részben egyetért, felkéri a Jegyzőt, hogy 2016. február 28-ig a rendelet mellékletének hatályon kívül helyezését készítse elő.  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3E483D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3E4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vélemény megküldésére: 2015. december 3. 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hu-HU"/>
        </w:rPr>
        <w:t>(17 képviselő van jelen, 16 igen, 1 tartózkodás)</w:t>
      </w:r>
    </w:p>
    <w:p w:rsidR="003E483D" w:rsidRPr="003E483D" w:rsidRDefault="003E483D" w:rsidP="003E483D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E483D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306/2015.(XI.26.)</w:t>
      </w: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Képviselő-testülete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>a Budapest Főváros Kormányhivatal Kormánymegbízottja által tett BPB/004/00446-2/2015. ügyszámú törvényességi felhívását megtárgyalta. Az idegenforgalmi adóról szóló 27/2010.(XI.30.) önkormányzati rendelettel kapcsolatos törvényességi felhívással egyetért, és felkéri a Jegyzőt, hogy 2016. február 28-ig a rendelet átfogó felülvizsgálatát végezze el.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vélemény megküldésére: 2015. december 3. </w:t>
      </w:r>
    </w:p>
    <w:p w:rsidR="003E483D" w:rsidRPr="003E483D" w:rsidRDefault="003E483D" w:rsidP="003E483D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83D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16 igen, 1 tartózkodás)</w:t>
      </w:r>
    </w:p>
    <w:p w:rsidR="003E483D" w:rsidRDefault="003E483D" w:rsidP="003E483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E483D">
        <w:rPr>
          <w:rFonts w:ascii="Times New Roman" w:hAnsi="Times New Roman" w:cs="Times New Roman"/>
          <w:b/>
          <w:sz w:val="24"/>
          <w:szCs w:val="24"/>
          <w:u w:val="single"/>
        </w:rPr>
        <w:t>A 304-306 sz. határozatok végrehajtását végzi</w:t>
      </w:r>
      <w:r w:rsidRPr="003E483D">
        <w:rPr>
          <w:rFonts w:ascii="Times New Roman" w:hAnsi="Times New Roman" w:cs="Times New Roman"/>
          <w:sz w:val="24"/>
          <w:szCs w:val="24"/>
        </w:rPr>
        <w:t>: Adócsoport vezetője</w:t>
      </w:r>
    </w:p>
    <w:p w:rsidR="003E483D" w:rsidRPr="003E483D" w:rsidRDefault="003E483D" w:rsidP="003E483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83D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8150B8">
        <w:rPr>
          <w:rFonts w:ascii="Times New Roman" w:hAnsi="Times New Roman" w:cs="Times New Roman"/>
          <w:sz w:val="24"/>
          <w:szCs w:val="24"/>
        </w:rPr>
        <w:t xml:space="preserve"> </w:t>
      </w:r>
      <w:r w:rsidR="008150B8" w:rsidRPr="008150B8">
        <w:rPr>
          <w:rFonts w:ascii="Times New Roman" w:hAnsi="Times New Roman" w:cs="Times New Roman"/>
          <w:sz w:val="24"/>
          <w:szCs w:val="24"/>
        </w:rPr>
        <w:t xml:space="preserve">Budapest Főváros Kormányhivatala 2015. november 30-án </w:t>
      </w:r>
      <w:r w:rsidR="008150B8">
        <w:rPr>
          <w:rFonts w:ascii="Times New Roman" w:hAnsi="Times New Roman" w:cs="Times New Roman"/>
          <w:sz w:val="24"/>
          <w:szCs w:val="24"/>
        </w:rPr>
        <w:t>kelt I-937/2015. számú kísérőlevéllel a fenti határozatok hitelesített kivonatának, valamint az előterjesztés másolatának megküldésével – a Nemzeti Jogszabálytárba való feltöltés keretében - értesítésre került.</w:t>
      </w:r>
    </w:p>
    <w:p w:rsidR="008150B8" w:rsidRDefault="008150B8" w:rsidP="008150B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4666">
        <w:rPr>
          <w:rFonts w:ascii="Times New Roman" w:hAnsi="Times New Roman" w:cs="Times New Roman"/>
          <w:sz w:val="24"/>
          <w:szCs w:val="24"/>
        </w:rPr>
        <w:t>Kérem a határozat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4E4666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4E466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4E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C2" w:rsidRPr="009322C2" w:rsidRDefault="009322C2" w:rsidP="009322C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322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308/2015.(XI.26.)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II. Kerületi Sport és Szabadidősport Nonprofit Korlátolt Felelősségű Társaság (Cg.:</w:t>
      </w:r>
      <w:r w:rsidRPr="009322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01-09202717, székhely: 1024  Budapest, Mechwart liget 1., képviseli: Becsey Péter ügyvezető) – jelen határozat mellékletét képező – 2016. évi január - február - márciusi időszakra vonatkozó Üzleti Tervét elfogadja. 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322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 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C33AED">
        <w:rPr>
          <w:rFonts w:ascii="Times New Roman" w:eastAsia="Times New Roman" w:hAnsi="Times New Roman" w:cs="Times New Roman"/>
          <w:sz w:val="24"/>
          <w:szCs w:val="24"/>
          <w:lang w:eastAsia="ar-SA"/>
        </w:rPr>
        <w:t>: P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olgármester 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(16 képviselő van jelen, 16 igen, egyhangú)</w:t>
      </w:r>
    </w:p>
    <w:p w:rsidR="009322C2" w:rsidRDefault="009322C2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322C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322C2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9322C2" w:rsidRDefault="009322C2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322C2" w:rsidRPr="00164EB3" w:rsidRDefault="009322C2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322C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164E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64EB3" w:rsidRPr="00164EB3">
        <w:rPr>
          <w:rFonts w:ascii="Times New Roman" w:hAnsi="Times New Roman" w:cs="Times New Roman"/>
          <w:sz w:val="24"/>
          <w:szCs w:val="24"/>
        </w:rPr>
        <w:t xml:space="preserve">A </w:t>
      </w:r>
      <w:r w:rsidR="00164EB3">
        <w:rPr>
          <w:rFonts w:ascii="Times New Roman" w:hAnsi="Times New Roman" w:cs="Times New Roman"/>
          <w:sz w:val="24"/>
          <w:szCs w:val="24"/>
        </w:rPr>
        <w:t xml:space="preserve">képviselő-testületi határozatban foglaltak teljesültek, a II. kerületi Sport és Szabadidősport Nonprofit Korlátolt Felelősségű Társaság 2016. évi január- február – márciusi időszakra vonatkozó Üzleti Tervének elfogadásáról az ügyvezető értesült. Az Üzleti Tervre épülő feladat-ellátási szerződés és az ezzel kapcsolatos pénzeszköz átadási megállapodás </w:t>
      </w:r>
      <w:r w:rsidR="008C401B">
        <w:rPr>
          <w:rFonts w:ascii="Times New Roman" w:hAnsi="Times New Roman" w:cs="Times New Roman"/>
          <w:sz w:val="24"/>
          <w:szCs w:val="24"/>
        </w:rPr>
        <w:t xml:space="preserve">előkészítés alatt van. </w:t>
      </w:r>
      <w:r w:rsidR="0016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C2" w:rsidRDefault="009322C2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322C2" w:rsidRDefault="009322C2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9322C2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C2" w:rsidRPr="009322C2" w:rsidRDefault="009322C2" w:rsidP="009322C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322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313/2015.(XI.26.)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Budapest II. kerület, KVSZ 2012-2015 között tervezett felülvizsgálata és a változtatási tilalommal érintett területek szabályozási javaslata véleményezési eljárásában érkezett 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véleményeket megismerte és az azokra adott tervezői válaszokat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településrendezési eszköz tervezetének módosítását, kiegészítését elfogadja,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felkéri a Polgármestert tegye meg a megfelelő intézkedéseket a döntés dokumentálására és közzétételére.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="002A224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hu-HU"/>
        </w:rPr>
        <w:t>(17 képviselő van jelen, 17 igen, egyhangú)</w:t>
      </w:r>
    </w:p>
    <w:p w:rsidR="009322C2" w:rsidRPr="009322C2" w:rsidRDefault="009322C2" w:rsidP="009322C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322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314/2015.(XI.26.)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felkéri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Polgármestert, hogy a településrendezési eszköz tervezetét, a véleményezési eljárás során beérkezett valamennyi véleményt és a véleményezési szakaszban keletkezett dokumentumokat a </w:t>
      </w:r>
      <w:r w:rsidRPr="009322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végső szakmai véleményezésre küldje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 az állami főépítészi hatáskörben eljáró fővárosi kormányhivatalnak.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C33AE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:rsidR="009322C2" w:rsidRPr="009322C2" w:rsidRDefault="009322C2" w:rsidP="009322C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2C2">
        <w:rPr>
          <w:rFonts w:ascii="Times New Roman" w:eastAsia="Times New Roman" w:hAnsi="Times New Roman" w:cs="Times New Roman"/>
          <w:sz w:val="24"/>
          <w:szCs w:val="24"/>
          <w:lang w:eastAsia="ar-SA"/>
        </w:rPr>
        <w:t>(17 képviselő van jelen, 17 igen, egyhangú)</w:t>
      </w:r>
    </w:p>
    <w:p w:rsidR="009322C2" w:rsidRDefault="009322C2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322C2">
        <w:rPr>
          <w:rFonts w:ascii="Times New Roman" w:hAnsi="Times New Roman" w:cs="Times New Roman"/>
          <w:b/>
          <w:sz w:val="24"/>
          <w:szCs w:val="24"/>
          <w:u w:val="single"/>
        </w:rPr>
        <w:t>A 313-314. sz. határozatok végrehajtását végzi:</w:t>
      </w:r>
      <w:r w:rsidRPr="009322C2">
        <w:rPr>
          <w:rFonts w:ascii="Times New Roman" w:hAnsi="Times New Roman" w:cs="Times New Roman"/>
          <w:sz w:val="24"/>
          <w:szCs w:val="24"/>
        </w:rPr>
        <w:t xml:space="preserve"> Főépítész</w:t>
      </w:r>
    </w:p>
    <w:p w:rsidR="001944DA" w:rsidRDefault="001944DA" w:rsidP="009322C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4170A3" w:rsidRDefault="001944DA" w:rsidP="004170A3">
      <w:pPr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44DA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417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A3" w:rsidRPr="003D5C81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4170A3">
        <w:rPr>
          <w:rFonts w:ascii="Times New Roman" w:hAnsi="Times New Roman" w:cs="Times New Roman"/>
          <w:sz w:val="24"/>
          <w:szCs w:val="24"/>
        </w:rPr>
        <w:t>313/2015.(XI.26.</w:t>
      </w:r>
      <w:r w:rsidR="004170A3" w:rsidRPr="003D5C81">
        <w:rPr>
          <w:rFonts w:ascii="Times New Roman" w:hAnsi="Times New Roman" w:cs="Times New Roman"/>
          <w:sz w:val="24"/>
          <w:szCs w:val="24"/>
        </w:rPr>
        <w:t xml:space="preserve">) határozatában foglaltak szerinti dokumentálás és közzététel a testületi jegyzőkönyv közzétételével megtörtént. 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 w:rsidR="004170A3">
        <w:rPr>
          <w:rFonts w:ascii="Times New Roman" w:eastAsia="Times New Roman" w:hAnsi="Times New Roman" w:cs="Times New Roman"/>
          <w:sz w:val="24"/>
          <w:szCs w:val="24"/>
          <w:lang w:eastAsia="hu-HU"/>
        </w:rPr>
        <w:t>314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>/2015.(</w:t>
      </w:r>
      <w:r w:rsidR="004170A3">
        <w:rPr>
          <w:rFonts w:ascii="Times New Roman" w:eastAsia="Times New Roman" w:hAnsi="Times New Roman" w:cs="Times New Roman"/>
          <w:sz w:val="24"/>
          <w:szCs w:val="24"/>
          <w:lang w:eastAsia="hu-HU"/>
        </w:rPr>
        <w:t>XI.26.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határozatában foglaltak szerint a Főépítészi Iroda </w:t>
      </w:r>
      <w:r w:rsidR="004170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településrendezési eszköz tervezetét, a véleményezési eljárás során beérkezett valamennyi véleményt és a véleményezési szakaszban keletkezett dokumentumokat a végső szakmai véleményezésre</w:t>
      </w:r>
      <w:r w:rsidR="004170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2015. </w:t>
      </w:r>
      <w:r w:rsidR="004170A3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1-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 megküldte az állami főépítészi hatáskörben eljáró Budapest Főváros Kormányhivatalának. A tértivevény alapján megállapítható, hogy a küldemény átvétele 2015. </w:t>
      </w:r>
      <w:r w:rsidR="004170A3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1-</w:t>
      </w:r>
      <w:r w:rsidR="004170A3" w:rsidRPr="003D5C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 megtörtént. A végső szakmai vélemény a mai napig még nem érkezett Hivatalunkba. </w:t>
      </w:r>
    </w:p>
    <w:p w:rsidR="001944DA" w:rsidRPr="009322C2" w:rsidRDefault="001944DA" w:rsidP="009322C2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4DA" w:rsidRDefault="001944DA" w:rsidP="001944DA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határozat</w:t>
      </w:r>
      <w:r w:rsidR="004170A3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Pr="009322C2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5C5" w:rsidRDefault="00A075C5" w:rsidP="00405348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075C5" w:rsidRDefault="00A075C5" w:rsidP="00405348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075C5" w:rsidRDefault="00A075C5" w:rsidP="00405348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C7B8F" w:rsidRPr="002C429F" w:rsidRDefault="00765323" w:rsidP="00405348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</w:t>
      </w:r>
      <w:r w:rsidR="002C7B8F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 á r o z a t i </w:t>
      </w:r>
      <w:r w:rsidR="00EB16C0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2C7B8F"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 a v a s l a t</w:t>
      </w:r>
      <w:r w:rsidR="00AF37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F59ED" w:rsidRPr="002C429F" w:rsidRDefault="007F59ED" w:rsidP="00405348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B020E7" w:rsidRDefault="00977225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207; 284; 290-291; 294; 304-306; 308; 313-314</w:t>
      </w:r>
      <w:r w:rsidR="007F59ED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F59ED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726C88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7F59ED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19333E"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F59ED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7F59ED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F428F0"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.</w:t>
      </w:r>
    </w:p>
    <w:p w:rsidR="00977225" w:rsidRPr="002C429F" w:rsidRDefault="00977225" w:rsidP="00977225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>115/2015. (IV</w:t>
      </w:r>
      <w:r w:rsidRPr="002C429F">
        <w:rPr>
          <w:rFonts w:eastAsia="Times New Roman"/>
          <w:color w:val="000000" w:themeColor="text1"/>
          <w:lang w:eastAsia="ar-SA"/>
        </w:rPr>
        <w:t>.</w:t>
      </w:r>
      <w:r>
        <w:rPr>
          <w:rFonts w:eastAsia="Times New Roman"/>
          <w:color w:val="000000" w:themeColor="text1"/>
          <w:lang w:eastAsia="ar-SA"/>
        </w:rPr>
        <w:t>28.</w:t>
      </w:r>
      <w:r w:rsidRPr="002C429F">
        <w:rPr>
          <w:rFonts w:eastAsia="Times New Roman"/>
          <w:color w:val="000000" w:themeColor="text1"/>
          <w:lang w:eastAsia="ar-SA"/>
        </w:rPr>
        <w:t>) határozat végrehajtási idejét 201</w:t>
      </w:r>
      <w:r w:rsidR="00AF3729">
        <w:rPr>
          <w:rFonts w:eastAsia="Times New Roman"/>
          <w:color w:val="000000" w:themeColor="text1"/>
          <w:lang w:eastAsia="ar-SA"/>
        </w:rPr>
        <w:t xml:space="preserve">6. január 25. napjáig </w:t>
      </w:r>
      <w:r w:rsidR="00AF3729" w:rsidRPr="00AF3729">
        <w:rPr>
          <w:rFonts w:eastAsia="Times New Roman"/>
          <w:color w:val="000000" w:themeColor="text1"/>
          <w:u w:val="single"/>
          <w:lang w:eastAsia="ar-SA"/>
        </w:rPr>
        <w:t>meghosszabbítja.</w:t>
      </w:r>
    </w:p>
    <w:p w:rsidR="00977225" w:rsidRPr="002C429F" w:rsidRDefault="00977225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7F59ED" w:rsidRPr="002C429F" w:rsidRDefault="007F59ED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59ED" w:rsidRPr="002C429F" w:rsidRDefault="007F59ED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2C4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2C42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C4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EB16C0" w:rsidRPr="002C429F" w:rsidRDefault="00EB16C0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94D78" w:rsidRPr="002C429F" w:rsidRDefault="00D94D78" w:rsidP="00405348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2C7B8F" w:rsidRPr="002C429F" w:rsidRDefault="002C7B8F" w:rsidP="00405348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2C429F" w:rsidRDefault="00F965DF" w:rsidP="00405348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2015. </w:t>
      </w:r>
      <w:r w:rsidR="00516C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december 11. </w:t>
      </w:r>
    </w:p>
    <w:p w:rsidR="000846E1" w:rsidRPr="002C429F" w:rsidRDefault="000846E1" w:rsidP="00405348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2C429F" w:rsidRDefault="002C7B8F" w:rsidP="00405348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42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2C429F" w:rsidRDefault="002C7B8F" w:rsidP="00405348">
      <w:pPr>
        <w:spacing w:after="100"/>
        <w:rPr>
          <w:rFonts w:ascii="Times New Roman" w:hAnsi="Times New Roman" w:cs="Times New Roman"/>
          <w:color w:val="0070C0"/>
          <w:sz w:val="24"/>
          <w:szCs w:val="24"/>
        </w:rPr>
      </w:pP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42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2C42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2C42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E3" w:rsidRDefault="00B674E3">
      <w:r>
        <w:separator/>
      </w:r>
    </w:p>
  </w:endnote>
  <w:endnote w:type="continuationSeparator" w:id="0">
    <w:p w:rsidR="00B674E3" w:rsidRDefault="00B6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41" w:rsidRPr="005250B8" w:rsidRDefault="007A6141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E3" w:rsidRDefault="00B674E3">
      <w:r>
        <w:separator/>
      </w:r>
    </w:p>
  </w:footnote>
  <w:footnote w:type="continuationSeparator" w:id="0">
    <w:p w:rsidR="00B674E3" w:rsidRDefault="00B6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41" w:rsidRPr="00235034" w:rsidRDefault="007A6141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E013F0">
      <w:rPr>
        <w:noProof/>
        <w:sz w:val="16"/>
        <w:szCs w:val="16"/>
      </w:rPr>
      <w:t>8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9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4D50"/>
    <w:rsid w:val="00005130"/>
    <w:rsid w:val="00006878"/>
    <w:rsid w:val="00006A5A"/>
    <w:rsid w:val="00011316"/>
    <w:rsid w:val="000179AA"/>
    <w:rsid w:val="00017E69"/>
    <w:rsid w:val="00020338"/>
    <w:rsid w:val="000205D2"/>
    <w:rsid w:val="00022A9B"/>
    <w:rsid w:val="000312A5"/>
    <w:rsid w:val="00033A00"/>
    <w:rsid w:val="0003746C"/>
    <w:rsid w:val="000377FA"/>
    <w:rsid w:val="00037C8D"/>
    <w:rsid w:val="000437F2"/>
    <w:rsid w:val="00043A9B"/>
    <w:rsid w:val="00043B86"/>
    <w:rsid w:val="00054E9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91384"/>
    <w:rsid w:val="0009345F"/>
    <w:rsid w:val="00093E61"/>
    <w:rsid w:val="00094D26"/>
    <w:rsid w:val="00095F6F"/>
    <w:rsid w:val="00097683"/>
    <w:rsid w:val="000A0183"/>
    <w:rsid w:val="000A7E80"/>
    <w:rsid w:val="000B157A"/>
    <w:rsid w:val="000B1620"/>
    <w:rsid w:val="000B1923"/>
    <w:rsid w:val="000B258A"/>
    <w:rsid w:val="000B4D38"/>
    <w:rsid w:val="000B5C2B"/>
    <w:rsid w:val="000C0EB7"/>
    <w:rsid w:val="000C2019"/>
    <w:rsid w:val="000C40C9"/>
    <w:rsid w:val="000C4A3D"/>
    <w:rsid w:val="000C75BC"/>
    <w:rsid w:val="000D382B"/>
    <w:rsid w:val="000D48BE"/>
    <w:rsid w:val="000E178A"/>
    <w:rsid w:val="000E35AA"/>
    <w:rsid w:val="000E733F"/>
    <w:rsid w:val="000E7404"/>
    <w:rsid w:val="000F4CA3"/>
    <w:rsid w:val="001003B9"/>
    <w:rsid w:val="001010EF"/>
    <w:rsid w:val="00103C0C"/>
    <w:rsid w:val="001070A5"/>
    <w:rsid w:val="00114FEF"/>
    <w:rsid w:val="001153F7"/>
    <w:rsid w:val="00120A82"/>
    <w:rsid w:val="001226E1"/>
    <w:rsid w:val="00122A17"/>
    <w:rsid w:val="0012493E"/>
    <w:rsid w:val="0012601A"/>
    <w:rsid w:val="0012731A"/>
    <w:rsid w:val="00130904"/>
    <w:rsid w:val="00130A04"/>
    <w:rsid w:val="00134209"/>
    <w:rsid w:val="001344D6"/>
    <w:rsid w:val="0013607A"/>
    <w:rsid w:val="001404EB"/>
    <w:rsid w:val="0014401E"/>
    <w:rsid w:val="00146601"/>
    <w:rsid w:val="00151589"/>
    <w:rsid w:val="00152290"/>
    <w:rsid w:val="00155105"/>
    <w:rsid w:val="00156BA4"/>
    <w:rsid w:val="00157364"/>
    <w:rsid w:val="00164EB3"/>
    <w:rsid w:val="00164F4F"/>
    <w:rsid w:val="00165137"/>
    <w:rsid w:val="00165ACA"/>
    <w:rsid w:val="00166249"/>
    <w:rsid w:val="00171646"/>
    <w:rsid w:val="001726D4"/>
    <w:rsid w:val="00174E16"/>
    <w:rsid w:val="001838BE"/>
    <w:rsid w:val="0018489A"/>
    <w:rsid w:val="00187834"/>
    <w:rsid w:val="00190847"/>
    <w:rsid w:val="0019194B"/>
    <w:rsid w:val="0019231B"/>
    <w:rsid w:val="0019333E"/>
    <w:rsid w:val="001934F9"/>
    <w:rsid w:val="001944DA"/>
    <w:rsid w:val="001952DB"/>
    <w:rsid w:val="001A2922"/>
    <w:rsid w:val="001A4B0E"/>
    <w:rsid w:val="001A54DC"/>
    <w:rsid w:val="001C120E"/>
    <w:rsid w:val="001C670A"/>
    <w:rsid w:val="001D45C3"/>
    <w:rsid w:val="001D4674"/>
    <w:rsid w:val="001E0FEA"/>
    <w:rsid w:val="001E255A"/>
    <w:rsid w:val="001E37A8"/>
    <w:rsid w:val="001E54D8"/>
    <w:rsid w:val="001F58F1"/>
    <w:rsid w:val="001F75B5"/>
    <w:rsid w:val="001F7861"/>
    <w:rsid w:val="00200FA8"/>
    <w:rsid w:val="00201310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A6A"/>
    <w:rsid w:val="00235BD2"/>
    <w:rsid w:val="00241671"/>
    <w:rsid w:val="00242B4C"/>
    <w:rsid w:val="00243503"/>
    <w:rsid w:val="0024451B"/>
    <w:rsid w:val="002446CE"/>
    <w:rsid w:val="0024623B"/>
    <w:rsid w:val="0025261B"/>
    <w:rsid w:val="0026067D"/>
    <w:rsid w:val="00261AF6"/>
    <w:rsid w:val="00264F87"/>
    <w:rsid w:val="0026553D"/>
    <w:rsid w:val="00266F81"/>
    <w:rsid w:val="00275FE1"/>
    <w:rsid w:val="0027617D"/>
    <w:rsid w:val="00285672"/>
    <w:rsid w:val="00287D2C"/>
    <w:rsid w:val="00292046"/>
    <w:rsid w:val="0029218A"/>
    <w:rsid w:val="00295771"/>
    <w:rsid w:val="00295E96"/>
    <w:rsid w:val="00296F82"/>
    <w:rsid w:val="0029755B"/>
    <w:rsid w:val="002A0937"/>
    <w:rsid w:val="002A1CF1"/>
    <w:rsid w:val="002A2243"/>
    <w:rsid w:val="002A28EA"/>
    <w:rsid w:val="002A346B"/>
    <w:rsid w:val="002A3DCE"/>
    <w:rsid w:val="002A4675"/>
    <w:rsid w:val="002A5E77"/>
    <w:rsid w:val="002B097A"/>
    <w:rsid w:val="002B483F"/>
    <w:rsid w:val="002B7A98"/>
    <w:rsid w:val="002C0599"/>
    <w:rsid w:val="002C3F88"/>
    <w:rsid w:val="002C429F"/>
    <w:rsid w:val="002C60C8"/>
    <w:rsid w:val="002C6161"/>
    <w:rsid w:val="002C7B8F"/>
    <w:rsid w:val="002D5538"/>
    <w:rsid w:val="002D68E6"/>
    <w:rsid w:val="002D6955"/>
    <w:rsid w:val="002E047F"/>
    <w:rsid w:val="002E0DC5"/>
    <w:rsid w:val="002E13CD"/>
    <w:rsid w:val="002E60CE"/>
    <w:rsid w:val="002F04E1"/>
    <w:rsid w:val="002F2F5C"/>
    <w:rsid w:val="002F3533"/>
    <w:rsid w:val="002F472C"/>
    <w:rsid w:val="002F5F76"/>
    <w:rsid w:val="002F6617"/>
    <w:rsid w:val="003024FD"/>
    <w:rsid w:val="00302506"/>
    <w:rsid w:val="003064B9"/>
    <w:rsid w:val="003064EF"/>
    <w:rsid w:val="00317F80"/>
    <w:rsid w:val="00320A10"/>
    <w:rsid w:val="00336DF2"/>
    <w:rsid w:val="00343B47"/>
    <w:rsid w:val="00346B46"/>
    <w:rsid w:val="003519BE"/>
    <w:rsid w:val="003576C5"/>
    <w:rsid w:val="0036133B"/>
    <w:rsid w:val="003636E1"/>
    <w:rsid w:val="00365741"/>
    <w:rsid w:val="00370ADE"/>
    <w:rsid w:val="003715BE"/>
    <w:rsid w:val="00372923"/>
    <w:rsid w:val="00372D3A"/>
    <w:rsid w:val="00377F02"/>
    <w:rsid w:val="00380E99"/>
    <w:rsid w:val="00382213"/>
    <w:rsid w:val="00384A7E"/>
    <w:rsid w:val="003873A0"/>
    <w:rsid w:val="00392BB1"/>
    <w:rsid w:val="00393E89"/>
    <w:rsid w:val="00394FB3"/>
    <w:rsid w:val="0039539B"/>
    <w:rsid w:val="0039749D"/>
    <w:rsid w:val="003A5A5D"/>
    <w:rsid w:val="003A685C"/>
    <w:rsid w:val="003B1627"/>
    <w:rsid w:val="003B190E"/>
    <w:rsid w:val="003B67CE"/>
    <w:rsid w:val="003B752F"/>
    <w:rsid w:val="003C3AC0"/>
    <w:rsid w:val="003C5DC4"/>
    <w:rsid w:val="003C660D"/>
    <w:rsid w:val="003D3928"/>
    <w:rsid w:val="003D5C81"/>
    <w:rsid w:val="003D65E5"/>
    <w:rsid w:val="003D7A7E"/>
    <w:rsid w:val="003E2762"/>
    <w:rsid w:val="003E4519"/>
    <w:rsid w:val="003E483D"/>
    <w:rsid w:val="003E7213"/>
    <w:rsid w:val="003F37F2"/>
    <w:rsid w:val="003F6F06"/>
    <w:rsid w:val="00401FE6"/>
    <w:rsid w:val="00405348"/>
    <w:rsid w:val="00406C18"/>
    <w:rsid w:val="00410254"/>
    <w:rsid w:val="004127AF"/>
    <w:rsid w:val="004129BF"/>
    <w:rsid w:val="004170A3"/>
    <w:rsid w:val="004174DB"/>
    <w:rsid w:val="00417F47"/>
    <w:rsid w:val="004243DA"/>
    <w:rsid w:val="00424575"/>
    <w:rsid w:val="004247CB"/>
    <w:rsid w:val="00425AA4"/>
    <w:rsid w:val="00426931"/>
    <w:rsid w:val="00426D24"/>
    <w:rsid w:val="00427BDF"/>
    <w:rsid w:val="00431105"/>
    <w:rsid w:val="00433954"/>
    <w:rsid w:val="00434163"/>
    <w:rsid w:val="00441A9D"/>
    <w:rsid w:val="00445998"/>
    <w:rsid w:val="00456840"/>
    <w:rsid w:val="00456E01"/>
    <w:rsid w:val="004572BD"/>
    <w:rsid w:val="00461A4D"/>
    <w:rsid w:val="00463654"/>
    <w:rsid w:val="00466103"/>
    <w:rsid w:val="0048191A"/>
    <w:rsid w:val="00481B8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4812"/>
    <w:rsid w:val="004B777F"/>
    <w:rsid w:val="004C4611"/>
    <w:rsid w:val="004D0D0B"/>
    <w:rsid w:val="004D11B5"/>
    <w:rsid w:val="004D1B3C"/>
    <w:rsid w:val="004D33C6"/>
    <w:rsid w:val="004D6D8B"/>
    <w:rsid w:val="004E0CCB"/>
    <w:rsid w:val="004E4666"/>
    <w:rsid w:val="004E55F7"/>
    <w:rsid w:val="004F0CAC"/>
    <w:rsid w:val="004F38AB"/>
    <w:rsid w:val="004F3ABE"/>
    <w:rsid w:val="004F43AC"/>
    <w:rsid w:val="004F45BB"/>
    <w:rsid w:val="004F6518"/>
    <w:rsid w:val="0050006C"/>
    <w:rsid w:val="00503FD3"/>
    <w:rsid w:val="005040A3"/>
    <w:rsid w:val="00504D4A"/>
    <w:rsid w:val="00505DAA"/>
    <w:rsid w:val="0050657E"/>
    <w:rsid w:val="00507301"/>
    <w:rsid w:val="00512CA5"/>
    <w:rsid w:val="00513BCA"/>
    <w:rsid w:val="00513D85"/>
    <w:rsid w:val="00513EE9"/>
    <w:rsid w:val="00516C2E"/>
    <w:rsid w:val="005246CD"/>
    <w:rsid w:val="0053370A"/>
    <w:rsid w:val="00533E00"/>
    <w:rsid w:val="00534132"/>
    <w:rsid w:val="005350C6"/>
    <w:rsid w:val="005413BC"/>
    <w:rsid w:val="00550F5F"/>
    <w:rsid w:val="00551194"/>
    <w:rsid w:val="00553751"/>
    <w:rsid w:val="00556B3B"/>
    <w:rsid w:val="00565DED"/>
    <w:rsid w:val="0057143E"/>
    <w:rsid w:val="0057182F"/>
    <w:rsid w:val="00571DDD"/>
    <w:rsid w:val="00572F00"/>
    <w:rsid w:val="00573E83"/>
    <w:rsid w:val="00574789"/>
    <w:rsid w:val="00582027"/>
    <w:rsid w:val="0058212E"/>
    <w:rsid w:val="00582B1E"/>
    <w:rsid w:val="00583260"/>
    <w:rsid w:val="00583B39"/>
    <w:rsid w:val="00586EA4"/>
    <w:rsid w:val="0059540C"/>
    <w:rsid w:val="00596221"/>
    <w:rsid w:val="005A2D28"/>
    <w:rsid w:val="005A2D38"/>
    <w:rsid w:val="005A58A1"/>
    <w:rsid w:val="005B2046"/>
    <w:rsid w:val="005B72DC"/>
    <w:rsid w:val="005B7E5D"/>
    <w:rsid w:val="005C17BE"/>
    <w:rsid w:val="005C19DE"/>
    <w:rsid w:val="005C7D79"/>
    <w:rsid w:val="005D39A8"/>
    <w:rsid w:val="005D4E4E"/>
    <w:rsid w:val="005D5918"/>
    <w:rsid w:val="005E3FFD"/>
    <w:rsid w:val="005E50EE"/>
    <w:rsid w:val="005E7AF3"/>
    <w:rsid w:val="005F088B"/>
    <w:rsid w:val="005F300E"/>
    <w:rsid w:val="005F3506"/>
    <w:rsid w:val="005F3790"/>
    <w:rsid w:val="005F649A"/>
    <w:rsid w:val="00607DD6"/>
    <w:rsid w:val="00607EB0"/>
    <w:rsid w:val="00610691"/>
    <w:rsid w:val="00611FB2"/>
    <w:rsid w:val="00613DCD"/>
    <w:rsid w:val="006146F6"/>
    <w:rsid w:val="00616551"/>
    <w:rsid w:val="00616984"/>
    <w:rsid w:val="00623E5A"/>
    <w:rsid w:val="00625ECB"/>
    <w:rsid w:val="00630309"/>
    <w:rsid w:val="006324EF"/>
    <w:rsid w:val="00642797"/>
    <w:rsid w:val="006437B0"/>
    <w:rsid w:val="00645762"/>
    <w:rsid w:val="0065717B"/>
    <w:rsid w:val="00661684"/>
    <w:rsid w:val="0066346B"/>
    <w:rsid w:val="006650F8"/>
    <w:rsid w:val="006659A5"/>
    <w:rsid w:val="00667952"/>
    <w:rsid w:val="006706F4"/>
    <w:rsid w:val="00673A0E"/>
    <w:rsid w:val="00674C46"/>
    <w:rsid w:val="00675624"/>
    <w:rsid w:val="00681C87"/>
    <w:rsid w:val="006834BB"/>
    <w:rsid w:val="006909EF"/>
    <w:rsid w:val="00691A90"/>
    <w:rsid w:val="006938A3"/>
    <w:rsid w:val="0069579E"/>
    <w:rsid w:val="00695DAE"/>
    <w:rsid w:val="006A2227"/>
    <w:rsid w:val="006A609E"/>
    <w:rsid w:val="006B2700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3991"/>
    <w:rsid w:val="006D4D98"/>
    <w:rsid w:val="006D65E7"/>
    <w:rsid w:val="006D6EAE"/>
    <w:rsid w:val="006D71DF"/>
    <w:rsid w:val="006E2419"/>
    <w:rsid w:val="006F2CC3"/>
    <w:rsid w:val="006F410E"/>
    <w:rsid w:val="006F4C78"/>
    <w:rsid w:val="006F6C1D"/>
    <w:rsid w:val="00701EB8"/>
    <w:rsid w:val="00707FB0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421A"/>
    <w:rsid w:val="0075490E"/>
    <w:rsid w:val="00756208"/>
    <w:rsid w:val="007563F3"/>
    <w:rsid w:val="00762B96"/>
    <w:rsid w:val="00763DC7"/>
    <w:rsid w:val="00765323"/>
    <w:rsid w:val="00766318"/>
    <w:rsid w:val="00766B00"/>
    <w:rsid w:val="007678FF"/>
    <w:rsid w:val="00774688"/>
    <w:rsid w:val="0077660D"/>
    <w:rsid w:val="0077701F"/>
    <w:rsid w:val="007772AB"/>
    <w:rsid w:val="00782631"/>
    <w:rsid w:val="007826E8"/>
    <w:rsid w:val="0078601D"/>
    <w:rsid w:val="00786763"/>
    <w:rsid w:val="0078694C"/>
    <w:rsid w:val="0079231F"/>
    <w:rsid w:val="007943AF"/>
    <w:rsid w:val="0079668B"/>
    <w:rsid w:val="00796D11"/>
    <w:rsid w:val="007A09A1"/>
    <w:rsid w:val="007A2ADF"/>
    <w:rsid w:val="007A6141"/>
    <w:rsid w:val="007B3E14"/>
    <w:rsid w:val="007B6991"/>
    <w:rsid w:val="007C1782"/>
    <w:rsid w:val="007D3E32"/>
    <w:rsid w:val="007E47A0"/>
    <w:rsid w:val="007E7035"/>
    <w:rsid w:val="007F0877"/>
    <w:rsid w:val="007F24CE"/>
    <w:rsid w:val="007F3F1C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B2"/>
    <w:rsid w:val="00825E41"/>
    <w:rsid w:val="00825FC7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567E3"/>
    <w:rsid w:val="0086162B"/>
    <w:rsid w:val="00862372"/>
    <w:rsid w:val="008636C5"/>
    <w:rsid w:val="00872E4F"/>
    <w:rsid w:val="00874D80"/>
    <w:rsid w:val="0087597E"/>
    <w:rsid w:val="008838BD"/>
    <w:rsid w:val="00883A2F"/>
    <w:rsid w:val="00886EF2"/>
    <w:rsid w:val="00892268"/>
    <w:rsid w:val="008960A9"/>
    <w:rsid w:val="00896403"/>
    <w:rsid w:val="008A1784"/>
    <w:rsid w:val="008A635B"/>
    <w:rsid w:val="008A7E2F"/>
    <w:rsid w:val="008B2D62"/>
    <w:rsid w:val="008B3F0F"/>
    <w:rsid w:val="008B40CF"/>
    <w:rsid w:val="008B6531"/>
    <w:rsid w:val="008B6F02"/>
    <w:rsid w:val="008C0539"/>
    <w:rsid w:val="008C163A"/>
    <w:rsid w:val="008C1DAF"/>
    <w:rsid w:val="008C250D"/>
    <w:rsid w:val="008C401B"/>
    <w:rsid w:val="008C52B9"/>
    <w:rsid w:val="008C6345"/>
    <w:rsid w:val="008C6AE4"/>
    <w:rsid w:val="008D2DFD"/>
    <w:rsid w:val="008D3F32"/>
    <w:rsid w:val="008D4E79"/>
    <w:rsid w:val="008D5637"/>
    <w:rsid w:val="008D7617"/>
    <w:rsid w:val="008D7E4E"/>
    <w:rsid w:val="008E15F5"/>
    <w:rsid w:val="008E683C"/>
    <w:rsid w:val="008F0CD1"/>
    <w:rsid w:val="008F163E"/>
    <w:rsid w:val="008F2592"/>
    <w:rsid w:val="008F5392"/>
    <w:rsid w:val="00904D74"/>
    <w:rsid w:val="009065E0"/>
    <w:rsid w:val="009072F5"/>
    <w:rsid w:val="00907C67"/>
    <w:rsid w:val="009124B8"/>
    <w:rsid w:val="0091263B"/>
    <w:rsid w:val="009144D7"/>
    <w:rsid w:val="00917811"/>
    <w:rsid w:val="0093016D"/>
    <w:rsid w:val="00930D4C"/>
    <w:rsid w:val="00932219"/>
    <w:rsid w:val="009322C2"/>
    <w:rsid w:val="00944E49"/>
    <w:rsid w:val="00945A5B"/>
    <w:rsid w:val="00945F18"/>
    <w:rsid w:val="00947315"/>
    <w:rsid w:val="00950198"/>
    <w:rsid w:val="009526FC"/>
    <w:rsid w:val="00953050"/>
    <w:rsid w:val="00953405"/>
    <w:rsid w:val="00977225"/>
    <w:rsid w:val="0098049A"/>
    <w:rsid w:val="00980D97"/>
    <w:rsid w:val="009831B7"/>
    <w:rsid w:val="0098405F"/>
    <w:rsid w:val="009849BB"/>
    <w:rsid w:val="00984B5B"/>
    <w:rsid w:val="00984F3A"/>
    <w:rsid w:val="00991F18"/>
    <w:rsid w:val="00995A8C"/>
    <w:rsid w:val="00995FD0"/>
    <w:rsid w:val="00997BDB"/>
    <w:rsid w:val="009A0415"/>
    <w:rsid w:val="009A1E97"/>
    <w:rsid w:val="009A3669"/>
    <w:rsid w:val="009A5E37"/>
    <w:rsid w:val="009B2564"/>
    <w:rsid w:val="009B49E4"/>
    <w:rsid w:val="009B4CC1"/>
    <w:rsid w:val="009B5BC7"/>
    <w:rsid w:val="009C0B9F"/>
    <w:rsid w:val="009C0C39"/>
    <w:rsid w:val="009C3074"/>
    <w:rsid w:val="009C6080"/>
    <w:rsid w:val="009C698E"/>
    <w:rsid w:val="009C759C"/>
    <w:rsid w:val="009C7AAD"/>
    <w:rsid w:val="009D6033"/>
    <w:rsid w:val="009D7407"/>
    <w:rsid w:val="009E3344"/>
    <w:rsid w:val="009E6177"/>
    <w:rsid w:val="009E6D9E"/>
    <w:rsid w:val="009F1F6E"/>
    <w:rsid w:val="009F2702"/>
    <w:rsid w:val="009F2B93"/>
    <w:rsid w:val="009F613C"/>
    <w:rsid w:val="00A0291D"/>
    <w:rsid w:val="00A0487B"/>
    <w:rsid w:val="00A057D7"/>
    <w:rsid w:val="00A07477"/>
    <w:rsid w:val="00A075C5"/>
    <w:rsid w:val="00A0768B"/>
    <w:rsid w:val="00A10297"/>
    <w:rsid w:val="00A12DF9"/>
    <w:rsid w:val="00A13ED2"/>
    <w:rsid w:val="00A14950"/>
    <w:rsid w:val="00A14EB5"/>
    <w:rsid w:val="00A169E1"/>
    <w:rsid w:val="00A177F3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5245A"/>
    <w:rsid w:val="00A53ECE"/>
    <w:rsid w:val="00A557C7"/>
    <w:rsid w:val="00A60F86"/>
    <w:rsid w:val="00A61D4D"/>
    <w:rsid w:val="00A62575"/>
    <w:rsid w:val="00A62BE1"/>
    <w:rsid w:val="00A6450E"/>
    <w:rsid w:val="00A655A9"/>
    <w:rsid w:val="00A730F4"/>
    <w:rsid w:val="00A755F3"/>
    <w:rsid w:val="00A769F0"/>
    <w:rsid w:val="00A77E40"/>
    <w:rsid w:val="00A81410"/>
    <w:rsid w:val="00A8149D"/>
    <w:rsid w:val="00A817AA"/>
    <w:rsid w:val="00A8225C"/>
    <w:rsid w:val="00A90617"/>
    <w:rsid w:val="00A92F14"/>
    <w:rsid w:val="00A93A39"/>
    <w:rsid w:val="00A944C7"/>
    <w:rsid w:val="00A95C78"/>
    <w:rsid w:val="00A97C57"/>
    <w:rsid w:val="00AA11E0"/>
    <w:rsid w:val="00AA61EC"/>
    <w:rsid w:val="00AB04EA"/>
    <w:rsid w:val="00AB0DA8"/>
    <w:rsid w:val="00AB3468"/>
    <w:rsid w:val="00AB4E7E"/>
    <w:rsid w:val="00AB55B3"/>
    <w:rsid w:val="00AB654C"/>
    <w:rsid w:val="00AB689D"/>
    <w:rsid w:val="00AB74F3"/>
    <w:rsid w:val="00AB77E5"/>
    <w:rsid w:val="00AC01A5"/>
    <w:rsid w:val="00AC1E6E"/>
    <w:rsid w:val="00AC4FB3"/>
    <w:rsid w:val="00AC5E49"/>
    <w:rsid w:val="00AC7FBE"/>
    <w:rsid w:val="00AD3D3A"/>
    <w:rsid w:val="00AD6F31"/>
    <w:rsid w:val="00AD6FB4"/>
    <w:rsid w:val="00AE124B"/>
    <w:rsid w:val="00AE68DF"/>
    <w:rsid w:val="00AF3729"/>
    <w:rsid w:val="00AF5C8E"/>
    <w:rsid w:val="00AF6823"/>
    <w:rsid w:val="00AF7C15"/>
    <w:rsid w:val="00B00835"/>
    <w:rsid w:val="00B020E7"/>
    <w:rsid w:val="00B0324F"/>
    <w:rsid w:val="00B13C16"/>
    <w:rsid w:val="00B14FEF"/>
    <w:rsid w:val="00B1549A"/>
    <w:rsid w:val="00B207E2"/>
    <w:rsid w:val="00B217A1"/>
    <w:rsid w:val="00B24ABF"/>
    <w:rsid w:val="00B25107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3099"/>
    <w:rsid w:val="00B471FB"/>
    <w:rsid w:val="00B472DC"/>
    <w:rsid w:val="00B60E5C"/>
    <w:rsid w:val="00B61FA7"/>
    <w:rsid w:val="00B63179"/>
    <w:rsid w:val="00B63CE8"/>
    <w:rsid w:val="00B64A47"/>
    <w:rsid w:val="00B674E3"/>
    <w:rsid w:val="00B7100F"/>
    <w:rsid w:val="00B7383C"/>
    <w:rsid w:val="00B75F8F"/>
    <w:rsid w:val="00B76474"/>
    <w:rsid w:val="00B83372"/>
    <w:rsid w:val="00B8482C"/>
    <w:rsid w:val="00B92279"/>
    <w:rsid w:val="00B95567"/>
    <w:rsid w:val="00B96DB6"/>
    <w:rsid w:val="00BA03A0"/>
    <w:rsid w:val="00BA12B0"/>
    <w:rsid w:val="00BA21BF"/>
    <w:rsid w:val="00BA334D"/>
    <w:rsid w:val="00BA4370"/>
    <w:rsid w:val="00BA7572"/>
    <w:rsid w:val="00BA7AD6"/>
    <w:rsid w:val="00BC0409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642"/>
    <w:rsid w:val="00BD4946"/>
    <w:rsid w:val="00BD7797"/>
    <w:rsid w:val="00BE0AA4"/>
    <w:rsid w:val="00BE50F0"/>
    <w:rsid w:val="00BE5E66"/>
    <w:rsid w:val="00BE70A6"/>
    <w:rsid w:val="00BF7DB8"/>
    <w:rsid w:val="00C05A6E"/>
    <w:rsid w:val="00C10499"/>
    <w:rsid w:val="00C158AD"/>
    <w:rsid w:val="00C15B3F"/>
    <w:rsid w:val="00C1720D"/>
    <w:rsid w:val="00C23DB9"/>
    <w:rsid w:val="00C2794D"/>
    <w:rsid w:val="00C3022F"/>
    <w:rsid w:val="00C3233D"/>
    <w:rsid w:val="00C32F92"/>
    <w:rsid w:val="00C33AED"/>
    <w:rsid w:val="00C378BF"/>
    <w:rsid w:val="00C41A23"/>
    <w:rsid w:val="00C44CDF"/>
    <w:rsid w:val="00C5190D"/>
    <w:rsid w:val="00C51EB5"/>
    <w:rsid w:val="00C624A7"/>
    <w:rsid w:val="00C62F7B"/>
    <w:rsid w:val="00C65C37"/>
    <w:rsid w:val="00C674D3"/>
    <w:rsid w:val="00C71C12"/>
    <w:rsid w:val="00C72A0F"/>
    <w:rsid w:val="00C77976"/>
    <w:rsid w:val="00C8414C"/>
    <w:rsid w:val="00C84322"/>
    <w:rsid w:val="00C851FD"/>
    <w:rsid w:val="00C85F85"/>
    <w:rsid w:val="00C91691"/>
    <w:rsid w:val="00C93D55"/>
    <w:rsid w:val="00C94FB3"/>
    <w:rsid w:val="00C95527"/>
    <w:rsid w:val="00C956A1"/>
    <w:rsid w:val="00C95793"/>
    <w:rsid w:val="00CA2911"/>
    <w:rsid w:val="00CA526F"/>
    <w:rsid w:val="00CA6F67"/>
    <w:rsid w:val="00CB0556"/>
    <w:rsid w:val="00CB3148"/>
    <w:rsid w:val="00CB45E0"/>
    <w:rsid w:val="00CB6CC2"/>
    <w:rsid w:val="00CC0528"/>
    <w:rsid w:val="00CC174C"/>
    <w:rsid w:val="00CC5FEA"/>
    <w:rsid w:val="00CC6EDE"/>
    <w:rsid w:val="00CD02B5"/>
    <w:rsid w:val="00CD2E95"/>
    <w:rsid w:val="00CD2EBA"/>
    <w:rsid w:val="00CD2FD4"/>
    <w:rsid w:val="00CE0116"/>
    <w:rsid w:val="00CE2B9E"/>
    <w:rsid w:val="00CE44E8"/>
    <w:rsid w:val="00CE7065"/>
    <w:rsid w:val="00CF538E"/>
    <w:rsid w:val="00CF72F3"/>
    <w:rsid w:val="00D01182"/>
    <w:rsid w:val="00D03C4F"/>
    <w:rsid w:val="00D0531A"/>
    <w:rsid w:val="00D12A24"/>
    <w:rsid w:val="00D15DFA"/>
    <w:rsid w:val="00D23E36"/>
    <w:rsid w:val="00D25E43"/>
    <w:rsid w:val="00D30A4A"/>
    <w:rsid w:val="00D33BAA"/>
    <w:rsid w:val="00D34D1E"/>
    <w:rsid w:val="00D35AC1"/>
    <w:rsid w:val="00D41CF1"/>
    <w:rsid w:val="00D43AB5"/>
    <w:rsid w:val="00D44694"/>
    <w:rsid w:val="00D45BC3"/>
    <w:rsid w:val="00D47437"/>
    <w:rsid w:val="00D5020A"/>
    <w:rsid w:val="00D577FF"/>
    <w:rsid w:val="00D609ED"/>
    <w:rsid w:val="00D615FC"/>
    <w:rsid w:val="00D61A99"/>
    <w:rsid w:val="00D61DDA"/>
    <w:rsid w:val="00D62ADF"/>
    <w:rsid w:val="00D66C51"/>
    <w:rsid w:val="00D67D2B"/>
    <w:rsid w:val="00D71E20"/>
    <w:rsid w:val="00D722A5"/>
    <w:rsid w:val="00D76537"/>
    <w:rsid w:val="00D76E25"/>
    <w:rsid w:val="00D84E85"/>
    <w:rsid w:val="00D8614B"/>
    <w:rsid w:val="00D949C1"/>
    <w:rsid w:val="00D94D78"/>
    <w:rsid w:val="00D965B4"/>
    <w:rsid w:val="00DA0302"/>
    <w:rsid w:val="00DA32D5"/>
    <w:rsid w:val="00DA56EB"/>
    <w:rsid w:val="00DB2B34"/>
    <w:rsid w:val="00DB4813"/>
    <w:rsid w:val="00DB4CDD"/>
    <w:rsid w:val="00DB7E31"/>
    <w:rsid w:val="00DC03A9"/>
    <w:rsid w:val="00DC05E3"/>
    <w:rsid w:val="00DC41DB"/>
    <w:rsid w:val="00DC7F67"/>
    <w:rsid w:val="00DC7FEE"/>
    <w:rsid w:val="00DD0CCC"/>
    <w:rsid w:val="00DD136C"/>
    <w:rsid w:val="00DD148B"/>
    <w:rsid w:val="00DD168D"/>
    <w:rsid w:val="00DD3AE5"/>
    <w:rsid w:val="00DD52C5"/>
    <w:rsid w:val="00DD6F59"/>
    <w:rsid w:val="00DD78D3"/>
    <w:rsid w:val="00DE1C34"/>
    <w:rsid w:val="00DE3B8E"/>
    <w:rsid w:val="00DE4121"/>
    <w:rsid w:val="00DE6D5E"/>
    <w:rsid w:val="00DF06CF"/>
    <w:rsid w:val="00DF1B7F"/>
    <w:rsid w:val="00DF3836"/>
    <w:rsid w:val="00DF6EAE"/>
    <w:rsid w:val="00DF777F"/>
    <w:rsid w:val="00DF7F5D"/>
    <w:rsid w:val="00E00509"/>
    <w:rsid w:val="00E013F0"/>
    <w:rsid w:val="00E06E54"/>
    <w:rsid w:val="00E12A59"/>
    <w:rsid w:val="00E137B0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427D0"/>
    <w:rsid w:val="00E45136"/>
    <w:rsid w:val="00E51BB9"/>
    <w:rsid w:val="00E52374"/>
    <w:rsid w:val="00E6324E"/>
    <w:rsid w:val="00E6347A"/>
    <w:rsid w:val="00E655EF"/>
    <w:rsid w:val="00E71639"/>
    <w:rsid w:val="00E71B28"/>
    <w:rsid w:val="00E71D9E"/>
    <w:rsid w:val="00E80049"/>
    <w:rsid w:val="00E806C4"/>
    <w:rsid w:val="00E83993"/>
    <w:rsid w:val="00E83A21"/>
    <w:rsid w:val="00E83DAF"/>
    <w:rsid w:val="00E87D8A"/>
    <w:rsid w:val="00E97229"/>
    <w:rsid w:val="00EA193B"/>
    <w:rsid w:val="00EA2442"/>
    <w:rsid w:val="00EA5A9E"/>
    <w:rsid w:val="00EA61AC"/>
    <w:rsid w:val="00EA7B69"/>
    <w:rsid w:val="00EB16C0"/>
    <w:rsid w:val="00EB7E33"/>
    <w:rsid w:val="00EC0D47"/>
    <w:rsid w:val="00EC1DA4"/>
    <w:rsid w:val="00ED27C4"/>
    <w:rsid w:val="00ED2979"/>
    <w:rsid w:val="00ED4058"/>
    <w:rsid w:val="00ED7CAF"/>
    <w:rsid w:val="00EE3493"/>
    <w:rsid w:val="00EF1ADD"/>
    <w:rsid w:val="00EF3168"/>
    <w:rsid w:val="00EF4787"/>
    <w:rsid w:val="00F10204"/>
    <w:rsid w:val="00F137BF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1CD1"/>
    <w:rsid w:val="00F428F0"/>
    <w:rsid w:val="00F43B14"/>
    <w:rsid w:val="00F453D8"/>
    <w:rsid w:val="00F47C33"/>
    <w:rsid w:val="00F52E09"/>
    <w:rsid w:val="00F5543D"/>
    <w:rsid w:val="00F56DB4"/>
    <w:rsid w:val="00F57946"/>
    <w:rsid w:val="00F7457F"/>
    <w:rsid w:val="00F812FD"/>
    <w:rsid w:val="00F81D4A"/>
    <w:rsid w:val="00F902D3"/>
    <w:rsid w:val="00F92282"/>
    <w:rsid w:val="00F962AB"/>
    <w:rsid w:val="00F965DF"/>
    <w:rsid w:val="00FA005E"/>
    <w:rsid w:val="00FA129C"/>
    <w:rsid w:val="00FA221F"/>
    <w:rsid w:val="00FA5396"/>
    <w:rsid w:val="00FB1D3B"/>
    <w:rsid w:val="00FC229B"/>
    <w:rsid w:val="00FC4745"/>
    <w:rsid w:val="00FC5B0F"/>
    <w:rsid w:val="00FD0257"/>
    <w:rsid w:val="00FD1416"/>
    <w:rsid w:val="00FD39BB"/>
    <w:rsid w:val="00FD5B31"/>
    <w:rsid w:val="00FD7FC2"/>
    <w:rsid w:val="00FE2B58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FE03-00EA-448D-A811-D1CC4880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1920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132</cp:revision>
  <cp:lastPrinted>2015-12-11T07:31:00Z</cp:lastPrinted>
  <dcterms:created xsi:type="dcterms:W3CDTF">2015-04-14T09:24:00Z</dcterms:created>
  <dcterms:modified xsi:type="dcterms:W3CDTF">2015-12-11T10:44:00Z</dcterms:modified>
</cp:coreProperties>
</file>