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8F" w:rsidRPr="004F45BB" w:rsidRDefault="002C7B8F" w:rsidP="00405348">
      <w:pPr>
        <w:spacing w:after="100"/>
        <w:rPr>
          <w:rFonts w:ascii="Times New Roman" w:eastAsia="Times New Roman" w:hAnsi="Times New Roman" w:cs="Times New Roman"/>
          <w:color w:val="0070C0"/>
          <w:lang w:eastAsia="hu-HU"/>
        </w:rPr>
      </w:pPr>
    </w:p>
    <w:p w:rsidR="002C7B8F" w:rsidRPr="004F45BB" w:rsidRDefault="002C7B8F" w:rsidP="00405348">
      <w:pPr>
        <w:spacing w:after="100"/>
        <w:jc w:val="right"/>
        <w:rPr>
          <w:rFonts w:ascii="Times New Roman" w:eastAsia="Times New Roman" w:hAnsi="Times New Roman" w:cs="Times New Roman"/>
          <w:color w:val="0070C0"/>
          <w:lang w:eastAsia="hu-HU"/>
        </w:rPr>
      </w:pPr>
    </w:p>
    <w:p w:rsidR="002C7B8F" w:rsidRPr="004F45BB" w:rsidRDefault="002C7B8F" w:rsidP="00405348">
      <w:pPr>
        <w:spacing w:after="100"/>
        <w:jc w:val="right"/>
        <w:rPr>
          <w:rFonts w:ascii="Times New Roman" w:eastAsia="Times New Roman" w:hAnsi="Times New Roman" w:cs="Times New Roman"/>
          <w:lang w:eastAsia="hu-HU"/>
        </w:rPr>
      </w:pPr>
    </w:p>
    <w:p w:rsidR="002C7B8F" w:rsidRPr="004F45BB" w:rsidRDefault="00D722A5" w:rsidP="00405348">
      <w:pPr>
        <w:spacing w:after="100"/>
        <w:jc w:val="right"/>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 xml:space="preserve">Napirend előtt: 2. </w:t>
      </w:r>
      <w:r w:rsidR="002C7B8F" w:rsidRPr="004F45BB">
        <w:rPr>
          <w:rFonts w:ascii="Times New Roman" w:eastAsia="Times New Roman" w:hAnsi="Times New Roman" w:cs="Times New Roman"/>
          <w:lang w:eastAsia="hu-HU"/>
        </w:rPr>
        <w:t>szám</w:t>
      </w:r>
    </w:p>
    <w:p w:rsidR="002C7B8F" w:rsidRPr="004F45BB" w:rsidRDefault="002C7B8F" w:rsidP="00405348">
      <w:pPr>
        <w:spacing w:after="100"/>
        <w:rPr>
          <w:rFonts w:ascii="Times New Roman" w:eastAsia="Times New Roman" w:hAnsi="Times New Roman" w:cs="Times New Roman"/>
          <w:lang w:eastAsia="hu-HU"/>
        </w:rPr>
      </w:pPr>
    </w:p>
    <w:p w:rsidR="002C7B8F" w:rsidRPr="004F45BB" w:rsidRDefault="002C7B8F" w:rsidP="00405348">
      <w:pPr>
        <w:spacing w:after="100"/>
        <w:jc w:val="right"/>
        <w:rPr>
          <w:rFonts w:ascii="Times New Roman" w:eastAsia="Times New Roman" w:hAnsi="Times New Roman" w:cs="Times New Roman"/>
          <w:lang w:eastAsia="hu-HU"/>
        </w:rPr>
      </w:pPr>
    </w:p>
    <w:p w:rsidR="002C7B8F" w:rsidRPr="004F45BB" w:rsidRDefault="002C7B8F" w:rsidP="00405348">
      <w:pPr>
        <w:spacing w:after="100"/>
        <w:rPr>
          <w:rFonts w:ascii="Times New Roman" w:eastAsia="Times New Roman" w:hAnsi="Times New Roman" w:cs="Times New Roman"/>
          <w:lang w:eastAsia="hu-HU"/>
        </w:rPr>
      </w:pPr>
    </w:p>
    <w:p w:rsidR="002C7B8F" w:rsidRPr="004F45BB" w:rsidRDefault="002C7B8F" w:rsidP="00405348">
      <w:pPr>
        <w:spacing w:after="100"/>
        <w:rPr>
          <w:rFonts w:ascii="Times New Roman" w:eastAsia="Times New Roman" w:hAnsi="Times New Roman" w:cs="Times New Roman"/>
          <w:lang w:eastAsia="hu-HU"/>
        </w:rPr>
      </w:pPr>
    </w:p>
    <w:p w:rsidR="002C7B8F" w:rsidRPr="004F45BB" w:rsidRDefault="002C7B8F" w:rsidP="00405348">
      <w:pPr>
        <w:spacing w:after="100"/>
        <w:rPr>
          <w:rFonts w:ascii="Times New Roman" w:eastAsia="Times New Roman" w:hAnsi="Times New Roman" w:cs="Times New Roman"/>
          <w:lang w:eastAsia="hu-HU"/>
        </w:rPr>
      </w:pPr>
    </w:p>
    <w:p w:rsidR="002C7B8F" w:rsidRPr="004F45BB" w:rsidRDefault="002C7B8F" w:rsidP="00405348">
      <w:pPr>
        <w:spacing w:after="100"/>
        <w:jc w:val="center"/>
        <w:rPr>
          <w:rFonts w:ascii="Times New Roman" w:eastAsia="Times New Roman" w:hAnsi="Times New Roman" w:cs="Times New Roman"/>
          <w:b/>
          <w:lang w:eastAsia="hu-HU"/>
        </w:rPr>
      </w:pPr>
      <w:proofErr w:type="gramStart"/>
      <w:r w:rsidRPr="004F45BB">
        <w:rPr>
          <w:rFonts w:ascii="Times New Roman" w:eastAsia="Times New Roman" w:hAnsi="Times New Roman" w:cs="Times New Roman"/>
          <w:b/>
          <w:lang w:eastAsia="hu-HU"/>
        </w:rPr>
        <w:t>E  L</w:t>
      </w:r>
      <w:proofErr w:type="gramEnd"/>
      <w:r w:rsidRPr="004F45BB">
        <w:rPr>
          <w:rFonts w:ascii="Times New Roman" w:eastAsia="Times New Roman" w:hAnsi="Times New Roman" w:cs="Times New Roman"/>
          <w:b/>
          <w:lang w:eastAsia="hu-HU"/>
        </w:rPr>
        <w:t xml:space="preserve">  Ő  T  E  R  J  E  S  Z  T  É  S</w:t>
      </w:r>
    </w:p>
    <w:p w:rsidR="002C7B8F" w:rsidRPr="004F45BB" w:rsidRDefault="002C7B8F" w:rsidP="00405348">
      <w:pPr>
        <w:spacing w:after="100"/>
        <w:rPr>
          <w:rFonts w:ascii="Times New Roman" w:eastAsia="Times New Roman" w:hAnsi="Times New Roman" w:cs="Times New Roman"/>
          <w:b/>
          <w:lang w:eastAsia="hu-HU"/>
        </w:rPr>
      </w:pPr>
    </w:p>
    <w:p w:rsidR="002C7B8F" w:rsidRPr="004F45BB" w:rsidRDefault="00B13C16" w:rsidP="00405348">
      <w:pPr>
        <w:spacing w:after="100"/>
        <w:jc w:val="center"/>
        <w:rPr>
          <w:rFonts w:ascii="Times New Roman" w:eastAsia="Times New Roman" w:hAnsi="Times New Roman" w:cs="Times New Roman"/>
          <w:b/>
          <w:i/>
          <w:lang w:eastAsia="hu-HU"/>
        </w:rPr>
      </w:pPr>
      <w:proofErr w:type="gramStart"/>
      <w:r w:rsidRPr="004F45BB">
        <w:rPr>
          <w:rFonts w:ascii="Times New Roman" w:eastAsia="Times New Roman" w:hAnsi="Times New Roman" w:cs="Times New Roman"/>
          <w:b/>
          <w:i/>
          <w:lang w:eastAsia="hu-HU"/>
        </w:rPr>
        <w:t>a</w:t>
      </w:r>
      <w:proofErr w:type="gramEnd"/>
      <w:r w:rsidRPr="004F45BB">
        <w:rPr>
          <w:rFonts w:ascii="Times New Roman" w:eastAsia="Times New Roman" w:hAnsi="Times New Roman" w:cs="Times New Roman"/>
          <w:b/>
          <w:i/>
          <w:lang w:eastAsia="hu-HU"/>
        </w:rPr>
        <w:t xml:space="preserve"> Képviselő-testület 2015</w:t>
      </w:r>
      <w:r w:rsidR="002C7B8F" w:rsidRPr="004F45BB">
        <w:rPr>
          <w:rFonts w:ascii="Times New Roman" w:eastAsia="Times New Roman" w:hAnsi="Times New Roman" w:cs="Times New Roman"/>
          <w:b/>
          <w:i/>
          <w:lang w:eastAsia="hu-HU"/>
        </w:rPr>
        <w:t xml:space="preserve">. </w:t>
      </w:r>
      <w:r w:rsidR="00B472DC" w:rsidRPr="004F45BB">
        <w:rPr>
          <w:rFonts w:ascii="Times New Roman" w:eastAsia="Times New Roman" w:hAnsi="Times New Roman" w:cs="Times New Roman"/>
          <w:b/>
          <w:i/>
          <w:lang w:eastAsia="hu-HU"/>
        </w:rPr>
        <w:t>szeptember 24</w:t>
      </w:r>
      <w:r w:rsidR="002C7B8F" w:rsidRPr="004F45BB">
        <w:rPr>
          <w:rFonts w:ascii="Times New Roman" w:eastAsia="Times New Roman" w:hAnsi="Times New Roman" w:cs="Times New Roman"/>
          <w:b/>
          <w:i/>
          <w:lang w:eastAsia="hu-HU"/>
        </w:rPr>
        <w:t>-</w:t>
      </w:r>
      <w:r w:rsidR="00427BDF" w:rsidRPr="004F45BB">
        <w:rPr>
          <w:rFonts w:ascii="Times New Roman" w:eastAsia="Times New Roman" w:hAnsi="Times New Roman" w:cs="Times New Roman"/>
          <w:b/>
          <w:i/>
          <w:lang w:eastAsia="hu-HU"/>
        </w:rPr>
        <w:t>e</w:t>
      </w:r>
      <w:r w:rsidR="002C7B8F" w:rsidRPr="004F45BB">
        <w:rPr>
          <w:rFonts w:ascii="Times New Roman" w:eastAsia="Times New Roman" w:hAnsi="Times New Roman" w:cs="Times New Roman"/>
          <w:b/>
          <w:i/>
          <w:lang w:eastAsia="hu-HU"/>
        </w:rPr>
        <w:t>i rendes ülésére</w:t>
      </w:r>
    </w:p>
    <w:p w:rsidR="002C7B8F" w:rsidRPr="004F45BB" w:rsidRDefault="002C7B8F" w:rsidP="00405348">
      <w:pPr>
        <w:spacing w:after="100"/>
        <w:rPr>
          <w:rFonts w:ascii="Times New Roman" w:eastAsia="Times New Roman" w:hAnsi="Times New Roman" w:cs="Times New Roman"/>
          <w:b/>
          <w:i/>
          <w:lang w:eastAsia="hu-HU"/>
        </w:rPr>
      </w:pPr>
    </w:p>
    <w:p w:rsidR="002C7B8F" w:rsidRPr="004F45BB" w:rsidRDefault="002C7B8F" w:rsidP="00405348">
      <w:pPr>
        <w:spacing w:after="100"/>
        <w:rPr>
          <w:rFonts w:ascii="Times New Roman" w:eastAsia="Times New Roman" w:hAnsi="Times New Roman" w:cs="Times New Roman"/>
          <w:b/>
          <w:i/>
          <w:lang w:eastAsia="hu-HU"/>
        </w:rPr>
      </w:pPr>
      <w:r w:rsidRPr="004F45BB">
        <w:rPr>
          <w:rFonts w:ascii="Times New Roman" w:eastAsia="Times New Roman" w:hAnsi="Times New Roman" w:cs="Times New Roman"/>
          <w:b/>
          <w:i/>
          <w:lang w:eastAsia="hu-HU"/>
        </w:rPr>
        <w:t xml:space="preserve"> </w:t>
      </w:r>
    </w:p>
    <w:p w:rsidR="002C7B8F" w:rsidRPr="004F45BB" w:rsidRDefault="002C7B8F" w:rsidP="00405348">
      <w:pPr>
        <w:spacing w:after="100"/>
        <w:rPr>
          <w:rFonts w:ascii="Times New Roman" w:eastAsia="Times New Roman" w:hAnsi="Times New Roman" w:cs="Times New Roman"/>
          <w:b/>
          <w:i/>
          <w:lang w:eastAsia="hu-HU"/>
        </w:rPr>
      </w:pPr>
    </w:p>
    <w:p w:rsidR="002C7B8F" w:rsidRPr="004F45BB" w:rsidRDefault="002C7B8F" w:rsidP="00405348">
      <w:pPr>
        <w:spacing w:after="100"/>
        <w:rPr>
          <w:rFonts w:ascii="Times New Roman" w:eastAsia="Times New Roman" w:hAnsi="Times New Roman" w:cs="Times New Roman"/>
          <w:lang w:eastAsia="hu-HU"/>
        </w:rPr>
      </w:pPr>
    </w:p>
    <w:p w:rsidR="002C7B8F" w:rsidRPr="004F45BB" w:rsidRDefault="002C7B8F" w:rsidP="00405348">
      <w:pPr>
        <w:spacing w:after="100"/>
        <w:rPr>
          <w:rFonts w:ascii="Times New Roman" w:eastAsia="Times New Roman" w:hAnsi="Times New Roman" w:cs="Times New Roman"/>
          <w:lang w:eastAsia="hu-HU"/>
        </w:rPr>
      </w:pPr>
      <w:r w:rsidRPr="004F45BB">
        <w:rPr>
          <w:rFonts w:ascii="Times New Roman" w:eastAsia="Times New Roman" w:hAnsi="Times New Roman" w:cs="Times New Roman"/>
          <w:b/>
          <w:u w:val="single"/>
          <w:lang w:eastAsia="hu-HU"/>
        </w:rPr>
        <w:t>Tárgy:</w:t>
      </w:r>
      <w:r w:rsidRPr="004F45BB">
        <w:rPr>
          <w:rFonts w:ascii="Times New Roman" w:eastAsia="Times New Roman" w:hAnsi="Times New Roman" w:cs="Times New Roman"/>
          <w:lang w:eastAsia="hu-HU"/>
        </w:rPr>
        <w:t xml:space="preserve"> Beszámoló a Képviselő-testület lejárt határidejű határozatainak végrehajtásáról</w:t>
      </w:r>
    </w:p>
    <w:p w:rsidR="002C7B8F" w:rsidRPr="004F45BB" w:rsidRDefault="002C7B8F" w:rsidP="00405348">
      <w:pPr>
        <w:spacing w:after="100"/>
        <w:rPr>
          <w:rFonts w:ascii="Times New Roman" w:eastAsia="Times New Roman" w:hAnsi="Times New Roman" w:cs="Times New Roman"/>
          <w:lang w:eastAsia="hu-HU"/>
        </w:rPr>
      </w:pPr>
    </w:p>
    <w:p w:rsidR="002C7B8F" w:rsidRPr="004F45BB" w:rsidRDefault="002C7B8F" w:rsidP="00405348">
      <w:pPr>
        <w:spacing w:after="100"/>
        <w:rPr>
          <w:rFonts w:ascii="Times New Roman" w:eastAsia="Times New Roman" w:hAnsi="Times New Roman" w:cs="Times New Roman"/>
          <w:lang w:eastAsia="hu-HU"/>
        </w:rPr>
      </w:pPr>
    </w:p>
    <w:p w:rsidR="002C7B8F" w:rsidRPr="004F45BB" w:rsidRDefault="002C7B8F" w:rsidP="00405348">
      <w:pPr>
        <w:spacing w:after="100"/>
        <w:rPr>
          <w:rFonts w:ascii="Times New Roman" w:eastAsia="Times New Roman" w:hAnsi="Times New Roman" w:cs="Times New Roman"/>
          <w:lang w:eastAsia="hu-HU"/>
        </w:rPr>
      </w:pPr>
    </w:p>
    <w:p w:rsidR="002C7B8F" w:rsidRPr="004F45BB" w:rsidRDefault="002C7B8F" w:rsidP="00405348">
      <w:pPr>
        <w:spacing w:after="100"/>
        <w:rPr>
          <w:rFonts w:ascii="Times New Roman" w:eastAsia="Times New Roman" w:hAnsi="Times New Roman" w:cs="Times New Roman"/>
          <w:lang w:eastAsia="hu-HU"/>
        </w:rPr>
      </w:pPr>
      <w:r w:rsidRPr="004F45BB">
        <w:rPr>
          <w:rFonts w:ascii="Times New Roman" w:eastAsia="Times New Roman" w:hAnsi="Times New Roman" w:cs="Times New Roman"/>
          <w:b/>
          <w:lang w:eastAsia="hu-HU"/>
        </w:rPr>
        <w:t>Készítette:</w:t>
      </w:r>
      <w:r w:rsidRPr="004F45BB">
        <w:rPr>
          <w:rFonts w:ascii="Times New Roman" w:eastAsia="Times New Roman" w:hAnsi="Times New Roman" w:cs="Times New Roman"/>
          <w:lang w:eastAsia="hu-HU"/>
        </w:rPr>
        <w:tab/>
      </w:r>
      <w:r w:rsidR="001D4674" w:rsidRPr="004F45BB">
        <w:rPr>
          <w:rFonts w:ascii="Times New Roman" w:eastAsia="Times New Roman" w:hAnsi="Times New Roman" w:cs="Times New Roman"/>
          <w:lang w:eastAsia="hu-HU"/>
        </w:rPr>
        <w:t xml:space="preserve"> </w:t>
      </w:r>
      <w:r w:rsidRPr="004F45BB">
        <w:rPr>
          <w:rFonts w:ascii="Times New Roman" w:eastAsia="Times New Roman" w:hAnsi="Times New Roman" w:cs="Times New Roman"/>
          <w:lang w:eastAsia="hu-HU"/>
        </w:rPr>
        <w:t>…</w:t>
      </w:r>
      <w:proofErr w:type="gramStart"/>
      <w:r w:rsidRPr="004F45BB">
        <w:rPr>
          <w:rFonts w:ascii="Times New Roman" w:eastAsia="Times New Roman" w:hAnsi="Times New Roman" w:cs="Times New Roman"/>
          <w:lang w:eastAsia="hu-HU"/>
        </w:rPr>
        <w:t>………………………….</w:t>
      </w:r>
      <w:proofErr w:type="gramEnd"/>
      <w:r w:rsidRPr="004F45BB">
        <w:rPr>
          <w:rFonts w:ascii="Times New Roman" w:eastAsia="Times New Roman" w:hAnsi="Times New Roman" w:cs="Times New Roman"/>
          <w:lang w:eastAsia="hu-HU"/>
        </w:rPr>
        <w:t xml:space="preserve">  </w:t>
      </w:r>
    </w:p>
    <w:p w:rsidR="002C7B8F" w:rsidRPr="004F45BB" w:rsidRDefault="001D4674" w:rsidP="00405348">
      <w:pPr>
        <w:spacing w:after="100"/>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ab/>
      </w:r>
      <w:r w:rsidRPr="004F45BB">
        <w:rPr>
          <w:rFonts w:ascii="Times New Roman" w:eastAsia="Times New Roman" w:hAnsi="Times New Roman" w:cs="Times New Roman"/>
          <w:lang w:eastAsia="hu-HU"/>
        </w:rPr>
        <w:tab/>
        <w:t xml:space="preserve"> Molnárné dr. Szabados Judit</w:t>
      </w:r>
    </w:p>
    <w:p w:rsidR="001D4674" w:rsidRPr="004F45BB" w:rsidRDefault="001D4674" w:rsidP="00405348">
      <w:pPr>
        <w:spacing w:after="100"/>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ab/>
      </w:r>
      <w:r w:rsidRPr="004F45BB">
        <w:rPr>
          <w:rFonts w:ascii="Times New Roman" w:eastAsia="Times New Roman" w:hAnsi="Times New Roman" w:cs="Times New Roman"/>
          <w:lang w:eastAsia="hu-HU"/>
        </w:rPr>
        <w:tab/>
        <w:t xml:space="preserve">     Jegyzői jogi referens</w:t>
      </w:r>
    </w:p>
    <w:p w:rsidR="002C7B8F" w:rsidRPr="004F45BB" w:rsidRDefault="002C7B8F" w:rsidP="00405348">
      <w:pPr>
        <w:spacing w:after="100"/>
        <w:rPr>
          <w:rFonts w:ascii="Times New Roman" w:eastAsia="Times New Roman" w:hAnsi="Times New Roman" w:cs="Times New Roman"/>
          <w:lang w:eastAsia="hu-HU"/>
        </w:rPr>
      </w:pPr>
    </w:p>
    <w:p w:rsidR="002C7B8F" w:rsidRPr="004F45BB" w:rsidRDefault="002C7B8F" w:rsidP="00405348">
      <w:pPr>
        <w:spacing w:after="100"/>
        <w:rPr>
          <w:rFonts w:ascii="Times New Roman" w:eastAsia="Times New Roman" w:hAnsi="Times New Roman" w:cs="Times New Roman"/>
          <w:lang w:eastAsia="hu-HU"/>
        </w:rPr>
      </w:pPr>
    </w:p>
    <w:p w:rsidR="002C7B8F" w:rsidRPr="004F45BB" w:rsidRDefault="002C7B8F" w:rsidP="00405348">
      <w:pPr>
        <w:spacing w:after="100"/>
        <w:rPr>
          <w:rFonts w:ascii="Times New Roman" w:eastAsia="Times New Roman" w:hAnsi="Times New Roman" w:cs="Times New Roman"/>
          <w:lang w:eastAsia="hu-HU"/>
        </w:rPr>
      </w:pPr>
      <w:r w:rsidRPr="004F45BB">
        <w:rPr>
          <w:rFonts w:ascii="Times New Roman" w:eastAsia="Times New Roman" w:hAnsi="Times New Roman" w:cs="Times New Roman"/>
          <w:b/>
          <w:lang w:eastAsia="hu-HU"/>
        </w:rPr>
        <w:t>Egyeztetve:</w:t>
      </w:r>
      <w:r w:rsidRPr="004F45BB">
        <w:rPr>
          <w:rFonts w:ascii="Times New Roman" w:eastAsia="Times New Roman" w:hAnsi="Times New Roman" w:cs="Times New Roman"/>
          <w:lang w:eastAsia="hu-HU"/>
        </w:rPr>
        <w:tab/>
      </w:r>
      <w:proofErr w:type="gramStart"/>
      <w:r w:rsidRPr="004F45BB">
        <w:rPr>
          <w:rFonts w:ascii="Times New Roman" w:eastAsia="Times New Roman" w:hAnsi="Times New Roman" w:cs="Times New Roman"/>
          <w:lang w:eastAsia="hu-HU"/>
        </w:rPr>
        <w:t>…………………………….</w:t>
      </w:r>
      <w:proofErr w:type="gramEnd"/>
    </w:p>
    <w:p w:rsidR="002C7B8F" w:rsidRPr="004F45BB" w:rsidRDefault="002C7B8F" w:rsidP="00405348">
      <w:pPr>
        <w:spacing w:after="100"/>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ab/>
      </w:r>
      <w:r w:rsidRPr="004F45BB">
        <w:rPr>
          <w:rFonts w:ascii="Times New Roman" w:eastAsia="Times New Roman" w:hAnsi="Times New Roman" w:cs="Times New Roman"/>
          <w:lang w:eastAsia="hu-HU"/>
        </w:rPr>
        <w:tab/>
        <w:t xml:space="preserve">           Dankó Virág </w:t>
      </w:r>
    </w:p>
    <w:p w:rsidR="002C7B8F" w:rsidRPr="004F45BB" w:rsidRDefault="002C7B8F" w:rsidP="00405348">
      <w:pPr>
        <w:spacing w:after="100"/>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ab/>
      </w:r>
      <w:r w:rsidRPr="004F45BB">
        <w:rPr>
          <w:rFonts w:ascii="Times New Roman" w:eastAsia="Times New Roman" w:hAnsi="Times New Roman" w:cs="Times New Roman"/>
          <w:lang w:eastAsia="hu-HU"/>
        </w:rPr>
        <w:tab/>
        <w:t xml:space="preserve">         Alpolgármester</w:t>
      </w:r>
    </w:p>
    <w:p w:rsidR="002C7B8F" w:rsidRPr="004F45BB" w:rsidRDefault="002C7B8F" w:rsidP="00405348">
      <w:pPr>
        <w:spacing w:after="100"/>
        <w:rPr>
          <w:rFonts w:ascii="Times New Roman" w:eastAsia="Times New Roman" w:hAnsi="Times New Roman" w:cs="Times New Roman"/>
          <w:lang w:eastAsia="hu-HU"/>
        </w:rPr>
      </w:pPr>
    </w:p>
    <w:p w:rsidR="002C7B8F" w:rsidRPr="004F45BB" w:rsidRDefault="002C7B8F" w:rsidP="00405348">
      <w:pPr>
        <w:spacing w:after="100"/>
        <w:rPr>
          <w:rFonts w:ascii="Times New Roman" w:eastAsia="Times New Roman" w:hAnsi="Times New Roman" w:cs="Times New Roman"/>
          <w:lang w:eastAsia="hu-HU"/>
        </w:rPr>
      </w:pPr>
      <w:r w:rsidRPr="004F45BB">
        <w:rPr>
          <w:rFonts w:ascii="Times New Roman" w:eastAsia="Times New Roman" w:hAnsi="Times New Roman" w:cs="Times New Roman"/>
          <w:b/>
          <w:lang w:eastAsia="hu-HU"/>
        </w:rPr>
        <w:t>Látta:</w:t>
      </w:r>
      <w:r w:rsidRPr="004F45BB">
        <w:rPr>
          <w:rFonts w:ascii="Times New Roman" w:eastAsia="Times New Roman" w:hAnsi="Times New Roman" w:cs="Times New Roman"/>
          <w:b/>
          <w:lang w:eastAsia="hu-HU"/>
        </w:rPr>
        <w:tab/>
      </w:r>
      <w:r w:rsidRPr="004F45BB">
        <w:rPr>
          <w:rFonts w:ascii="Times New Roman" w:eastAsia="Times New Roman" w:hAnsi="Times New Roman" w:cs="Times New Roman"/>
          <w:lang w:eastAsia="hu-HU"/>
        </w:rPr>
        <w:tab/>
      </w:r>
      <w:proofErr w:type="gramStart"/>
      <w:r w:rsidRPr="004F45BB">
        <w:rPr>
          <w:rFonts w:ascii="Times New Roman" w:eastAsia="Times New Roman" w:hAnsi="Times New Roman" w:cs="Times New Roman"/>
          <w:lang w:eastAsia="hu-HU"/>
        </w:rPr>
        <w:t>…………………………………</w:t>
      </w:r>
      <w:proofErr w:type="gramEnd"/>
    </w:p>
    <w:p w:rsidR="002C7B8F" w:rsidRPr="004F45BB" w:rsidRDefault="002C7B8F" w:rsidP="00405348">
      <w:pPr>
        <w:spacing w:after="100"/>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ab/>
      </w:r>
      <w:r w:rsidRPr="004F45BB">
        <w:rPr>
          <w:rFonts w:ascii="Times New Roman" w:eastAsia="Times New Roman" w:hAnsi="Times New Roman" w:cs="Times New Roman"/>
          <w:lang w:eastAsia="hu-HU"/>
        </w:rPr>
        <w:tab/>
        <w:t xml:space="preserve">          </w:t>
      </w:r>
      <w:proofErr w:type="gramStart"/>
      <w:r w:rsidRPr="004F45BB">
        <w:rPr>
          <w:rFonts w:ascii="Times New Roman" w:eastAsia="Times New Roman" w:hAnsi="Times New Roman" w:cs="Times New Roman"/>
          <w:lang w:eastAsia="hu-HU"/>
        </w:rPr>
        <w:t>dr.</w:t>
      </w:r>
      <w:proofErr w:type="gramEnd"/>
      <w:r w:rsidRPr="004F45BB">
        <w:rPr>
          <w:rFonts w:ascii="Times New Roman" w:eastAsia="Times New Roman" w:hAnsi="Times New Roman" w:cs="Times New Roman"/>
          <w:lang w:eastAsia="hu-HU"/>
        </w:rPr>
        <w:t xml:space="preserve"> Szalai Tibor </w:t>
      </w:r>
    </w:p>
    <w:p w:rsidR="002C7B8F" w:rsidRPr="004F45BB" w:rsidRDefault="002C7B8F" w:rsidP="00405348">
      <w:pPr>
        <w:spacing w:after="100"/>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ab/>
      </w:r>
      <w:r w:rsidRPr="004F45BB">
        <w:rPr>
          <w:rFonts w:ascii="Times New Roman" w:eastAsia="Times New Roman" w:hAnsi="Times New Roman" w:cs="Times New Roman"/>
          <w:lang w:eastAsia="hu-HU"/>
        </w:rPr>
        <w:tab/>
        <w:t xml:space="preserve">                Jegyző</w:t>
      </w:r>
    </w:p>
    <w:p w:rsidR="002C7B8F" w:rsidRPr="004F45BB" w:rsidRDefault="002C7B8F" w:rsidP="00405348">
      <w:pPr>
        <w:spacing w:after="100"/>
        <w:rPr>
          <w:rFonts w:ascii="Times New Roman" w:eastAsia="Times New Roman" w:hAnsi="Times New Roman" w:cs="Times New Roman"/>
          <w:lang w:eastAsia="hu-HU"/>
        </w:rPr>
      </w:pPr>
    </w:p>
    <w:p w:rsidR="002C7B8F" w:rsidRPr="004F45BB" w:rsidRDefault="002C7B8F" w:rsidP="00405348">
      <w:pPr>
        <w:spacing w:after="100"/>
        <w:rPr>
          <w:rFonts w:ascii="Times New Roman" w:eastAsia="Times New Roman" w:hAnsi="Times New Roman" w:cs="Times New Roman"/>
          <w:lang w:eastAsia="hu-HU"/>
        </w:rPr>
      </w:pPr>
    </w:p>
    <w:p w:rsidR="0058212E" w:rsidRPr="004F45BB" w:rsidRDefault="0058212E" w:rsidP="00405348">
      <w:pPr>
        <w:spacing w:after="100"/>
        <w:rPr>
          <w:rFonts w:ascii="Times New Roman" w:eastAsia="Times New Roman" w:hAnsi="Times New Roman" w:cs="Times New Roman"/>
          <w:lang w:eastAsia="hu-HU"/>
        </w:rPr>
      </w:pPr>
    </w:p>
    <w:p w:rsidR="002C7B8F" w:rsidRPr="004F45BB" w:rsidRDefault="002C7B8F" w:rsidP="00405348">
      <w:pPr>
        <w:spacing w:after="100"/>
        <w:ind w:left="4248" w:firstLine="708"/>
        <w:jc w:val="center"/>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A napirend zárt ülésen történő</w:t>
      </w:r>
    </w:p>
    <w:p w:rsidR="002C7B8F" w:rsidRPr="004F45BB" w:rsidRDefault="002C7B8F" w:rsidP="00405348">
      <w:pPr>
        <w:spacing w:after="100"/>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ab/>
      </w:r>
      <w:r w:rsidRPr="004F45BB">
        <w:rPr>
          <w:rFonts w:ascii="Times New Roman" w:eastAsia="Times New Roman" w:hAnsi="Times New Roman" w:cs="Times New Roman"/>
          <w:lang w:eastAsia="hu-HU"/>
        </w:rPr>
        <w:tab/>
      </w:r>
      <w:r w:rsidRPr="004F45BB">
        <w:rPr>
          <w:rFonts w:ascii="Times New Roman" w:eastAsia="Times New Roman" w:hAnsi="Times New Roman" w:cs="Times New Roman"/>
          <w:lang w:eastAsia="hu-HU"/>
        </w:rPr>
        <w:tab/>
      </w:r>
      <w:r w:rsidRPr="004F45BB">
        <w:rPr>
          <w:rFonts w:ascii="Times New Roman" w:eastAsia="Times New Roman" w:hAnsi="Times New Roman" w:cs="Times New Roman"/>
          <w:lang w:eastAsia="hu-HU"/>
        </w:rPr>
        <w:tab/>
      </w:r>
      <w:r w:rsidRPr="004F45BB">
        <w:rPr>
          <w:rFonts w:ascii="Times New Roman" w:eastAsia="Times New Roman" w:hAnsi="Times New Roman" w:cs="Times New Roman"/>
          <w:lang w:eastAsia="hu-HU"/>
        </w:rPr>
        <w:tab/>
      </w:r>
      <w:r w:rsidRPr="004F45BB">
        <w:rPr>
          <w:rFonts w:ascii="Times New Roman" w:eastAsia="Times New Roman" w:hAnsi="Times New Roman" w:cs="Times New Roman"/>
          <w:lang w:eastAsia="hu-HU"/>
        </w:rPr>
        <w:tab/>
      </w:r>
      <w:r w:rsidRPr="004F45BB">
        <w:rPr>
          <w:rFonts w:ascii="Times New Roman" w:eastAsia="Times New Roman" w:hAnsi="Times New Roman" w:cs="Times New Roman"/>
          <w:lang w:eastAsia="hu-HU"/>
        </w:rPr>
        <w:tab/>
        <w:t xml:space="preserve">                    </w:t>
      </w:r>
      <w:proofErr w:type="gramStart"/>
      <w:r w:rsidRPr="004F45BB">
        <w:rPr>
          <w:rFonts w:ascii="Times New Roman" w:eastAsia="Times New Roman" w:hAnsi="Times New Roman" w:cs="Times New Roman"/>
          <w:lang w:eastAsia="hu-HU"/>
        </w:rPr>
        <w:t>tárgyalást</w:t>
      </w:r>
      <w:proofErr w:type="gramEnd"/>
      <w:r w:rsidRPr="004F45BB">
        <w:rPr>
          <w:rFonts w:ascii="Times New Roman" w:eastAsia="Times New Roman" w:hAnsi="Times New Roman" w:cs="Times New Roman"/>
          <w:lang w:eastAsia="hu-HU"/>
        </w:rPr>
        <w:t xml:space="preserve"> </w:t>
      </w:r>
      <w:r w:rsidRPr="004F45BB">
        <w:rPr>
          <w:rFonts w:ascii="Times New Roman" w:eastAsia="Times New Roman" w:hAnsi="Times New Roman" w:cs="Times New Roman"/>
          <w:u w:val="single"/>
          <w:lang w:eastAsia="hu-HU"/>
        </w:rPr>
        <w:t>nem</w:t>
      </w:r>
      <w:r w:rsidRPr="004F45BB">
        <w:rPr>
          <w:rFonts w:ascii="Times New Roman" w:eastAsia="Times New Roman" w:hAnsi="Times New Roman" w:cs="Times New Roman"/>
          <w:lang w:eastAsia="hu-HU"/>
        </w:rPr>
        <w:t xml:space="preserve"> igényel.</w:t>
      </w:r>
    </w:p>
    <w:p w:rsidR="004F45BB" w:rsidRDefault="004F45BB" w:rsidP="00405348">
      <w:pPr>
        <w:spacing w:after="100"/>
        <w:rPr>
          <w:rFonts w:ascii="Times New Roman" w:eastAsia="Times New Roman" w:hAnsi="Times New Roman" w:cs="Times New Roman"/>
          <w:b/>
          <w:lang w:eastAsia="hu-HU"/>
        </w:rPr>
      </w:pPr>
    </w:p>
    <w:p w:rsidR="004F45BB" w:rsidRDefault="004F45BB" w:rsidP="00405348">
      <w:pPr>
        <w:spacing w:after="100"/>
        <w:rPr>
          <w:rFonts w:ascii="Times New Roman" w:eastAsia="Times New Roman" w:hAnsi="Times New Roman" w:cs="Times New Roman"/>
          <w:b/>
          <w:lang w:eastAsia="hu-HU"/>
        </w:rPr>
      </w:pPr>
    </w:p>
    <w:p w:rsidR="002C7B8F" w:rsidRPr="004F45BB" w:rsidRDefault="002C7B8F" w:rsidP="00405348">
      <w:pPr>
        <w:spacing w:after="100"/>
        <w:rPr>
          <w:rFonts w:ascii="Times New Roman" w:eastAsia="Times New Roman" w:hAnsi="Times New Roman" w:cs="Times New Roman"/>
          <w:b/>
          <w:lang w:eastAsia="hu-HU"/>
        </w:rPr>
      </w:pPr>
      <w:r w:rsidRPr="004F45BB">
        <w:rPr>
          <w:rFonts w:ascii="Times New Roman" w:eastAsia="Times New Roman" w:hAnsi="Times New Roman" w:cs="Times New Roman"/>
          <w:b/>
          <w:lang w:eastAsia="hu-HU"/>
        </w:rPr>
        <w:lastRenderedPageBreak/>
        <w:t>Tisztelt Képviselő-testület!</w:t>
      </w:r>
    </w:p>
    <w:p w:rsidR="004F45BB" w:rsidRDefault="004F45BB" w:rsidP="00405348">
      <w:pPr>
        <w:spacing w:after="100"/>
        <w:jc w:val="both"/>
        <w:rPr>
          <w:rFonts w:ascii="Times New Roman" w:eastAsia="Times New Roman" w:hAnsi="Times New Roman" w:cs="Times New Roman"/>
          <w:lang w:eastAsia="hu-HU"/>
        </w:rPr>
      </w:pPr>
    </w:p>
    <w:p w:rsidR="002C7B8F" w:rsidRPr="004F45BB" w:rsidRDefault="002C7B8F" w:rsidP="00405348">
      <w:pPr>
        <w:spacing w:after="100"/>
        <w:jc w:val="both"/>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A Képviselő-testület lejárt határidejű határozatainak végrehajtásáról - a feladatok elvégzésére kijelölt személyek jelentése alapján - az SZMSZ 14. § (1) bekezdése szerint az alábbiakban számolok be.</w:t>
      </w:r>
    </w:p>
    <w:p w:rsidR="000205D2" w:rsidRPr="004F45BB" w:rsidRDefault="000205D2"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t>92</w:t>
      </w:r>
      <w:r w:rsidRPr="004F45BB">
        <w:rPr>
          <w:rFonts w:ascii="Times New Roman" w:eastAsia="Times New Roman" w:hAnsi="Times New Roman" w:cs="Times New Roman"/>
          <w:b/>
          <w:color w:val="000080"/>
          <w:u w:val="single"/>
          <w:lang w:eastAsia="ar-SA"/>
        </w:rPr>
        <w:t>/2012. (IV. 12.)</w:t>
      </w:r>
      <w:r w:rsidRPr="004F45BB">
        <w:rPr>
          <w:rFonts w:ascii="Times New Roman" w:eastAsia="Times New Roman" w:hAnsi="Times New Roman" w:cs="Times New Roman"/>
          <w:b/>
          <w:u w:val="single"/>
          <w:lang w:eastAsia="ar-SA"/>
        </w:rPr>
        <w:t xml:space="preserve"> képviselő-testületi határozata</w:t>
      </w:r>
    </w:p>
    <w:p w:rsidR="000205D2" w:rsidRPr="004F45BB" w:rsidRDefault="000205D2"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0205D2" w:rsidRPr="004F45BB" w:rsidRDefault="000205D2"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hogy a Budapest Főváros II. Kerületi Önkormányzat a 13483/0/A/10 helyrajzi számú, természetben a Budapest II. kerület, Bem József tér 1. 1. emelet 11. szám alatt található </w:t>
      </w:r>
      <w:smartTag w:uri="urn:schemas-microsoft-com:office:smarttags" w:element="metricconverter">
        <w:smartTagPr>
          <w:attr w:name="ProductID" w:val="157 m2"/>
        </w:smartTagPr>
        <w:r w:rsidRPr="004F45BB">
          <w:rPr>
            <w:rFonts w:ascii="Times New Roman" w:eastAsia="Times New Roman" w:hAnsi="Times New Roman" w:cs="Times New Roman"/>
            <w:lang w:eastAsia="ar-SA"/>
          </w:rPr>
          <w:t>157 m</w:t>
        </w:r>
        <w:r w:rsidRPr="004F45BB">
          <w:rPr>
            <w:rFonts w:ascii="Times New Roman" w:eastAsia="Times New Roman" w:hAnsi="Times New Roman" w:cs="Times New Roman"/>
            <w:vertAlign w:val="superscript"/>
            <w:lang w:eastAsia="ar-SA"/>
          </w:rPr>
          <w:t>2</w:t>
        </w:r>
      </w:smartTag>
      <w:r w:rsidRPr="004F45BB">
        <w:rPr>
          <w:rFonts w:ascii="Times New Roman" w:eastAsia="Times New Roman" w:hAnsi="Times New Roman" w:cs="Times New Roman"/>
          <w:lang w:eastAsia="ar-SA"/>
        </w:rPr>
        <w:t xml:space="preserve"> területű ingatlant nyilvános versenytárgyaláson értékesíti. A versenytárgyalás induló árát </w:t>
      </w:r>
      <w:smartTag w:uri="urn:schemas-microsoft-com:office:smarttags" w:element="metricconverter">
        <w:smartTagPr>
          <w:attr w:name="ProductID" w:val="57.000.000 Ft"/>
        </w:smartTagPr>
        <w:r w:rsidRPr="004F45BB">
          <w:rPr>
            <w:rFonts w:ascii="Times New Roman" w:eastAsia="Times New Roman" w:hAnsi="Times New Roman" w:cs="Times New Roman"/>
            <w:lang w:eastAsia="ar-SA"/>
          </w:rPr>
          <w:t>57.000.000 Ft</w:t>
        </w:r>
      </w:smartTag>
      <w:r w:rsidRPr="004F45BB">
        <w:rPr>
          <w:rFonts w:ascii="Times New Roman" w:eastAsia="Times New Roman" w:hAnsi="Times New Roman" w:cs="Times New Roman"/>
          <w:lang w:eastAsia="ar-SA"/>
        </w:rPr>
        <w:t xml:space="preserve"> + a mindenkor hatályos jogszabály szerinti ÁFA összegben, a pályázati alapdíjat a bruttó induló ár 10 %-ában határozza meg.</w:t>
      </w:r>
    </w:p>
    <w:p w:rsidR="000205D2" w:rsidRPr="004F45BB" w:rsidRDefault="000205D2"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w:t>
      </w:r>
      <w:r w:rsidRPr="004F45BB">
        <w:rPr>
          <w:rFonts w:ascii="Times New Roman" w:eastAsia="Times New Roman" w:hAnsi="Times New Roman" w:cs="Times New Roman"/>
          <w:lang w:eastAsia="ar-SA"/>
        </w:rPr>
        <w:tab/>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olgármester</w:t>
      </w:r>
    </w:p>
    <w:p w:rsidR="000205D2" w:rsidRPr="004F45BB" w:rsidRDefault="000205D2"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90 nap</w:t>
      </w:r>
    </w:p>
    <w:p w:rsidR="000205D2" w:rsidRDefault="000205D2"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(18 képviselő van jelen, 18 igen, egyhangú)</w:t>
      </w:r>
    </w:p>
    <w:p w:rsidR="00336DF2" w:rsidRPr="004F45BB" w:rsidRDefault="00336DF2" w:rsidP="00336DF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350/2014.(XI.20.)</w:t>
      </w:r>
      <w:r w:rsidRPr="004F45BB">
        <w:rPr>
          <w:rFonts w:ascii="Times New Roman" w:eastAsia="Times New Roman" w:hAnsi="Times New Roman" w:cs="Times New Roman"/>
          <w:b/>
          <w:u w:val="single"/>
          <w:lang w:eastAsia="ar-SA"/>
        </w:rPr>
        <w:t xml:space="preserve"> képviselő-testületi határozata</w:t>
      </w:r>
    </w:p>
    <w:p w:rsidR="00336DF2" w:rsidRPr="004F45BB" w:rsidRDefault="00336DF2" w:rsidP="00336DF2">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336DF2" w:rsidRPr="004F45BB" w:rsidRDefault="00336DF2" w:rsidP="00336DF2">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úgy</w:t>
      </w:r>
      <w:proofErr w:type="gramEnd"/>
      <w:r w:rsidRPr="004F45BB">
        <w:rPr>
          <w:rFonts w:ascii="Times New Roman" w:eastAsia="Arial Unicode MS" w:hAnsi="Times New Roman" w:cs="Times New Roman"/>
          <w:lang w:eastAsia="ar-SA"/>
        </w:rPr>
        <w:t xml:space="preserve"> dönt, hogy a 92/2012.(IV.12.) határozatát az alábbiak szerint módosítja:</w:t>
      </w:r>
    </w:p>
    <w:p w:rsidR="00336DF2" w:rsidRPr="004F45BB" w:rsidRDefault="00336DF2" w:rsidP="00336DF2">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 xml:space="preserve">„A Képviselő-testület úgy dönt, hogy a Budapest Főváros II. Kerületi Önkormányzat a 13483/0/A/10 helyrajzi számú, természetben a Budapest II. kerület, Bem József tér 1. 1. emelet 11. szám alatt található, </w:t>
      </w:r>
      <w:smartTag w:uri="urn:schemas-microsoft-com:office:smarttags" w:element="metricconverter">
        <w:smartTagPr>
          <w:attr w:name="ProductID" w:val="157 m2"/>
        </w:smartTagPr>
        <w:r w:rsidRPr="004F45BB">
          <w:rPr>
            <w:rFonts w:ascii="Times New Roman" w:eastAsia="Times New Roman" w:hAnsi="Times New Roman" w:cs="Times New Roman"/>
            <w:lang w:eastAsia="ar-SA"/>
          </w:rPr>
          <w:t>157 m</w:t>
        </w:r>
        <w:r w:rsidRPr="004F45BB">
          <w:rPr>
            <w:rFonts w:ascii="Times New Roman" w:eastAsia="Times New Roman" w:hAnsi="Times New Roman" w:cs="Times New Roman"/>
            <w:vertAlign w:val="superscript"/>
            <w:lang w:eastAsia="ar-SA"/>
          </w:rPr>
          <w:t>2</w:t>
        </w:r>
      </w:smartTag>
      <w:r w:rsidRPr="004F45BB">
        <w:rPr>
          <w:rFonts w:ascii="Times New Roman" w:eastAsia="Times New Roman" w:hAnsi="Times New Roman" w:cs="Times New Roman"/>
          <w:lang w:eastAsia="ar-SA"/>
        </w:rPr>
        <w:t xml:space="preserve"> területű, iroda megnevezésű ingatlant nyilvános versenytárgyaláson értékesíti. A versenytárgyalás induló árát 62.800.000.- Ft + a mindenkor hatályos jogszabály szerinti ÁFA összegben, a pályázati alapdíjat a bruttó induló ár 10%-ában határozza meg.”</w:t>
      </w:r>
    </w:p>
    <w:p w:rsidR="00336DF2" w:rsidRPr="004F45BB" w:rsidRDefault="00336DF2" w:rsidP="00336DF2">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b/>
          <w:u w:val="single"/>
          <w:lang w:eastAsia="ar-SA"/>
        </w:rPr>
        <w:t>Felelős</w:t>
      </w:r>
      <w:r w:rsidRPr="004F45BB">
        <w:rPr>
          <w:rFonts w:ascii="Times New Roman" w:eastAsia="Arial Unicode MS" w:hAnsi="Times New Roman" w:cs="Times New Roman"/>
          <w:b/>
          <w:lang w:eastAsia="ar-SA"/>
        </w:rPr>
        <w:t>:</w:t>
      </w:r>
      <w:r>
        <w:rPr>
          <w:rFonts w:ascii="Times New Roman" w:eastAsia="Arial Unicode MS" w:hAnsi="Times New Roman" w:cs="Times New Roman"/>
          <w:lang w:eastAsia="ar-SA"/>
        </w:rPr>
        <w:tab/>
        <w:t>P</w:t>
      </w:r>
      <w:r w:rsidRPr="004F45BB">
        <w:rPr>
          <w:rFonts w:ascii="Times New Roman" w:eastAsia="Arial Unicode MS" w:hAnsi="Times New Roman" w:cs="Times New Roman"/>
          <w:lang w:eastAsia="ar-SA"/>
        </w:rPr>
        <w:t>olgármester</w:t>
      </w:r>
    </w:p>
    <w:p w:rsidR="00336DF2" w:rsidRPr="004F45BB" w:rsidRDefault="00336DF2" w:rsidP="00336DF2">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b/>
          <w:u w:val="single"/>
          <w:lang w:eastAsia="ar-SA"/>
        </w:rPr>
        <w:t>Határidő</w:t>
      </w:r>
      <w:r w:rsidRPr="004F45BB">
        <w:rPr>
          <w:rFonts w:ascii="Times New Roman" w:eastAsia="Arial Unicode MS" w:hAnsi="Times New Roman" w:cs="Times New Roman"/>
          <w:b/>
          <w:lang w:eastAsia="ar-SA"/>
        </w:rPr>
        <w:t xml:space="preserve">: </w:t>
      </w:r>
      <w:r w:rsidRPr="004F45BB">
        <w:rPr>
          <w:rFonts w:ascii="Times New Roman" w:eastAsia="Arial Unicode MS" w:hAnsi="Times New Roman" w:cs="Times New Roman"/>
          <w:lang w:eastAsia="ar-SA"/>
        </w:rPr>
        <w:t>2015. június 30.</w:t>
      </w:r>
    </w:p>
    <w:p w:rsidR="00336DF2" w:rsidRPr="004F45BB" w:rsidRDefault="00336DF2" w:rsidP="00336DF2">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(20 képviselő van jelen, 19 igen, 1 tartózkodás)</w:t>
      </w:r>
    </w:p>
    <w:p w:rsidR="00336DF2" w:rsidRPr="004F45BB" w:rsidRDefault="00336DF2" w:rsidP="00336DF2">
      <w:pPr>
        <w:rPr>
          <w:rFonts w:ascii="Times New Roman" w:hAnsi="Times New Roman" w:cs="Times New Roman"/>
          <w:lang w:eastAsia="hu-HU"/>
        </w:rPr>
      </w:pPr>
      <w:r w:rsidRPr="004F45BB">
        <w:rPr>
          <w:rFonts w:ascii="Times New Roman" w:hAnsi="Times New Roman" w:cs="Times New Roman"/>
          <w:b/>
          <w:u w:val="single"/>
          <w:lang w:eastAsia="hu-HU"/>
        </w:rPr>
        <w:t>A</w:t>
      </w:r>
      <w:r w:rsidR="000312A5">
        <w:rPr>
          <w:rFonts w:ascii="Times New Roman" w:hAnsi="Times New Roman" w:cs="Times New Roman"/>
          <w:b/>
          <w:u w:val="single"/>
          <w:lang w:eastAsia="hu-HU"/>
        </w:rPr>
        <w:t xml:space="preserve"> 92/2012.(IV.12.) és a 350/2014. (XI.20.)</w:t>
      </w:r>
      <w:r w:rsidRPr="004F45BB">
        <w:rPr>
          <w:rFonts w:ascii="Times New Roman" w:hAnsi="Times New Roman" w:cs="Times New Roman"/>
          <w:b/>
          <w:u w:val="single"/>
          <w:lang w:eastAsia="hu-HU"/>
        </w:rPr>
        <w:t xml:space="preserve"> határozat</w:t>
      </w:r>
      <w:r w:rsidR="000312A5">
        <w:rPr>
          <w:rFonts w:ascii="Times New Roman" w:hAnsi="Times New Roman" w:cs="Times New Roman"/>
          <w:b/>
          <w:u w:val="single"/>
          <w:lang w:eastAsia="hu-HU"/>
        </w:rPr>
        <w:t>ok</w:t>
      </w:r>
      <w:r w:rsidRPr="004F45BB">
        <w:rPr>
          <w:rFonts w:ascii="Times New Roman" w:hAnsi="Times New Roman" w:cs="Times New Roman"/>
          <w:b/>
          <w:u w:val="single"/>
          <w:lang w:eastAsia="hu-HU"/>
        </w:rPr>
        <w:t xml:space="preserve"> végrehajtását végzi</w:t>
      </w:r>
      <w:r w:rsidRPr="004F45BB">
        <w:rPr>
          <w:rFonts w:ascii="Times New Roman" w:hAnsi="Times New Roman" w:cs="Times New Roman"/>
          <w:lang w:eastAsia="hu-HU"/>
        </w:rPr>
        <w:t xml:space="preserve">: Vagyonhasznosítási és Ingatlan-nyilvántartási Iroda </w:t>
      </w:r>
    </w:p>
    <w:p w:rsidR="00336DF2" w:rsidRPr="004F45BB" w:rsidRDefault="00336DF2" w:rsidP="00336DF2">
      <w:pPr>
        <w:rPr>
          <w:rFonts w:ascii="Times New Roman" w:hAnsi="Times New Roman" w:cs="Times New Roman"/>
          <w:lang w:eastAsia="hu-HU"/>
        </w:rPr>
      </w:pPr>
      <w:r w:rsidRPr="004F45BB">
        <w:rPr>
          <w:rFonts w:ascii="Times New Roman" w:hAnsi="Times New Roman" w:cs="Times New Roman"/>
          <w:lang w:eastAsia="hu-HU"/>
        </w:rPr>
        <w:tab/>
      </w:r>
      <w:r w:rsidRPr="004F45BB">
        <w:rPr>
          <w:rFonts w:ascii="Times New Roman" w:hAnsi="Times New Roman" w:cs="Times New Roman"/>
          <w:lang w:eastAsia="hu-HU"/>
        </w:rPr>
        <w:tab/>
      </w:r>
      <w:r w:rsidRPr="004F45BB">
        <w:rPr>
          <w:rFonts w:ascii="Times New Roman" w:hAnsi="Times New Roman" w:cs="Times New Roman"/>
          <w:lang w:eastAsia="hu-HU"/>
        </w:rPr>
        <w:tab/>
      </w:r>
      <w:r w:rsidRPr="004F45BB">
        <w:rPr>
          <w:rFonts w:ascii="Times New Roman" w:hAnsi="Times New Roman" w:cs="Times New Roman"/>
          <w:lang w:eastAsia="hu-HU"/>
        </w:rPr>
        <w:tab/>
        <w:t xml:space="preserve">          </w:t>
      </w:r>
      <w:proofErr w:type="gramStart"/>
      <w:r w:rsidRPr="004F45BB">
        <w:rPr>
          <w:rFonts w:ascii="Times New Roman" w:hAnsi="Times New Roman" w:cs="Times New Roman"/>
          <w:lang w:eastAsia="hu-HU"/>
        </w:rPr>
        <w:t>vezetője</w:t>
      </w:r>
      <w:proofErr w:type="gramEnd"/>
    </w:p>
    <w:p w:rsidR="00892268" w:rsidRPr="004F45BB" w:rsidRDefault="000205D2" w:rsidP="00405348">
      <w:pPr>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hu-HU"/>
        </w:rPr>
        <w:t>Végrehajtás:</w:t>
      </w:r>
      <w:r w:rsidRPr="004F45BB">
        <w:rPr>
          <w:rFonts w:ascii="Times New Roman" w:eastAsia="Times New Roman" w:hAnsi="Times New Roman" w:cs="Times New Roman"/>
          <w:b/>
          <w:lang w:eastAsia="hu-HU"/>
        </w:rPr>
        <w:t xml:space="preserve"> </w:t>
      </w:r>
      <w:r w:rsidR="00892268" w:rsidRPr="004F45BB">
        <w:rPr>
          <w:rFonts w:ascii="Times New Roman" w:eastAsia="Times New Roman" w:hAnsi="Times New Roman" w:cs="Times New Roman"/>
          <w:lang w:eastAsia="ar-SA"/>
        </w:rPr>
        <w:t xml:space="preserve">Tekintettel arra, hogy az ingatlan a földhivatali nyilvántartásban „óvoda” megnevezéssel szerepelt, az értékesítési eljárás megindítása előtt szükségessé vált ingatlan-nyilvántartási megnevezésének módosítása. Ennek megtörténtét és ingatlan-nyilvántartáson történő átvezetését követően a Képviselő-testület 350/2014.(XI.20.) határozatával a 92/2012.(IV.12.) határozatát módosította és döntött arról, hogy a versenytárgyalás induló árát 62.800.000.- Ft + a mindenkor hatályos jogszabály szerinti ÁFA összegben, a pályázati alapdíjat a bruttó induló ár 10%-ában határozza meg. A 2014. december 8. és 2015. január 12. napja között meghirdetett versenytárgyalás eredménytelenül zárult. Ezt követően az ingatlan 2015. július 13. napjától 2015. augusztus 3. napjáig terjedő időszakban ismételten meghirdetésre került. Az ingatlanra egy Regisztrációs lap került benyújtásra a Lead </w:t>
      </w:r>
      <w:proofErr w:type="spellStart"/>
      <w:r w:rsidR="00892268" w:rsidRPr="004F45BB">
        <w:rPr>
          <w:rFonts w:ascii="Times New Roman" w:eastAsia="Times New Roman" w:hAnsi="Times New Roman" w:cs="Times New Roman"/>
          <w:lang w:eastAsia="ar-SA"/>
        </w:rPr>
        <w:t>in</w:t>
      </w:r>
      <w:proofErr w:type="spellEnd"/>
      <w:r w:rsidR="00892268" w:rsidRPr="004F45BB">
        <w:rPr>
          <w:rFonts w:ascii="Times New Roman" w:eastAsia="Times New Roman" w:hAnsi="Times New Roman" w:cs="Times New Roman"/>
          <w:lang w:eastAsia="ar-SA"/>
        </w:rPr>
        <w:t xml:space="preserve"> </w:t>
      </w:r>
      <w:proofErr w:type="spellStart"/>
      <w:r w:rsidR="00892268" w:rsidRPr="004F45BB">
        <w:rPr>
          <w:rFonts w:ascii="Times New Roman" w:eastAsia="Times New Roman" w:hAnsi="Times New Roman" w:cs="Times New Roman"/>
          <w:lang w:eastAsia="ar-SA"/>
        </w:rPr>
        <w:t>Plan</w:t>
      </w:r>
      <w:proofErr w:type="spellEnd"/>
      <w:r w:rsidR="00892268" w:rsidRPr="004F45BB">
        <w:rPr>
          <w:rFonts w:ascii="Times New Roman" w:eastAsia="Times New Roman" w:hAnsi="Times New Roman" w:cs="Times New Roman"/>
          <w:lang w:eastAsia="ar-SA"/>
        </w:rPr>
        <w:t xml:space="preserve"> Kft. részéről. Az ajánlattevő a 2015. augusztus 6. napján megtartott versenytárgyaláson az ingatlanra induló áron vételi jogot szerzett. A vevő a vételárat maradéktalanul kiegyenlítette, az adásvételi szerződést 2015. szeptember 4. napján aláírta.</w:t>
      </w:r>
    </w:p>
    <w:p w:rsidR="000205D2" w:rsidRPr="004F45BB" w:rsidRDefault="000205D2"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a határozat</w:t>
      </w:r>
      <w:r w:rsidR="000312A5">
        <w:rPr>
          <w:rFonts w:ascii="Times New Roman" w:eastAsia="Times New Roman" w:hAnsi="Times New Roman" w:cs="Times New Roman"/>
          <w:lang w:eastAsia="hu-HU"/>
        </w:rPr>
        <w:t>ok</w:t>
      </w:r>
      <w:bookmarkStart w:id="0" w:name="_GoBack"/>
      <w:bookmarkEnd w:id="0"/>
      <w:r w:rsidRPr="004F45BB">
        <w:rPr>
          <w:rFonts w:ascii="Times New Roman" w:eastAsia="Times New Roman" w:hAnsi="Times New Roman" w:cs="Times New Roman"/>
          <w:lang w:eastAsia="hu-HU"/>
        </w:rPr>
        <w:t xml:space="preserve"> végrehajtásáról szóló beszámoló </w:t>
      </w:r>
      <w:r w:rsidRPr="004F45BB">
        <w:rPr>
          <w:rFonts w:ascii="Times New Roman" w:eastAsia="Times New Roman" w:hAnsi="Times New Roman" w:cs="Times New Roman"/>
          <w:u w:val="single"/>
          <w:lang w:eastAsia="hu-HU"/>
        </w:rPr>
        <w:t>elfogadását.</w:t>
      </w:r>
    </w:p>
    <w:p w:rsidR="002035D4" w:rsidRPr="004F45BB" w:rsidRDefault="002035D4" w:rsidP="00405348">
      <w:pPr>
        <w:pStyle w:val="Hatszm"/>
        <w:rPr>
          <w:sz w:val="22"/>
          <w:szCs w:val="22"/>
        </w:rPr>
      </w:pPr>
      <w:r w:rsidRPr="004F45BB">
        <w:rPr>
          <w:sz w:val="22"/>
          <w:szCs w:val="22"/>
        </w:rPr>
        <w:lastRenderedPageBreak/>
        <w:t>Budapest Főváros II. ker. Önkormányzat</w:t>
      </w:r>
      <w:r w:rsidRPr="004F45BB">
        <w:rPr>
          <w:sz w:val="22"/>
          <w:szCs w:val="22"/>
        </w:rPr>
        <w:br/>
      </w:r>
      <w:r w:rsidRPr="004F45BB">
        <w:rPr>
          <w:color w:val="000080"/>
          <w:sz w:val="22"/>
          <w:szCs w:val="22"/>
        </w:rPr>
        <w:t>269/2014.(IX.23.)</w:t>
      </w:r>
      <w:r w:rsidRPr="004F45BB">
        <w:rPr>
          <w:sz w:val="22"/>
          <w:szCs w:val="22"/>
        </w:rPr>
        <w:t xml:space="preserve"> képviselő-testületi határozata</w:t>
      </w:r>
    </w:p>
    <w:p w:rsidR="002035D4" w:rsidRPr="004F45BB" w:rsidRDefault="002035D4" w:rsidP="00405348">
      <w:pPr>
        <w:pStyle w:val="Hatszveg"/>
        <w:rPr>
          <w:sz w:val="22"/>
          <w:szCs w:val="22"/>
        </w:rPr>
      </w:pPr>
      <w:r w:rsidRPr="004F45BB">
        <w:rPr>
          <w:sz w:val="22"/>
          <w:szCs w:val="22"/>
        </w:rPr>
        <w:t>A Képviselő-testület</w:t>
      </w:r>
    </w:p>
    <w:p w:rsidR="002035D4" w:rsidRPr="004F45BB" w:rsidRDefault="002035D4" w:rsidP="00405348">
      <w:pPr>
        <w:pStyle w:val="Hatszveg"/>
        <w:rPr>
          <w:rFonts w:eastAsia="Arial Unicode MS"/>
          <w:sz w:val="22"/>
          <w:szCs w:val="22"/>
        </w:rPr>
      </w:pPr>
      <w:proofErr w:type="gramStart"/>
      <w:r w:rsidRPr="004F45BB">
        <w:rPr>
          <w:rFonts w:eastAsia="Arial Unicode MS"/>
          <w:sz w:val="22"/>
          <w:szCs w:val="22"/>
        </w:rPr>
        <w:t>úgy</w:t>
      </w:r>
      <w:proofErr w:type="gramEnd"/>
      <w:r w:rsidRPr="004F45BB">
        <w:rPr>
          <w:rFonts w:eastAsia="Arial Unicode MS"/>
          <w:sz w:val="22"/>
          <w:szCs w:val="22"/>
        </w:rPr>
        <w:t xml:space="preserve"> dönt, hogy Budapest Főváros II. Kerületi Önkormányzat </w:t>
      </w:r>
      <w:r w:rsidRPr="004F45BB">
        <w:rPr>
          <w:rFonts w:eastAsia="Arial Unicode MS"/>
          <w:b/>
          <w:sz w:val="22"/>
          <w:szCs w:val="22"/>
        </w:rPr>
        <w:t>nem adja bérbe</w:t>
      </w:r>
      <w:r w:rsidRPr="004F45BB">
        <w:rPr>
          <w:rFonts w:eastAsia="Arial Unicode MS"/>
          <w:sz w:val="22"/>
          <w:szCs w:val="22"/>
        </w:rPr>
        <w:t xml:space="preserve"> </w:t>
      </w:r>
      <w:r w:rsidRPr="004F45BB">
        <w:rPr>
          <w:rFonts w:eastAsia="Arial Unicode MS"/>
          <w:b/>
          <w:sz w:val="22"/>
          <w:szCs w:val="22"/>
        </w:rPr>
        <w:t>Németh Gábor és Németh Andrea</w:t>
      </w:r>
      <w:r w:rsidRPr="004F45BB">
        <w:rPr>
          <w:rFonts w:eastAsia="Arial Unicode MS"/>
          <w:sz w:val="22"/>
          <w:szCs w:val="22"/>
        </w:rPr>
        <w:t xml:space="preserve"> részére a 14799/0/A/43 helyrajzi szám alatt nyilvántartott, Budapest II. </w:t>
      </w:r>
      <w:r w:rsidRPr="004F45BB">
        <w:rPr>
          <w:rFonts w:eastAsia="Arial Unicode MS"/>
          <w:b/>
          <w:bCs/>
          <w:sz w:val="22"/>
          <w:szCs w:val="22"/>
        </w:rPr>
        <w:t xml:space="preserve">Lajos u. 18-20. III. 2. </w:t>
      </w:r>
      <w:r w:rsidRPr="004F45BB">
        <w:rPr>
          <w:rFonts w:eastAsia="Arial Unicode MS"/>
          <w:sz w:val="22"/>
          <w:szCs w:val="22"/>
        </w:rPr>
        <w:t xml:space="preserve">szám alatti, 1 szobás, 28 m2 alapterületű </w:t>
      </w:r>
      <w:r w:rsidRPr="004F45BB">
        <w:rPr>
          <w:rFonts w:eastAsia="Arial Unicode MS"/>
          <w:b/>
          <w:bCs/>
          <w:sz w:val="22"/>
          <w:szCs w:val="22"/>
        </w:rPr>
        <w:t xml:space="preserve">lakást. </w:t>
      </w:r>
    </w:p>
    <w:p w:rsidR="002035D4" w:rsidRPr="004F45BB" w:rsidRDefault="002035D4" w:rsidP="00405348">
      <w:pPr>
        <w:pStyle w:val="Hatszveg"/>
        <w:rPr>
          <w:rFonts w:eastAsia="Arial Unicode MS"/>
          <w:sz w:val="22"/>
          <w:szCs w:val="22"/>
        </w:rPr>
      </w:pPr>
      <w:r w:rsidRPr="004F45BB">
        <w:rPr>
          <w:rFonts w:eastAsia="Arial Unicode MS"/>
          <w:sz w:val="22"/>
          <w:szCs w:val="22"/>
        </w:rPr>
        <w:t xml:space="preserve">A Képviselő-testület továbbá úgy dönt, amennyiben Németh Gábor és Németh Andrea a képviselő-testületi döntésről szóló értesítés kézhezvételétől számított 30 napon belül a lakást kiürítve nem adja birtokba a tulajdonos képviselője részére, úgy a Budapest Főváros II. Kerületi </w:t>
      </w:r>
      <w:proofErr w:type="gramStart"/>
      <w:r w:rsidRPr="004F45BB">
        <w:rPr>
          <w:rFonts w:eastAsia="Arial Unicode MS"/>
          <w:sz w:val="22"/>
          <w:szCs w:val="22"/>
        </w:rPr>
        <w:t>Önkormányzat  eljárást</w:t>
      </w:r>
      <w:proofErr w:type="gramEnd"/>
      <w:r w:rsidRPr="004F45BB">
        <w:rPr>
          <w:rFonts w:eastAsia="Arial Unicode MS"/>
          <w:sz w:val="22"/>
          <w:szCs w:val="22"/>
        </w:rPr>
        <w:t xml:space="preserve"> indít velük szemben a lakás kiürítése és az esetlegesen fennálló díjtartozás megfizetése iránt.</w:t>
      </w:r>
    </w:p>
    <w:p w:rsidR="002035D4" w:rsidRPr="004F45BB" w:rsidRDefault="002035D4" w:rsidP="00405348">
      <w:pPr>
        <w:pStyle w:val="Hatszveg"/>
        <w:rPr>
          <w:sz w:val="22"/>
          <w:szCs w:val="22"/>
        </w:rPr>
      </w:pPr>
      <w:r w:rsidRPr="004F45BB">
        <w:rPr>
          <w:b/>
          <w:sz w:val="22"/>
          <w:szCs w:val="22"/>
          <w:u w:val="single"/>
        </w:rPr>
        <w:t>Felelős</w:t>
      </w:r>
      <w:r w:rsidRPr="004F45BB">
        <w:rPr>
          <w:sz w:val="22"/>
          <w:szCs w:val="22"/>
        </w:rPr>
        <w:t xml:space="preserve">: </w:t>
      </w:r>
      <w:r w:rsidR="00862372">
        <w:rPr>
          <w:sz w:val="22"/>
          <w:szCs w:val="22"/>
        </w:rPr>
        <w:t>P</w:t>
      </w:r>
      <w:r w:rsidRPr="004F45BB">
        <w:rPr>
          <w:sz w:val="22"/>
          <w:szCs w:val="22"/>
        </w:rPr>
        <w:t xml:space="preserve">olgármester </w:t>
      </w:r>
    </w:p>
    <w:p w:rsidR="002035D4" w:rsidRPr="004F45BB" w:rsidRDefault="002035D4" w:rsidP="00405348">
      <w:pPr>
        <w:pStyle w:val="Hatszveg"/>
        <w:rPr>
          <w:sz w:val="22"/>
          <w:szCs w:val="22"/>
        </w:rPr>
      </w:pPr>
      <w:r w:rsidRPr="004F45BB">
        <w:rPr>
          <w:b/>
          <w:sz w:val="22"/>
          <w:szCs w:val="22"/>
          <w:u w:val="single"/>
        </w:rPr>
        <w:t>Határidő</w:t>
      </w:r>
      <w:r w:rsidRPr="004F45BB">
        <w:rPr>
          <w:sz w:val="22"/>
          <w:szCs w:val="22"/>
        </w:rPr>
        <w:t>: 2015. augusztus 31.</w:t>
      </w:r>
    </w:p>
    <w:p w:rsidR="002035D4" w:rsidRDefault="002035D4" w:rsidP="00405348">
      <w:pPr>
        <w:pStyle w:val="Hatszveg"/>
        <w:rPr>
          <w:sz w:val="22"/>
          <w:szCs w:val="22"/>
        </w:rPr>
      </w:pPr>
      <w:r w:rsidRPr="004F45BB">
        <w:rPr>
          <w:sz w:val="22"/>
          <w:szCs w:val="22"/>
        </w:rPr>
        <w:t>(18 képviselő van jelen, 18 igen, egyhangú)</w:t>
      </w:r>
    </w:p>
    <w:p w:rsidR="00862372" w:rsidRPr="004F45BB" w:rsidRDefault="00862372" w:rsidP="00405348">
      <w:pPr>
        <w:pStyle w:val="Hatszveg"/>
        <w:rPr>
          <w:sz w:val="22"/>
          <w:szCs w:val="22"/>
        </w:rPr>
      </w:pPr>
    </w:p>
    <w:p w:rsidR="002035D4" w:rsidRPr="004F45BB" w:rsidRDefault="002035D4"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Vagyonhasznosítási és Ingatlan-nyilvántartási Iroda </w:t>
      </w:r>
    </w:p>
    <w:p w:rsidR="002035D4" w:rsidRPr="004F45BB" w:rsidRDefault="002035D4" w:rsidP="00405348">
      <w:pPr>
        <w:pStyle w:val="Nincstrkz"/>
        <w:rPr>
          <w:rFonts w:ascii="Times New Roman" w:hAnsi="Times New Roman" w:cs="Times New Roman"/>
        </w:rPr>
      </w:pPr>
      <w:r w:rsidRPr="004F45BB">
        <w:rPr>
          <w:rFonts w:ascii="Times New Roman" w:hAnsi="Times New Roman" w:cs="Times New Roman"/>
        </w:rPr>
        <w:t xml:space="preserve">                                                         </w:t>
      </w:r>
      <w:proofErr w:type="gramStart"/>
      <w:r w:rsidRPr="004F45BB">
        <w:rPr>
          <w:rFonts w:ascii="Times New Roman" w:hAnsi="Times New Roman" w:cs="Times New Roman"/>
        </w:rPr>
        <w:t>vezetője</w:t>
      </w:r>
      <w:proofErr w:type="gramEnd"/>
    </w:p>
    <w:p w:rsidR="00892268" w:rsidRPr="004F45BB" w:rsidRDefault="00892268" w:rsidP="00405348">
      <w:pPr>
        <w:suppressAutoHyphens/>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Végrehajtás:</w:t>
      </w:r>
      <w:r w:rsidRPr="004F45BB">
        <w:rPr>
          <w:rFonts w:ascii="Times New Roman" w:eastAsia="Times New Roman" w:hAnsi="Times New Roman" w:cs="Times New Roman"/>
          <w:lang w:eastAsia="ar-SA"/>
        </w:rPr>
        <w:t xml:space="preserve"> Németh Gábort és Németh Andreát a 2014. október 10. napján kelt levélben értesítettük a Képviselő-testület döntéséről. Németh Gábor 2014. december 4. napján kiürítve birtokba adta a lakást a II. Kerületi Városfejlesztő </w:t>
      </w:r>
      <w:proofErr w:type="spellStart"/>
      <w:r w:rsidRPr="004F45BB">
        <w:rPr>
          <w:rFonts w:ascii="Times New Roman" w:eastAsia="Times New Roman" w:hAnsi="Times New Roman" w:cs="Times New Roman"/>
          <w:lang w:eastAsia="ar-SA"/>
        </w:rPr>
        <w:t>Zrt</w:t>
      </w:r>
      <w:proofErr w:type="spellEnd"/>
      <w:r w:rsidRPr="004F45BB">
        <w:rPr>
          <w:rFonts w:ascii="Times New Roman" w:eastAsia="Times New Roman" w:hAnsi="Times New Roman" w:cs="Times New Roman"/>
          <w:lang w:eastAsia="ar-SA"/>
        </w:rPr>
        <w:t>. munkatársa részére.</w:t>
      </w:r>
    </w:p>
    <w:p w:rsidR="00892268" w:rsidRPr="004F45BB" w:rsidRDefault="00892268"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2035D4" w:rsidRPr="004F45BB" w:rsidRDefault="002035D4" w:rsidP="00405348">
      <w:pPr>
        <w:pStyle w:val="Hatszm"/>
        <w:rPr>
          <w:sz w:val="22"/>
          <w:szCs w:val="22"/>
        </w:rPr>
      </w:pPr>
      <w:r w:rsidRPr="004F45BB">
        <w:rPr>
          <w:sz w:val="22"/>
          <w:szCs w:val="22"/>
        </w:rPr>
        <w:t>Budapest Főváros II. ker. Önkormányzat</w:t>
      </w:r>
      <w:r w:rsidRPr="004F45BB">
        <w:rPr>
          <w:sz w:val="22"/>
          <w:szCs w:val="22"/>
        </w:rPr>
        <w:br/>
      </w:r>
      <w:r w:rsidRPr="004F45BB">
        <w:rPr>
          <w:color w:val="000080"/>
          <w:sz w:val="22"/>
          <w:szCs w:val="22"/>
        </w:rPr>
        <w:t>270/2014.(IX.23.)</w:t>
      </w:r>
      <w:r w:rsidRPr="004F45BB">
        <w:rPr>
          <w:sz w:val="22"/>
          <w:szCs w:val="22"/>
        </w:rPr>
        <w:t xml:space="preserve"> képviselő-testületi határozata</w:t>
      </w:r>
    </w:p>
    <w:p w:rsidR="002035D4" w:rsidRPr="004F45BB" w:rsidRDefault="002035D4" w:rsidP="00405348">
      <w:pPr>
        <w:pStyle w:val="Hatszveg"/>
        <w:rPr>
          <w:sz w:val="22"/>
          <w:szCs w:val="22"/>
        </w:rPr>
      </w:pPr>
      <w:r w:rsidRPr="004F45BB">
        <w:rPr>
          <w:sz w:val="22"/>
          <w:szCs w:val="22"/>
        </w:rPr>
        <w:t>A Képviselő-testület</w:t>
      </w:r>
    </w:p>
    <w:p w:rsidR="002035D4" w:rsidRPr="004F45BB" w:rsidRDefault="002035D4" w:rsidP="00405348">
      <w:pPr>
        <w:pStyle w:val="Hatszveg"/>
        <w:rPr>
          <w:rFonts w:eastAsia="Arial Unicode MS"/>
          <w:bCs/>
          <w:sz w:val="22"/>
          <w:szCs w:val="22"/>
        </w:rPr>
      </w:pPr>
      <w:proofErr w:type="gramStart"/>
      <w:r w:rsidRPr="004F45BB">
        <w:rPr>
          <w:rFonts w:eastAsia="Arial Unicode MS"/>
          <w:sz w:val="22"/>
          <w:szCs w:val="22"/>
        </w:rPr>
        <w:t>úgy</w:t>
      </w:r>
      <w:proofErr w:type="gramEnd"/>
      <w:r w:rsidRPr="004F45BB">
        <w:rPr>
          <w:rFonts w:eastAsia="Arial Unicode MS"/>
          <w:sz w:val="22"/>
          <w:szCs w:val="22"/>
        </w:rPr>
        <w:t xml:space="preserve"> dönt, hogy Budapest Főváros II. Kerületi Önkormányzat </w:t>
      </w:r>
      <w:r w:rsidRPr="004F45BB">
        <w:rPr>
          <w:rFonts w:eastAsia="Arial Unicode MS"/>
          <w:b/>
          <w:sz w:val="22"/>
          <w:szCs w:val="22"/>
        </w:rPr>
        <w:t>nem adja bérbe</w:t>
      </w:r>
      <w:r w:rsidRPr="004F45BB">
        <w:rPr>
          <w:rFonts w:eastAsia="Arial Unicode MS"/>
          <w:sz w:val="22"/>
          <w:szCs w:val="22"/>
        </w:rPr>
        <w:t xml:space="preserve"> </w:t>
      </w:r>
      <w:proofErr w:type="spellStart"/>
      <w:r w:rsidRPr="004F45BB">
        <w:rPr>
          <w:rFonts w:eastAsia="Arial Unicode MS"/>
          <w:sz w:val="22"/>
          <w:szCs w:val="22"/>
        </w:rPr>
        <w:t>Gibárszki</w:t>
      </w:r>
      <w:proofErr w:type="spellEnd"/>
      <w:r w:rsidRPr="004F45BB">
        <w:rPr>
          <w:rFonts w:eastAsia="Arial Unicode MS"/>
          <w:sz w:val="22"/>
          <w:szCs w:val="22"/>
        </w:rPr>
        <w:t xml:space="preserve"> Zsuzsanna részére a 14799/0/A/26 helyrajzi szám alatt nyilvántartott, Budapest II. Bécsi út 17-21. (</w:t>
      </w:r>
      <w:r w:rsidRPr="004F45BB">
        <w:rPr>
          <w:rFonts w:eastAsia="Arial Unicode MS"/>
          <w:bCs/>
          <w:sz w:val="22"/>
          <w:szCs w:val="22"/>
        </w:rPr>
        <w:t xml:space="preserve">Lajos u. 18-20.) II. 4. szám </w:t>
      </w:r>
      <w:r w:rsidRPr="004F45BB">
        <w:rPr>
          <w:rFonts w:eastAsia="Arial Unicode MS"/>
          <w:sz w:val="22"/>
          <w:szCs w:val="22"/>
        </w:rPr>
        <w:t xml:space="preserve">alatti, 1 szobás, 26 m2 alapterületű </w:t>
      </w:r>
      <w:r w:rsidRPr="004F45BB">
        <w:rPr>
          <w:rFonts w:eastAsia="Arial Unicode MS"/>
          <w:bCs/>
          <w:sz w:val="22"/>
          <w:szCs w:val="22"/>
        </w:rPr>
        <w:t xml:space="preserve">lakást. </w:t>
      </w:r>
    </w:p>
    <w:p w:rsidR="002035D4" w:rsidRPr="004F45BB" w:rsidRDefault="002035D4" w:rsidP="00405348">
      <w:pPr>
        <w:pStyle w:val="Hatszveg"/>
        <w:rPr>
          <w:rFonts w:eastAsia="Arial Unicode MS"/>
          <w:sz w:val="22"/>
          <w:szCs w:val="22"/>
        </w:rPr>
      </w:pPr>
      <w:r w:rsidRPr="004F45BB">
        <w:rPr>
          <w:rFonts w:eastAsia="Arial Unicode MS"/>
          <w:sz w:val="22"/>
          <w:szCs w:val="22"/>
        </w:rPr>
        <w:t xml:space="preserve">A Képviselő-testület továbbá úgy dönt, amennyiben </w:t>
      </w:r>
      <w:proofErr w:type="spellStart"/>
      <w:r w:rsidRPr="004F45BB">
        <w:rPr>
          <w:rFonts w:eastAsia="Arial Unicode MS"/>
          <w:sz w:val="22"/>
          <w:szCs w:val="22"/>
        </w:rPr>
        <w:t>Gibárszki</w:t>
      </w:r>
      <w:proofErr w:type="spellEnd"/>
      <w:r w:rsidRPr="004F45BB">
        <w:rPr>
          <w:rFonts w:eastAsia="Arial Unicode MS"/>
          <w:sz w:val="22"/>
          <w:szCs w:val="22"/>
        </w:rPr>
        <w:t xml:space="preserve"> Zsuzsanna jelen határozat kézhezvételétől számított 30 napon belül kiürítve nem adja birtokba a Budapest II. Bécsi út 17-21. (Lajos u. 18-20.) II. 4. szám alatti lakást a bérbeadó részére, úgy a Budapest Főváros II. Kerületi Önkormányzat eljárást indít ellene, valamint a vele együtt a lakásban élő személyek ellen a lakás kiürítése és az esetlegesen fennálló díjtartozás megfizetése iránt.</w:t>
      </w:r>
    </w:p>
    <w:p w:rsidR="002035D4" w:rsidRPr="004F45BB" w:rsidRDefault="002035D4" w:rsidP="00405348">
      <w:pPr>
        <w:pStyle w:val="Hatszveg"/>
        <w:rPr>
          <w:sz w:val="22"/>
          <w:szCs w:val="22"/>
        </w:rPr>
      </w:pPr>
      <w:r w:rsidRPr="004F45BB">
        <w:rPr>
          <w:b/>
          <w:sz w:val="22"/>
          <w:szCs w:val="22"/>
          <w:u w:val="single"/>
        </w:rPr>
        <w:t>Felelős</w:t>
      </w:r>
      <w:r w:rsidRPr="004F45BB">
        <w:rPr>
          <w:sz w:val="22"/>
          <w:szCs w:val="22"/>
        </w:rPr>
        <w:t xml:space="preserve">: </w:t>
      </w:r>
      <w:r w:rsidR="00862372">
        <w:rPr>
          <w:sz w:val="22"/>
          <w:szCs w:val="22"/>
        </w:rPr>
        <w:t>P</w:t>
      </w:r>
      <w:r w:rsidRPr="004F45BB">
        <w:rPr>
          <w:sz w:val="22"/>
          <w:szCs w:val="22"/>
        </w:rPr>
        <w:t xml:space="preserve">olgármester </w:t>
      </w:r>
    </w:p>
    <w:p w:rsidR="002035D4" w:rsidRPr="004F45BB" w:rsidRDefault="002035D4" w:rsidP="00405348">
      <w:pPr>
        <w:pStyle w:val="Hatszveg"/>
        <w:rPr>
          <w:sz w:val="22"/>
          <w:szCs w:val="22"/>
        </w:rPr>
      </w:pPr>
      <w:r w:rsidRPr="004F45BB">
        <w:rPr>
          <w:b/>
          <w:sz w:val="22"/>
          <w:szCs w:val="22"/>
          <w:u w:val="single"/>
        </w:rPr>
        <w:t>Határidő</w:t>
      </w:r>
      <w:r w:rsidRPr="004F45BB">
        <w:rPr>
          <w:sz w:val="22"/>
          <w:szCs w:val="22"/>
        </w:rPr>
        <w:t>: 2015. augusztus 31.</w:t>
      </w:r>
    </w:p>
    <w:p w:rsidR="002035D4" w:rsidRPr="004F45BB" w:rsidRDefault="002035D4" w:rsidP="00405348">
      <w:pPr>
        <w:pStyle w:val="Hatszveg"/>
        <w:rPr>
          <w:sz w:val="22"/>
          <w:szCs w:val="22"/>
        </w:rPr>
      </w:pPr>
      <w:r w:rsidRPr="004F45BB">
        <w:rPr>
          <w:sz w:val="22"/>
          <w:szCs w:val="22"/>
        </w:rPr>
        <w:t>(18 képviselő van jelen, 18 igen, egyhangú)</w:t>
      </w:r>
    </w:p>
    <w:p w:rsidR="002035D4" w:rsidRPr="004F45BB" w:rsidRDefault="002035D4"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Vagyonhasznosítási és Ingatlan-nyilvántartási Iroda </w:t>
      </w:r>
    </w:p>
    <w:p w:rsidR="002035D4" w:rsidRPr="004F45BB" w:rsidRDefault="002035D4" w:rsidP="00405348">
      <w:pPr>
        <w:pStyle w:val="Nincstrkz"/>
        <w:ind w:left="2832" w:firstLine="708"/>
        <w:rPr>
          <w:rFonts w:ascii="Times New Roman" w:hAnsi="Times New Roman" w:cs="Times New Roman"/>
        </w:rPr>
      </w:pPr>
      <w:proofErr w:type="gramStart"/>
      <w:r w:rsidRPr="004F45BB">
        <w:rPr>
          <w:rFonts w:ascii="Times New Roman" w:hAnsi="Times New Roman" w:cs="Times New Roman"/>
        </w:rPr>
        <w:t>vezetője</w:t>
      </w:r>
      <w:proofErr w:type="gramEnd"/>
    </w:p>
    <w:p w:rsidR="00E45136" w:rsidRPr="004F45BB" w:rsidRDefault="00E45136" w:rsidP="00405348">
      <w:pPr>
        <w:jc w:val="both"/>
        <w:rPr>
          <w:rFonts w:ascii="Times New Roman" w:eastAsia="Times New Roman" w:hAnsi="Times New Roman" w:cs="Times New Roman"/>
          <w:lang w:eastAsia="ar-SA"/>
        </w:rPr>
      </w:pPr>
      <w:r w:rsidRPr="004F45BB">
        <w:rPr>
          <w:rFonts w:ascii="Times New Roman" w:hAnsi="Times New Roman" w:cs="Times New Roman"/>
          <w:b/>
          <w:u w:val="single"/>
        </w:rPr>
        <w:t>Végrehajtás:</w:t>
      </w:r>
      <w:r w:rsidRPr="004F45BB">
        <w:rPr>
          <w:rFonts w:ascii="Times New Roman" w:hAnsi="Times New Roman" w:cs="Times New Roman"/>
          <w:b/>
        </w:rPr>
        <w:t xml:space="preserve"> </w:t>
      </w:r>
      <w:proofErr w:type="spellStart"/>
      <w:r w:rsidRPr="004F45BB">
        <w:rPr>
          <w:rFonts w:ascii="Times New Roman" w:eastAsia="Times New Roman" w:hAnsi="Times New Roman" w:cs="Times New Roman"/>
          <w:lang w:eastAsia="ar-SA"/>
        </w:rPr>
        <w:t>Gibárszki</w:t>
      </w:r>
      <w:proofErr w:type="spellEnd"/>
      <w:r w:rsidRPr="004F45BB">
        <w:rPr>
          <w:rFonts w:ascii="Times New Roman" w:eastAsia="Times New Roman" w:hAnsi="Times New Roman" w:cs="Times New Roman"/>
          <w:lang w:eastAsia="ar-SA"/>
        </w:rPr>
        <w:t xml:space="preserve"> Zsuzsannát a 2014. október 6. napján kelt levélben tájékoztattuk a Képviselő-testület döntéséről. A határozatról szóló értesítés kézhezvételét követően </w:t>
      </w:r>
      <w:proofErr w:type="spellStart"/>
      <w:r w:rsidRPr="004F45BB">
        <w:rPr>
          <w:rFonts w:ascii="Times New Roman" w:eastAsia="Times New Roman" w:hAnsi="Times New Roman" w:cs="Times New Roman"/>
          <w:lang w:eastAsia="ar-SA"/>
        </w:rPr>
        <w:t>Gibárszki</w:t>
      </w:r>
      <w:proofErr w:type="spellEnd"/>
      <w:r w:rsidRPr="004F45BB">
        <w:rPr>
          <w:rFonts w:ascii="Times New Roman" w:eastAsia="Times New Roman" w:hAnsi="Times New Roman" w:cs="Times New Roman"/>
          <w:lang w:eastAsia="ar-SA"/>
        </w:rPr>
        <w:t xml:space="preserve"> Zsuzsanna több alkalommal fordult méltányossági kérelemmel a lakás további használata iránt a Vagyonhasznosítási és Ingatlan-nyilvántartási Irodához, valamint a Polgármester Úrhoz, majd 2015. június 30. napján kiürítve birtokba adta a lakást a bérbeadó képviselői részére.</w:t>
      </w:r>
    </w:p>
    <w:p w:rsidR="00E45136" w:rsidRPr="004F45BB" w:rsidRDefault="00E45136"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2035D4" w:rsidRPr="004F45BB" w:rsidRDefault="003C5DC4"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lastRenderedPageBreak/>
        <w:t>B</w:t>
      </w:r>
      <w:r w:rsidR="002035D4" w:rsidRPr="004F45BB">
        <w:rPr>
          <w:rFonts w:ascii="Times New Roman" w:eastAsia="Times New Roman" w:hAnsi="Times New Roman" w:cs="Times New Roman"/>
          <w:b/>
          <w:u w:val="single"/>
          <w:lang w:eastAsia="ar-SA"/>
        </w:rPr>
        <w:t>udapest Főváros II. ker. Önkormányzat</w:t>
      </w:r>
      <w:r w:rsidR="002035D4" w:rsidRPr="004F45BB">
        <w:rPr>
          <w:rFonts w:ascii="Times New Roman" w:eastAsia="Times New Roman" w:hAnsi="Times New Roman" w:cs="Times New Roman"/>
          <w:b/>
          <w:u w:val="single"/>
          <w:lang w:eastAsia="ar-SA"/>
        </w:rPr>
        <w:br/>
      </w:r>
      <w:bookmarkStart w:id="1" w:name="OLE_LINK29"/>
      <w:r w:rsidR="002035D4" w:rsidRPr="004F45BB">
        <w:rPr>
          <w:rFonts w:ascii="Times New Roman" w:eastAsia="Times New Roman" w:hAnsi="Times New Roman" w:cs="Times New Roman"/>
          <w:b/>
          <w:color w:val="000080"/>
          <w:u w:val="single"/>
          <w:lang w:eastAsia="ar-SA"/>
        </w:rPr>
        <w:t>350</w:t>
      </w:r>
      <w:bookmarkEnd w:id="1"/>
      <w:r w:rsidR="002035D4" w:rsidRPr="004F45BB">
        <w:rPr>
          <w:rFonts w:ascii="Times New Roman" w:eastAsia="Times New Roman" w:hAnsi="Times New Roman" w:cs="Times New Roman"/>
          <w:b/>
          <w:color w:val="000080"/>
          <w:u w:val="single"/>
          <w:lang w:eastAsia="ar-SA"/>
        </w:rPr>
        <w:t>/2014.(XI.20.)</w:t>
      </w:r>
      <w:r w:rsidR="002035D4" w:rsidRPr="004F45BB">
        <w:rPr>
          <w:rFonts w:ascii="Times New Roman" w:eastAsia="Times New Roman" w:hAnsi="Times New Roman" w:cs="Times New Roman"/>
          <w:b/>
          <w:u w:val="single"/>
          <w:lang w:eastAsia="ar-SA"/>
        </w:rPr>
        <w:t xml:space="preserve"> képviselő-testületi határozata</w:t>
      </w:r>
    </w:p>
    <w:p w:rsidR="002035D4" w:rsidRPr="004F45BB" w:rsidRDefault="002035D4"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úgy</w:t>
      </w:r>
      <w:proofErr w:type="gramEnd"/>
      <w:r w:rsidRPr="004F45BB">
        <w:rPr>
          <w:rFonts w:ascii="Times New Roman" w:eastAsia="Arial Unicode MS" w:hAnsi="Times New Roman" w:cs="Times New Roman"/>
          <w:lang w:eastAsia="ar-SA"/>
        </w:rPr>
        <w:t xml:space="preserve"> dönt, hogy a 92/2012.(IV.12.) határozatát az alábbiak szerint módosítja:</w:t>
      </w:r>
    </w:p>
    <w:p w:rsidR="002035D4" w:rsidRPr="004F45BB" w:rsidRDefault="002035D4"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 xml:space="preserve">„A Képviselő-testület úgy dönt, hogy a Budapest Főváros II. Kerületi Önkormányzat a 13483/0/A/10 helyrajzi számú, természetben a Budapest II. kerület, Bem József tér 1. 1. emelet 11. szám alatt található, </w:t>
      </w:r>
      <w:smartTag w:uri="urn:schemas-microsoft-com:office:smarttags" w:element="metricconverter">
        <w:smartTagPr>
          <w:attr w:name="ProductID" w:val="157 m2"/>
        </w:smartTagPr>
        <w:r w:rsidRPr="004F45BB">
          <w:rPr>
            <w:rFonts w:ascii="Times New Roman" w:eastAsia="Times New Roman" w:hAnsi="Times New Roman" w:cs="Times New Roman"/>
            <w:lang w:eastAsia="ar-SA"/>
          </w:rPr>
          <w:t>157 m</w:t>
        </w:r>
        <w:r w:rsidRPr="004F45BB">
          <w:rPr>
            <w:rFonts w:ascii="Times New Roman" w:eastAsia="Times New Roman" w:hAnsi="Times New Roman" w:cs="Times New Roman"/>
            <w:vertAlign w:val="superscript"/>
            <w:lang w:eastAsia="ar-SA"/>
          </w:rPr>
          <w:t>2</w:t>
        </w:r>
      </w:smartTag>
      <w:r w:rsidRPr="004F45BB">
        <w:rPr>
          <w:rFonts w:ascii="Times New Roman" w:eastAsia="Times New Roman" w:hAnsi="Times New Roman" w:cs="Times New Roman"/>
          <w:lang w:eastAsia="ar-SA"/>
        </w:rPr>
        <w:t xml:space="preserve"> területű, iroda megnevezésű ingatlant nyilvános versenytárgyaláson értékesíti. A versenytárgyalás induló árát 62.800.000.- Ft + a mindenkor hatályos jogszabály szerinti ÁFA összegben, a pályázati alapdíjat a bruttó induló ár 10%-ában határozza meg.”</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b/>
          <w:u w:val="single"/>
          <w:lang w:eastAsia="ar-SA"/>
        </w:rPr>
        <w:t>Felelős</w:t>
      </w:r>
      <w:r w:rsidRPr="004F45BB">
        <w:rPr>
          <w:rFonts w:ascii="Times New Roman" w:eastAsia="Arial Unicode MS" w:hAnsi="Times New Roman" w:cs="Times New Roman"/>
          <w:b/>
          <w:lang w:eastAsia="ar-SA"/>
        </w:rPr>
        <w:t>:</w:t>
      </w:r>
      <w:r w:rsidR="00862372">
        <w:rPr>
          <w:rFonts w:ascii="Times New Roman" w:eastAsia="Arial Unicode MS" w:hAnsi="Times New Roman" w:cs="Times New Roman"/>
          <w:lang w:eastAsia="ar-SA"/>
        </w:rPr>
        <w:tab/>
        <w:t>P</w:t>
      </w:r>
      <w:r w:rsidRPr="004F45BB">
        <w:rPr>
          <w:rFonts w:ascii="Times New Roman" w:eastAsia="Arial Unicode MS" w:hAnsi="Times New Roman" w:cs="Times New Roman"/>
          <w:lang w:eastAsia="ar-SA"/>
        </w:rPr>
        <w:t>olgármester</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b/>
          <w:u w:val="single"/>
          <w:lang w:eastAsia="ar-SA"/>
        </w:rPr>
        <w:t>Határidő</w:t>
      </w:r>
      <w:r w:rsidRPr="004F45BB">
        <w:rPr>
          <w:rFonts w:ascii="Times New Roman" w:eastAsia="Arial Unicode MS" w:hAnsi="Times New Roman" w:cs="Times New Roman"/>
          <w:b/>
          <w:lang w:eastAsia="ar-SA"/>
        </w:rPr>
        <w:t xml:space="preserve">: </w:t>
      </w:r>
      <w:r w:rsidRPr="004F45BB">
        <w:rPr>
          <w:rFonts w:ascii="Times New Roman" w:eastAsia="Arial Unicode MS" w:hAnsi="Times New Roman" w:cs="Times New Roman"/>
          <w:lang w:eastAsia="ar-SA"/>
        </w:rPr>
        <w:t>2015. június 30.</w:t>
      </w:r>
    </w:p>
    <w:p w:rsidR="002035D4" w:rsidRPr="004F45BB" w:rsidRDefault="002035D4"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(20 képviselő van jelen, 19 igen, 1 tartózkodás)</w:t>
      </w:r>
    </w:p>
    <w:p w:rsidR="002035D4" w:rsidRPr="004F45BB" w:rsidRDefault="002035D4" w:rsidP="00405348">
      <w:pPr>
        <w:rPr>
          <w:rFonts w:ascii="Times New Roman" w:hAnsi="Times New Roman" w:cs="Times New Roman"/>
          <w:lang w:eastAsia="hu-HU"/>
        </w:rPr>
      </w:pPr>
      <w:r w:rsidRPr="004F45BB">
        <w:rPr>
          <w:rFonts w:ascii="Times New Roman" w:hAnsi="Times New Roman" w:cs="Times New Roman"/>
          <w:b/>
          <w:u w:val="single"/>
          <w:lang w:eastAsia="hu-HU"/>
        </w:rPr>
        <w:t>A határozat végrehajtását végzi</w:t>
      </w:r>
      <w:r w:rsidRPr="004F45BB">
        <w:rPr>
          <w:rFonts w:ascii="Times New Roman" w:hAnsi="Times New Roman" w:cs="Times New Roman"/>
          <w:lang w:eastAsia="hu-HU"/>
        </w:rPr>
        <w:t xml:space="preserve">: Vagyonhasznosítási és Ingatlan-nyilvántartási Iroda </w:t>
      </w:r>
    </w:p>
    <w:p w:rsidR="002035D4" w:rsidRPr="004F45BB" w:rsidRDefault="002035D4" w:rsidP="00405348">
      <w:pPr>
        <w:rPr>
          <w:rFonts w:ascii="Times New Roman" w:hAnsi="Times New Roman" w:cs="Times New Roman"/>
          <w:lang w:eastAsia="hu-HU"/>
        </w:rPr>
      </w:pPr>
      <w:r w:rsidRPr="004F45BB">
        <w:rPr>
          <w:rFonts w:ascii="Times New Roman" w:hAnsi="Times New Roman" w:cs="Times New Roman"/>
          <w:lang w:eastAsia="hu-HU"/>
        </w:rPr>
        <w:tab/>
      </w:r>
      <w:r w:rsidRPr="004F45BB">
        <w:rPr>
          <w:rFonts w:ascii="Times New Roman" w:hAnsi="Times New Roman" w:cs="Times New Roman"/>
          <w:lang w:eastAsia="hu-HU"/>
        </w:rPr>
        <w:tab/>
      </w:r>
      <w:r w:rsidRPr="004F45BB">
        <w:rPr>
          <w:rFonts w:ascii="Times New Roman" w:hAnsi="Times New Roman" w:cs="Times New Roman"/>
          <w:lang w:eastAsia="hu-HU"/>
        </w:rPr>
        <w:tab/>
      </w:r>
      <w:r w:rsidRPr="004F45BB">
        <w:rPr>
          <w:rFonts w:ascii="Times New Roman" w:hAnsi="Times New Roman" w:cs="Times New Roman"/>
          <w:lang w:eastAsia="hu-HU"/>
        </w:rPr>
        <w:tab/>
        <w:t xml:space="preserve">          </w:t>
      </w:r>
      <w:proofErr w:type="gramStart"/>
      <w:r w:rsidRPr="004F45BB">
        <w:rPr>
          <w:rFonts w:ascii="Times New Roman" w:hAnsi="Times New Roman" w:cs="Times New Roman"/>
          <w:lang w:eastAsia="hu-HU"/>
        </w:rPr>
        <w:t>vezetője</w:t>
      </w:r>
      <w:proofErr w:type="gramEnd"/>
    </w:p>
    <w:p w:rsidR="00E45136" w:rsidRPr="004F45BB" w:rsidRDefault="00E45136" w:rsidP="00405348">
      <w:pPr>
        <w:jc w:val="both"/>
        <w:rPr>
          <w:rFonts w:ascii="Times New Roman" w:eastAsia="Times New Roman" w:hAnsi="Times New Roman" w:cs="Times New Roman"/>
          <w:lang w:eastAsia="ar-SA"/>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eastAsia="Times New Roman" w:hAnsi="Times New Roman" w:cs="Times New Roman"/>
          <w:lang w:eastAsia="ar-SA"/>
        </w:rPr>
        <w:t xml:space="preserve">A 2014. december 8. és 2015. január 12. napja között meghirdetett versenytárgyalás eredménytelenül zárult. Ezt követően az ingatlan 2015. július 13. napjától 2015. augusztus 3. napjáig terjedő időszakban ismételten meghirdetésre került. Az ingatlanra egy Regisztrációs lap került benyújtásra a Lead </w:t>
      </w:r>
      <w:proofErr w:type="spellStart"/>
      <w:r w:rsidRPr="004F45BB">
        <w:rPr>
          <w:rFonts w:ascii="Times New Roman" w:eastAsia="Times New Roman" w:hAnsi="Times New Roman" w:cs="Times New Roman"/>
          <w:lang w:eastAsia="ar-SA"/>
        </w:rPr>
        <w:t>in</w:t>
      </w:r>
      <w:proofErr w:type="spellEnd"/>
      <w:r w:rsidRPr="004F45BB">
        <w:rPr>
          <w:rFonts w:ascii="Times New Roman" w:eastAsia="Times New Roman" w:hAnsi="Times New Roman" w:cs="Times New Roman"/>
          <w:lang w:eastAsia="ar-SA"/>
        </w:rPr>
        <w:t xml:space="preserve"> </w:t>
      </w:r>
      <w:proofErr w:type="spellStart"/>
      <w:r w:rsidRPr="004F45BB">
        <w:rPr>
          <w:rFonts w:ascii="Times New Roman" w:eastAsia="Times New Roman" w:hAnsi="Times New Roman" w:cs="Times New Roman"/>
          <w:lang w:eastAsia="ar-SA"/>
        </w:rPr>
        <w:t>Plan</w:t>
      </w:r>
      <w:proofErr w:type="spellEnd"/>
      <w:r w:rsidRPr="004F45BB">
        <w:rPr>
          <w:rFonts w:ascii="Times New Roman" w:eastAsia="Times New Roman" w:hAnsi="Times New Roman" w:cs="Times New Roman"/>
          <w:lang w:eastAsia="ar-SA"/>
        </w:rPr>
        <w:t xml:space="preserve"> Kft. részéről. Az ajánlattevő a 2015. augusztus 6. napján megtartott versenytárgyaláson az ingatlanra induló áron vételi jogot szerzett. A vevő a vételárat maradéktalanul kiegyenlítette, az adásvételi szerződést 2015. szeptember 4. napján aláírta.</w:t>
      </w:r>
    </w:p>
    <w:p w:rsidR="00E45136" w:rsidRPr="004F45BB" w:rsidRDefault="00E45136"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2035D4" w:rsidRPr="004F45BB" w:rsidRDefault="002035D4"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bookmarkStart w:id="2" w:name="OLE_LINK19"/>
      <w:r w:rsidRPr="004F45BB">
        <w:rPr>
          <w:rFonts w:ascii="Times New Roman" w:eastAsia="Times New Roman" w:hAnsi="Times New Roman" w:cs="Times New Roman"/>
          <w:b/>
          <w:color w:val="000080"/>
          <w:u w:val="single"/>
          <w:lang w:eastAsia="ar-SA"/>
        </w:rPr>
        <w:t>409</w:t>
      </w:r>
      <w:bookmarkEnd w:id="2"/>
      <w:r w:rsidRPr="004F45BB">
        <w:rPr>
          <w:rFonts w:ascii="Times New Roman" w:eastAsia="Times New Roman" w:hAnsi="Times New Roman" w:cs="Times New Roman"/>
          <w:b/>
          <w:color w:val="000080"/>
          <w:u w:val="single"/>
          <w:lang w:eastAsia="ar-SA"/>
        </w:rPr>
        <w:t>/2014.(XII.18.)</w:t>
      </w:r>
      <w:r w:rsidRPr="004F45BB">
        <w:rPr>
          <w:rFonts w:ascii="Times New Roman" w:eastAsia="Times New Roman" w:hAnsi="Times New Roman" w:cs="Times New Roman"/>
          <w:b/>
          <w:u w:val="single"/>
          <w:lang w:eastAsia="ar-SA"/>
        </w:rPr>
        <w:t xml:space="preserve"> képviselő-testületi határozata</w:t>
      </w:r>
    </w:p>
    <w:p w:rsidR="002035D4" w:rsidRPr="004F45BB" w:rsidRDefault="002035D4"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úgy</w:t>
      </w:r>
      <w:proofErr w:type="gramEnd"/>
      <w:r w:rsidRPr="004F45BB">
        <w:rPr>
          <w:rFonts w:ascii="Times New Roman" w:eastAsia="Arial Unicode MS" w:hAnsi="Times New Roman" w:cs="Times New Roman"/>
          <w:lang w:eastAsia="ar-SA"/>
        </w:rPr>
        <w:t xml:space="preserve"> dönt, hogy a 307/2013. (X. 29.) határozatát az alábbiak szerint módosítja:</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Budapest Főváros II. Kerületi Önkormányzat Képviselő-testülete úgy dönt, hogy </w:t>
      </w:r>
      <w:r w:rsidRPr="004F45BB">
        <w:rPr>
          <w:rFonts w:ascii="Times New Roman" w:eastAsia="Arial Unicode MS" w:hAnsi="Times New Roman" w:cs="Times New Roman"/>
          <w:b/>
          <w:bCs/>
          <w:lang w:eastAsia="ar-SA"/>
        </w:rPr>
        <w:t>kezdeményezi</w:t>
      </w:r>
      <w:r w:rsidRPr="004F45BB">
        <w:rPr>
          <w:rFonts w:ascii="Times New Roman" w:eastAsia="Arial Unicode MS" w:hAnsi="Times New Roman" w:cs="Times New Roman"/>
          <w:lang w:eastAsia="ar-SA"/>
        </w:rPr>
        <w:t xml:space="preserve"> a Magyar Állam tulajdonában álló és a </w:t>
      </w:r>
      <w:r w:rsidRPr="004F45BB">
        <w:rPr>
          <w:rFonts w:ascii="Times New Roman" w:eastAsia="Arial Unicode MS" w:hAnsi="Times New Roman" w:cs="Times New Roman"/>
          <w:bCs/>
          <w:lang w:eastAsia="ar-SA"/>
        </w:rPr>
        <w:t>Gyógyszerészeti és Egészségügyi Minőség- és Szervezetfejlesztési Intézet (GYEMSZI) tulajdonosi joggyakorlása alá tartozó</w:t>
      </w:r>
      <w:r w:rsidRPr="004F45BB">
        <w:rPr>
          <w:rFonts w:ascii="Times New Roman" w:eastAsia="Arial Unicode MS" w:hAnsi="Times New Roman" w:cs="Times New Roman"/>
          <w:lang w:eastAsia="ar-SA"/>
        </w:rPr>
        <w:t xml:space="preserve">, </w:t>
      </w:r>
      <w:r w:rsidRPr="004F45BB">
        <w:rPr>
          <w:rFonts w:ascii="Times New Roman" w:eastAsia="Arial Unicode MS" w:hAnsi="Times New Roman" w:cs="Times New Roman"/>
          <w:b/>
          <w:bCs/>
          <w:lang w:eastAsia="ar-SA"/>
        </w:rPr>
        <w:t xml:space="preserve">Budapest II. kerület 13504/0/A/2 helyrajzi szám alatt nyilvántartásba vett, természetben Budapest II. kerület Frankel L. út 2. fszt. 2. (Henger u. 1.) szám alatt található, „üzlethelyiség” </w:t>
      </w:r>
      <w:r w:rsidRPr="004F45BB">
        <w:rPr>
          <w:rFonts w:ascii="Times New Roman" w:eastAsia="Arial Unicode MS" w:hAnsi="Times New Roman" w:cs="Times New Roman"/>
          <w:bCs/>
          <w:lang w:eastAsia="ar-SA"/>
        </w:rPr>
        <w:t>megnevezésű, 266 m</w:t>
      </w:r>
      <w:r w:rsidRPr="004F45BB">
        <w:rPr>
          <w:rFonts w:ascii="Times New Roman" w:eastAsia="Arial Unicode MS" w:hAnsi="Times New Roman" w:cs="Times New Roman"/>
          <w:bCs/>
          <w:vertAlign w:val="superscript"/>
          <w:lang w:eastAsia="ar-SA"/>
        </w:rPr>
        <w:t>2</w:t>
      </w:r>
      <w:r w:rsidRPr="004F45BB">
        <w:rPr>
          <w:rFonts w:ascii="Times New Roman" w:eastAsia="Arial Unicode MS" w:hAnsi="Times New Roman" w:cs="Times New Roman"/>
          <w:lang w:eastAsia="ar-SA"/>
        </w:rPr>
        <w:t xml:space="preserve"> alapterületű ingatlan Budapest Főváros II. Kerületi Önkormányzat részére történő ingyenes tulajdonba adását az állami vagyonról szóló 2007. évi CVI. törvény 36. § (2) bekezdésének c) pontja alapján.</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Az ingatlant az Önkormányzat a Magyarország helyi önkormányzatairól szóló 2011. évi CLXXXIX. törvény 13. § (1) bekezdés 4. pontja szerinti kötelezően ellátandó önkormányzati közfeladatok – </w:t>
      </w:r>
      <w:r w:rsidRPr="004F45BB">
        <w:rPr>
          <w:rFonts w:ascii="Times New Roman" w:eastAsia="Arial Unicode MS" w:hAnsi="Times New Roman" w:cs="Times New Roman"/>
          <w:b/>
          <w:bCs/>
          <w:lang w:eastAsia="ar-SA"/>
        </w:rPr>
        <w:t>egészségügyi alapellátás, az egészséges életmód segítését célzó szolgáltatások</w:t>
      </w:r>
      <w:r w:rsidRPr="004F45BB">
        <w:rPr>
          <w:rFonts w:ascii="Times New Roman" w:eastAsia="Arial Unicode MS" w:hAnsi="Times New Roman" w:cs="Times New Roman"/>
          <w:lang w:eastAsia="ar-SA"/>
        </w:rPr>
        <w:t xml:space="preserve"> –, valamint </w:t>
      </w:r>
      <w:proofErr w:type="spellStart"/>
      <w:r w:rsidRPr="004F45BB">
        <w:rPr>
          <w:rFonts w:ascii="Times New Roman" w:eastAsia="Arial Unicode MS" w:hAnsi="Times New Roman" w:cs="Times New Roman"/>
          <w:lang w:eastAsia="ar-SA"/>
        </w:rPr>
        <w:t>járóbeteg</w:t>
      </w:r>
      <w:proofErr w:type="spellEnd"/>
      <w:r w:rsidRPr="004F45BB">
        <w:rPr>
          <w:rFonts w:ascii="Times New Roman" w:eastAsia="Arial Unicode MS" w:hAnsi="Times New Roman" w:cs="Times New Roman"/>
          <w:lang w:eastAsia="ar-SA"/>
        </w:rPr>
        <w:t xml:space="preserve"> szakellátás céljára kívánja a továbbiakban hosszú távon használni. E cél érdekében az Önkormányzat az ingatlanban jelenleg is működő, a </w:t>
      </w:r>
      <w:r w:rsidRPr="004F45BB">
        <w:rPr>
          <w:rFonts w:ascii="Times New Roman" w:eastAsia="Arial Unicode MS" w:hAnsi="Times New Roman" w:cs="Times New Roman"/>
          <w:bCs/>
          <w:lang w:eastAsia="ar-SA"/>
        </w:rPr>
        <w:t xml:space="preserve">Budapest Főváros II. Kerületi Önkormányzat Egészségügyi Szolgálata </w:t>
      </w:r>
      <w:proofErr w:type="spellStart"/>
      <w:r w:rsidRPr="004F45BB">
        <w:rPr>
          <w:rFonts w:ascii="Times New Roman" w:eastAsia="Arial Unicode MS" w:hAnsi="Times New Roman" w:cs="Times New Roman"/>
          <w:bCs/>
          <w:lang w:eastAsia="ar-SA"/>
        </w:rPr>
        <w:t>járóbeteg</w:t>
      </w:r>
      <w:proofErr w:type="spellEnd"/>
      <w:r w:rsidRPr="004F45BB">
        <w:rPr>
          <w:rFonts w:ascii="Times New Roman" w:eastAsia="Arial Unicode MS" w:hAnsi="Times New Roman" w:cs="Times New Roman"/>
          <w:bCs/>
          <w:lang w:eastAsia="ar-SA"/>
        </w:rPr>
        <w:t xml:space="preserve"> szakellátó orvosi rendelőjét kívánja fenntartani</w:t>
      </w:r>
      <w:r w:rsidRPr="004F45BB">
        <w:rPr>
          <w:rFonts w:ascii="Times New Roman" w:eastAsia="Arial Unicode MS" w:hAnsi="Times New Roman" w:cs="Times New Roman"/>
          <w:lang w:eastAsia="ar-SA"/>
        </w:rPr>
        <w:t xml:space="preserve"> </w:t>
      </w:r>
      <w:r w:rsidRPr="004F45BB">
        <w:rPr>
          <w:rFonts w:ascii="Times New Roman" w:eastAsia="Arial Unicode MS" w:hAnsi="Times New Roman" w:cs="Times New Roman"/>
          <w:bCs/>
          <w:lang w:eastAsia="ar-SA"/>
        </w:rPr>
        <w:t>a jövőben is.</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Képviselő-testület úgy dönt, hogy a Magyar Állam tulajdonában álló és a </w:t>
      </w:r>
      <w:r w:rsidRPr="004F45BB">
        <w:rPr>
          <w:rFonts w:ascii="Times New Roman" w:eastAsia="Arial Unicode MS" w:hAnsi="Times New Roman" w:cs="Times New Roman"/>
          <w:bCs/>
          <w:lang w:eastAsia="ar-SA"/>
        </w:rPr>
        <w:t>GYEMSZI</w:t>
      </w:r>
      <w:r w:rsidRPr="004F45BB">
        <w:rPr>
          <w:rFonts w:ascii="Times New Roman" w:eastAsia="Arial Unicode MS" w:hAnsi="Times New Roman" w:cs="Times New Roman"/>
          <w:lang w:eastAsia="ar-SA"/>
        </w:rPr>
        <w:t xml:space="preserve"> </w:t>
      </w:r>
      <w:r w:rsidRPr="004F45BB">
        <w:rPr>
          <w:rFonts w:ascii="Times New Roman" w:eastAsia="Arial Unicode MS" w:hAnsi="Times New Roman" w:cs="Times New Roman"/>
          <w:bCs/>
          <w:lang w:eastAsia="ar-SA"/>
        </w:rPr>
        <w:t>tulajdonosi joggyakorlása alá tartozó</w:t>
      </w:r>
      <w:r w:rsidRPr="004F45BB">
        <w:rPr>
          <w:rFonts w:ascii="Times New Roman" w:eastAsia="Arial Unicode MS" w:hAnsi="Times New Roman" w:cs="Times New Roman"/>
          <w:lang w:eastAsia="ar-SA"/>
        </w:rPr>
        <w:t xml:space="preserve">, </w:t>
      </w:r>
      <w:r w:rsidRPr="004F45BB">
        <w:rPr>
          <w:rFonts w:ascii="Times New Roman" w:eastAsia="Arial Unicode MS" w:hAnsi="Times New Roman" w:cs="Times New Roman"/>
          <w:b/>
          <w:bCs/>
          <w:lang w:eastAsia="ar-SA"/>
        </w:rPr>
        <w:t xml:space="preserve">Budapest II. kerület 13504/0/A/2 helyrajzi szám alatt nyilvántartásba vett, természetben Budapest II. kerület Frankel L. út 2. fszt. 2. (Henger u. 1.) szám alatt található, „üzlethelyiség” </w:t>
      </w:r>
      <w:r w:rsidRPr="004F45BB">
        <w:rPr>
          <w:rFonts w:ascii="Times New Roman" w:eastAsia="Arial Unicode MS" w:hAnsi="Times New Roman" w:cs="Times New Roman"/>
          <w:bCs/>
          <w:lang w:eastAsia="ar-SA"/>
        </w:rPr>
        <w:t>megnevezésű, 266 m</w:t>
      </w:r>
      <w:r w:rsidRPr="004F45BB">
        <w:rPr>
          <w:rFonts w:ascii="Times New Roman" w:eastAsia="Arial Unicode MS" w:hAnsi="Times New Roman" w:cs="Times New Roman"/>
          <w:bCs/>
          <w:vertAlign w:val="superscript"/>
          <w:lang w:eastAsia="ar-SA"/>
        </w:rPr>
        <w:t>2</w:t>
      </w:r>
      <w:r w:rsidRPr="004F45BB">
        <w:rPr>
          <w:rFonts w:ascii="Times New Roman" w:eastAsia="Arial Unicode MS" w:hAnsi="Times New Roman" w:cs="Times New Roman"/>
          <w:lang w:eastAsia="ar-SA"/>
        </w:rPr>
        <w:t xml:space="preserve"> alapterületű ingatlan ingyenes önkormányzati tulajdonba adására vonatkozó kérelemnek helyt adó döntés esetén a Budapest Főváros II. Kerületi Önkormányzat vállalja a tulajdonba adás érdekében felmerülő költségek megtérítését.</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lastRenderedPageBreak/>
        <w:t>A Budapest Főváros II. Kerületi Önkormányzat tudomásul veszi, hogy a nemzeti vagyonról szóló 2011. évi CXCVI. törvény 13. § (4) bekezdése alapján az ingatlant a tulajdonjog megszerzésétől számított 15 évig nem idegenítheti el, és a juttatás céljának megfelelően köteles hasznosítani, valamint állagát megóvni; az átruházott vagyon hasznosításáról évente köteles beszámolni a vagyont átadó szervezet felé.</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Ugyanezen törvény 13. § (5) bekezdése szerint az ingyenesen tulajdonba adott ingatlanon e törvény erejénél fogva 15 évig elidegenítési tilalom áll fenn. Az elidegenítési tilalomnak az átruházó javára szóló ingatlan-nyilvántartásba történő feljegyzését a tulajdonjog bejegyzése iránti kérelem benyújtásával egyidejűleg a vagyont átruházó szerv kérelmezi.</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A Képviselő-testület felhatalmazza dr. Láng Zsolt polgármestert arra, hogy az egyes jognyilatkozatokat az ingyenes tulajdonba adással kapcsolatos eljárás során megtegye.</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b/>
          <w:u w:val="single"/>
          <w:lang w:eastAsia="ar-SA"/>
        </w:rPr>
        <w:t>Felelős:</w:t>
      </w:r>
      <w:r w:rsidR="00862372">
        <w:rPr>
          <w:rFonts w:ascii="Times New Roman" w:eastAsia="Arial Unicode MS" w:hAnsi="Times New Roman" w:cs="Times New Roman"/>
          <w:lang w:eastAsia="ar-SA"/>
        </w:rPr>
        <w:tab/>
        <w:t>P</w:t>
      </w:r>
      <w:r w:rsidRPr="004F45BB">
        <w:rPr>
          <w:rFonts w:ascii="Times New Roman" w:eastAsia="Arial Unicode MS" w:hAnsi="Times New Roman" w:cs="Times New Roman"/>
          <w:lang w:eastAsia="ar-SA"/>
        </w:rPr>
        <w:t>olgármester</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b/>
          <w:u w:val="single"/>
          <w:lang w:eastAsia="ar-SA"/>
        </w:rPr>
        <w:t>Határidő</w:t>
      </w:r>
      <w:r w:rsidRPr="004F45BB">
        <w:rPr>
          <w:rFonts w:ascii="Times New Roman" w:eastAsia="Arial Unicode MS" w:hAnsi="Times New Roman" w:cs="Times New Roman"/>
          <w:lang w:eastAsia="ar-SA"/>
        </w:rPr>
        <w:t>: 180 nap</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(21 képviselő van jelen, 21 igen, egyhangú)</w:t>
      </w:r>
    </w:p>
    <w:p w:rsidR="002035D4" w:rsidRPr="004F45BB" w:rsidRDefault="002035D4"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bookmarkStart w:id="3" w:name="OLE_LINK20"/>
      <w:r w:rsidRPr="004F45BB">
        <w:rPr>
          <w:rFonts w:ascii="Times New Roman" w:eastAsia="Times New Roman" w:hAnsi="Times New Roman" w:cs="Times New Roman"/>
          <w:b/>
          <w:color w:val="000080"/>
          <w:u w:val="single"/>
          <w:lang w:eastAsia="ar-SA"/>
        </w:rPr>
        <w:t>410</w:t>
      </w:r>
      <w:bookmarkEnd w:id="3"/>
      <w:r w:rsidRPr="004F45BB">
        <w:rPr>
          <w:rFonts w:ascii="Times New Roman" w:eastAsia="Times New Roman" w:hAnsi="Times New Roman" w:cs="Times New Roman"/>
          <w:b/>
          <w:color w:val="000080"/>
          <w:u w:val="single"/>
          <w:lang w:eastAsia="ar-SA"/>
        </w:rPr>
        <w:t>/2014.(XII.18.)</w:t>
      </w:r>
      <w:r w:rsidRPr="004F45BB">
        <w:rPr>
          <w:rFonts w:ascii="Times New Roman" w:eastAsia="Times New Roman" w:hAnsi="Times New Roman" w:cs="Times New Roman"/>
          <w:b/>
          <w:u w:val="single"/>
          <w:lang w:eastAsia="ar-SA"/>
        </w:rPr>
        <w:t xml:space="preserve"> képviselő-testületi határozata</w:t>
      </w:r>
    </w:p>
    <w:p w:rsidR="002035D4" w:rsidRPr="004F45BB" w:rsidRDefault="002035D4"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úgy</w:t>
      </w:r>
      <w:proofErr w:type="gramEnd"/>
      <w:r w:rsidRPr="004F45BB">
        <w:rPr>
          <w:rFonts w:ascii="Times New Roman" w:eastAsia="Arial Unicode MS" w:hAnsi="Times New Roman" w:cs="Times New Roman"/>
          <w:lang w:eastAsia="ar-SA"/>
        </w:rPr>
        <w:t xml:space="preserve"> dönt, hogy a 308/2013. (X. 29.) határozatát az alábbiak szerint módosítja:</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Budapest Főváros II. Kerületi Önkormányzat Képviselő-testülete úgy dönt, hogy </w:t>
      </w:r>
      <w:r w:rsidRPr="004F45BB">
        <w:rPr>
          <w:rFonts w:ascii="Times New Roman" w:eastAsia="Arial Unicode MS" w:hAnsi="Times New Roman" w:cs="Times New Roman"/>
          <w:b/>
          <w:bCs/>
          <w:lang w:eastAsia="ar-SA"/>
        </w:rPr>
        <w:t>kezdeményezi</w:t>
      </w:r>
      <w:r w:rsidRPr="004F45BB">
        <w:rPr>
          <w:rFonts w:ascii="Times New Roman" w:eastAsia="Arial Unicode MS" w:hAnsi="Times New Roman" w:cs="Times New Roman"/>
          <w:lang w:eastAsia="ar-SA"/>
        </w:rPr>
        <w:t xml:space="preserve"> a Magyar Állam tulajdonában álló és a </w:t>
      </w:r>
      <w:r w:rsidRPr="004F45BB">
        <w:rPr>
          <w:rFonts w:ascii="Times New Roman" w:eastAsia="Arial Unicode MS" w:hAnsi="Times New Roman" w:cs="Times New Roman"/>
          <w:bCs/>
          <w:lang w:eastAsia="ar-SA"/>
        </w:rPr>
        <w:t>Gyógyszerészeti és Egészségügyi Minőség- és Szervezetfejlesztési Intézet (GYEMSZI) tulajdonosi joggyakorlása alá tartozó</w:t>
      </w:r>
      <w:r w:rsidRPr="004F45BB">
        <w:rPr>
          <w:rFonts w:ascii="Times New Roman" w:eastAsia="Arial Unicode MS" w:hAnsi="Times New Roman" w:cs="Times New Roman"/>
          <w:lang w:eastAsia="ar-SA"/>
        </w:rPr>
        <w:t xml:space="preserve">, </w:t>
      </w:r>
      <w:r w:rsidRPr="004F45BB">
        <w:rPr>
          <w:rFonts w:ascii="Times New Roman" w:eastAsia="Arial Unicode MS" w:hAnsi="Times New Roman" w:cs="Times New Roman"/>
          <w:b/>
          <w:bCs/>
          <w:lang w:eastAsia="ar-SA"/>
        </w:rPr>
        <w:t xml:space="preserve">Budapest II. kerület 54555 helyrajzi szám alatt nyilvántartásba vett, természetben Budapest II. kerület Szabadság u. 26. (Községház u. 12.) szám alatt található, „kivett orvosi rendelő” </w:t>
      </w:r>
      <w:r w:rsidRPr="004F45BB">
        <w:rPr>
          <w:rFonts w:ascii="Times New Roman" w:eastAsia="Arial Unicode MS" w:hAnsi="Times New Roman" w:cs="Times New Roman"/>
          <w:bCs/>
          <w:lang w:eastAsia="ar-SA"/>
        </w:rPr>
        <w:t>megnevezésű, 5655 m</w:t>
      </w:r>
      <w:r w:rsidRPr="004F45BB">
        <w:rPr>
          <w:rFonts w:ascii="Times New Roman" w:eastAsia="Arial Unicode MS" w:hAnsi="Times New Roman" w:cs="Times New Roman"/>
          <w:bCs/>
          <w:vertAlign w:val="superscript"/>
          <w:lang w:eastAsia="ar-SA"/>
        </w:rPr>
        <w:t>2</w:t>
      </w:r>
      <w:r w:rsidRPr="004F45BB">
        <w:rPr>
          <w:rFonts w:ascii="Times New Roman" w:eastAsia="Arial Unicode MS" w:hAnsi="Times New Roman" w:cs="Times New Roman"/>
          <w:lang w:eastAsia="ar-SA"/>
        </w:rPr>
        <w:t xml:space="preserve"> alapterületű ingatlan Budapest Főváros II. Kerületi Önkormányzat részére történő ingyenes tulajdonba adását az állami vagyonról szóló 2007. évi CVI. törvény 36. § (2) bekezdésének c) pontja alapján.</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Az ingatlant az Önkormányzat a Magyarország helyi önkormányzatairól szóló 2011. évi CLXXXIX. törvény 13. § (1) bekezdés 4. pontja szerinti kötelezően ellátandó önkormányzati közfeladatok – </w:t>
      </w:r>
      <w:r w:rsidRPr="004F45BB">
        <w:rPr>
          <w:rFonts w:ascii="Times New Roman" w:eastAsia="Arial Unicode MS" w:hAnsi="Times New Roman" w:cs="Times New Roman"/>
          <w:b/>
          <w:bCs/>
          <w:lang w:eastAsia="ar-SA"/>
        </w:rPr>
        <w:t>egészségügyi alapellátás, az egészséges életmód segítését célzó szolgáltatások</w:t>
      </w:r>
      <w:r w:rsidRPr="004F45BB">
        <w:rPr>
          <w:rFonts w:ascii="Times New Roman" w:eastAsia="Arial Unicode MS" w:hAnsi="Times New Roman" w:cs="Times New Roman"/>
          <w:lang w:eastAsia="ar-SA"/>
        </w:rPr>
        <w:t xml:space="preserve"> –, valamint </w:t>
      </w:r>
      <w:proofErr w:type="spellStart"/>
      <w:r w:rsidRPr="004F45BB">
        <w:rPr>
          <w:rFonts w:ascii="Times New Roman" w:eastAsia="Arial Unicode MS" w:hAnsi="Times New Roman" w:cs="Times New Roman"/>
          <w:lang w:eastAsia="ar-SA"/>
        </w:rPr>
        <w:t>járóbeteg</w:t>
      </w:r>
      <w:proofErr w:type="spellEnd"/>
      <w:r w:rsidRPr="004F45BB">
        <w:rPr>
          <w:rFonts w:ascii="Times New Roman" w:eastAsia="Arial Unicode MS" w:hAnsi="Times New Roman" w:cs="Times New Roman"/>
          <w:lang w:eastAsia="ar-SA"/>
        </w:rPr>
        <w:t xml:space="preserve"> szakellátás céljára kívánja a továbbiakban hosszú távon használni. E cél érdekében az Önkormányzat az ingatlanban jelenleg is működő, a </w:t>
      </w:r>
      <w:r w:rsidRPr="004F45BB">
        <w:rPr>
          <w:rFonts w:ascii="Times New Roman" w:eastAsia="Arial Unicode MS" w:hAnsi="Times New Roman" w:cs="Times New Roman"/>
          <w:bCs/>
          <w:lang w:eastAsia="ar-SA"/>
        </w:rPr>
        <w:t xml:space="preserve">Budapest Főváros II. Kerületi Önkormányzat Egészségügyi Szolgálata </w:t>
      </w:r>
      <w:proofErr w:type="spellStart"/>
      <w:r w:rsidRPr="004F45BB">
        <w:rPr>
          <w:rFonts w:ascii="Times New Roman" w:eastAsia="Arial Unicode MS" w:hAnsi="Times New Roman" w:cs="Times New Roman"/>
          <w:bCs/>
          <w:lang w:eastAsia="ar-SA"/>
        </w:rPr>
        <w:t>járóbeteg</w:t>
      </w:r>
      <w:proofErr w:type="spellEnd"/>
      <w:r w:rsidRPr="004F45BB">
        <w:rPr>
          <w:rFonts w:ascii="Times New Roman" w:eastAsia="Arial Unicode MS" w:hAnsi="Times New Roman" w:cs="Times New Roman"/>
          <w:bCs/>
          <w:lang w:eastAsia="ar-SA"/>
        </w:rPr>
        <w:t xml:space="preserve"> szakellátó orvosi rendelőjét, valamint gyermek és felnőtt háziorvosi szolgálatot, felnőtt fogászati alapellátást és területi védőnői szolgálatot biztosító orvosi rendelőt kíván fenntartani</w:t>
      </w:r>
      <w:r w:rsidRPr="004F45BB">
        <w:rPr>
          <w:rFonts w:ascii="Times New Roman" w:eastAsia="Arial Unicode MS" w:hAnsi="Times New Roman" w:cs="Times New Roman"/>
          <w:lang w:eastAsia="ar-SA"/>
        </w:rPr>
        <w:t xml:space="preserve"> </w:t>
      </w:r>
      <w:r w:rsidRPr="004F45BB">
        <w:rPr>
          <w:rFonts w:ascii="Times New Roman" w:eastAsia="Arial Unicode MS" w:hAnsi="Times New Roman" w:cs="Times New Roman"/>
          <w:bCs/>
          <w:lang w:eastAsia="ar-SA"/>
        </w:rPr>
        <w:t>a jövőben is.</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Képviselő-testület úgy dönt, hogy a Magyar Állam tulajdonában álló és a </w:t>
      </w:r>
      <w:r w:rsidRPr="004F45BB">
        <w:rPr>
          <w:rFonts w:ascii="Times New Roman" w:eastAsia="Arial Unicode MS" w:hAnsi="Times New Roman" w:cs="Times New Roman"/>
          <w:bCs/>
          <w:lang w:eastAsia="ar-SA"/>
        </w:rPr>
        <w:t>GYEMSZI</w:t>
      </w:r>
      <w:r w:rsidRPr="004F45BB">
        <w:rPr>
          <w:rFonts w:ascii="Times New Roman" w:eastAsia="Arial Unicode MS" w:hAnsi="Times New Roman" w:cs="Times New Roman"/>
          <w:lang w:eastAsia="ar-SA"/>
        </w:rPr>
        <w:t xml:space="preserve"> </w:t>
      </w:r>
      <w:r w:rsidRPr="004F45BB">
        <w:rPr>
          <w:rFonts w:ascii="Times New Roman" w:eastAsia="Arial Unicode MS" w:hAnsi="Times New Roman" w:cs="Times New Roman"/>
          <w:bCs/>
          <w:lang w:eastAsia="ar-SA"/>
        </w:rPr>
        <w:t>tulajdonosi joggyakorlása alá tartozó</w:t>
      </w:r>
      <w:r w:rsidRPr="004F45BB">
        <w:rPr>
          <w:rFonts w:ascii="Times New Roman" w:eastAsia="Arial Unicode MS" w:hAnsi="Times New Roman" w:cs="Times New Roman"/>
          <w:lang w:eastAsia="ar-SA"/>
        </w:rPr>
        <w:t xml:space="preserve">, </w:t>
      </w:r>
      <w:r w:rsidRPr="004F45BB">
        <w:rPr>
          <w:rFonts w:ascii="Times New Roman" w:eastAsia="Arial Unicode MS" w:hAnsi="Times New Roman" w:cs="Times New Roman"/>
          <w:b/>
          <w:bCs/>
          <w:lang w:eastAsia="ar-SA"/>
        </w:rPr>
        <w:t xml:space="preserve">Budapest II. kerület 54555 helyrajzi szám alatt nyilvántartásba vett, természetben Budapest II. kerület Szabadság u. 26. (Községház u. 12.) szám alatt található, „kivett orvosi rendelő” </w:t>
      </w:r>
      <w:r w:rsidRPr="004F45BB">
        <w:rPr>
          <w:rFonts w:ascii="Times New Roman" w:eastAsia="Arial Unicode MS" w:hAnsi="Times New Roman" w:cs="Times New Roman"/>
          <w:bCs/>
          <w:lang w:eastAsia="ar-SA"/>
        </w:rPr>
        <w:t>megnevezésű, 5655 m</w:t>
      </w:r>
      <w:r w:rsidRPr="004F45BB">
        <w:rPr>
          <w:rFonts w:ascii="Times New Roman" w:eastAsia="Arial Unicode MS" w:hAnsi="Times New Roman" w:cs="Times New Roman"/>
          <w:bCs/>
          <w:vertAlign w:val="superscript"/>
          <w:lang w:eastAsia="ar-SA"/>
        </w:rPr>
        <w:t>2</w:t>
      </w:r>
      <w:r w:rsidRPr="004F45BB">
        <w:rPr>
          <w:rFonts w:ascii="Times New Roman" w:eastAsia="Arial Unicode MS" w:hAnsi="Times New Roman" w:cs="Times New Roman"/>
          <w:lang w:eastAsia="ar-SA"/>
        </w:rPr>
        <w:t xml:space="preserve"> alapterületű ingatlan ingyenes önkormányzati tulajdonba adására vonatkozó kérelemnek helyt adó döntés esetén a Budapest Főváros II. Kerületi Önkormányzat vállalja a tulajdonba adás érdekében felmerülő költségek megtérítését.</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A Budapest Főváros II. Kerületi Önkormányzat tudomásul veszi, hogy a nemzeti vagyonról szóló 2011. évi CXCVI. törvény 13. § (4) bekezdése alapján az ingatlant a tulajdonjog megszerzésétől számított 15 évig nem idegenítheti el, és a juttatás céljának megfelelően köteles hasznosítani, valamint állagát megóvni; az átruházott vagyon hasznosításáról évente köteles beszámolni a vagyont átadó szervezet felé.</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lastRenderedPageBreak/>
        <w:t>Ugyanezen törvény 13. § (5) bekezdése szerint az ingyenesen tulajdonba adott ingatlanon e törvény erejénél fogva 15 évig elidegenítési tilalom áll fenn. Az elidegenítési tilalomnak az átruházó javára szóló ingatlan-nyilvántartásba történő feljegyzését a tulajdonjog bejegyzése iránti kérelem benyújtásával egyidejűleg a vagyont átruházó szerv kérelmezi.</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A Képviselő-testület felhatalmazza dr. Láng Zsolt polgármestert arra, hogy az egyes jognyilatkozatokat az ingyenes tulajdonba adással kapcsolatos eljárás során megtegye.</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b/>
          <w:u w:val="single"/>
          <w:lang w:eastAsia="ar-SA"/>
        </w:rPr>
        <w:t>Felelős</w:t>
      </w:r>
      <w:r w:rsidR="00862372">
        <w:rPr>
          <w:rFonts w:ascii="Times New Roman" w:eastAsia="Arial Unicode MS" w:hAnsi="Times New Roman" w:cs="Times New Roman"/>
          <w:lang w:eastAsia="ar-SA"/>
        </w:rPr>
        <w:t>:</w:t>
      </w:r>
      <w:r w:rsidR="00862372">
        <w:rPr>
          <w:rFonts w:ascii="Times New Roman" w:eastAsia="Arial Unicode MS" w:hAnsi="Times New Roman" w:cs="Times New Roman"/>
          <w:lang w:eastAsia="ar-SA"/>
        </w:rPr>
        <w:tab/>
        <w:t>P</w:t>
      </w:r>
      <w:r w:rsidRPr="004F45BB">
        <w:rPr>
          <w:rFonts w:ascii="Times New Roman" w:eastAsia="Arial Unicode MS" w:hAnsi="Times New Roman" w:cs="Times New Roman"/>
          <w:lang w:eastAsia="ar-SA"/>
        </w:rPr>
        <w:t>olgármester</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b/>
          <w:u w:val="single"/>
          <w:lang w:eastAsia="ar-SA"/>
        </w:rPr>
        <w:t>Határidő</w:t>
      </w:r>
      <w:r w:rsidRPr="004F45BB">
        <w:rPr>
          <w:rFonts w:ascii="Times New Roman" w:eastAsia="Arial Unicode MS" w:hAnsi="Times New Roman" w:cs="Times New Roman"/>
          <w:lang w:eastAsia="ar-SA"/>
        </w:rPr>
        <w:t>: 180 nap</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(21 képviselő van jelen, 21 igen, egyhangú)</w:t>
      </w:r>
    </w:p>
    <w:p w:rsidR="002035D4" w:rsidRPr="004F45BB" w:rsidRDefault="002035D4"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bookmarkStart w:id="4" w:name="OLE_LINK21"/>
      <w:r w:rsidRPr="004F45BB">
        <w:rPr>
          <w:rFonts w:ascii="Times New Roman" w:eastAsia="Times New Roman" w:hAnsi="Times New Roman" w:cs="Times New Roman"/>
          <w:b/>
          <w:color w:val="000080"/>
          <w:u w:val="single"/>
          <w:lang w:eastAsia="ar-SA"/>
        </w:rPr>
        <w:t>411</w:t>
      </w:r>
      <w:bookmarkEnd w:id="4"/>
      <w:r w:rsidRPr="004F45BB">
        <w:rPr>
          <w:rFonts w:ascii="Times New Roman" w:eastAsia="Times New Roman" w:hAnsi="Times New Roman" w:cs="Times New Roman"/>
          <w:b/>
          <w:color w:val="000080"/>
          <w:u w:val="single"/>
          <w:lang w:eastAsia="ar-SA"/>
        </w:rPr>
        <w:t>/2014.(XII.18.)</w:t>
      </w:r>
      <w:r w:rsidRPr="004F45BB">
        <w:rPr>
          <w:rFonts w:ascii="Times New Roman" w:eastAsia="Times New Roman" w:hAnsi="Times New Roman" w:cs="Times New Roman"/>
          <w:b/>
          <w:u w:val="single"/>
          <w:lang w:eastAsia="ar-SA"/>
        </w:rPr>
        <w:t xml:space="preserve"> képviselő-testületi határozata</w:t>
      </w:r>
    </w:p>
    <w:p w:rsidR="002035D4" w:rsidRPr="004F45BB" w:rsidRDefault="002035D4"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úgy</w:t>
      </w:r>
      <w:proofErr w:type="gramEnd"/>
      <w:r w:rsidRPr="004F45BB">
        <w:rPr>
          <w:rFonts w:ascii="Times New Roman" w:eastAsia="Arial Unicode MS" w:hAnsi="Times New Roman" w:cs="Times New Roman"/>
          <w:lang w:eastAsia="ar-SA"/>
        </w:rPr>
        <w:t xml:space="preserve"> dönt, hogy a 309/2013. (X. 29.) határozatát az alábbiak szerint módosítja:</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 xml:space="preserve">A Budapest Főváros II. Kerületi Önkormányzat Képviselő-testülete úgy dönt, hogy </w:t>
      </w:r>
      <w:r w:rsidRPr="004F45BB">
        <w:rPr>
          <w:rFonts w:ascii="Times New Roman" w:eastAsia="Arial Unicode MS" w:hAnsi="Times New Roman" w:cs="Times New Roman"/>
          <w:b/>
          <w:bCs/>
          <w:lang w:eastAsia="ar-SA"/>
        </w:rPr>
        <w:t>kezdeményezi</w:t>
      </w:r>
      <w:r w:rsidRPr="004F45BB">
        <w:rPr>
          <w:rFonts w:ascii="Times New Roman" w:eastAsia="Arial Unicode MS" w:hAnsi="Times New Roman" w:cs="Times New Roman"/>
          <w:lang w:eastAsia="ar-SA"/>
        </w:rPr>
        <w:t xml:space="preserve"> a Magyar Állam tulajdonában álló és a </w:t>
      </w:r>
      <w:r w:rsidRPr="004F45BB">
        <w:rPr>
          <w:rFonts w:ascii="Times New Roman" w:eastAsia="Arial Unicode MS" w:hAnsi="Times New Roman" w:cs="Times New Roman"/>
          <w:bCs/>
          <w:lang w:eastAsia="ar-SA"/>
        </w:rPr>
        <w:t>Gyógyszerészeti és Egészségügyi Minőség- és Szervezetfejlesztési Intézet (GYEMSZI) tulajdonosi joggyakorlása alá tartozó</w:t>
      </w:r>
      <w:r w:rsidRPr="004F45BB">
        <w:rPr>
          <w:rFonts w:ascii="Times New Roman" w:eastAsia="Arial Unicode MS" w:hAnsi="Times New Roman" w:cs="Times New Roman"/>
          <w:lang w:eastAsia="ar-SA"/>
        </w:rPr>
        <w:t xml:space="preserve">, </w:t>
      </w:r>
      <w:r w:rsidRPr="004F45BB">
        <w:rPr>
          <w:rFonts w:ascii="Times New Roman" w:eastAsia="Arial Unicode MS" w:hAnsi="Times New Roman" w:cs="Times New Roman"/>
          <w:b/>
          <w:bCs/>
          <w:lang w:eastAsia="ar-SA"/>
        </w:rPr>
        <w:t xml:space="preserve">Budapest II. kerület 13134/0/A/9 helyrajzi szám alatt nyilvántartásba vett, természetben Budapest II. kerület Margit krt. 99. szám alatt található, „orvosi rendelő” </w:t>
      </w:r>
      <w:r w:rsidRPr="004F45BB">
        <w:rPr>
          <w:rFonts w:ascii="Times New Roman" w:eastAsia="Arial Unicode MS" w:hAnsi="Times New Roman" w:cs="Times New Roman"/>
          <w:bCs/>
          <w:lang w:eastAsia="ar-SA"/>
        </w:rPr>
        <w:t>megnevezésű, 111 m</w:t>
      </w:r>
      <w:r w:rsidRPr="004F45BB">
        <w:rPr>
          <w:rFonts w:ascii="Times New Roman" w:eastAsia="Arial Unicode MS" w:hAnsi="Times New Roman" w:cs="Times New Roman"/>
          <w:bCs/>
          <w:vertAlign w:val="superscript"/>
          <w:lang w:eastAsia="ar-SA"/>
        </w:rPr>
        <w:t>2</w:t>
      </w:r>
      <w:r w:rsidRPr="004F45BB">
        <w:rPr>
          <w:rFonts w:ascii="Times New Roman" w:eastAsia="Arial Unicode MS" w:hAnsi="Times New Roman" w:cs="Times New Roman"/>
          <w:lang w:eastAsia="ar-SA"/>
        </w:rPr>
        <w:t xml:space="preserve"> alapterületű ingatlan Budapest Főváros II. Kerületi Önkormányzat részére történő ingyenes tulajdonba adását az állami vagyonról szóló 2007. évi CVI. törvény 36. </w:t>
      </w:r>
      <w:proofErr w:type="gramEnd"/>
      <w:r w:rsidRPr="004F45BB">
        <w:rPr>
          <w:rFonts w:ascii="Times New Roman" w:eastAsia="Arial Unicode MS" w:hAnsi="Times New Roman" w:cs="Times New Roman"/>
          <w:lang w:eastAsia="ar-SA"/>
        </w:rPr>
        <w:t>§ (2) bekezdésének c) pontja alapján.</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Az ingatlant az Önkormányzat a Magyarország helyi önkormányzatairól szóló 2011. évi CLXXXIX. törvény 13. § (1) bekezdés 4. pontja szerinti kötelezően ellátandó önkormányzati közfeladatok – </w:t>
      </w:r>
      <w:r w:rsidRPr="004F45BB">
        <w:rPr>
          <w:rFonts w:ascii="Times New Roman" w:eastAsia="Arial Unicode MS" w:hAnsi="Times New Roman" w:cs="Times New Roman"/>
          <w:b/>
          <w:bCs/>
          <w:lang w:eastAsia="ar-SA"/>
        </w:rPr>
        <w:t>egészségügyi alapellátás, az egészséges életmód segítését célzó szolgáltatások</w:t>
      </w:r>
      <w:r w:rsidRPr="004F45BB">
        <w:rPr>
          <w:rFonts w:ascii="Times New Roman" w:eastAsia="Arial Unicode MS" w:hAnsi="Times New Roman" w:cs="Times New Roman"/>
          <w:lang w:eastAsia="ar-SA"/>
        </w:rPr>
        <w:t xml:space="preserve"> –, valamint </w:t>
      </w:r>
      <w:proofErr w:type="spellStart"/>
      <w:r w:rsidRPr="004F45BB">
        <w:rPr>
          <w:rFonts w:ascii="Times New Roman" w:eastAsia="Arial Unicode MS" w:hAnsi="Times New Roman" w:cs="Times New Roman"/>
          <w:lang w:eastAsia="ar-SA"/>
        </w:rPr>
        <w:t>járóbeteg</w:t>
      </w:r>
      <w:proofErr w:type="spellEnd"/>
      <w:r w:rsidRPr="004F45BB">
        <w:rPr>
          <w:rFonts w:ascii="Times New Roman" w:eastAsia="Arial Unicode MS" w:hAnsi="Times New Roman" w:cs="Times New Roman"/>
          <w:lang w:eastAsia="ar-SA"/>
        </w:rPr>
        <w:t xml:space="preserve"> szakellátás céljára kívánja a továbbiakban hosszú távon használni. E cél érdekében az Önkormányzat az ingatlanban jelenleg is működő, a </w:t>
      </w:r>
      <w:r w:rsidRPr="004F45BB">
        <w:rPr>
          <w:rFonts w:ascii="Times New Roman" w:eastAsia="Arial Unicode MS" w:hAnsi="Times New Roman" w:cs="Times New Roman"/>
          <w:bCs/>
          <w:lang w:eastAsia="ar-SA"/>
        </w:rPr>
        <w:t xml:space="preserve">Budapest Főváros II. Kerületi Önkormányzat Egészségügyi Szolgálata </w:t>
      </w:r>
      <w:proofErr w:type="spellStart"/>
      <w:r w:rsidRPr="004F45BB">
        <w:rPr>
          <w:rFonts w:ascii="Times New Roman" w:eastAsia="Arial Unicode MS" w:hAnsi="Times New Roman" w:cs="Times New Roman"/>
          <w:bCs/>
          <w:lang w:eastAsia="ar-SA"/>
        </w:rPr>
        <w:t>járóbeteg</w:t>
      </w:r>
      <w:proofErr w:type="spellEnd"/>
      <w:r w:rsidRPr="004F45BB">
        <w:rPr>
          <w:rFonts w:ascii="Times New Roman" w:eastAsia="Arial Unicode MS" w:hAnsi="Times New Roman" w:cs="Times New Roman"/>
          <w:bCs/>
          <w:lang w:eastAsia="ar-SA"/>
        </w:rPr>
        <w:t xml:space="preserve"> szakellátó orvosi rendelőjét kívánja fenntartani</w:t>
      </w:r>
      <w:r w:rsidRPr="004F45BB">
        <w:rPr>
          <w:rFonts w:ascii="Times New Roman" w:eastAsia="Arial Unicode MS" w:hAnsi="Times New Roman" w:cs="Times New Roman"/>
          <w:lang w:eastAsia="ar-SA"/>
        </w:rPr>
        <w:t xml:space="preserve"> </w:t>
      </w:r>
      <w:r w:rsidRPr="004F45BB">
        <w:rPr>
          <w:rFonts w:ascii="Times New Roman" w:eastAsia="Arial Unicode MS" w:hAnsi="Times New Roman" w:cs="Times New Roman"/>
          <w:bCs/>
          <w:lang w:eastAsia="ar-SA"/>
        </w:rPr>
        <w:t>a jövőben is.</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 xml:space="preserve">A Képviselő-testület úgy dönt, hogy a Magyar Állam tulajdonában álló és a </w:t>
      </w:r>
      <w:r w:rsidRPr="004F45BB">
        <w:rPr>
          <w:rFonts w:ascii="Times New Roman" w:eastAsia="Arial Unicode MS" w:hAnsi="Times New Roman" w:cs="Times New Roman"/>
          <w:bCs/>
          <w:lang w:eastAsia="ar-SA"/>
        </w:rPr>
        <w:t>GYEMSZI</w:t>
      </w:r>
      <w:r w:rsidRPr="004F45BB">
        <w:rPr>
          <w:rFonts w:ascii="Times New Roman" w:eastAsia="Arial Unicode MS" w:hAnsi="Times New Roman" w:cs="Times New Roman"/>
          <w:lang w:eastAsia="ar-SA"/>
        </w:rPr>
        <w:t xml:space="preserve"> </w:t>
      </w:r>
      <w:r w:rsidRPr="004F45BB">
        <w:rPr>
          <w:rFonts w:ascii="Times New Roman" w:eastAsia="Arial Unicode MS" w:hAnsi="Times New Roman" w:cs="Times New Roman"/>
          <w:bCs/>
          <w:lang w:eastAsia="ar-SA"/>
        </w:rPr>
        <w:t>tulajdonosi joggyakorlása alá tartozó</w:t>
      </w:r>
      <w:r w:rsidRPr="004F45BB">
        <w:rPr>
          <w:rFonts w:ascii="Times New Roman" w:eastAsia="Arial Unicode MS" w:hAnsi="Times New Roman" w:cs="Times New Roman"/>
          <w:lang w:eastAsia="ar-SA"/>
        </w:rPr>
        <w:t xml:space="preserve">, </w:t>
      </w:r>
      <w:r w:rsidRPr="004F45BB">
        <w:rPr>
          <w:rFonts w:ascii="Times New Roman" w:eastAsia="Arial Unicode MS" w:hAnsi="Times New Roman" w:cs="Times New Roman"/>
          <w:b/>
          <w:bCs/>
          <w:lang w:eastAsia="ar-SA"/>
        </w:rPr>
        <w:t xml:space="preserve">Budapest II. kerület 13134/0/A/9 helyrajzi szám alatt nyilvántartásba vett, természetben Budapest II. kerület Margit krt. 99. szám alatt található, „orvosi rendelő” </w:t>
      </w:r>
      <w:r w:rsidRPr="004F45BB">
        <w:rPr>
          <w:rFonts w:ascii="Times New Roman" w:eastAsia="Arial Unicode MS" w:hAnsi="Times New Roman" w:cs="Times New Roman"/>
          <w:bCs/>
          <w:lang w:eastAsia="ar-SA"/>
        </w:rPr>
        <w:t>megnevezésű, 111 m</w:t>
      </w:r>
      <w:r w:rsidRPr="004F45BB">
        <w:rPr>
          <w:rFonts w:ascii="Times New Roman" w:eastAsia="Arial Unicode MS" w:hAnsi="Times New Roman" w:cs="Times New Roman"/>
          <w:bCs/>
          <w:vertAlign w:val="superscript"/>
          <w:lang w:eastAsia="ar-SA"/>
        </w:rPr>
        <w:t>2</w:t>
      </w:r>
      <w:r w:rsidRPr="004F45BB">
        <w:rPr>
          <w:rFonts w:ascii="Times New Roman" w:eastAsia="Arial Unicode MS" w:hAnsi="Times New Roman" w:cs="Times New Roman"/>
          <w:lang w:eastAsia="ar-SA"/>
        </w:rPr>
        <w:t xml:space="preserve"> alapterületű ingatlan ingyenes önkormányzati tulajdonba adására vonatkozó kérelemnek helyt adó döntés esetén a Budapest Főváros II. Kerületi Önkormányzat vállalja a tulajdonba adás érdekében felmerülő költségek megtérítését.</w:t>
      </w:r>
      <w:proofErr w:type="gramEnd"/>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A Budapest Főváros II. Kerületi Önkormányzat tudomásul veszi, hogy a nemzeti vagyonról szóló 2011. évi CXCVI. törvény 13. § (4) bekezdése alapján az ingatlant a tulajdonjog megszerzésétől számított 15 évig nem idegenítheti el, és a juttatás céljának megfelelően köteles hasznosítani, valamint állagát megóvni; az átruházott vagyon hasznosításáról évente köteles beszámolni a vagyont átadó szervezet felé.</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Ugyanezen törvény 13. § (5) bekezdése szerint az ingyenesen tulajdonba adott ingatlanon e törvény erejénél fogva 15 évig elidegenítési tilalom áll fenn. Az elidegenítési tilalomnak az átruházó javára szóló ingatlan-nyilvántartásba történő feljegyzését a tulajdonjog bejegyzése iránti kérelem benyújtásával egyidejűleg a vagyont átruházó szerv kérelmezi.</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A Képviselő-testület felhatalmazza dr. Láng Zsolt polgármestert arra, hogy az egyes jognyilatkozatokat az ingyenes tulajdonba adással kapcsolatos eljárás során megtegye.</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b/>
          <w:u w:val="single"/>
          <w:lang w:eastAsia="ar-SA"/>
        </w:rPr>
        <w:t>Felelős</w:t>
      </w:r>
      <w:r w:rsidR="00862372">
        <w:rPr>
          <w:rFonts w:ascii="Times New Roman" w:eastAsia="Arial Unicode MS" w:hAnsi="Times New Roman" w:cs="Times New Roman"/>
          <w:lang w:eastAsia="ar-SA"/>
        </w:rPr>
        <w:t>:</w:t>
      </w:r>
      <w:r w:rsidR="00862372">
        <w:rPr>
          <w:rFonts w:ascii="Times New Roman" w:eastAsia="Arial Unicode MS" w:hAnsi="Times New Roman" w:cs="Times New Roman"/>
          <w:lang w:eastAsia="ar-SA"/>
        </w:rPr>
        <w:tab/>
        <w:t>P</w:t>
      </w:r>
      <w:r w:rsidRPr="004F45BB">
        <w:rPr>
          <w:rFonts w:ascii="Times New Roman" w:eastAsia="Arial Unicode MS" w:hAnsi="Times New Roman" w:cs="Times New Roman"/>
          <w:lang w:eastAsia="ar-SA"/>
        </w:rPr>
        <w:t>olgármester</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b/>
          <w:u w:val="single"/>
          <w:lang w:eastAsia="ar-SA"/>
        </w:rPr>
        <w:lastRenderedPageBreak/>
        <w:t>Határidő</w:t>
      </w:r>
      <w:r w:rsidRPr="004F45BB">
        <w:rPr>
          <w:rFonts w:ascii="Times New Roman" w:eastAsia="Arial Unicode MS" w:hAnsi="Times New Roman" w:cs="Times New Roman"/>
          <w:lang w:eastAsia="ar-SA"/>
        </w:rPr>
        <w:t>: 180 nap</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(21 képviselő van jelen, 21 igen, egyhangú)</w:t>
      </w:r>
    </w:p>
    <w:p w:rsidR="002035D4" w:rsidRPr="004F45BB" w:rsidRDefault="002035D4"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bookmarkStart w:id="5" w:name="OLE_LINK22"/>
      <w:r w:rsidRPr="004F45BB">
        <w:rPr>
          <w:rFonts w:ascii="Times New Roman" w:eastAsia="Times New Roman" w:hAnsi="Times New Roman" w:cs="Times New Roman"/>
          <w:b/>
          <w:color w:val="000080"/>
          <w:u w:val="single"/>
          <w:lang w:eastAsia="ar-SA"/>
        </w:rPr>
        <w:t>412</w:t>
      </w:r>
      <w:bookmarkEnd w:id="5"/>
      <w:r w:rsidRPr="004F45BB">
        <w:rPr>
          <w:rFonts w:ascii="Times New Roman" w:eastAsia="Times New Roman" w:hAnsi="Times New Roman" w:cs="Times New Roman"/>
          <w:b/>
          <w:color w:val="000080"/>
          <w:u w:val="single"/>
          <w:lang w:eastAsia="ar-SA"/>
        </w:rPr>
        <w:t>/2014.(XII.18.)</w:t>
      </w:r>
      <w:r w:rsidRPr="004F45BB">
        <w:rPr>
          <w:rFonts w:ascii="Times New Roman" w:eastAsia="Times New Roman" w:hAnsi="Times New Roman" w:cs="Times New Roman"/>
          <w:b/>
          <w:u w:val="single"/>
          <w:lang w:eastAsia="ar-SA"/>
        </w:rPr>
        <w:t xml:space="preserve"> képviselő-testületi határozata</w:t>
      </w:r>
    </w:p>
    <w:p w:rsidR="002035D4" w:rsidRPr="004F45BB" w:rsidRDefault="002035D4"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405348"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A Képviselő-testület úgy dönt, hogy a 310/2013. (X. 29.) határozatát az alábbiak szerint módosítja:</w:t>
      </w:r>
    </w:p>
    <w:p w:rsidR="002035D4"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 xml:space="preserve">A Budapest Főváros II. Kerületi Önkormányzat Képviselő-testülete úgy dönt, hogy </w:t>
      </w:r>
      <w:r w:rsidRPr="004F45BB">
        <w:rPr>
          <w:rFonts w:ascii="Times New Roman" w:eastAsia="Arial Unicode MS" w:hAnsi="Times New Roman" w:cs="Times New Roman"/>
          <w:b/>
          <w:bCs/>
          <w:lang w:eastAsia="ar-SA"/>
        </w:rPr>
        <w:t>kezdeményezi</w:t>
      </w:r>
      <w:r w:rsidRPr="004F45BB">
        <w:rPr>
          <w:rFonts w:ascii="Times New Roman" w:eastAsia="Arial Unicode MS" w:hAnsi="Times New Roman" w:cs="Times New Roman"/>
          <w:lang w:eastAsia="ar-SA"/>
        </w:rPr>
        <w:t xml:space="preserve"> a Magyar Állam tulajdonában álló és a </w:t>
      </w:r>
      <w:r w:rsidRPr="004F45BB">
        <w:rPr>
          <w:rFonts w:ascii="Times New Roman" w:eastAsia="Arial Unicode MS" w:hAnsi="Times New Roman" w:cs="Times New Roman"/>
          <w:bCs/>
          <w:lang w:eastAsia="ar-SA"/>
        </w:rPr>
        <w:t>Gyógyszerészeti és Egészségügyi Minőség- és Szervezetfejlesztési Intézet (GYEMSZI) tulajdonosi joggyakorlása alá tartozó</w:t>
      </w:r>
      <w:r w:rsidRPr="004F45BB">
        <w:rPr>
          <w:rFonts w:ascii="Times New Roman" w:eastAsia="Arial Unicode MS" w:hAnsi="Times New Roman" w:cs="Times New Roman"/>
          <w:lang w:eastAsia="ar-SA"/>
        </w:rPr>
        <w:t xml:space="preserve">, </w:t>
      </w:r>
      <w:r w:rsidRPr="004F45BB">
        <w:rPr>
          <w:rFonts w:ascii="Times New Roman" w:eastAsia="Arial Unicode MS" w:hAnsi="Times New Roman" w:cs="Times New Roman"/>
          <w:b/>
          <w:bCs/>
          <w:lang w:eastAsia="ar-SA"/>
        </w:rPr>
        <w:t xml:space="preserve">Budapest II. kerület 13095/1/A/54 helyrajzi szám alatt nyilvántartásba vett, természetben Budapest II. kerület Fillér u. 4-6. szám alatt található, „üzlethelyiség” </w:t>
      </w:r>
      <w:r w:rsidRPr="004F45BB">
        <w:rPr>
          <w:rFonts w:ascii="Times New Roman" w:eastAsia="Arial Unicode MS" w:hAnsi="Times New Roman" w:cs="Times New Roman"/>
          <w:bCs/>
          <w:lang w:eastAsia="ar-SA"/>
        </w:rPr>
        <w:t>megnevezésű, 361 m</w:t>
      </w:r>
      <w:r w:rsidRPr="004F45BB">
        <w:rPr>
          <w:rFonts w:ascii="Times New Roman" w:eastAsia="Arial Unicode MS" w:hAnsi="Times New Roman" w:cs="Times New Roman"/>
          <w:bCs/>
          <w:vertAlign w:val="superscript"/>
          <w:lang w:eastAsia="ar-SA"/>
        </w:rPr>
        <w:t>2</w:t>
      </w:r>
      <w:r w:rsidRPr="004F45BB">
        <w:rPr>
          <w:rFonts w:ascii="Times New Roman" w:eastAsia="Arial Unicode MS" w:hAnsi="Times New Roman" w:cs="Times New Roman"/>
          <w:lang w:eastAsia="ar-SA"/>
        </w:rPr>
        <w:t xml:space="preserve"> alapterületű ingatlan Budapest Főváros II. Kerületi Önkormányzat részére történő ingyenes tulajdonba adását az állami vagyonról szóló 2007. évi CVI. törvény 36.</w:t>
      </w:r>
      <w:proofErr w:type="gramEnd"/>
      <w:r w:rsidRPr="004F45BB">
        <w:rPr>
          <w:rFonts w:ascii="Times New Roman" w:eastAsia="Arial Unicode MS" w:hAnsi="Times New Roman" w:cs="Times New Roman"/>
          <w:lang w:eastAsia="ar-SA"/>
        </w:rPr>
        <w:t xml:space="preserve"> § (2) bekezdésének c) pontja alapján.</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Az ingatlant az Önkormányzat a Magyarország helyi önkormányzatairól szóló 2011. évi CLXXXIX. törvény 13. § (1) bekezdés 4. pontja szerinti kötelezően ellátandó önkormányzati közfeladatok – </w:t>
      </w:r>
      <w:r w:rsidRPr="004F45BB">
        <w:rPr>
          <w:rFonts w:ascii="Times New Roman" w:eastAsia="Arial Unicode MS" w:hAnsi="Times New Roman" w:cs="Times New Roman"/>
          <w:b/>
          <w:bCs/>
          <w:lang w:eastAsia="ar-SA"/>
        </w:rPr>
        <w:t>egészségügyi alapellátás, az egészséges életmód segítését célzó szolgáltatások</w:t>
      </w:r>
      <w:r w:rsidRPr="004F45BB">
        <w:rPr>
          <w:rFonts w:ascii="Times New Roman" w:eastAsia="Arial Unicode MS" w:hAnsi="Times New Roman" w:cs="Times New Roman"/>
          <w:lang w:eastAsia="ar-SA"/>
        </w:rPr>
        <w:t xml:space="preserve"> –, valamint </w:t>
      </w:r>
      <w:proofErr w:type="spellStart"/>
      <w:r w:rsidRPr="004F45BB">
        <w:rPr>
          <w:rFonts w:ascii="Times New Roman" w:eastAsia="Arial Unicode MS" w:hAnsi="Times New Roman" w:cs="Times New Roman"/>
          <w:lang w:eastAsia="ar-SA"/>
        </w:rPr>
        <w:t>járóbeteg</w:t>
      </w:r>
      <w:proofErr w:type="spellEnd"/>
      <w:r w:rsidRPr="004F45BB">
        <w:rPr>
          <w:rFonts w:ascii="Times New Roman" w:eastAsia="Arial Unicode MS" w:hAnsi="Times New Roman" w:cs="Times New Roman"/>
          <w:lang w:eastAsia="ar-SA"/>
        </w:rPr>
        <w:t xml:space="preserve"> szakellátás céljára kívánja a továbbiakban hosszú távon használni. E cél érdekében az Önkormányzat az ingatlanban jelenleg is működő, a </w:t>
      </w:r>
      <w:r w:rsidRPr="004F45BB">
        <w:rPr>
          <w:rFonts w:ascii="Times New Roman" w:eastAsia="Arial Unicode MS" w:hAnsi="Times New Roman" w:cs="Times New Roman"/>
          <w:bCs/>
          <w:lang w:eastAsia="ar-SA"/>
        </w:rPr>
        <w:t xml:space="preserve">Budapest Főváros II. Kerületi Önkormányzat Egészségügyi Szolgálata </w:t>
      </w:r>
      <w:proofErr w:type="spellStart"/>
      <w:r w:rsidRPr="004F45BB">
        <w:rPr>
          <w:rFonts w:ascii="Times New Roman" w:eastAsia="Arial Unicode MS" w:hAnsi="Times New Roman" w:cs="Times New Roman"/>
          <w:bCs/>
          <w:lang w:eastAsia="ar-SA"/>
        </w:rPr>
        <w:t>járóbeteg</w:t>
      </w:r>
      <w:proofErr w:type="spellEnd"/>
      <w:r w:rsidRPr="004F45BB">
        <w:rPr>
          <w:rFonts w:ascii="Times New Roman" w:eastAsia="Arial Unicode MS" w:hAnsi="Times New Roman" w:cs="Times New Roman"/>
          <w:bCs/>
          <w:lang w:eastAsia="ar-SA"/>
        </w:rPr>
        <w:t xml:space="preserve"> szakellátó orvosi rendelőjét kívánja fenntartani</w:t>
      </w:r>
      <w:r w:rsidRPr="004F45BB">
        <w:rPr>
          <w:rFonts w:ascii="Times New Roman" w:eastAsia="Arial Unicode MS" w:hAnsi="Times New Roman" w:cs="Times New Roman"/>
          <w:lang w:eastAsia="ar-SA"/>
        </w:rPr>
        <w:t xml:space="preserve"> </w:t>
      </w:r>
      <w:r w:rsidRPr="004F45BB">
        <w:rPr>
          <w:rFonts w:ascii="Times New Roman" w:eastAsia="Arial Unicode MS" w:hAnsi="Times New Roman" w:cs="Times New Roman"/>
          <w:bCs/>
          <w:lang w:eastAsia="ar-SA"/>
        </w:rPr>
        <w:t>a jövőben is.</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 xml:space="preserve">A Képviselő-testület úgy dönt, hogy a Magyar Állam tulajdonában álló és a </w:t>
      </w:r>
      <w:r w:rsidRPr="004F45BB">
        <w:rPr>
          <w:rFonts w:ascii="Times New Roman" w:eastAsia="Arial Unicode MS" w:hAnsi="Times New Roman" w:cs="Times New Roman"/>
          <w:bCs/>
          <w:lang w:eastAsia="ar-SA"/>
        </w:rPr>
        <w:t>GYEMSZI</w:t>
      </w:r>
      <w:r w:rsidRPr="004F45BB">
        <w:rPr>
          <w:rFonts w:ascii="Times New Roman" w:eastAsia="Arial Unicode MS" w:hAnsi="Times New Roman" w:cs="Times New Roman"/>
          <w:lang w:eastAsia="ar-SA"/>
        </w:rPr>
        <w:t xml:space="preserve"> </w:t>
      </w:r>
      <w:r w:rsidRPr="004F45BB">
        <w:rPr>
          <w:rFonts w:ascii="Times New Roman" w:eastAsia="Arial Unicode MS" w:hAnsi="Times New Roman" w:cs="Times New Roman"/>
          <w:bCs/>
          <w:lang w:eastAsia="ar-SA"/>
        </w:rPr>
        <w:t>tulajdonosi joggyakorlása alá tartozó</w:t>
      </w:r>
      <w:r w:rsidRPr="004F45BB">
        <w:rPr>
          <w:rFonts w:ascii="Times New Roman" w:eastAsia="Arial Unicode MS" w:hAnsi="Times New Roman" w:cs="Times New Roman"/>
          <w:lang w:eastAsia="ar-SA"/>
        </w:rPr>
        <w:t xml:space="preserve">, </w:t>
      </w:r>
      <w:r w:rsidRPr="004F45BB">
        <w:rPr>
          <w:rFonts w:ascii="Times New Roman" w:eastAsia="Arial Unicode MS" w:hAnsi="Times New Roman" w:cs="Times New Roman"/>
          <w:b/>
          <w:bCs/>
          <w:lang w:eastAsia="ar-SA"/>
        </w:rPr>
        <w:t xml:space="preserve">Budapest II. kerület 13095/1/A/54 helyrajzi szám alatt nyilvántartásba vett, természetben Budapest II. kerület Fillér u. 4-6. szám alatt található, „üzlethelyiség” </w:t>
      </w:r>
      <w:r w:rsidRPr="004F45BB">
        <w:rPr>
          <w:rFonts w:ascii="Times New Roman" w:eastAsia="Arial Unicode MS" w:hAnsi="Times New Roman" w:cs="Times New Roman"/>
          <w:bCs/>
          <w:lang w:eastAsia="ar-SA"/>
        </w:rPr>
        <w:t>megnevezésű, 361 m</w:t>
      </w:r>
      <w:r w:rsidRPr="004F45BB">
        <w:rPr>
          <w:rFonts w:ascii="Times New Roman" w:eastAsia="Arial Unicode MS" w:hAnsi="Times New Roman" w:cs="Times New Roman"/>
          <w:bCs/>
          <w:vertAlign w:val="superscript"/>
          <w:lang w:eastAsia="ar-SA"/>
        </w:rPr>
        <w:t>2</w:t>
      </w:r>
      <w:r w:rsidRPr="004F45BB">
        <w:rPr>
          <w:rFonts w:ascii="Times New Roman" w:eastAsia="Arial Unicode MS" w:hAnsi="Times New Roman" w:cs="Times New Roman"/>
          <w:lang w:eastAsia="ar-SA"/>
        </w:rPr>
        <w:t xml:space="preserve"> alapterületű ingatlan ingyenes önkormányzati tulajdonba adására vonatkozó kérelemnek helyt adó döntés esetén a Budapest Főváros II. Kerületi Önkormányzat vállalja a tulajdonba adás érdekében felmerülő költségek megtérítését.</w:t>
      </w:r>
      <w:proofErr w:type="gramEnd"/>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A Budapest Főváros II. Kerületi Önkormányzat tudomásul veszi, hogy a nemzeti vagyonról szóló 2011. évi CXCVI. törvény 13. § (4) bekezdése alapján az ingatlant a tulajdonjog megszerzésétől számított 15 évig nem idegenítheti el, és a juttatás céljának megfelelően köteles hasznosítani, valamint állagát megóvni; az átruházott vagyon hasznosításáról évente köteles beszámolni a vagyont átadó szervezet felé.</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Ugyanezen törvény 13. § (5) bekezdése szerint az ingyenesen tulajdonba adott ingatlanon e törvény erejénél fogva 15 évig elidegenítési tilalom áll fenn. Az elidegenítési tilalomnak az átruházó javára szóló ingatlan-nyilvántartásba történő feljegyzését a tulajdonjog bejegyzése iránti kérelem benyújtásával egyidejűleg a vagyont átruházó szerv kérelmezi.</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A Képviselő-testület felhatalmazza dr. Láng Zsolt polgármestert arra, hogy az egyes jognyilatkozatokat az ingyenes tulajdonba adással kapcsolatos eljárás során megtegye.</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b/>
          <w:u w:val="single"/>
          <w:lang w:eastAsia="ar-SA"/>
        </w:rPr>
        <w:t>Felelős</w:t>
      </w:r>
      <w:r w:rsidRPr="004F45BB">
        <w:rPr>
          <w:rFonts w:ascii="Times New Roman" w:eastAsia="Arial Unicode MS" w:hAnsi="Times New Roman" w:cs="Times New Roman"/>
          <w:lang w:eastAsia="ar-SA"/>
        </w:rPr>
        <w:t>:</w:t>
      </w:r>
      <w:r w:rsidRPr="004F45BB">
        <w:rPr>
          <w:rFonts w:ascii="Times New Roman" w:eastAsia="Arial Unicode MS" w:hAnsi="Times New Roman" w:cs="Times New Roman"/>
          <w:lang w:eastAsia="ar-SA"/>
        </w:rPr>
        <w:tab/>
      </w:r>
      <w:r w:rsidR="00862372">
        <w:rPr>
          <w:rFonts w:ascii="Times New Roman" w:eastAsia="Arial Unicode MS" w:hAnsi="Times New Roman" w:cs="Times New Roman"/>
          <w:lang w:eastAsia="ar-SA"/>
        </w:rPr>
        <w:t>P</w:t>
      </w:r>
      <w:r w:rsidRPr="004F45BB">
        <w:rPr>
          <w:rFonts w:ascii="Times New Roman" w:eastAsia="Arial Unicode MS" w:hAnsi="Times New Roman" w:cs="Times New Roman"/>
          <w:lang w:eastAsia="ar-SA"/>
        </w:rPr>
        <w:t>olgármester</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b/>
          <w:u w:val="single"/>
          <w:lang w:eastAsia="ar-SA"/>
        </w:rPr>
        <w:t>Határidő:</w:t>
      </w:r>
      <w:r w:rsidRPr="004F45BB">
        <w:rPr>
          <w:rFonts w:ascii="Times New Roman" w:eastAsia="Arial Unicode MS" w:hAnsi="Times New Roman" w:cs="Times New Roman"/>
          <w:lang w:eastAsia="ar-SA"/>
        </w:rPr>
        <w:t xml:space="preserve"> 180 nap</w:t>
      </w:r>
    </w:p>
    <w:p w:rsidR="002035D4" w:rsidRPr="004F45BB" w:rsidRDefault="002035D4"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(20 képviselő van jelen, 20 igen, egyhangú)</w:t>
      </w:r>
    </w:p>
    <w:p w:rsidR="002035D4" w:rsidRPr="004F45BB" w:rsidRDefault="002035D4" w:rsidP="00405348">
      <w:pPr>
        <w:rPr>
          <w:rFonts w:ascii="Times New Roman" w:hAnsi="Times New Roman" w:cs="Times New Roman"/>
        </w:rPr>
      </w:pPr>
      <w:r w:rsidRPr="004F45BB">
        <w:rPr>
          <w:rFonts w:ascii="Times New Roman" w:hAnsi="Times New Roman" w:cs="Times New Roman"/>
          <w:b/>
          <w:u w:val="single"/>
        </w:rPr>
        <w:t>A 409-412. sz. határozatok végrehajtását végzi</w:t>
      </w:r>
      <w:r w:rsidRPr="004F45BB">
        <w:rPr>
          <w:rFonts w:ascii="Times New Roman" w:hAnsi="Times New Roman" w:cs="Times New Roman"/>
        </w:rPr>
        <w:t>: Polgárm</w:t>
      </w:r>
      <w:r w:rsidR="003C5DC4" w:rsidRPr="004F45BB">
        <w:rPr>
          <w:rFonts w:ascii="Times New Roman" w:hAnsi="Times New Roman" w:cs="Times New Roman"/>
        </w:rPr>
        <w:t>esteri Kabinet vezető</w:t>
      </w:r>
    </w:p>
    <w:p w:rsidR="003C5DC4" w:rsidRPr="004F45BB" w:rsidRDefault="003C5DC4" w:rsidP="00405348">
      <w:pPr>
        <w:rPr>
          <w:rFonts w:ascii="Times New Roman" w:hAnsi="Times New Roman" w:cs="Times New Roman"/>
        </w:rPr>
      </w:pPr>
    </w:p>
    <w:p w:rsidR="003C5DC4" w:rsidRPr="004F45BB" w:rsidRDefault="003C5DC4" w:rsidP="00405348">
      <w:pPr>
        <w:jc w:val="both"/>
        <w:rPr>
          <w:rFonts w:ascii="Times New Roman" w:eastAsia="Times New Roman" w:hAnsi="Times New Roman" w:cs="Times New Roman"/>
          <w:lang w:eastAsia="ar-SA"/>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hAnsi="Times New Roman" w:cs="Times New Roman"/>
          <w:lang w:eastAsia="hu-HU"/>
        </w:rPr>
        <w:t xml:space="preserve">A képviselő-testületi határozatok alapján kezdeményeztük a Budapest II. kerület Frankel Leó út 2. (Henger utca 1.) szám alatt található, a Budapest II. kerület Szabadság utca 26 (Községház </w:t>
      </w:r>
      <w:r w:rsidRPr="004F45BB">
        <w:rPr>
          <w:rFonts w:ascii="Times New Roman" w:hAnsi="Times New Roman" w:cs="Times New Roman"/>
          <w:lang w:eastAsia="hu-HU"/>
        </w:rPr>
        <w:lastRenderedPageBreak/>
        <w:t>utca 12.)</w:t>
      </w:r>
      <w:r w:rsidR="000A0183" w:rsidRPr="004F45BB">
        <w:rPr>
          <w:rFonts w:ascii="Times New Roman" w:hAnsi="Times New Roman" w:cs="Times New Roman"/>
          <w:lang w:eastAsia="hu-HU"/>
        </w:rPr>
        <w:t xml:space="preserve"> </w:t>
      </w:r>
      <w:r w:rsidRPr="004F45BB">
        <w:rPr>
          <w:rFonts w:ascii="Times New Roman" w:hAnsi="Times New Roman" w:cs="Times New Roman"/>
          <w:lang w:eastAsia="hu-HU"/>
        </w:rPr>
        <w:t>szám alatt található, a Budapest II. kerület Margit</w:t>
      </w:r>
      <w:r w:rsidR="000A0183" w:rsidRPr="004F45BB">
        <w:rPr>
          <w:rFonts w:ascii="Times New Roman" w:hAnsi="Times New Roman" w:cs="Times New Roman"/>
          <w:lang w:eastAsia="hu-HU"/>
        </w:rPr>
        <w:t xml:space="preserve"> krt. 99. szám alatt található, valamint a Budapest II. kerület Fillér utca 4-6. szám alatt található ingatlanok ingyenes önkormányzati tulajdonba adását. A kérést a Magyar Nemzeti Vagyonkezelő </w:t>
      </w:r>
      <w:proofErr w:type="spellStart"/>
      <w:r w:rsidR="000A0183" w:rsidRPr="004F45BB">
        <w:rPr>
          <w:rFonts w:ascii="Times New Roman" w:hAnsi="Times New Roman" w:cs="Times New Roman"/>
          <w:lang w:eastAsia="hu-HU"/>
        </w:rPr>
        <w:t>Zrt</w:t>
      </w:r>
      <w:proofErr w:type="spellEnd"/>
      <w:r w:rsidR="000A0183" w:rsidRPr="004F45BB">
        <w:rPr>
          <w:rFonts w:ascii="Times New Roman" w:hAnsi="Times New Roman" w:cs="Times New Roman"/>
          <w:lang w:eastAsia="hu-HU"/>
        </w:rPr>
        <w:t xml:space="preserve">. elutasította. </w:t>
      </w:r>
      <w:r w:rsidRPr="004F45BB">
        <w:rPr>
          <w:rFonts w:ascii="Times New Roman" w:hAnsi="Times New Roman" w:cs="Times New Roman"/>
          <w:lang w:eastAsia="hu-HU"/>
        </w:rPr>
        <w:t xml:space="preserve"> </w:t>
      </w:r>
    </w:p>
    <w:p w:rsidR="003C5DC4" w:rsidRPr="004F45BB" w:rsidRDefault="003C5DC4"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határozatok végrehajtásáról szóló beszámoló </w:t>
      </w:r>
      <w:r w:rsidRPr="004F45BB">
        <w:rPr>
          <w:rFonts w:ascii="Times New Roman" w:eastAsia="Times New Roman" w:hAnsi="Times New Roman" w:cs="Times New Roman"/>
          <w:u w:val="single"/>
          <w:lang w:eastAsia="hu-HU"/>
        </w:rPr>
        <w:t>elfogadását.</w:t>
      </w:r>
    </w:p>
    <w:p w:rsidR="002035D4" w:rsidRPr="004F45BB" w:rsidRDefault="002035D4"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5/2015.(I.29.)</w:t>
      </w:r>
      <w:r w:rsidRPr="004F45BB">
        <w:rPr>
          <w:rFonts w:ascii="Times New Roman" w:eastAsia="Times New Roman" w:hAnsi="Times New Roman" w:cs="Times New Roman"/>
          <w:b/>
          <w:u w:val="single"/>
          <w:lang w:eastAsia="ar-SA"/>
        </w:rPr>
        <w:t xml:space="preserve"> képviselő-testületi határozata</w:t>
      </w:r>
    </w:p>
    <w:p w:rsidR="002035D4" w:rsidRPr="004F45BB" w:rsidRDefault="002035D4"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2035D4" w:rsidRPr="004F45BB" w:rsidRDefault="002035D4"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hogy a 2015/2016. nevelési évben - a határozat melléklete szerinti - óvodai csoportokat indítja. </w:t>
      </w:r>
    </w:p>
    <w:p w:rsidR="002035D4" w:rsidRPr="004F45BB" w:rsidRDefault="002035D4" w:rsidP="00405348">
      <w:pPr>
        <w:keepLines/>
        <w:suppressAutoHyphens/>
        <w:overflowPunct w:val="0"/>
        <w:autoSpaceDE w:val="0"/>
        <w:spacing w:after="120"/>
        <w:ind w:left="1134"/>
        <w:jc w:val="both"/>
        <w:textAlignment w:val="baseline"/>
        <w:rPr>
          <w:rFonts w:ascii="Times New Roman" w:eastAsia="Times New Roman" w:hAnsi="Times New Roman" w:cs="Times New Roman"/>
          <w:bCs/>
          <w:lang w:eastAsia="ar-SA"/>
        </w:rPr>
      </w:pPr>
      <w:r w:rsidRPr="004F45BB">
        <w:rPr>
          <w:rFonts w:ascii="Times New Roman" w:eastAsia="Times New Roman" w:hAnsi="Times New Roman" w:cs="Times New Roman"/>
          <w:b/>
          <w:bCs/>
          <w:u w:val="single"/>
          <w:lang w:eastAsia="ar-SA"/>
        </w:rPr>
        <w:t>Felelős</w:t>
      </w:r>
      <w:r w:rsidRPr="004F45BB">
        <w:rPr>
          <w:rFonts w:ascii="Times New Roman" w:eastAsia="Times New Roman" w:hAnsi="Times New Roman" w:cs="Times New Roman"/>
          <w:b/>
          <w:bCs/>
          <w:lang w:eastAsia="ar-SA"/>
        </w:rPr>
        <w:t xml:space="preserve">: </w:t>
      </w:r>
      <w:r w:rsidR="00862372">
        <w:rPr>
          <w:rFonts w:ascii="Times New Roman" w:eastAsia="Times New Roman" w:hAnsi="Times New Roman" w:cs="Times New Roman"/>
          <w:bCs/>
          <w:lang w:eastAsia="ar-SA"/>
        </w:rPr>
        <w:t>P</w:t>
      </w:r>
      <w:r w:rsidRPr="004F45BB">
        <w:rPr>
          <w:rFonts w:ascii="Times New Roman" w:eastAsia="Times New Roman" w:hAnsi="Times New Roman" w:cs="Times New Roman"/>
          <w:bCs/>
          <w:lang w:eastAsia="ar-SA"/>
        </w:rPr>
        <w:t>olgármester</w:t>
      </w:r>
    </w:p>
    <w:p w:rsidR="002035D4" w:rsidRPr="004F45BB" w:rsidRDefault="002035D4" w:rsidP="00405348">
      <w:pPr>
        <w:keepLines/>
        <w:suppressAutoHyphens/>
        <w:overflowPunct w:val="0"/>
        <w:autoSpaceDE w:val="0"/>
        <w:spacing w:after="120"/>
        <w:ind w:left="1134"/>
        <w:jc w:val="both"/>
        <w:textAlignment w:val="baseline"/>
        <w:rPr>
          <w:rFonts w:ascii="Times New Roman" w:eastAsia="Times New Roman" w:hAnsi="Times New Roman" w:cs="Times New Roman"/>
          <w:bCs/>
          <w:lang w:eastAsia="ar-SA"/>
        </w:rPr>
      </w:pPr>
      <w:r w:rsidRPr="004F45BB">
        <w:rPr>
          <w:rFonts w:ascii="Times New Roman" w:eastAsia="Times New Roman" w:hAnsi="Times New Roman" w:cs="Times New Roman"/>
          <w:b/>
          <w:bCs/>
          <w:u w:val="single"/>
          <w:lang w:eastAsia="ar-SA"/>
        </w:rPr>
        <w:t>Határidő</w:t>
      </w:r>
      <w:r w:rsidRPr="004F45BB">
        <w:rPr>
          <w:rFonts w:ascii="Times New Roman" w:eastAsia="Times New Roman" w:hAnsi="Times New Roman" w:cs="Times New Roman"/>
          <w:b/>
          <w:bCs/>
          <w:lang w:eastAsia="ar-SA"/>
        </w:rPr>
        <w:t xml:space="preserve">: </w:t>
      </w:r>
      <w:r w:rsidRPr="004F45BB">
        <w:rPr>
          <w:rFonts w:ascii="Times New Roman" w:eastAsia="Times New Roman" w:hAnsi="Times New Roman" w:cs="Times New Roman"/>
          <w:bCs/>
          <w:lang w:eastAsia="ar-SA"/>
        </w:rPr>
        <w:t>2015. augusztus 31.</w:t>
      </w:r>
    </w:p>
    <w:p w:rsidR="002035D4" w:rsidRPr="004F45BB" w:rsidRDefault="002035D4"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(21 képviselő van jelen, 21 igen, egyhangú)</w:t>
      </w:r>
    </w:p>
    <w:p w:rsidR="002035D4" w:rsidRPr="004F45BB" w:rsidRDefault="002035D4" w:rsidP="000E7404">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a Művelődési Iroda vezetője</w:t>
      </w:r>
    </w:p>
    <w:p w:rsidR="00EE3493" w:rsidRPr="004F45BB" w:rsidRDefault="00EE3493" w:rsidP="000E7404">
      <w:pPr>
        <w:jc w:val="both"/>
        <w:rPr>
          <w:rFonts w:ascii="Times New Roman" w:eastAsia="Times New Roman" w:hAnsi="Times New Roman" w:cs="Times New Roman"/>
          <w:lang w:eastAsia="ar-SA"/>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00DC05E3" w:rsidRPr="004F45BB">
        <w:rPr>
          <w:rFonts w:ascii="Times New Roman" w:hAnsi="Times New Roman" w:cs="Times New Roman"/>
          <w:lang w:eastAsia="hu-HU"/>
        </w:rPr>
        <w:t>Az Önkormányzat által fenntartott óvodák a 2015/2016. nevelési évet a határozatban engedélyezett csoportokkal indították el.</w:t>
      </w:r>
    </w:p>
    <w:p w:rsidR="00EE3493" w:rsidRPr="004F45BB" w:rsidRDefault="00EE3493"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1838BE" w:rsidRPr="004F45BB" w:rsidRDefault="001838BE"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52/2015.(III.26.)</w:t>
      </w:r>
      <w:r w:rsidRPr="004F45BB">
        <w:rPr>
          <w:rFonts w:ascii="Times New Roman" w:eastAsia="Times New Roman" w:hAnsi="Times New Roman" w:cs="Times New Roman"/>
          <w:b/>
          <w:u w:val="single"/>
          <w:lang w:eastAsia="ar-SA"/>
        </w:rPr>
        <w:t xml:space="preserve"> képviselő-testületi határozata</w:t>
      </w:r>
    </w:p>
    <w:p w:rsidR="001838BE" w:rsidRPr="004F45BB" w:rsidRDefault="001838BE"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Budapest Főváros II. Kerületi Önkormányzat Képviselő-testülete</w:t>
      </w:r>
    </w:p>
    <w:p w:rsidR="001838BE" w:rsidRPr="004F45BB" w:rsidRDefault="001838BE"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polgármesteri</w:t>
      </w:r>
      <w:proofErr w:type="gramEnd"/>
      <w:r w:rsidRPr="004F45BB">
        <w:rPr>
          <w:rFonts w:ascii="Times New Roman" w:eastAsia="Times New Roman" w:hAnsi="Times New Roman" w:cs="Times New Roman"/>
          <w:lang w:eastAsia="ar-SA"/>
        </w:rPr>
        <w:t xml:space="preserve"> döntés nyomán a Peter </w:t>
      </w:r>
      <w:proofErr w:type="spellStart"/>
      <w:r w:rsidRPr="004F45BB">
        <w:rPr>
          <w:rFonts w:ascii="Times New Roman" w:eastAsia="Times New Roman" w:hAnsi="Times New Roman" w:cs="Times New Roman"/>
          <w:lang w:eastAsia="ar-SA"/>
        </w:rPr>
        <w:t>Cerny</w:t>
      </w:r>
      <w:proofErr w:type="spellEnd"/>
      <w:r w:rsidRPr="004F45BB">
        <w:rPr>
          <w:rFonts w:ascii="Times New Roman" w:eastAsia="Times New Roman" w:hAnsi="Times New Roman" w:cs="Times New Roman"/>
          <w:lang w:eastAsia="ar-SA"/>
        </w:rPr>
        <w:t xml:space="preserve"> Alapítvány a Beteg Koraszülöttek Gyógyításáért (székhely: 1083 Bp. </w:t>
      </w:r>
      <w:proofErr w:type="spellStart"/>
      <w:r w:rsidRPr="004F45BB">
        <w:rPr>
          <w:rFonts w:ascii="Times New Roman" w:eastAsia="Times New Roman" w:hAnsi="Times New Roman" w:cs="Times New Roman"/>
          <w:lang w:eastAsia="ar-SA"/>
        </w:rPr>
        <w:t>Bókay</w:t>
      </w:r>
      <w:proofErr w:type="spellEnd"/>
      <w:r w:rsidRPr="004F45BB">
        <w:rPr>
          <w:rFonts w:ascii="Times New Roman" w:eastAsia="Times New Roman" w:hAnsi="Times New Roman" w:cs="Times New Roman"/>
          <w:lang w:eastAsia="ar-SA"/>
        </w:rPr>
        <w:t xml:space="preserve"> J. </w:t>
      </w:r>
      <w:proofErr w:type="gramStart"/>
      <w:r w:rsidRPr="004F45BB">
        <w:rPr>
          <w:rFonts w:ascii="Times New Roman" w:eastAsia="Times New Roman" w:hAnsi="Times New Roman" w:cs="Times New Roman"/>
          <w:lang w:eastAsia="ar-SA"/>
        </w:rPr>
        <w:t>u.</w:t>
      </w:r>
      <w:proofErr w:type="gramEnd"/>
      <w:r w:rsidRPr="004F45BB">
        <w:rPr>
          <w:rFonts w:ascii="Times New Roman" w:eastAsia="Times New Roman" w:hAnsi="Times New Roman" w:cs="Times New Roman"/>
          <w:lang w:eastAsia="ar-SA"/>
        </w:rPr>
        <w:t xml:space="preserve"> 53.) részére a 100 000, - Ft összegű támogatás átadását jóváhagyja.</w:t>
      </w:r>
    </w:p>
    <w:p w:rsidR="001838BE" w:rsidRPr="004F45BB" w:rsidRDefault="001838BE"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lang w:eastAsia="ar-SA"/>
        </w:rPr>
        <w:tab/>
        <w:t>Polgármester</w:t>
      </w:r>
    </w:p>
    <w:p w:rsidR="001838BE" w:rsidRPr="004F45BB" w:rsidRDefault="001838BE"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2015. június 30.</w:t>
      </w:r>
    </w:p>
    <w:p w:rsidR="001838BE" w:rsidRPr="004F45BB" w:rsidRDefault="001838BE"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0E178A" w:rsidRPr="004F45BB" w:rsidRDefault="001838BE" w:rsidP="000E7404">
      <w:pPr>
        <w:rPr>
          <w:rFonts w:ascii="Times New Roman" w:hAnsi="Times New Roman" w:cs="Times New Roman"/>
          <w:lang w:eastAsia="hu-HU"/>
        </w:rPr>
      </w:pPr>
      <w:r w:rsidRPr="004F45BB">
        <w:rPr>
          <w:rFonts w:ascii="Times New Roman" w:hAnsi="Times New Roman" w:cs="Times New Roman"/>
          <w:b/>
          <w:u w:val="single"/>
          <w:lang w:eastAsia="hu-HU"/>
        </w:rPr>
        <w:t>A határozat végrehajtását végzi</w:t>
      </w:r>
      <w:r w:rsidRPr="004F45BB">
        <w:rPr>
          <w:rFonts w:ascii="Times New Roman" w:hAnsi="Times New Roman" w:cs="Times New Roman"/>
          <w:lang w:eastAsia="hu-HU"/>
        </w:rPr>
        <w:t>: Polgármesteri referens</w:t>
      </w:r>
    </w:p>
    <w:p w:rsidR="000B1620" w:rsidRPr="004F45BB" w:rsidRDefault="000E178A" w:rsidP="000E7404">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hAnsi="Times New Roman" w:cs="Times New Roman"/>
          <w:lang w:eastAsia="hu-HU"/>
        </w:rPr>
        <w:t>A</w:t>
      </w:r>
      <w:r w:rsidR="000B1620" w:rsidRPr="004F45BB">
        <w:rPr>
          <w:rFonts w:ascii="Times New Roman" w:hAnsi="Times New Roman" w:cs="Times New Roman"/>
          <w:lang w:eastAsia="hu-HU"/>
        </w:rPr>
        <w:t xml:space="preserve"> képviselő-testületi</w:t>
      </w:r>
      <w:r w:rsidRPr="004F45BB">
        <w:rPr>
          <w:rFonts w:ascii="Times New Roman" w:hAnsi="Times New Roman" w:cs="Times New Roman"/>
          <w:lang w:eastAsia="hu-HU"/>
        </w:rPr>
        <w:t xml:space="preserve"> határozat alapján 2015. április 17-én a szerződés megkötésre került, a </w:t>
      </w:r>
      <w:r w:rsidR="000B1620" w:rsidRPr="004F45BB">
        <w:rPr>
          <w:rFonts w:ascii="Times New Roman" w:hAnsi="Times New Roman" w:cs="Times New Roman"/>
          <w:lang w:eastAsia="hu-HU"/>
        </w:rPr>
        <w:t xml:space="preserve">támogatás átutalása megtörtént. </w:t>
      </w:r>
    </w:p>
    <w:p w:rsidR="000E178A" w:rsidRPr="004F45BB" w:rsidRDefault="000E178A" w:rsidP="00405348">
      <w:pPr>
        <w:spacing w:after="16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1838BE" w:rsidRPr="004F45BB" w:rsidRDefault="001838BE"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53/2015.(III.26.)</w:t>
      </w:r>
      <w:r w:rsidRPr="004F45BB">
        <w:rPr>
          <w:rFonts w:ascii="Times New Roman" w:eastAsia="Times New Roman" w:hAnsi="Times New Roman" w:cs="Times New Roman"/>
          <w:b/>
          <w:u w:val="single"/>
          <w:lang w:eastAsia="ar-SA"/>
        </w:rPr>
        <w:t xml:space="preserve"> képviselő-testületi határozata</w:t>
      </w:r>
    </w:p>
    <w:p w:rsidR="001838BE" w:rsidRPr="004F45BB" w:rsidRDefault="001838BE"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Budapest Főváros II. Kerületi Önkormányzat Képviselő-testülete</w:t>
      </w:r>
    </w:p>
    <w:p w:rsidR="001838BE" w:rsidRPr="004F45BB" w:rsidRDefault="001838BE"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polgármesteri</w:t>
      </w:r>
      <w:proofErr w:type="gramEnd"/>
      <w:r w:rsidRPr="004F45BB">
        <w:rPr>
          <w:rFonts w:ascii="Times New Roman" w:eastAsia="Times New Roman" w:hAnsi="Times New Roman" w:cs="Times New Roman"/>
          <w:lang w:eastAsia="ar-SA"/>
        </w:rPr>
        <w:t xml:space="preserve"> döntés nyomán a Magyar Jamboree Alapítvány (székhely: 2821 Gyermely, Tatai u. 84.)  részére a 200 000, - Ft összegű támogatás átadását jóváhagyja.</w:t>
      </w:r>
    </w:p>
    <w:p w:rsidR="001838BE" w:rsidRPr="004F45BB" w:rsidRDefault="001838BE"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 xml:space="preserve">Felelős: </w:t>
      </w:r>
      <w:r w:rsidRPr="004F45BB">
        <w:rPr>
          <w:rFonts w:ascii="Times New Roman" w:eastAsia="Times New Roman" w:hAnsi="Times New Roman" w:cs="Times New Roman"/>
          <w:lang w:eastAsia="ar-SA"/>
        </w:rPr>
        <w:tab/>
        <w:t>Polgármester</w:t>
      </w:r>
    </w:p>
    <w:p w:rsidR="001838BE" w:rsidRPr="004F45BB" w:rsidRDefault="001838BE"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június 30.</w:t>
      </w:r>
    </w:p>
    <w:p w:rsidR="001838BE" w:rsidRPr="004F45BB" w:rsidRDefault="001838BE"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1838BE" w:rsidRPr="004F45BB" w:rsidRDefault="001838BE" w:rsidP="000E7404">
      <w:pPr>
        <w:rPr>
          <w:rFonts w:ascii="Times New Roman" w:hAnsi="Times New Roman" w:cs="Times New Roman"/>
          <w:lang w:eastAsia="hu-HU"/>
        </w:rPr>
      </w:pPr>
      <w:r w:rsidRPr="004F45BB">
        <w:rPr>
          <w:rFonts w:ascii="Times New Roman" w:hAnsi="Times New Roman" w:cs="Times New Roman"/>
          <w:b/>
          <w:u w:val="single"/>
          <w:lang w:eastAsia="hu-HU"/>
        </w:rPr>
        <w:t>A határozat végrehajtását végzi</w:t>
      </w:r>
      <w:r w:rsidRPr="004F45BB">
        <w:rPr>
          <w:rFonts w:ascii="Times New Roman" w:hAnsi="Times New Roman" w:cs="Times New Roman"/>
          <w:lang w:eastAsia="hu-HU"/>
        </w:rPr>
        <w:t>: Polgármesteri referens</w:t>
      </w:r>
    </w:p>
    <w:p w:rsidR="000B1620" w:rsidRPr="004F45BB" w:rsidRDefault="000B1620" w:rsidP="000E7404">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hAnsi="Times New Roman" w:cs="Times New Roman"/>
          <w:lang w:eastAsia="hu-HU"/>
        </w:rPr>
        <w:t xml:space="preserve">A képviselő-testületi határozat alapján 2015. május 19-én a szerződés megkötésre került, a támogatás átutalása megtörtént. </w:t>
      </w:r>
    </w:p>
    <w:p w:rsidR="000B1620" w:rsidRPr="004F45BB" w:rsidRDefault="000B1620" w:rsidP="00405348">
      <w:pPr>
        <w:spacing w:after="160"/>
        <w:jc w:val="both"/>
        <w:rPr>
          <w:rFonts w:ascii="Times New Roman" w:hAnsi="Times New Roman" w:cs="Times New Roman"/>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4174DB" w:rsidRPr="004F45BB" w:rsidRDefault="004174DB"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lastRenderedPageBreak/>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55/2015.(III.26.)</w:t>
      </w:r>
      <w:r w:rsidRPr="004F45BB">
        <w:rPr>
          <w:rFonts w:ascii="Times New Roman" w:eastAsia="Times New Roman" w:hAnsi="Times New Roman" w:cs="Times New Roman"/>
          <w:b/>
          <w:u w:val="single"/>
          <w:lang w:eastAsia="ar-SA"/>
        </w:rPr>
        <w:t xml:space="preserve"> képviselő-testületi határozata</w:t>
      </w:r>
    </w:p>
    <w:p w:rsidR="004174DB" w:rsidRPr="004F45BB" w:rsidRDefault="004174D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Budapest Főváros II. Kerületi Önkormányzat Képviselő-testülete</w:t>
      </w:r>
    </w:p>
    <w:p w:rsidR="004174DB" w:rsidRPr="004F45BB" w:rsidRDefault="004174D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alpolgármesteri</w:t>
      </w:r>
      <w:proofErr w:type="gramEnd"/>
      <w:r w:rsidRPr="004F45BB">
        <w:rPr>
          <w:rFonts w:ascii="Times New Roman" w:eastAsia="Times New Roman" w:hAnsi="Times New Roman" w:cs="Times New Roman"/>
          <w:lang w:eastAsia="ar-SA"/>
        </w:rPr>
        <w:t xml:space="preserve"> döntés nyomán az Aprónép Alapítvány a Gyermekek Megsegítésére társadalmi szervezet (székhelye: 1023 Budapest, Bolyai u. 5-7., adószám: 19677749-1-41) részére 300.000,- Ft összegű támogatás átadását jóváhagyja.</w:t>
      </w:r>
    </w:p>
    <w:p w:rsidR="004174DB" w:rsidRPr="004F45BB" w:rsidRDefault="004174D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lang w:eastAsia="ar-SA"/>
        </w:rPr>
        <w:tab/>
      </w:r>
      <w:r w:rsidR="00862372">
        <w:rPr>
          <w:rFonts w:ascii="Times New Roman" w:eastAsia="Times New Roman" w:hAnsi="Times New Roman" w:cs="Times New Roman"/>
          <w:lang w:eastAsia="ar-SA"/>
        </w:rPr>
        <w:t>A</w:t>
      </w:r>
      <w:r w:rsidRPr="004F45BB">
        <w:rPr>
          <w:rFonts w:ascii="Times New Roman" w:eastAsia="Times New Roman" w:hAnsi="Times New Roman" w:cs="Times New Roman"/>
          <w:lang w:eastAsia="ar-SA"/>
        </w:rPr>
        <w:t>lpolgármester</w:t>
      </w:r>
    </w:p>
    <w:p w:rsidR="004174DB" w:rsidRPr="004F45BB" w:rsidRDefault="004174D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2015. június 30.</w:t>
      </w:r>
    </w:p>
    <w:p w:rsidR="004174DB" w:rsidRPr="004F45BB" w:rsidRDefault="004174D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4174DB" w:rsidRPr="004F45BB" w:rsidRDefault="004174DB" w:rsidP="000E7404">
      <w:pPr>
        <w:rPr>
          <w:rFonts w:ascii="Times New Roman" w:hAnsi="Times New Roman" w:cs="Times New Roman"/>
          <w:lang w:eastAsia="hu-HU"/>
        </w:rPr>
      </w:pPr>
      <w:r w:rsidRPr="004F45BB">
        <w:rPr>
          <w:rFonts w:ascii="Times New Roman" w:hAnsi="Times New Roman" w:cs="Times New Roman"/>
          <w:b/>
          <w:u w:val="single"/>
          <w:lang w:eastAsia="hu-HU"/>
        </w:rPr>
        <w:t>A határozat végrehajtását végzi</w:t>
      </w:r>
      <w:r w:rsidRPr="004F45BB">
        <w:rPr>
          <w:rFonts w:ascii="Times New Roman" w:hAnsi="Times New Roman" w:cs="Times New Roman"/>
          <w:lang w:eastAsia="hu-HU"/>
        </w:rPr>
        <w:t>: Alpolgármesteri referens</w:t>
      </w:r>
    </w:p>
    <w:p w:rsidR="000B1620" w:rsidRPr="004F45BB" w:rsidRDefault="000B1620" w:rsidP="000E7404">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hAnsi="Times New Roman" w:cs="Times New Roman"/>
          <w:lang w:eastAsia="hu-HU"/>
        </w:rPr>
        <w:t xml:space="preserve">A képviselő-testületi határozat alapján 2015. április 9-én a szerződés megkötésre került, a támogatás átutalása megtörtént. </w:t>
      </w:r>
    </w:p>
    <w:p w:rsidR="000B1620" w:rsidRPr="004F45BB" w:rsidRDefault="000B1620" w:rsidP="00405348">
      <w:pPr>
        <w:spacing w:after="160"/>
        <w:jc w:val="both"/>
        <w:rPr>
          <w:rFonts w:ascii="Times New Roman" w:hAnsi="Times New Roman" w:cs="Times New Roman"/>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C956A1" w:rsidRPr="004F45BB" w:rsidRDefault="00C956A1"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58/2015.(III.26.)</w:t>
      </w:r>
      <w:r w:rsidRPr="004F45BB">
        <w:rPr>
          <w:rFonts w:ascii="Times New Roman" w:eastAsia="Times New Roman" w:hAnsi="Times New Roman" w:cs="Times New Roman"/>
          <w:b/>
          <w:u w:val="single"/>
          <w:lang w:eastAsia="ar-SA"/>
        </w:rPr>
        <w:t xml:space="preserve"> képviselő-testületi határozata</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C956A1" w:rsidRPr="004F45BB" w:rsidRDefault="00C956A1"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úgy</w:t>
      </w:r>
      <w:proofErr w:type="gramEnd"/>
      <w:r w:rsidRPr="004F45BB">
        <w:rPr>
          <w:rFonts w:ascii="Times New Roman" w:eastAsia="Arial Unicode MS" w:hAnsi="Times New Roman" w:cs="Times New Roman"/>
          <w:lang w:eastAsia="ar-SA"/>
        </w:rPr>
        <w:t xml:space="preserve"> dönt, hogy Budapest Főváros II. Kerületi Önkormányzat </w:t>
      </w:r>
      <w:r w:rsidRPr="004F45BB">
        <w:rPr>
          <w:rFonts w:ascii="Times New Roman" w:eastAsia="Arial Unicode MS" w:hAnsi="Times New Roman" w:cs="Times New Roman"/>
          <w:b/>
          <w:lang w:eastAsia="ar-SA"/>
        </w:rPr>
        <w:t xml:space="preserve">elfogadja </w:t>
      </w:r>
      <w:r w:rsidRPr="004F45BB">
        <w:rPr>
          <w:rFonts w:ascii="Times New Roman" w:eastAsia="Arial Unicode MS" w:hAnsi="Times New Roman" w:cs="Times New Roman"/>
          <w:lang w:eastAsia="ar-SA"/>
        </w:rPr>
        <w:t>a Budapest II. kerület, Kilátás utca 6. (</w:t>
      </w:r>
      <w:proofErr w:type="gramStart"/>
      <w:r w:rsidRPr="004F45BB">
        <w:rPr>
          <w:rFonts w:ascii="Times New Roman" w:eastAsia="Arial Unicode MS" w:hAnsi="Times New Roman" w:cs="Times New Roman"/>
          <w:lang w:eastAsia="ar-SA"/>
        </w:rPr>
        <w:t xml:space="preserve">Felhévízi utca 27.) szám alatti, </w:t>
      </w:r>
      <w:r w:rsidRPr="004F45BB">
        <w:rPr>
          <w:rFonts w:ascii="Times New Roman" w:eastAsia="Arial Unicode MS" w:hAnsi="Times New Roman" w:cs="Times New Roman"/>
          <w:b/>
          <w:lang w:eastAsia="ar-SA"/>
        </w:rPr>
        <w:t>14916</w:t>
      </w:r>
      <w:r w:rsidRPr="004F45BB">
        <w:rPr>
          <w:rFonts w:ascii="Times New Roman" w:eastAsia="Arial Unicode MS" w:hAnsi="Times New Roman" w:cs="Times New Roman"/>
          <w:lang w:eastAsia="ar-SA"/>
        </w:rPr>
        <w:t xml:space="preserve"> </w:t>
      </w:r>
      <w:r w:rsidRPr="004F45BB">
        <w:rPr>
          <w:rFonts w:ascii="Times New Roman" w:eastAsia="Arial Unicode MS" w:hAnsi="Times New Roman" w:cs="Times New Roman"/>
          <w:b/>
          <w:lang w:eastAsia="ar-SA"/>
        </w:rPr>
        <w:t>helyrajzi számú</w:t>
      </w:r>
      <w:r w:rsidRPr="004F45BB">
        <w:rPr>
          <w:rFonts w:ascii="Times New Roman" w:eastAsia="Arial Unicode MS" w:hAnsi="Times New Roman" w:cs="Times New Roman"/>
          <w:lang w:eastAsia="ar-SA"/>
        </w:rPr>
        <w:t xml:space="preserve"> ingatlan tulajdonosainak felajánlását és </w:t>
      </w:r>
      <w:r w:rsidRPr="004F45BB">
        <w:rPr>
          <w:rFonts w:ascii="Times New Roman" w:eastAsia="Arial Unicode MS" w:hAnsi="Times New Roman" w:cs="Times New Roman"/>
          <w:lang w:eastAsia="hu-HU"/>
        </w:rPr>
        <w:t xml:space="preserve">a Bp. II. Kerületi Városrendezési és Építési Szabályzatról szóló 2/2007.(I.18.) önkormányzati rendelet alapján előírt kötelező szabályozás végrehajtása érdekében, </w:t>
      </w:r>
      <w:r w:rsidRPr="004F45BB">
        <w:rPr>
          <w:rFonts w:ascii="Times New Roman" w:eastAsia="Arial Unicode MS" w:hAnsi="Times New Roman" w:cs="Times New Roman"/>
          <w:lang w:eastAsia="ar-SA"/>
        </w:rPr>
        <w:t xml:space="preserve">közterület céljára </w:t>
      </w:r>
      <w:r w:rsidRPr="004F45BB">
        <w:rPr>
          <w:rFonts w:ascii="Times New Roman" w:eastAsia="Arial Unicode MS" w:hAnsi="Times New Roman" w:cs="Times New Roman"/>
          <w:lang w:eastAsia="hu-HU"/>
        </w:rPr>
        <w:t xml:space="preserve">ingyenesen megszerezi </w:t>
      </w:r>
      <w:r w:rsidRPr="004F45BB">
        <w:rPr>
          <w:rFonts w:ascii="Times New Roman" w:eastAsia="Arial Unicode MS" w:hAnsi="Times New Roman" w:cs="Times New Roman"/>
          <w:lang w:eastAsia="ar-SA"/>
        </w:rPr>
        <w:t xml:space="preserve">a </w:t>
      </w:r>
      <w:r w:rsidRPr="004F45BB">
        <w:rPr>
          <w:rFonts w:ascii="Times New Roman" w:eastAsia="Arial Unicode MS" w:hAnsi="Times New Roman" w:cs="Times New Roman"/>
          <w:b/>
          <w:lang w:eastAsia="ar-SA"/>
        </w:rPr>
        <w:t>T-87521</w:t>
      </w:r>
      <w:r w:rsidRPr="004F45BB">
        <w:rPr>
          <w:rFonts w:ascii="Times New Roman" w:eastAsia="Arial Unicode MS" w:hAnsi="Times New Roman" w:cs="Times New Roman"/>
          <w:lang w:eastAsia="ar-SA"/>
        </w:rPr>
        <w:t xml:space="preserve"> számú változási vázrajz szerint kialakítandó - a (14913) helyrajzi számú </w:t>
      </w:r>
      <w:r w:rsidRPr="004F45BB">
        <w:rPr>
          <w:rFonts w:ascii="Times New Roman" w:eastAsia="Arial Unicode MS" w:hAnsi="Times New Roman" w:cs="Times New Roman"/>
          <w:b/>
          <w:lang w:eastAsia="ar-SA"/>
        </w:rPr>
        <w:t>Kilátás utca területéhez</w:t>
      </w:r>
      <w:r w:rsidRPr="004F45BB">
        <w:rPr>
          <w:rFonts w:ascii="Times New Roman" w:eastAsia="Arial Unicode MS" w:hAnsi="Times New Roman" w:cs="Times New Roman"/>
          <w:lang w:eastAsia="ar-SA"/>
        </w:rPr>
        <w:t xml:space="preserve"> hozzájegyzendő - </w:t>
      </w:r>
      <w:r w:rsidRPr="004F45BB">
        <w:rPr>
          <w:rFonts w:ascii="Times New Roman" w:eastAsia="Arial Unicode MS" w:hAnsi="Times New Roman" w:cs="Times New Roman"/>
          <w:b/>
          <w:lang w:eastAsia="ar-SA"/>
        </w:rPr>
        <w:t>(14916/1) helyrajzi számú, 11 m</w:t>
      </w:r>
      <w:r w:rsidRPr="004F45BB">
        <w:rPr>
          <w:rFonts w:ascii="Times New Roman" w:eastAsia="Arial Unicode MS" w:hAnsi="Times New Roman" w:cs="Times New Roman"/>
          <w:b/>
          <w:vertAlign w:val="superscript"/>
          <w:lang w:eastAsia="ar-SA"/>
        </w:rPr>
        <w:t>2</w:t>
      </w:r>
      <w:r w:rsidRPr="004F45BB">
        <w:rPr>
          <w:rFonts w:ascii="Times New Roman" w:eastAsia="Arial Unicode MS" w:hAnsi="Times New Roman" w:cs="Times New Roman"/>
          <w:b/>
          <w:lang w:eastAsia="ar-SA"/>
        </w:rPr>
        <w:t xml:space="preserve"> területű ingatlan tulajdonjogát</w:t>
      </w:r>
      <w:r w:rsidRPr="004F45BB">
        <w:rPr>
          <w:rFonts w:ascii="Times New Roman" w:eastAsia="Arial Unicode MS" w:hAnsi="Times New Roman" w:cs="Times New Roman"/>
          <w:lang w:eastAsia="ar-SA"/>
        </w:rPr>
        <w:t>, egyúttal felhatalmazza a polgármestert az ingyenes területátadási megállapodás, valamint a változás ingatlan-nyilvántartáson</w:t>
      </w:r>
      <w:proofErr w:type="gramEnd"/>
      <w:r w:rsidRPr="004F45BB">
        <w:rPr>
          <w:rFonts w:ascii="Times New Roman" w:eastAsia="Arial Unicode MS" w:hAnsi="Times New Roman" w:cs="Times New Roman"/>
          <w:lang w:eastAsia="ar-SA"/>
        </w:rPr>
        <w:t xml:space="preserve"> </w:t>
      </w:r>
      <w:proofErr w:type="gramStart"/>
      <w:r w:rsidRPr="004F45BB">
        <w:rPr>
          <w:rFonts w:ascii="Times New Roman" w:eastAsia="Arial Unicode MS" w:hAnsi="Times New Roman" w:cs="Times New Roman"/>
          <w:lang w:eastAsia="ar-SA"/>
        </w:rPr>
        <w:t>történő</w:t>
      </w:r>
      <w:proofErr w:type="gramEnd"/>
      <w:r w:rsidRPr="004F45BB">
        <w:rPr>
          <w:rFonts w:ascii="Times New Roman" w:eastAsia="Arial Unicode MS" w:hAnsi="Times New Roman" w:cs="Times New Roman"/>
          <w:lang w:eastAsia="ar-SA"/>
        </w:rPr>
        <w:t xml:space="preserve"> átvezetéséhez szükséges nyilatkozatok aláírására.</w:t>
      </w:r>
    </w:p>
    <w:p w:rsidR="00C956A1" w:rsidRPr="004F45BB" w:rsidRDefault="00C956A1"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b/>
          <w:u w:val="single"/>
          <w:lang w:eastAsia="ar-SA"/>
        </w:rPr>
        <w:t>Felelős</w:t>
      </w:r>
      <w:r w:rsidRPr="004F45BB">
        <w:rPr>
          <w:rFonts w:ascii="Times New Roman" w:eastAsia="Arial Unicode MS" w:hAnsi="Times New Roman" w:cs="Times New Roman"/>
          <w:b/>
          <w:lang w:eastAsia="ar-SA"/>
        </w:rPr>
        <w:t>:</w:t>
      </w:r>
      <w:r w:rsidRPr="004F45BB">
        <w:rPr>
          <w:rFonts w:ascii="Times New Roman" w:eastAsia="Arial Unicode MS" w:hAnsi="Times New Roman" w:cs="Times New Roman"/>
          <w:b/>
          <w:lang w:eastAsia="ar-SA"/>
        </w:rPr>
        <w:tab/>
      </w:r>
      <w:r w:rsidRPr="004F45BB">
        <w:rPr>
          <w:rFonts w:ascii="Times New Roman" w:eastAsia="Arial Unicode MS" w:hAnsi="Times New Roman" w:cs="Times New Roman"/>
          <w:lang w:eastAsia="ar-SA"/>
        </w:rPr>
        <w:t>Polgármester</w:t>
      </w:r>
    </w:p>
    <w:p w:rsidR="00C956A1" w:rsidRPr="004F45BB" w:rsidRDefault="00C956A1"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b/>
          <w:u w:val="single"/>
          <w:lang w:eastAsia="ar-SA"/>
        </w:rPr>
        <w:t>Határidő</w:t>
      </w:r>
      <w:r w:rsidRPr="004F45BB">
        <w:rPr>
          <w:rFonts w:ascii="Times New Roman" w:eastAsia="Arial Unicode MS" w:hAnsi="Times New Roman" w:cs="Times New Roman"/>
          <w:b/>
          <w:lang w:eastAsia="ar-SA"/>
        </w:rPr>
        <w:t xml:space="preserve">: </w:t>
      </w:r>
      <w:r w:rsidRPr="004F45BB">
        <w:rPr>
          <w:rFonts w:ascii="Times New Roman" w:eastAsia="Arial Unicode MS" w:hAnsi="Times New Roman" w:cs="Times New Roman"/>
          <w:lang w:eastAsia="ar-SA"/>
        </w:rPr>
        <w:t>120 nap</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C956A1" w:rsidRPr="004F45BB" w:rsidRDefault="00C956A1" w:rsidP="000E7404">
      <w:pPr>
        <w:rPr>
          <w:rFonts w:ascii="Times New Roman" w:hAnsi="Times New Roman" w:cs="Times New Roman"/>
          <w:lang w:eastAsia="hu-HU"/>
        </w:rPr>
      </w:pPr>
      <w:r w:rsidRPr="004F45BB">
        <w:rPr>
          <w:rFonts w:ascii="Times New Roman" w:hAnsi="Times New Roman" w:cs="Times New Roman"/>
          <w:b/>
          <w:u w:val="single"/>
          <w:lang w:eastAsia="hu-HU"/>
        </w:rPr>
        <w:t>A határozat végrehajtását végzi</w:t>
      </w:r>
      <w:r w:rsidRPr="004F45BB">
        <w:rPr>
          <w:rFonts w:ascii="Times New Roman" w:hAnsi="Times New Roman" w:cs="Times New Roman"/>
          <w:lang w:eastAsia="hu-HU"/>
        </w:rPr>
        <w:t>: Vagyonhasznosítási és Ingatlan-nyilvántartási Iroda vezetője</w:t>
      </w:r>
    </w:p>
    <w:p w:rsidR="009D6033" w:rsidRPr="004F45BB" w:rsidRDefault="009D6033" w:rsidP="000E7404">
      <w:pPr>
        <w:jc w:val="both"/>
        <w:rPr>
          <w:rFonts w:ascii="Times New Roman" w:eastAsia="Times New Roman" w:hAnsi="Times New Roman" w:cs="Times New Roman"/>
          <w:lang w:eastAsia="ar-SA"/>
        </w:rPr>
      </w:pPr>
      <w:r w:rsidRPr="004F45BB">
        <w:rPr>
          <w:rFonts w:ascii="Times New Roman" w:hAnsi="Times New Roman" w:cs="Times New Roman"/>
          <w:b/>
          <w:u w:val="single"/>
          <w:lang w:eastAsia="hu-HU"/>
        </w:rPr>
        <w:t>Végrehajtás:</w:t>
      </w:r>
      <w:r w:rsidRPr="004F45BB">
        <w:rPr>
          <w:rFonts w:ascii="Times New Roman" w:eastAsia="Times New Roman" w:hAnsi="Times New Roman" w:cs="Times New Roman"/>
          <w:lang w:eastAsia="ar-SA"/>
        </w:rPr>
        <w:t xml:space="preserve"> Az ingyenes területátadási megállapodás 2015. május 20. napján aláírásra került. A földhivatal az Önkormányzat tulajdonjogát a 128500/2/2015.07.20. számú határozattal az ingatlan-nyilvántartásba bejegyezte.</w:t>
      </w:r>
    </w:p>
    <w:p w:rsidR="009D6033" w:rsidRPr="004F45BB" w:rsidRDefault="009D6033"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C956A1" w:rsidRPr="004F45BB" w:rsidRDefault="00C956A1"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bookmarkStart w:id="6" w:name="OLE_LINK6"/>
      <w:r w:rsidRPr="004F45BB">
        <w:rPr>
          <w:rFonts w:ascii="Times New Roman" w:eastAsia="Times New Roman" w:hAnsi="Times New Roman" w:cs="Times New Roman"/>
          <w:b/>
          <w:color w:val="000080"/>
          <w:u w:val="single"/>
          <w:lang w:eastAsia="ar-SA"/>
        </w:rPr>
        <w:t>78</w:t>
      </w:r>
      <w:bookmarkEnd w:id="6"/>
      <w:r w:rsidRPr="004F45BB">
        <w:rPr>
          <w:rFonts w:ascii="Times New Roman" w:eastAsia="Times New Roman" w:hAnsi="Times New Roman" w:cs="Times New Roman"/>
          <w:b/>
          <w:color w:val="000080"/>
          <w:u w:val="single"/>
          <w:lang w:eastAsia="ar-SA"/>
        </w:rPr>
        <w:t>/2015.(IV.28.)</w:t>
      </w:r>
      <w:r w:rsidRPr="004F45BB">
        <w:rPr>
          <w:rFonts w:ascii="Times New Roman" w:eastAsia="Times New Roman" w:hAnsi="Times New Roman" w:cs="Times New Roman"/>
          <w:b/>
          <w:u w:val="single"/>
          <w:lang w:eastAsia="ar-SA"/>
        </w:rPr>
        <w:t xml:space="preserve"> képviselő-testületi határozata</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Budapest Főváros II. Kerületi Önkormányzat Képviselő-testülete</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 xml:space="preserve"> </w:t>
      </w:r>
      <w:proofErr w:type="gramStart"/>
      <w:r w:rsidRPr="004F45BB">
        <w:rPr>
          <w:rFonts w:ascii="Times New Roman" w:eastAsia="Times New Roman" w:hAnsi="Times New Roman" w:cs="Times New Roman"/>
          <w:lang w:eastAsia="ar-SA"/>
        </w:rPr>
        <w:t>polgármesteri</w:t>
      </w:r>
      <w:proofErr w:type="gramEnd"/>
      <w:r w:rsidRPr="004F45BB">
        <w:rPr>
          <w:rFonts w:ascii="Times New Roman" w:eastAsia="Times New Roman" w:hAnsi="Times New Roman" w:cs="Times New Roman"/>
          <w:lang w:eastAsia="ar-SA"/>
        </w:rPr>
        <w:t xml:space="preserve"> döntés nyomán a </w:t>
      </w:r>
      <w:r w:rsidRPr="004F45BB">
        <w:rPr>
          <w:rFonts w:ascii="Times New Roman" w:eastAsia="Times New Roman" w:hAnsi="Times New Roman" w:cs="Tahoma"/>
          <w:shd w:val="clear" w:color="auto" w:fill="FFFFFF"/>
          <w:lang w:eastAsia="ar-SA"/>
        </w:rPr>
        <w:t>FÉNYÉV Egészségügyi és Oktatási Alapítvány</w:t>
      </w:r>
      <w:r w:rsidRPr="004F45BB">
        <w:rPr>
          <w:rFonts w:ascii="Times New Roman" w:eastAsia="Times New Roman" w:hAnsi="Times New Roman" w:cs="Times New Roman"/>
          <w:lang w:eastAsia="ar-SA"/>
        </w:rPr>
        <w:t xml:space="preserve"> (székhely: 1029 Budapest, Gyöngyvér u. 89.)  részére a 100 000 Ft összegű támogatás átadását jóváhagyja.</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lang w:eastAsia="ar-SA"/>
        </w:rPr>
        <w:tab/>
        <w:t>Polgármester</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2015. július 31.</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C956A1" w:rsidRPr="004F45BB" w:rsidRDefault="00C956A1" w:rsidP="000E7404">
      <w:pPr>
        <w:rPr>
          <w:rFonts w:ascii="Times New Roman" w:hAnsi="Times New Roman" w:cs="Times New Roman"/>
        </w:rPr>
      </w:pPr>
      <w:r w:rsidRPr="004F45BB">
        <w:rPr>
          <w:rFonts w:ascii="Times New Roman" w:hAnsi="Times New Roman" w:cs="Times New Roman"/>
          <w:b/>
          <w:u w:val="single"/>
        </w:rPr>
        <w:lastRenderedPageBreak/>
        <w:t>A határozat végrehajtását végzi</w:t>
      </w:r>
      <w:r w:rsidRPr="004F45BB">
        <w:rPr>
          <w:rFonts w:ascii="Times New Roman" w:hAnsi="Times New Roman" w:cs="Times New Roman"/>
        </w:rPr>
        <w:t>: Polgármesteri referens</w:t>
      </w:r>
    </w:p>
    <w:p w:rsidR="000B1620" w:rsidRPr="004F45BB" w:rsidRDefault="000B1620" w:rsidP="000E7404">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hAnsi="Times New Roman" w:cs="Times New Roman"/>
          <w:lang w:eastAsia="hu-HU"/>
        </w:rPr>
        <w:t xml:space="preserve">A képviselő-testületi határozat alapján 2015. április 30-án a szerződés megkötésre került, a támogatás átutalása megtörtént. </w:t>
      </w:r>
    </w:p>
    <w:p w:rsidR="000B1620" w:rsidRPr="004F45BB" w:rsidRDefault="000B1620" w:rsidP="00405348">
      <w:pPr>
        <w:spacing w:after="160"/>
        <w:jc w:val="both"/>
        <w:rPr>
          <w:rFonts w:ascii="Times New Roman" w:hAnsi="Times New Roman" w:cs="Times New Roman"/>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C956A1" w:rsidRPr="004F45BB" w:rsidRDefault="00C956A1"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bookmarkStart w:id="7" w:name="OLE_LINK7"/>
      <w:r w:rsidRPr="004F45BB">
        <w:rPr>
          <w:rFonts w:ascii="Times New Roman" w:eastAsia="Times New Roman" w:hAnsi="Times New Roman" w:cs="Times New Roman"/>
          <w:b/>
          <w:color w:val="000080"/>
          <w:u w:val="single"/>
          <w:lang w:eastAsia="ar-SA"/>
        </w:rPr>
        <w:t>79</w:t>
      </w:r>
      <w:bookmarkEnd w:id="7"/>
      <w:r w:rsidRPr="004F45BB">
        <w:rPr>
          <w:rFonts w:ascii="Times New Roman" w:eastAsia="Times New Roman" w:hAnsi="Times New Roman" w:cs="Times New Roman"/>
          <w:b/>
          <w:color w:val="000080"/>
          <w:u w:val="single"/>
          <w:lang w:eastAsia="ar-SA"/>
        </w:rPr>
        <w:t>/2015.(IV.28.)</w:t>
      </w:r>
      <w:r w:rsidRPr="004F45BB">
        <w:rPr>
          <w:rFonts w:ascii="Times New Roman" w:eastAsia="Times New Roman" w:hAnsi="Times New Roman" w:cs="Times New Roman"/>
          <w:b/>
          <w:u w:val="single"/>
          <w:lang w:eastAsia="ar-SA"/>
        </w:rPr>
        <w:t xml:space="preserve"> képviselő-testületi határozata</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Budapest Főváros II. Kerületi Önkormányzat Képviselő-testülete</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alpolgármesteri</w:t>
      </w:r>
      <w:proofErr w:type="gramEnd"/>
      <w:r w:rsidRPr="004F45BB">
        <w:rPr>
          <w:rFonts w:ascii="Times New Roman" w:eastAsia="Times New Roman" w:hAnsi="Times New Roman" w:cs="Times New Roman"/>
          <w:lang w:eastAsia="ar-SA"/>
        </w:rPr>
        <w:t xml:space="preserve"> döntés nyomán a FÉNYÉV Egészségügyi és Oktatási Alapítvány (székhelye: 1029 Budapest, Gyöngyvér u. 89.) részére 50.000,- Ft összegű támogatás átadását jóváhagyja.</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lang w:eastAsia="ar-SA"/>
        </w:rPr>
        <w:tab/>
      </w:r>
      <w:r w:rsidR="00862372">
        <w:rPr>
          <w:rFonts w:ascii="Times New Roman" w:eastAsia="Times New Roman" w:hAnsi="Times New Roman" w:cs="Times New Roman"/>
          <w:lang w:eastAsia="ar-SA"/>
        </w:rPr>
        <w:t>A</w:t>
      </w:r>
      <w:r w:rsidRPr="004F45BB">
        <w:rPr>
          <w:rFonts w:ascii="Times New Roman" w:eastAsia="Times New Roman" w:hAnsi="Times New Roman" w:cs="Times New Roman"/>
          <w:lang w:eastAsia="ar-SA"/>
        </w:rPr>
        <w:t>lpolgármester</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június 30.</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C956A1" w:rsidRPr="004F45BB" w:rsidRDefault="00C956A1" w:rsidP="000E7404">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Alpolgármesteri referens</w:t>
      </w:r>
    </w:p>
    <w:p w:rsidR="000B1620" w:rsidRPr="004F45BB" w:rsidRDefault="000B1620" w:rsidP="000E7404">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hAnsi="Times New Roman" w:cs="Times New Roman"/>
          <w:lang w:eastAsia="hu-HU"/>
        </w:rPr>
        <w:t xml:space="preserve">A képviselő-testületi határozat alapján 2015. május 5-én a szerződés megkötésre került, a támogatás átutalása megtörtént. </w:t>
      </w:r>
    </w:p>
    <w:p w:rsidR="000B1620" w:rsidRPr="004F45BB" w:rsidRDefault="000B1620" w:rsidP="00405348">
      <w:pPr>
        <w:spacing w:after="160"/>
        <w:jc w:val="both"/>
        <w:rPr>
          <w:rFonts w:ascii="Times New Roman" w:hAnsi="Times New Roman" w:cs="Times New Roman"/>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C956A1" w:rsidRPr="004F45BB" w:rsidRDefault="00C956A1"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bookmarkStart w:id="8" w:name="OLE_LINK8"/>
      <w:r w:rsidRPr="004F45BB">
        <w:rPr>
          <w:rFonts w:ascii="Times New Roman" w:eastAsia="Times New Roman" w:hAnsi="Times New Roman" w:cs="Times New Roman"/>
          <w:b/>
          <w:color w:val="000080"/>
          <w:u w:val="single"/>
          <w:lang w:eastAsia="ar-SA"/>
        </w:rPr>
        <w:t>80</w:t>
      </w:r>
      <w:bookmarkEnd w:id="8"/>
      <w:r w:rsidRPr="004F45BB">
        <w:rPr>
          <w:rFonts w:ascii="Times New Roman" w:eastAsia="Times New Roman" w:hAnsi="Times New Roman" w:cs="Times New Roman"/>
          <w:b/>
          <w:color w:val="000080"/>
          <w:u w:val="single"/>
          <w:lang w:eastAsia="ar-SA"/>
        </w:rPr>
        <w:t>/2015.(IV.28.)</w:t>
      </w:r>
      <w:r w:rsidRPr="004F45BB">
        <w:rPr>
          <w:rFonts w:ascii="Times New Roman" w:eastAsia="Times New Roman" w:hAnsi="Times New Roman" w:cs="Times New Roman"/>
          <w:b/>
          <w:u w:val="single"/>
          <w:lang w:eastAsia="ar-SA"/>
        </w:rPr>
        <w:t xml:space="preserve"> képviselő-testületi határozata</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Budapest Főváros II. Kerületi Önkormányzat Képviselő-testülete</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polgármesteri</w:t>
      </w:r>
      <w:proofErr w:type="gramEnd"/>
      <w:r w:rsidRPr="004F45BB">
        <w:rPr>
          <w:rFonts w:ascii="Times New Roman" w:eastAsia="Times New Roman" w:hAnsi="Times New Roman" w:cs="Times New Roman"/>
          <w:lang w:eastAsia="ar-SA"/>
        </w:rPr>
        <w:t xml:space="preserve"> döntés nyomán a Földgömb az Expedíciós Kutatásért Alapítvány (székhely: 1142 Bp. Erzsébet királyné útja 125.)  részére az 50 000, - Ft összegű támogatás átadását jóváhagyja.</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lang w:eastAsia="ar-SA"/>
        </w:rPr>
        <w:tab/>
        <w:t>Polgármester</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június 30.</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C956A1" w:rsidRPr="004F45BB" w:rsidRDefault="00C956A1" w:rsidP="000E7404">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Polgármesteri referens</w:t>
      </w:r>
    </w:p>
    <w:p w:rsidR="000B1620" w:rsidRPr="004F45BB" w:rsidRDefault="000B1620" w:rsidP="000E7404">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hAnsi="Times New Roman" w:cs="Times New Roman"/>
          <w:lang w:eastAsia="hu-HU"/>
        </w:rPr>
        <w:t xml:space="preserve">A képviselő-testületi határozat alapján 2015. május 19-én a szerződés megkötésre került, a támogatás átutalása megtörtént. </w:t>
      </w:r>
    </w:p>
    <w:p w:rsidR="000B1620" w:rsidRPr="004F45BB" w:rsidRDefault="000B1620" w:rsidP="00405348">
      <w:pPr>
        <w:spacing w:after="160"/>
        <w:jc w:val="both"/>
        <w:rPr>
          <w:rFonts w:ascii="Times New Roman" w:hAnsi="Times New Roman" w:cs="Times New Roman"/>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C956A1" w:rsidRPr="004F45BB" w:rsidRDefault="00C956A1"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bookmarkStart w:id="9" w:name="OLE_LINK10"/>
      <w:r w:rsidRPr="004F45BB">
        <w:rPr>
          <w:rFonts w:ascii="Times New Roman" w:eastAsia="Times New Roman" w:hAnsi="Times New Roman" w:cs="Times New Roman"/>
          <w:b/>
          <w:color w:val="000080"/>
          <w:u w:val="single"/>
          <w:lang w:eastAsia="ar-SA"/>
        </w:rPr>
        <w:t>82</w:t>
      </w:r>
      <w:bookmarkEnd w:id="9"/>
      <w:r w:rsidRPr="004F45BB">
        <w:rPr>
          <w:rFonts w:ascii="Times New Roman" w:eastAsia="Times New Roman" w:hAnsi="Times New Roman" w:cs="Times New Roman"/>
          <w:b/>
          <w:color w:val="000080"/>
          <w:u w:val="single"/>
          <w:lang w:eastAsia="ar-SA"/>
        </w:rPr>
        <w:t>/2015.(IV.28.)</w:t>
      </w:r>
      <w:r w:rsidRPr="004F45BB">
        <w:rPr>
          <w:rFonts w:ascii="Times New Roman" w:eastAsia="Times New Roman" w:hAnsi="Times New Roman" w:cs="Times New Roman"/>
          <w:b/>
          <w:u w:val="single"/>
          <w:lang w:eastAsia="ar-SA"/>
        </w:rPr>
        <w:t xml:space="preserve"> képviselő-testületi határozata</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hogy jóváhagyja a Pesthidegkúti Városrészi Önkormányzatnak a határozat mellékletében szereplő 52, 55, 56, 62, 63, 68, 70, 72, 74, 76, 79 és 80/2015.(IV.22.) határozatait, lehetővé téve az alapítványok támogatására jóváhagyott pályázati támogatási összegek kifizetését.</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ab/>
        <w:t>Polgármester</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b/>
          <w:lang w:eastAsia="ar-SA"/>
        </w:rPr>
        <w:t xml:space="preserve"> </w:t>
      </w:r>
      <w:r w:rsidRPr="004F45BB">
        <w:rPr>
          <w:rFonts w:ascii="Times New Roman" w:eastAsia="Times New Roman" w:hAnsi="Times New Roman" w:cs="Times New Roman"/>
          <w:lang w:eastAsia="ar-SA"/>
        </w:rPr>
        <w:t>2015. május 31.</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C956A1" w:rsidRDefault="00C956A1" w:rsidP="000E7404">
      <w:pPr>
        <w:jc w:val="both"/>
        <w:rPr>
          <w:rFonts w:ascii="Times New Roman" w:hAnsi="Times New Roman" w:cs="Times New Roman"/>
        </w:rPr>
      </w:pPr>
      <w:r w:rsidRPr="004F45BB">
        <w:rPr>
          <w:rFonts w:ascii="Times New Roman" w:hAnsi="Times New Roman" w:cs="Times New Roman"/>
          <w:b/>
          <w:u w:val="single"/>
        </w:rPr>
        <w:t>A határozat végrehajtását végzi</w:t>
      </w:r>
      <w:r w:rsidR="007A6141">
        <w:rPr>
          <w:rFonts w:ascii="Times New Roman" w:hAnsi="Times New Roman" w:cs="Times New Roman"/>
        </w:rPr>
        <w:t xml:space="preserve">: Polgármesteri Kabinet </w:t>
      </w:r>
      <w:r w:rsidRPr="004F45BB">
        <w:rPr>
          <w:rFonts w:ascii="Times New Roman" w:hAnsi="Times New Roman" w:cs="Times New Roman"/>
        </w:rPr>
        <w:t>vezetője</w:t>
      </w:r>
    </w:p>
    <w:p w:rsidR="002E0DC5" w:rsidRDefault="007A6141" w:rsidP="000E7404">
      <w:pPr>
        <w:jc w:val="both"/>
        <w:rPr>
          <w:rFonts w:ascii="Times New Roman" w:hAnsi="Times New Roman" w:cs="Times New Roman"/>
        </w:rPr>
      </w:pPr>
      <w:r w:rsidRPr="007A6141">
        <w:rPr>
          <w:rFonts w:ascii="Times New Roman" w:hAnsi="Times New Roman" w:cs="Times New Roman"/>
          <w:b/>
          <w:u w:val="single"/>
        </w:rPr>
        <w:lastRenderedPageBreak/>
        <w:t>Végrehajtás:</w:t>
      </w:r>
      <w:r w:rsidRPr="0075421A">
        <w:rPr>
          <w:rFonts w:ascii="Times New Roman" w:hAnsi="Times New Roman" w:cs="Times New Roman"/>
          <w:b/>
        </w:rPr>
        <w:t xml:space="preserve"> </w:t>
      </w:r>
      <w:r w:rsidRPr="007A6141">
        <w:rPr>
          <w:rFonts w:ascii="Times New Roman" w:hAnsi="Times New Roman" w:cs="Times New Roman"/>
        </w:rPr>
        <w:t xml:space="preserve">A </w:t>
      </w:r>
      <w:r>
        <w:rPr>
          <w:rFonts w:ascii="Times New Roman" w:hAnsi="Times New Roman" w:cs="Times New Roman"/>
        </w:rPr>
        <w:t xml:space="preserve">Pesthidegkúti Városrészi Önkormányzat (VÖK) által – a területén működő alapítványok részére- megítélt, majd a Képviselő-testület által jóváhagyott támogatások kifizetése megtörtént. </w:t>
      </w:r>
      <w:r w:rsidR="002E0DC5">
        <w:rPr>
          <w:rFonts w:ascii="Times New Roman" w:hAnsi="Times New Roman" w:cs="Times New Roman"/>
        </w:rPr>
        <w:t xml:space="preserve">Valamennyi alapítványi támogatási szerződés megkötésére és a támogatási összegek maradéktalan kifizetésére 2015. június- július-augusztus hónap folyamán került sor. A pályázati támogatásokkal a támogatott szervezeteknek 2016. január 18-áig kell elszámolniuk a VÖK felé. </w:t>
      </w:r>
    </w:p>
    <w:p w:rsidR="002E0DC5" w:rsidRPr="004F45BB" w:rsidRDefault="002E0DC5" w:rsidP="000E7404">
      <w:pPr>
        <w:jc w:val="both"/>
        <w:rPr>
          <w:rFonts w:ascii="Times New Roman" w:hAnsi="Times New Roman" w:cs="Times New Roman"/>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C956A1" w:rsidRPr="004F45BB" w:rsidRDefault="00C956A1"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bookmarkStart w:id="10" w:name="OLE_LINK14"/>
      <w:r w:rsidRPr="004F45BB">
        <w:rPr>
          <w:rFonts w:ascii="Times New Roman" w:eastAsia="Times New Roman" w:hAnsi="Times New Roman" w:cs="Times New Roman"/>
          <w:b/>
          <w:color w:val="000080"/>
          <w:u w:val="single"/>
          <w:lang w:eastAsia="ar-SA"/>
        </w:rPr>
        <w:t>86</w:t>
      </w:r>
      <w:bookmarkEnd w:id="10"/>
      <w:r w:rsidRPr="004F45BB">
        <w:rPr>
          <w:rFonts w:ascii="Times New Roman" w:eastAsia="Times New Roman" w:hAnsi="Times New Roman" w:cs="Times New Roman"/>
          <w:b/>
          <w:color w:val="000080"/>
          <w:u w:val="single"/>
          <w:lang w:eastAsia="ar-SA"/>
        </w:rPr>
        <w:t>/2015.(IV.28.)</w:t>
      </w:r>
      <w:r w:rsidRPr="004F45BB">
        <w:rPr>
          <w:rFonts w:ascii="Times New Roman" w:eastAsia="Times New Roman" w:hAnsi="Times New Roman" w:cs="Times New Roman"/>
          <w:b/>
          <w:u w:val="single"/>
          <w:lang w:eastAsia="ar-SA"/>
        </w:rPr>
        <w:t xml:space="preserve"> képviselő-testületi határozata</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proofErr w:type="gramStart"/>
      <w:r w:rsidRPr="004F45BB">
        <w:rPr>
          <w:rFonts w:ascii="Times New Roman" w:eastAsia="Times New Roman" w:hAnsi="Times New Roman" w:cs="Times New Roman"/>
          <w:bCs/>
          <w:iCs/>
          <w:lang w:eastAsia="hu-HU"/>
        </w:rPr>
        <w:t>úgy</w:t>
      </w:r>
      <w:proofErr w:type="gramEnd"/>
      <w:r w:rsidRPr="004F45BB">
        <w:rPr>
          <w:rFonts w:ascii="Times New Roman" w:eastAsia="Times New Roman" w:hAnsi="Times New Roman" w:cs="Times New Roman"/>
          <w:bCs/>
          <w:iCs/>
          <w:lang w:eastAsia="hu-HU"/>
        </w:rPr>
        <w:t xml:space="preserve"> dönt, hogy a </w:t>
      </w:r>
      <w:r w:rsidRPr="004F45BB">
        <w:rPr>
          <w:rFonts w:ascii="Times New Roman" w:eastAsia="Times New Roman" w:hAnsi="Times New Roman" w:cs="Times New Roman"/>
          <w:lang w:eastAsia="hu-HU"/>
        </w:rPr>
        <w:t xml:space="preserve">Fény Utcai Piac Beruházó, Szervező és Üzemeltető Kft. 2014. évi adózott eredményéből 40 000 </w:t>
      </w:r>
      <w:proofErr w:type="spellStart"/>
      <w:r w:rsidRPr="004F45BB">
        <w:rPr>
          <w:rFonts w:ascii="Times New Roman" w:eastAsia="Times New Roman" w:hAnsi="Times New Roman" w:cs="Times New Roman"/>
          <w:lang w:eastAsia="hu-HU"/>
        </w:rPr>
        <w:t>eFt</w:t>
      </w:r>
      <w:proofErr w:type="spellEnd"/>
      <w:r w:rsidRPr="004F45BB">
        <w:rPr>
          <w:rFonts w:ascii="Times New Roman" w:eastAsia="Times New Roman" w:hAnsi="Times New Roman" w:cs="Times New Roman"/>
          <w:lang w:eastAsia="hu-HU"/>
        </w:rPr>
        <w:t xml:space="preserve"> osztalék kifizetését jóváhagyja az Alapító részére.</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A Képviselő-testület felkéri a Polgármestert az ügyvezető értesítésére a szükséges intézkedések megtétele érdekében.</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b/>
          <w:u w:val="single"/>
          <w:lang w:eastAsia="hu-HU"/>
        </w:rPr>
        <w:t>Felelős:</w:t>
      </w:r>
      <w:r w:rsidRPr="004F45BB">
        <w:rPr>
          <w:rFonts w:ascii="Times New Roman" w:eastAsia="Times New Roman" w:hAnsi="Times New Roman" w:cs="Times New Roman"/>
          <w:lang w:eastAsia="hu-HU"/>
        </w:rPr>
        <w:tab/>
        <w:t>Polgármester</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b/>
          <w:u w:val="single"/>
          <w:lang w:eastAsia="hu-HU"/>
        </w:rPr>
        <w:t xml:space="preserve">Határidő: </w:t>
      </w:r>
      <w:r w:rsidRPr="004F45BB">
        <w:rPr>
          <w:rFonts w:ascii="Times New Roman" w:eastAsia="Times New Roman" w:hAnsi="Times New Roman" w:cs="Times New Roman"/>
          <w:lang w:eastAsia="hu-HU"/>
        </w:rPr>
        <w:t>60 nap</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(19 képviselő van jelen, 19 igen, egyhangú)</w:t>
      </w:r>
    </w:p>
    <w:p w:rsidR="00C956A1" w:rsidRPr="004F45BB" w:rsidRDefault="00C956A1" w:rsidP="000E7404">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Jegyzői Titkárság vezetője</w:t>
      </w:r>
    </w:p>
    <w:p w:rsidR="000B1620" w:rsidRPr="004F45BB" w:rsidRDefault="000B1620" w:rsidP="000E7404">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hAnsi="Times New Roman" w:cs="Times New Roman"/>
          <w:lang w:eastAsia="hu-HU"/>
        </w:rPr>
        <w:t xml:space="preserve">A Fény Utcai Piac Beruházó, Szervező és Üzemeltető Kft. a képviselő-testületi határozat alapján 2015. június 23-án 40 000e Ft. </w:t>
      </w:r>
      <w:proofErr w:type="gramStart"/>
      <w:r w:rsidRPr="004F45BB">
        <w:rPr>
          <w:rFonts w:ascii="Times New Roman" w:hAnsi="Times New Roman" w:cs="Times New Roman"/>
          <w:lang w:eastAsia="hu-HU"/>
        </w:rPr>
        <w:t>osztalékot</w:t>
      </w:r>
      <w:proofErr w:type="gramEnd"/>
      <w:r w:rsidRPr="004F45BB">
        <w:rPr>
          <w:rFonts w:ascii="Times New Roman" w:hAnsi="Times New Roman" w:cs="Times New Roman"/>
          <w:lang w:eastAsia="hu-HU"/>
        </w:rPr>
        <w:t xml:space="preserve"> elutalt </w:t>
      </w:r>
      <w:r w:rsidR="00405348">
        <w:rPr>
          <w:rFonts w:ascii="Times New Roman" w:hAnsi="Times New Roman" w:cs="Times New Roman"/>
          <w:lang w:eastAsia="hu-HU"/>
        </w:rPr>
        <w:t>Budapest Főváros II. kerületi</w:t>
      </w:r>
      <w:r w:rsidRPr="004F45BB">
        <w:rPr>
          <w:rFonts w:ascii="Times New Roman" w:hAnsi="Times New Roman" w:cs="Times New Roman"/>
          <w:lang w:eastAsia="hu-HU"/>
        </w:rPr>
        <w:t xml:space="preserve"> Önkormányzat részére.  </w:t>
      </w:r>
    </w:p>
    <w:p w:rsidR="000B1620" w:rsidRPr="004F45BB" w:rsidRDefault="000B1620" w:rsidP="000E7404">
      <w:pPr>
        <w:jc w:val="both"/>
        <w:rPr>
          <w:rFonts w:ascii="Times New Roman" w:hAnsi="Times New Roman" w:cs="Times New Roman"/>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C956A1" w:rsidRPr="004F45BB" w:rsidRDefault="00C956A1" w:rsidP="00405348">
      <w:pPr>
        <w:pStyle w:val="Hatszm"/>
        <w:rPr>
          <w:sz w:val="22"/>
          <w:szCs w:val="22"/>
        </w:rPr>
      </w:pPr>
      <w:r w:rsidRPr="004F45BB">
        <w:rPr>
          <w:sz w:val="22"/>
          <w:szCs w:val="22"/>
        </w:rPr>
        <w:t>Budapest Főváros II. ker. Önkormányzat</w:t>
      </w:r>
      <w:r w:rsidRPr="004F45BB">
        <w:rPr>
          <w:sz w:val="22"/>
          <w:szCs w:val="22"/>
        </w:rPr>
        <w:br/>
      </w:r>
      <w:bookmarkStart w:id="11" w:name="OLE_LINK43"/>
      <w:r w:rsidRPr="004F45BB">
        <w:rPr>
          <w:color w:val="000080"/>
          <w:sz w:val="22"/>
          <w:szCs w:val="22"/>
        </w:rPr>
        <w:t>115</w:t>
      </w:r>
      <w:bookmarkEnd w:id="11"/>
      <w:r w:rsidRPr="004F45BB">
        <w:rPr>
          <w:color w:val="000080"/>
          <w:sz w:val="22"/>
          <w:szCs w:val="22"/>
        </w:rPr>
        <w:t>/2015.(IV.28.)</w:t>
      </w:r>
      <w:r w:rsidRPr="004F45BB">
        <w:rPr>
          <w:sz w:val="22"/>
          <w:szCs w:val="22"/>
        </w:rPr>
        <w:t xml:space="preserve"> képviselő-testületi határozata</w:t>
      </w:r>
    </w:p>
    <w:p w:rsidR="00C956A1" w:rsidRPr="004F45BB" w:rsidRDefault="00C956A1" w:rsidP="00405348">
      <w:pPr>
        <w:pStyle w:val="Hatszveg"/>
        <w:rPr>
          <w:sz w:val="22"/>
          <w:szCs w:val="22"/>
        </w:rPr>
      </w:pPr>
      <w:r w:rsidRPr="004F45BB">
        <w:rPr>
          <w:sz w:val="22"/>
          <w:szCs w:val="22"/>
        </w:rPr>
        <w:t>A Képviselő-testület</w:t>
      </w:r>
    </w:p>
    <w:p w:rsidR="00C956A1" w:rsidRPr="004F45BB" w:rsidRDefault="00C956A1" w:rsidP="00405348">
      <w:pPr>
        <w:pStyle w:val="Hatszveg"/>
        <w:rPr>
          <w:sz w:val="22"/>
          <w:szCs w:val="22"/>
          <w:lang w:eastAsia="hu-HU"/>
        </w:rPr>
      </w:pPr>
      <w:proofErr w:type="gramStart"/>
      <w:r w:rsidRPr="004F45BB">
        <w:rPr>
          <w:sz w:val="22"/>
          <w:szCs w:val="22"/>
          <w:lang w:eastAsia="hu-HU"/>
        </w:rPr>
        <w:t>kötelezettséget</w:t>
      </w:r>
      <w:proofErr w:type="gramEnd"/>
      <w:r w:rsidRPr="004F45BB">
        <w:rPr>
          <w:sz w:val="22"/>
          <w:szCs w:val="22"/>
          <w:lang w:eastAsia="hu-HU"/>
        </w:rPr>
        <w:t xml:space="preserve"> vállal arra, hogy a Budapest Főváros II. Kerületi Önkormányzat 100%-os tulajdonú társaságaként bejegyzett II. Kerületi Sport és Szabadidősport Nonprofit Korlátolt Felelősségű Társaság (székhely: 1024 Budapest, Mechwart liget 1.; adószám: 25149724-2-41) által a Magyar Vízilabda Szövetség felé benyújtandó pályázathoz szükséges önrészt – nyertes pályázat esetén – biztosítja.</w:t>
      </w:r>
    </w:p>
    <w:p w:rsidR="00C956A1" w:rsidRPr="004F45BB" w:rsidRDefault="00C956A1" w:rsidP="00405348">
      <w:pPr>
        <w:pStyle w:val="Hatszveg"/>
        <w:rPr>
          <w:sz w:val="22"/>
          <w:szCs w:val="22"/>
          <w:lang w:eastAsia="hu-HU"/>
        </w:rPr>
      </w:pPr>
      <w:r w:rsidRPr="004F45BB">
        <w:rPr>
          <w:b/>
          <w:bCs/>
          <w:sz w:val="22"/>
          <w:szCs w:val="22"/>
          <w:u w:val="single"/>
          <w:lang w:eastAsia="hu-HU"/>
        </w:rPr>
        <w:t>Felelős:</w:t>
      </w:r>
      <w:r w:rsidRPr="004F45BB">
        <w:rPr>
          <w:b/>
          <w:bCs/>
          <w:sz w:val="22"/>
          <w:szCs w:val="22"/>
          <w:lang w:eastAsia="hu-HU"/>
        </w:rPr>
        <w:tab/>
      </w:r>
      <w:r w:rsidRPr="004F45BB">
        <w:rPr>
          <w:sz w:val="22"/>
          <w:szCs w:val="22"/>
          <w:lang w:eastAsia="hu-HU"/>
        </w:rPr>
        <w:t>Polgármester</w:t>
      </w:r>
    </w:p>
    <w:p w:rsidR="00C956A1" w:rsidRPr="004F45BB" w:rsidRDefault="00C956A1" w:rsidP="00405348">
      <w:pPr>
        <w:pStyle w:val="Hatszveg"/>
        <w:rPr>
          <w:sz w:val="22"/>
          <w:szCs w:val="22"/>
          <w:lang w:eastAsia="hu-HU"/>
        </w:rPr>
      </w:pPr>
      <w:r w:rsidRPr="004F45BB">
        <w:rPr>
          <w:b/>
          <w:bCs/>
          <w:sz w:val="22"/>
          <w:szCs w:val="22"/>
          <w:u w:val="single"/>
          <w:lang w:eastAsia="hu-HU"/>
        </w:rPr>
        <w:t>Határidő:</w:t>
      </w:r>
      <w:r w:rsidRPr="004F45BB">
        <w:rPr>
          <w:b/>
          <w:bCs/>
          <w:sz w:val="22"/>
          <w:szCs w:val="22"/>
          <w:lang w:eastAsia="hu-HU"/>
        </w:rPr>
        <w:t xml:space="preserve"> </w:t>
      </w:r>
      <w:r w:rsidRPr="004F45BB">
        <w:rPr>
          <w:sz w:val="22"/>
          <w:szCs w:val="22"/>
          <w:lang w:eastAsia="hu-HU"/>
        </w:rPr>
        <w:t>pályázat elbírálását követően</w:t>
      </w:r>
    </w:p>
    <w:p w:rsidR="00C956A1" w:rsidRPr="004F45BB" w:rsidRDefault="00C956A1" w:rsidP="00405348">
      <w:pPr>
        <w:pStyle w:val="Hatszveg"/>
        <w:rPr>
          <w:iCs/>
          <w:sz w:val="22"/>
          <w:szCs w:val="22"/>
          <w:lang w:eastAsia="hu-HU"/>
        </w:rPr>
      </w:pPr>
      <w:r w:rsidRPr="004F45BB">
        <w:rPr>
          <w:iCs/>
          <w:sz w:val="22"/>
          <w:szCs w:val="22"/>
          <w:lang w:eastAsia="hu-HU"/>
        </w:rPr>
        <w:t>(19 képviselő van jelen, 18 igen, 1 tartózkodás)</w:t>
      </w:r>
    </w:p>
    <w:p w:rsidR="00C956A1" w:rsidRPr="004F45BB" w:rsidRDefault="00C956A1"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Polgármesteri Kabinet vezetője</w:t>
      </w:r>
    </w:p>
    <w:p w:rsidR="00FC229B" w:rsidRPr="004F45BB" w:rsidRDefault="00FC229B" w:rsidP="00405348">
      <w:pPr>
        <w:pStyle w:val="Nincstrkz"/>
        <w:rPr>
          <w:rFonts w:ascii="Times New Roman" w:hAnsi="Times New Roman" w:cs="Times New Roman"/>
        </w:rPr>
      </w:pPr>
    </w:p>
    <w:p w:rsidR="0069579E" w:rsidRPr="004F45BB" w:rsidRDefault="0069579E" w:rsidP="00405348">
      <w:pPr>
        <w:spacing w:after="160"/>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hAnsi="Times New Roman" w:cs="Times New Roman"/>
          <w:lang w:eastAsia="hu-HU"/>
        </w:rPr>
        <w:t xml:space="preserve">A határozatban foglaltak teljesülése a következőképpen áll. Folyamatban van a telekalakítási eljárás annak érdekében, hogy egybefüggő, sportcélú ingatlanná váljon az uszoda építésére kijelölt terület. Szintén folyamatban van az uszoda építési engedélyének megszerzéséhez szükséges, a megvalósíthatósági tanulmányterv alapján készülő engedélyezési tervdokumentáció elkészítése. Mindezek miatt, vagyis annak érdekében, hogy a Magyar Vízilabda Szövetség által hiánypótlásban bekért dokumentumokat hiánytalanul rendelkezésre tudjuk bocsátani, kérelmeztük a sportfejlesztési programunk jóváhagyására irányuló eljárás 6 hónapra történő felfüggesztését. Ennek az eljárásnak az újraindulásakor –tehát legkorábban ez év végén – kerülhet újra napirendre, pozitív pályázati elbírálás esetén az önerő biztosításának kérdése. </w:t>
      </w:r>
    </w:p>
    <w:p w:rsidR="0069579E" w:rsidRPr="004F45BB" w:rsidRDefault="0069579E" w:rsidP="00405348">
      <w:pPr>
        <w:spacing w:after="160"/>
        <w:jc w:val="both"/>
        <w:rPr>
          <w:rFonts w:ascii="Times New Roman" w:hAnsi="Times New Roman" w:cs="Times New Roman"/>
          <w:u w:val="single"/>
          <w:lang w:eastAsia="hu-HU"/>
        </w:rPr>
      </w:pPr>
      <w:r w:rsidRPr="004F45BB">
        <w:rPr>
          <w:rFonts w:ascii="Times New Roman" w:eastAsia="Times New Roman" w:hAnsi="Times New Roman" w:cs="Times New Roman"/>
          <w:lang w:eastAsia="ar-SA"/>
        </w:rPr>
        <w:t xml:space="preserve">Fentiek alapján kérem </w:t>
      </w:r>
      <w:r w:rsidRPr="004F45BB">
        <w:rPr>
          <w:rFonts w:ascii="Times New Roman" w:eastAsia="Times New Roman" w:hAnsi="Times New Roman" w:cs="Times New Roman"/>
          <w:lang w:eastAsia="hu-HU"/>
        </w:rPr>
        <w:t xml:space="preserve">a </w:t>
      </w:r>
      <w:r w:rsidRPr="004F45BB">
        <w:rPr>
          <w:rFonts w:ascii="Times New Roman" w:eastAsia="Times New Roman" w:hAnsi="Times New Roman" w:cs="Times New Roman"/>
          <w:u w:val="single"/>
          <w:lang w:eastAsia="hu-HU"/>
        </w:rPr>
        <w:t xml:space="preserve">határozat végrehajtására biztosított határidő 2015. november 30. napjáig történő meghosszabbítását. </w:t>
      </w:r>
    </w:p>
    <w:p w:rsidR="00C956A1" w:rsidRPr="004F45BB" w:rsidRDefault="00C956A1"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lastRenderedPageBreak/>
        <w:t>Budapest Főváros II. ker. Önkormányzat</w:t>
      </w:r>
      <w:r w:rsidRPr="004F45BB">
        <w:rPr>
          <w:rFonts w:ascii="Times New Roman" w:eastAsia="Times New Roman" w:hAnsi="Times New Roman" w:cs="Times New Roman"/>
          <w:b/>
          <w:u w:val="single"/>
          <w:lang w:eastAsia="ar-SA"/>
        </w:rPr>
        <w:br/>
      </w:r>
      <w:bookmarkStart w:id="12" w:name="OLE_LINK47"/>
      <w:r w:rsidRPr="004F45BB">
        <w:rPr>
          <w:rFonts w:ascii="Times New Roman" w:eastAsia="Times New Roman" w:hAnsi="Times New Roman" w:cs="Times New Roman"/>
          <w:b/>
          <w:color w:val="000080"/>
          <w:u w:val="single"/>
          <w:lang w:eastAsia="ar-SA"/>
        </w:rPr>
        <w:t>119</w:t>
      </w:r>
      <w:bookmarkEnd w:id="12"/>
      <w:r w:rsidRPr="004F45BB">
        <w:rPr>
          <w:rFonts w:ascii="Times New Roman" w:eastAsia="Times New Roman" w:hAnsi="Times New Roman" w:cs="Times New Roman"/>
          <w:b/>
          <w:color w:val="000080"/>
          <w:u w:val="single"/>
          <w:lang w:eastAsia="ar-SA"/>
        </w:rPr>
        <w:t>/2015.(IV.28.)</w:t>
      </w:r>
      <w:r w:rsidRPr="004F45BB">
        <w:rPr>
          <w:rFonts w:ascii="Times New Roman" w:eastAsia="Times New Roman" w:hAnsi="Times New Roman" w:cs="Times New Roman"/>
          <w:b/>
          <w:u w:val="single"/>
          <w:lang w:eastAsia="ar-SA"/>
        </w:rPr>
        <w:t xml:space="preserve"> képviselő-testületi határozata</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Budapest Főváros II. Kerületi Önkormányzat Képviselő-testülete</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i/>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hogy a Magyarok Nagyasszonya Ferences Rendtartománnyal (1024 Budapest, Margit krt. 23.) a többször módosított, </w:t>
      </w:r>
      <w:r w:rsidRPr="004F45BB">
        <w:rPr>
          <w:rFonts w:ascii="Times New Roman" w:eastAsia="Times New Roman" w:hAnsi="Times New Roman" w:cs="Times New Roman"/>
          <w:i/>
          <w:lang w:eastAsia="ar-SA"/>
        </w:rPr>
        <w:t xml:space="preserve">OK-1296/2014. </w:t>
      </w:r>
      <w:r w:rsidRPr="004F45BB">
        <w:rPr>
          <w:rFonts w:ascii="Times New Roman" w:eastAsia="Times New Roman" w:hAnsi="Times New Roman" w:cs="Times New Roman"/>
          <w:lang w:eastAsia="ar-SA"/>
        </w:rPr>
        <w:t>számú ellátási szerződését a határozat melléklete szerinti tartalommal, 2015. április 1-étől egyező akaratnyilvánítással módosítja.</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Felkéri a Polgármestert a szükséges intézkedések megtételére.</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ab/>
        <w:t>Polgármester</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b/>
          <w:lang w:eastAsia="ar-SA"/>
        </w:rPr>
        <w:t xml:space="preserve">: </w:t>
      </w:r>
      <w:r w:rsidRPr="004F45BB">
        <w:rPr>
          <w:rFonts w:ascii="Times New Roman" w:eastAsia="Times New Roman" w:hAnsi="Times New Roman" w:cs="Times New Roman"/>
          <w:lang w:eastAsia="ar-SA"/>
        </w:rPr>
        <w:t>2015. július 15.</w:t>
      </w:r>
    </w:p>
    <w:p w:rsidR="00C956A1" w:rsidRPr="004F45BB" w:rsidRDefault="00C956A1"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C956A1" w:rsidRPr="004F45BB" w:rsidRDefault="00C956A1" w:rsidP="00405348">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Szociális és Gyermekvédelmi Iroda vezetője</w:t>
      </w:r>
    </w:p>
    <w:p w:rsidR="00513BCA" w:rsidRPr="004F45BB" w:rsidRDefault="00513BCA" w:rsidP="00405348">
      <w:pPr>
        <w:spacing w:after="160"/>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lang w:eastAsia="hu-HU"/>
        </w:rPr>
        <w:t xml:space="preserve"> A határozat mellékletét képező ellátási szerződés módosítás 2015. május 15. napján a felek részéről aláírásra került. </w:t>
      </w:r>
    </w:p>
    <w:p w:rsidR="00513BCA" w:rsidRPr="004F45BB" w:rsidRDefault="00513BCA" w:rsidP="00405348">
      <w:pPr>
        <w:spacing w:after="160"/>
        <w:jc w:val="both"/>
        <w:rPr>
          <w:rFonts w:ascii="Times New Roman" w:hAnsi="Times New Roman" w:cs="Times New Roman"/>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384A7E" w:rsidRPr="004F45BB" w:rsidRDefault="00384A7E" w:rsidP="00405348">
      <w:pPr>
        <w:spacing w:after="160"/>
        <w:jc w:val="center"/>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bookmarkStart w:id="13" w:name="OLE_LINK48"/>
      <w:r w:rsidRPr="004F45BB">
        <w:rPr>
          <w:rFonts w:ascii="Times New Roman" w:eastAsia="Times New Roman" w:hAnsi="Times New Roman" w:cs="Times New Roman"/>
          <w:b/>
          <w:color w:val="000080"/>
          <w:u w:val="single"/>
          <w:lang w:eastAsia="ar-SA"/>
        </w:rPr>
        <w:t>120</w:t>
      </w:r>
      <w:bookmarkEnd w:id="13"/>
      <w:r w:rsidRPr="004F45BB">
        <w:rPr>
          <w:rFonts w:ascii="Times New Roman" w:eastAsia="Times New Roman" w:hAnsi="Times New Roman" w:cs="Times New Roman"/>
          <w:b/>
          <w:color w:val="000080"/>
          <w:u w:val="single"/>
          <w:lang w:eastAsia="ar-SA"/>
        </w:rPr>
        <w:t>/2015.(IV.28.)</w:t>
      </w:r>
      <w:r w:rsidRPr="004F45BB">
        <w:rPr>
          <w:rFonts w:ascii="Times New Roman" w:eastAsia="Times New Roman" w:hAnsi="Times New Roman" w:cs="Times New Roman"/>
          <w:b/>
          <w:u w:val="single"/>
          <w:lang w:eastAsia="ar-SA"/>
        </w:rPr>
        <w:t xml:space="preserve"> képviselő-testületi határozata</w:t>
      </w:r>
    </w:p>
    <w:p w:rsidR="00384A7E" w:rsidRPr="004F45BB" w:rsidRDefault="00384A7E"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 xml:space="preserve">Budapest Főváros II. Kerületi Önkormányzat Képviselő-testülete </w:t>
      </w:r>
    </w:p>
    <w:p w:rsidR="00384A7E" w:rsidRPr="004F45BB" w:rsidRDefault="00384A7E" w:rsidP="00405348">
      <w:pPr>
        <w:keepLines/>
        <w:suppressAutoHyphens/>
        <w:overflowPunct w:val="0"/>
        <w:autoSpaceDE w:val="0"/>
        <w:spacing w:after="120"/>
        <w:ind w:left="1134"/>
        <w:jc w:val="both"/>
        <w:textAlignment w:val="baseline"/>
        <w:rPr>
          <w:rFonts w:ascii="Times New Roman" w:eastAsia="Times New Roman" w:hAnsi="Times New Roman" w:cs="Times New Roman"/>
          <w:i/>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hogy a  Magyarok Nagyasszonya Ferences Rendtartománnyal (1024 Budapest, Margit krt. 23.) kötött ellátási szerződést a határozat melléklete szerinti tartalommal egységes szerkezetben elfogadja.</w:t>
      </w:r>
    </w:p>
    <w:p w:rsidR="00384A7E" w:rsidRPr="004F45BB" w:rsidRDefault="00384A7E"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Felkéri a Polgármestert a szükséges intézkedések megtételére.</w:t>
      </w:r>
    </w:p>
    <w:p w:rsidR="00384A7E" w:rsidRPr="004F45BB" w:rsidRDefault="00384A7E"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ab/>
        <w:t>Polgármester</w:t>
      </w:r>
    </w:p>
    <w:p w:rsidR="00384A7E" w:rsidRPr="004F45BB" w:rsidRDefault="00384A7E"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2015. július 15.</w:t>
      </w:r>
    </w:p>
    <w:p w:rsidR="00384A7E" w:rsidRPr="004F45BB" w:rsidRDefault="00384A7E"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384A7E" w:rsidRPr="004F45BB" w:rsidRDefault="00384A7E" w:rsidP="00405348">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Szociális és Gyermekvédelmi Iroda vezetője</w:t>
      </w:r>
    </w:p>
    <w:p w:rsidR="00513BCA" w:rsidRPr="004F45BB" w:rsidRDefault="00513BCA" w:rsidP="00405348">
      <w:pPr>
        <w:spacing w:after="160"/>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lang w:eastAsia="hu-HU"/>
        </w:rPr>
        <w:t xml:space="preserve"> A határozat mellékletét képező egységes szerkezetű ellátási szerződés 2015. május 15. napján a felek részéről aláírásra került. </w:t>
      </w:r>
    </w:p>
    <w:p w:rsidR="00513BCA" w:rsidRPr="004F45BB" w:rsidRDefault="00513BCA" w:rsidP="00405348">
      <w:pPr>
        <w:spacing w:after="160"/>
        <w:jc w:val="both"/>
        <w:rPr>
          <w:rFonts w:ascii="Times New Roman" w:hAnsi="Times New Roman" w:cs="Times New Roman"/>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BC245C" w:rsidRPr="004F45BB" w:rsidRDefault="00BC245C"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bookmarkStart w:id="14" w:name="OLE_LINK49"/>
      <w:r w:rsidRPr="004F45BB">
        <w:rPr>
          <w:rFonts w:ascii="Times New Roman" w:eastAsia="Times New Roman" w:hAnsi="Times New Roman" w:cs="Times New Roman"/>
          <w:b/>
          <w:color w:val="000080"/>
          <w:u w:val="single"/>
          <w:lang w:eastAsia="ar-SA"/>
        </w:rPr>
        <w:t>121</w:t>
      </w:r>
      <w:bookmarkEnd w:id="14"/>
      <w:r w:rsidRPr="004F45BB">
        <w:rPr>
          <w:rFonts w:ascii="Times New Roman" w:eastAsia="Times New Roman" w:hAnsi="Times New Roman" w:cs="Times New Roman"/>
          <w:b/>
          <w:color w:val="000080"/>
          <w:u w:val="single"/>
          <w:lang w:eastAsia="ar-SA"/>
        </w:rPr>
        <w:t>/2015.(IV.28.)</w:t>
      </w:r>
      <w:r w:rsidRPr="004F45BB">
        <w:rPr>
          <w:rFonts w:ascii="Times New Roman" w:eastAsia="Times New Roman" w:hAnsi="Times New Roman" w:cs="Times New Roman"/>
          <w:b/>
          <w:u w:val="single"/>
          <w:lang w:eastAsia="ar-SA"/>
        </w:rPr>
        <w:t xml:space="preserve"> képviselő-testületi határozata</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Budapest Főváros II. Kerületi Önkormányzat Képviselő-testülete</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i/>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hogy a Fehér Kereszt Baráti Kör Kiemelten Közhasznú Egyesülettel (1029 Budapest, Hímes u. 3.) kötött OK-1295/2014. sz. ellátási szerződést a határozat melléklete szerinti tartalommal, egyező akaratnyilvánítással 2015. május 1. napjától módosítja.</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Felkéri a Polgármestert a szükséges intézkedések megtételére.</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ab/>
        <w:t>Polgármester</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2015. június 15.</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BC245C" w:rsidRPr="004F45BB" w:rsidRDefault="00BC245C" w:rsidP="00405348">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Szociális és Gyermekvédelmi Iroda vezetője</w:t>
      </w:r>
    </w:p>
    <w:p w:rsidR="00513BCA" w:rsidRPr="004F45BB" w:rsidRDefault="00513BCA" w:rsidP="00405348">
      <w:pPr>
        <w:spacing w:after="160"/>
        <w:jc w:val="both"/>
        <w:rPr>
          <w:rFonts w:ascii="Times New Roman" w:hAnsi="Times New Roman" w:cs="Times New Roman"/>
          <w:lang w:eastAsia="hu-HU"/>
        </w:rPr>
      </w:pPr>
      <w:r w:rsidRPr="004F45BB">
        <w:rPr>
          <w:rFonts w:ascii="Times New Roman" w:hAnsi="Times New Roman" w:cs="Times New Roman"/>
          <w:b/>
          <w:u w:val="single"/>
          <w:lang w:eastAsia="hu-HU"/>
        </w:rPr>
        <w:lastRenderedPageBreak/>
        <w:t>Végrehajtás:</w:t>
      </w:r>
      <w:r w:rsidRPr="004F45BB">
        <w:rPr>
          <w:rFonts w:ascii="Times New Roman" w:hAnsi="Times New Roman" w:cs="Times New Roman"/>
          <w:lang w:eastAsia="hu-HU"/>
        </w:rPr>
        <w:t xml:space="preserve"> A határozat mellékletét képező ellátási szerződés módosítás 2015. május 29. napján a felek részéről aláírásra került. </w:t>
      </w:r>
    </w:p>
    <w:p w:rsidR="00513BCA" w:rsidRPr="004F45BB" w:rsidRDefault="00513BCA" w:rsidP="00405348">
      <w:pPr>
        <w:spacing w:after="160"/>
        <w:jc w:val="both"/>
        <w:rPr>
          <w:rFonts w:ascii="Times New Roman" w:hAnsi="Times New Roman" w:cs="Times New Roman"/>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BC245C" w:rsidRPr="004F45BB" w:rsidRDefault="00BC245C"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bookmarkStart w:id="15" w:name="OLE_LINK50"/>
      <w:r w:rsidRPr="004F45BB">
        <w:rPr>
          <w:rFonts w:ascii="Times New Roman" w:eastAsia="Times New Roman" w:hAnsi="Times New Roman" w:cs="Times New Roman"/>
          <w:b/>
          <w:color w:val="000080"/>
          <w:u w:val="single"/>
          <w:lang w:eastAsia="ar-SA"/>
        </w:rPr>
        <w:t>122</w:t>
      </w:r>
      <w:bookmarkEnd w:id="15"/>
      <w:r w:rsidRPr="004F45BB">
        <w:rPr>
          <w:rFonts w:ascii="Times New Roman" w:eastAsia="Times New Roman" w:hAnsi="Times New Roman" w:cs="Times New Roman"/>
          <w:b/>
          <w:color w:val="000080"/>
          <w:u w:val="single"/>
          <w:lang w:eastAsia="ar-SA"/>
        </w:rPr>
        <w:t>/2015.(IV.28.)</w:t>
      </w:r>
      <w:r w:rsidRPr="004F45BB">
        <w:rPr>
          <w:rFonts w:ascii="Times New Roman" w:eastAsia="Times New Roman" w:hAnsi="Times New Roman" w:cs="Times New Roman"/>
          <w:b/>
          <w:u w:val="single"/>
          <w:lang w:eastAsia="ar-SA"/>
        </w:rPr>
        <w:t xml:space="preserve"> képviselő-testületi határozata</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Budapest Főváros II. Kerületi Önkormányzat Képviselő-testülete</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i/>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hogy a Fehér Kereszt Baráti Kör Kiemelten Közhasznú Egyesülettel (1029 Budapest, Hímes u. 3.) kötött ellátási szerződést a határozat melléklete szerinti tartalommal egységes szerkezetben elfogadja.</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Felkéri a Polgármestert a szükséges intézkedések megtételére.</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ab/>
        <w:t>Polgármester</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2015. június 15.</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BC245C" w:rsidRPr="004F45BB" w:rsidRDefault="00BC245C" w:rsidP="00405348">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Szociális és Gyermekvédelmi Iroda vezetője</w:t>
      </w:r>
    </w:p>
    <w:p w:rsidR="00513BCA" w:rsidRPr="004F45BB" w:rsidRDefault="00513BCA" w:rsidP="00405348">
      <w:pPr>
        <w:spacing w:after="160"/>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lang w:eastAsia="hu-HU"/>
        </w:rPr>
        <w:t xml:space="preserve"> A határozat mellékletét képező egységes szerkezetű ellátási szerződés 2015. május 29. napján a felek részéről aláírásra került. </w:t>
      </w:r>
    </w:p>
    <w:p w:rsidR="00513BCA" w:rsidRPr="004F45BB" w:rsidRDefault="00513BCA" w:rsidP="00405348">
      <w:pPr>
        <w:spacing w:after="160"/>
        <w:jc w:val="both"/>
        <w:rPr>
          <w:rFonts w:ascii="Times New Roman" w:hAnsi="Times New Roman" w:cs="Times New Roman"/>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BC245C" w:rsidRPr="004F45BB" w:rsidRDefault="00BC245C" w:rsidP="00405348">
      <w:pPr>
        <w:pStyle w:val="Hatszm"/>
        <w:rPr>
          <w:sz w:val="22"/>
          <w:szCs w:val="22"/>
        </w:rPr>
      </w:pPr>
      <w:r w:rsidRPr="004F45BB">
        <w:rPr>
          <w:sz w:val="22"/>
          <w:szCs w:val="22"/>
        </w:rPr>
        <w:t>Budapest Főváros II. ker. Önkormányzat</w:t>
      </w:r>
      <w:r w:rsidRPr="004F45BB">
        <w:rPr>
          <w:sz w:val="22"/>
          <w:szCs w:val="22"/>
        </w:rPr>
        <w:br/>
      </w:r>
      <w:bookmarkStart w:id="16" w:name="OLE_LINK51"/>
      <w:r w:rsidRPr="004F45BB">
        <w:rPr>
          <w:color w:val="000080"/>
          <w:sz w:val="22"/>
          <w:szCs w:val="22"/>
        </w:rPr>
        <w:t>123</w:t>
      </w:r>
      <w:bookmarkEnd w:id="16"/>
      <w:r w:rsidRPr="004F45BB">
        <w:rPr>
          <w:color w:val="000080"/>
          <w:sz w:val="22"/>
          <w:szCs w:val="22"/>
        </w:rPr>
        <w:t>/2015.(IV.28.)</w:t>
      </w:r>
      <w:r w:rsidRPr="004F45BB">
        <w:rPr>
          <w:sz w:val="22"/>
          <w:szCs w:val="22"/>
        </w:rPr>
        <w:t xml:space="preserve"> képviselő-testületi határozata</w:t>
      </w:r>
    </w:p>
    <w:p w:rsidR="00BC245C" w:rsidRPr="004F45BB" w:rsidRDefault="00BC245C" w:rsidP="00405348">
      <w:pPr>
        <w:pStyle w:val="Hatszveg"/>
        <w:rPr>
          <w:sz w:val="22"/>
          <w:szCs w:val="22"/>
        </w:rPr>
      </w:pPr>
      <w:r w:rsidRPr="004F45BB">
        <w:rPr>
          <w:sz w:val="22"/>
          <w:szCs w:val="22"/>
        </w:rPr>
        <w:t>Budapest Főváros II. Kerületi Önkormányzat Képviselő-testülete</w:t>
      </w:r>
    </w:p>
    <w:p w:rsidR="00BC245C" w:rsidRPr="004F45BB" w:rsidRDefault="00BC245C" w:rsidP="00405348">
      <w:pPr>
        <w:pStyle w:val="Hatszveg"/>
        <w:rPr>
          <w:i/>
          <w:sz w:val="22"/>
          <w:szCs w:val="22"/>
        </w:rPr>
      </w:pPr>
      <w:proofErr w:type="gramStart"/>
      <w:r w:rsidRPr="004F45BB">
        <w:rPr>
          <w:sz w:val="22"/>
          <w:szCs w:val="22"/>
        </w:rPr>
        <w:t>úgy</w:t>
      </w:r>
      <w:proofErr w:type="gramEnd"/>
      <w:r w:rsidRPr="004F45BB">
        <w:rPr>
          <w:sz w:val="22"/>
          <w:szCs w:val="22"/>
        </w:rPr>
        <w:t xml:space="preserve"> dönt, hogy a Jó Pásztor Nővérek Kongregációjával (1032 Budapest, Zápor u. 50.) kötött OK/2275/2012 ellátási szerződést a határozat melléklete szerinti tartalommal, egyező akaratnyilvánítással 2015. május 1. napjától módosítja.</w:t>
      </w:r>
    </w:p>
    <w:p w:rsidR="00BC245C" w:rsidRPr="004F45BB" w:rsidRDefault="00BC245C" w:rsidP="00405348">
      <w:pPr>
        <w:pStyle w:val="Hatszveg"/>
        <w:rPr>
          <w:sz w:val="22"/>
          <w:szCs w:val="22"/>
        </w:rPr>
      </w:pPr>
      <w:r w:rsidRPr="004F45BB">
        <w:rPr>
          <w:sz w:val="22"/>
          <w:szCs w:val="22"/>
        </w:rPr>
        <w:t>Felkéri a Polgármestert a szükséges intézkedések megtételére.</w:t>
      </w:r>
    </w:p>
    <w:p w:rsidR="00BC245C" w:rsidRPr="004F45BB" w:rsidRDefault="00BC245C" w:rsidP="00405348">
      <w:pPr>
        <w:pStyle w:val="Hatszveg"/>
        <w:rPr>
          <w:sz w:val="22"/>
          <w:szCs w:val="22"/>
        </w:rPr>
      </w:pPr>
      <w:r w:rsidRPr="004F45BB">
        <w:rPr>
          <w:b/>
          <w:sz w:val="22"/>
          <w:szCs w:val="22"/>
          <w:u w:val="single"/>
        </w:rPr>
        <w:t>Felelős:</w:t>
      </w:r>
      <w:r w:rsidRPr="004F45BB">
        <w:rPr>
          <w:sz w:val="22"/>
          <w:szCs w:val="22"/>
        </w:rPr>
        <w:tab/>
        <w:t>Polgármester</w:t>
      </w:r>
    </w:p>
    <w:p w:rsidR="00BC245C" w:rsidRPr="004F45BB" w:rsidRDefault="00BC245C" w:rsidP="00405348">
      <w:pPr>
        <w:pStyle w:val="Hatszveg"/>
        <w:rPr>
          <w:sz w:val="22"/>
          <w:szCs w:val="22"/>
        </w:rPr>
      </w:pPr>
      <w:r w:rsidRPr="004F45BB">
        <w:rPr>
          <w:b/>
          <w:sz w:val="22"/>
          <w:szCs w:val="22"/>
          <w:u w:val="single"/>
        </w:rPr>
        <w:t>Határidő</w:t>
      </w:r>
      <w:r w:rsidRPr="004F45BB">
        <w:rPr>
          <w:sz w:val="22"/>
          <w:szCs w:val="22"/>
        </w:rPr>
        <w:t>: 2015. június 15.</w:t>
      </w:r>
    </w:p>
    <w:p w:rsidR="00BC245C" w:rsidRPr="004F45BB" w:rsidRDefault="00BC245C" w:rsidP="00405348">
      <w:pPr>
        <w:pStyle w:val="Hatszveg"/>
        <w:rPr>
          <w:sz w:val="22"/>
          <w:szCs w:val="22"/>
        </w:rPr>
      </w:pPr>
      <w:r w:rsidRPr="004F45BB">
        <w:rPr>
          <w:sz w:val="22"/>
          <w:szCs w:val="22"/>
        </w:rPr>
        <w:t>(19 képviselő van jelen, 19 igen, egyhangú)</w:t>
      </w:r>
    </w:p>
    <w:p w:rsidR="00BC245C" w:rsidRPr="004F45BB" w:rsidRDefault="00BC245C"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Szociális és Gyermekvédelmi Iroda vezetője</w:t>
      </w:r>
    </w:p>
    <w:p w:rsidR="00513BCA" w:rsidRPr="004F45BB" w:rsidRDefault="00513BCA" w:rsidP="00405348">
      <w:pPr>
        <w:spacing w:after="160"/>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lang w:eastAsia="hu-HU"/>
        </w:rPr>
        <w:t xml:space="preserve"> A határozat mellékletét képező ellátási szerződés módosítás 2015. május 15. napján a felek részéről aláírásra került. </w:t>
      </w:r>
    </w:p>
    <w:p w:rsidR="00513BCA" w:rsidRPr="004F45BB" w:rsidRDefault="00513BCA" w:rsidP="00405348">
      <w:pPr>
        <w:spacing w:after="160"/>
        <w:jc w:val="both"/>
        <w:rPr>
          <w:rFonts w:ascii="Times New Roman" w:hAnsi="Times New Roman" w:cs="Times New Roman"/>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BC245C" w:rsidRPr="004F45BB" w:rsidRDefault="00BC245C" w:rsidP="00405348">
      <w:pPr>
        <w:pStyle w:val="Hatszm"/>
        <w:rPr>
          <w:sz w:val="22"/>
          <w:szCs w:val="22"/>
        </w:rPr>
      </w:pPr>
      <w:r w:rsidRPr="004F45BB">
        <w:rPr>
          <w:sz w:val="22"/>
          <w:szCs w:val="22"/>
        </w:rPr>
        <w:t>Budapest Főváros II. ker. Önkormányzat</w:t>
      </w:r>
      <w:r w:rsidRPr="004F45BB">
        <w:rPr>
          <w:sz w:val="22"/>
          <w:szCs w:val="22"/>
        </w:rPr>
        <w:br/>
      </w:r>
      <w:bookmarkStart w:id="17" w:name="OLE_LINK52"/>
      <w:r w:rsidRPr="004F45BB">
        <w:rPr>
          <w:color w:val="000080"/>
          <w:sz w:val="22"/>
          <w:szCs w:val="22"/>
        </w:rPr>
        <w:t>124</w:t>
      </w:r>
      <w:bookmarkEnd w:id="17"/>
      <w:r w:rsidRPr="004F45BB">
        <w:rPr>
          <w:color w:val="000080"/>
          <w:sz w:val="22"/>
          <w:szCs w:val="22"/>
        </w:rPr>
        <w:t>/2015.(IV.28.)</w:t>
      </w:r>
      <w:r w:rsidRPr="004F45BB">
        <w:rPr>
          <w:sz w:val="22"/>
          <w:szCs w:val="22"/>
        </w:rPr>
        <w:t xml:space="preserve"> képviselő-testületi határozata</w:t>
      </w:r>
    </w:p>
    <w:p w:rsidR="00BC245C" w:rsidRPr="004F45BB" w:rsidRDefault="00BC245C" w:rsidP="00405348">
      <w:pPr>
        <w:pStyle w:val="Hatszveg"/>
        <w:rPr>
          <w:sz w:val="22"/>
          <w:szCs w:val="22"/>
        </w:rPr>
      </w:pPr>
      <w:r w:rsidRPr="004F45BB">
        <w:rPr>
          <w:sz w:val="22"/>
          <w:szCs w:val="22"/>
        </w:rPr>
        <w:t>Budapest Főváros II. Kerületi Önkormányzat Képviselő-testülete</w:t>
      </w:r>
    </w:p>
    <w:p w:rsidR="00BC245C" w:rsidRPr="004F45BB" w:rsidRDefault="00BC245C" w:rsidP="00405348">
      <w:pPr>
        <w:pStyle w:val="Hatszveg"/>
        <w:rPr>
          <w:i/>
          <w:sz w:val="22"/>
          <w:szCs w:val="22"/>
        </w:rPr>
      </w:pPr>
      <w:proofErr w:type="gramStart"/>
      <w:r w:rsidRPr="004F45BB">
        <w:rPr>
          <w:sz w:val="22"/>
          <w:szCs w:val="22"/>
        </w:rPr>
        <w:t>úgy</w:t>
      </w:r>
      <w:proofErr w:type="gramEnd"/>
      <w:r w:rsidRPr="004F45BB">
        <w:rPr>
          <w:sz w:val="22"/>
          <w:szCs w:val="22"/>
        </w:rPr>
        <w:t xml:space="preserve"> dönt, hogy a Jó Pásztor Nővérek Kongregációjával (1032 Budapest, Zápor u. 50.) kötött ellátási szerződést a határozat melléklete szerinti tartalommal egységes szerkezetben elfogadja.</w:t>
      </w:r>
    </w:p>
    <w:p w:rsidR="00BC245C" w:rsidRPr="004F45BB" w:rsidRDefault="00BC245C" w:rsidP="00405348">
      <w:pPr>
        <w:pStyle w:val="Hatszveg"/>
        <w:rPr>
          <w:sz w:val="22"/>
          <w:szCs w:val="22"/>
        </w:rPr>
      </w:pPr>
      <w:r w:rsidRPr="004F45BB">
        <w:rPr>
          <w:sz w:val="22"/>
          <w:szCs w:val="22"/>
        </w:rPr>
        <w:t>Felkéri a Polgármestert a szükséges intézkedések megtételére.</w:t>
      </w:r>
    </w:p>
    <w:p w:rsidR="00BC245C" w:rsidRPr="004F45BB" w:rsidRDefault="00BC245C" w:rsidP="00405348">
      <w:pPr>
        <w:pStyle w:val="Hatszveg"/>
        <w:rPr>
          <w:sz w:val="22"/>
          <w:szCs w:val="22"/>
        </w:rPr>
      </w:pPr>
      <w:r w:rsidRPr="004F45BB">
        <w:rPr>
          <w:b/>
          <w:sz w:val="22"/>
          <w:szCs w:val="22"/>
          <w:u w:val="single"/>
        </w:rPr>
        <w:t>Felelős:</w:t>
      </w:r>
      <w:r w:rsidRPr="004F45BB">
        <w:rPr>
          <w:sz w:val="22"/>
          <w:szCs w:val="22"/>
        </w:rPr>
        <w:tab/>
        <w:t>Polgármester</w:t>
      </w:r>
    </w:p>
    <w:p w:rsidR="00BC245C" w:rsidRPr="004F45BB" w:rsidRDefault="00BC245C" w:rsidP="00405348">
      <w:pPr>
        <w:pStyle w:val="Hatszveg"/>
        <w:rPr>
          <w:sz w:val="22"/>
          <w:szCs w:val="22"/>
        </w:rPr>
      </w:pPr>
      <w:r w:rsidRPr="004F45BB">
        <w:rPr>
          <w:b/>
          <w:sz w:val="22"/>
          <w:szCs w:val="22"/>
          <w:u w:val="single"/>
        </w:rPr>
        <w:t>Határidő</w:t>
      </w:r>
      <w:r w:rsidRPr="004F45BB">
        <w:rPr>
          <w:sz w:val="22"/>
          <w:szCs w:val="22"/>
        </w:rPr>
        <w:t>: 2015. június 15.</w:t>
      </w:r>
    </w:p>
    <w:p w:rsidR="00BC245C" w:rsidRPr="004F45BB" w:rsidRDefault="00BC245C" w:rsidP="00405348">
      <w:pPr>
        <w:pStyle w:val="Hatszveg"/>
        <w:rPr>
          <w:sz w:val="22"/>
          <w:szCs w:val="22"/>
        </w:rPr>
      </w:pPr>
      <w:r w:rsidRPr="004F45BB">
        <w:rPr>
          <w:sz w:val="22"/>
          <w:szCs w:val="22"/>
        </w:rPr>
        <w:lastRenderedPageBreak/>
        <w:t>(19 képviselő van jelen, 19 igen, egyhangú)</w:t>
      </w:r>
    </w:p>
    <w:p w:rsidR="00BC245C" w:rsidRPr="004F45BB" w:rsidRDefault="00BC245C"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Szociális és Gyermekvédelmi Iroda vezetője</w:t>
      </w:r>
    </w:p>
    <w:p w:rsidR="00513BCA" w:rsidRPr="004F45BB" w:rsidRDefault="00513BCA" w:rsidP="00405348">
      <w:pPr>
        <w:spacing w:after="160"/>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lang w:eastAsia="hu-HU"/>
        </w:rPr>
        <w:t xml:space="preserve"> A határozat mellékletét képező egységes szerkezetű ellátási szerződés 2015. május 15. napján a felek részéről aláírásra került. </w:t>
      </w:r>
    </w:p>
    <w:p w:rsidR="00513BCA" w:rsidRPr="004F45BB" w:rsidRDefault="00513BCA" w:rsidP="00405348">
      <w:pPr>
        <w:spacing w:after="160"/>
        <w:jc w:val="both"/>
        <w:rPr>
          <w:rFonts w:ascii="Times New Roman" w:hAnsi="Times New Roman" w:cs="Times New Roman"/>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BC245C" w:rsidRPr="004F45BB" w:rsidRDefault="00BC245C"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bookmarkStart w:id="18" w:name="OLE_LINK58"/>
      <w:r w:rsidRPr="004F45BB">
        <w:rPr>
          <w:rFonts w:ascii="Times New Roman" w:eastAsia="Times New Roman" w:hAnsi="Times New Roman" w:cs="Times New Roman"/>
          <w:b/>
          <w:color w:val="000080"/>
          <w:u w:val="single"/>
          <w:lang w:eastAsia="ar-SA"/>
        </w:rPr>
        <w:t>130</w:t>
      </w:r>
      <w:bookmarkEnd w:id="18"/>
      <w:r w:rsidRPr="004F45BB">
        <w:rPr>
          <w:rFonts w:ascii="Times New Roman" w:eastAsia="Times New Roman" w:hAnsi="Times New Roman" w:cs="Times New Roman"/>
          <w:b/>
          <w:color w:val="000080"/>
          <w:u w:val="single"/>
          <w:lang w:eastAsia="ar-SA"/>
        </w:rPr>
        <w:t>/2015.(IV.28.)</w:t>
      </w:r>
      <w:r w:rsidRPr="004F45BB">
        <w:rPr>
          <w:rFonts w:ascii="Times New Roman" w:eastAsia="Times New Roman" w:hAnsi="Times New Roman" w:cs="Times New Roman"/>
          <w:b/>
          <w:u w:val="single"/>
          <w:lang w:eastAsia="ar-SA"/>
        </w:rPr>
        <w:t xml:space="preserve"> képviselő-testületi határozata</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bCs/>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hogy Budapest Főváros II. Kerületi Önkormányzat a lakásbérleti szerződés megkötésétől </w:t>
      </w:r>
      <w:r w:rsidRPr="004F45BB">
        <w:rPr>
          <w:rFonts w:ascii="Times New Roman" w:eastAsia="Times New Roman" w:hAnsi="Times New Roman" w:cs="Times New Roman"/>
          <w:b/>
          <w:bCs/>
          <w:lang w:eastAsia="ar-SA"/>
        </w:rPr>
        <w:t>2016. április 30.</w:t>
      </w:r>
      <w:r w:rsidRPr="004F45BB">
        <w:rPr>
          <w:rFonts w:ascii="Times New Roman" w:eastAsia="Times New Roman" w:hAnsi="Times New Roman" w:cs="Times New Roman"/>
          <w:lang w:eastAsia="ar-SA"/>
        </w:rPr>
        <w:t xml:space="preserve"> napjáig tartó határozott időre </w:t>
      </w:r>
      <w:r w:rsidRPr="004F45BB">
        <w:rPr>
          <w:rFonts w:ascii="Times New Roman" w:eastAsia="Times New Roman" w:hAnsi="Times New Roman" w:cs="Times New Roman"/>
          <w:b/>
          <w:bCs/>
          <w:lang w:eastAsia="ar-SA"/>
        </w:rPr>
        <w:t xml:space="preserve">bérbe adja </w:t>
      </w:r>
      <w:proofErr w:type="spellStart"/>
      <w:r w:rsidRPr="004F45BB">
        <w:rPr>
          <w:rFonts w:ascii="Times New Roman" w:eastAsia="Times New Roman" w:hAnsi="Times New Roman" w:cs="Times New Roman"/>
          <w:b/>
          <w:bCs/>
          <w:lang w:eastAsia="ar-SA"/>
        </w:rPr>
        <w:t>Illyésházy</w:t>
      </w:r>
      <w:proofErr w:type="spellEnd"/>
      <w:r w:rsidRPr="004F45BB">
        <w:rPr>
          <w:rFonts w:ascii="Times New Roman" w:eastAsia="Times New Roman" w:hAnsi="Times New Roman" w:cs="Times New Roman"/>
          <w:b/>
          <w:bCs/>
          <w:lang w:eastAsia="ar-SA"/>
        </w:rPr>
        <w:t xml:space="preserve"> Enikő részére</w:t>
      </w:r>
      <w:r w:rsidRPr="004F45BB">
        <w:rPr>
          <w:rFonts w:ascii="Times New Roman" w:eastAsia="Times New Roman" w:hAnsi="Times New Roman" w:cs="Times New Roman"/>
          <w:lang w:eastAsia="ar-SA"/>
        </w:rPr>
        <w:t xml:space="preserve"> a 13213/0/A/64 helyrajzi szám alatt nyilvántartott, </w:t>
      </w:r>
      <w:r w:rsidRPr="004F45BB">
        <w:rPr>
          <w:rFonts w:ascii="Times New Roman" w:eastAsia="Times New Roman" w:hAnsi="Times New Roman" w:cs="Times New Roman"/>
          <w:b/>
          <w:lang w:eastAsia="ar-SA"/>
        </w:rPr>
        <w:t>Budapest II.</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b/>
          <w:lang w:eastAsia="ar-SA"/>
        </w:rPr>
        <w:t>kerület</w:t>
      </w:r>
      <w:r w:rsidRPr="004F45BB">
        <w:rPr>
          <w:rFonts w:ascii="Times New Roman" w:eastAsia="Times New Roman" w:hAnsi="Times New Roman" w:cs="Times New Roman"/>
          <w:lang w:eastAsia="ar-SA"/>
        </w:rPr>
        <w:t xml:space="preserve"> </w:t>
      </w:r>
      <w:proofErr w:type="spellStart"/>
      <w:r w:rsidRPr="004F45BB">
        <w:rPr>
          <w:rFonts w:ascii="Times New Roman" w:eastAsia="Times New Roman" w:hAnsi="Times New Roman" w:cs="Times New Roman"/>
          <w:b/>
          <w:bCs/>
          <w:lang w:eastAsia="ar-SA"/>
        </w:rPr>
        <w:t>Lövőház</w:t>
      </w:r>
      <w:proofErr w:type="spellEnd"/>
      <w:r w:rsidRPr="004F45BB">
        <w:rPr>
          <w:rFonts w:ascii="Times New Roman" w:eastAsia="Times New Roman" w:hAnsi="Times New Roman" w:cs="Times New Roman"/>
          <w:b/>
          <w:bCs/>
          <w:lang w:eastAsia="ar-SA"/>
        </w:rPr>
        <w:t xml:space="preserve"> utca 17. III. emelet 3.</w:t>
      </w:r>
      <w:r w:rsidRPr="004F45BB">
        <w:rPr>
          <w:rFonts w:ascii="Times New Roman" w:eastAsia="Times New Roman" w:hAnsi="Times New Roman" w:cs="Times New Roman"/>
          <w:lang w:eastAsia="ar-SA"/>
        </w:rPr>
        <w:t xml:space="preserve"> szám alatti, 1 szobás, komfortos, 31 m</w:t>
      </w:r>
      <w:r w:rsidRPr="004F45BB">
        <w:rPr>
          <w:rFonts w:ascii="Times New Roman" w:eastAsia="Times New Roman" w:hAnsi="Times New Roman" w:cs="Times New Roman"/>
          <w:vertAlign w:val="superscript"/>
          <w:lang w:eastAsia="ar-SA"/>
        </w:rPr>
        <w:t>2</w:t>
      </w:r>
      <w:r w:rsidRPr="004F45BB">
        <w:rPr>
          <w:rFonts w:ascii="Times New Roman" w:eastAsia="Times New Roman" w:hAnsi="Times New Roman" w:cs="Times New Roman"/>
          <w:lang w:eastAsia="ar-SA"/>
        </w:rPr>
        <w:t xml:space="preserve"> alapterületű </w:t>
      </w:r>
      <w:r w:rsidRPr="004F45BB">
        <w:rPr>
          <w:rFonts w:ascii="Times New Roman" w:eastAsia="Times New Roman" w:hAnsi="Times New Roman" w:cs="Times New Roman"/>
          <w:b/>
          <w:bCs/>
          <w:lang w:eastAsia="ar-SA"/>
        </w:rPr>
        <w:t>lakást.</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 xml:space="preserve">A Képviselő-testület továbbá úgy dönt, amennyiben </w:t>
      </w:r>
      <w:proofErr w:type="spellStart"/>
      <w:r w:rsidRPr="004F45BB">
        <w:rPr>
          <w:rFonts w:ascii="Times New Roman" w:eastAsia="Times New Roman" w:hAnsi="Times New Roman" w:cs="Times New Roman"/>
          <w:lang w:eastAsia="ar-SA"/>
        </w:rPr>
        <w:t>Illyésházy</w:t>
      </w:r>
      <w:proofErr w:type="spellEnd"/>
      <w:r w:rsidRPr="004F45BB">
        <w:rPr>
          <w:rFonts w:ascii="Times New Roman" w:eastAsia="Times New Roman" w:hAnsi="Times New Roman" w:cs="Times New Roman"/>
          <w:lang w:eastAsia="ar-SA"/>
        </w:rPr>
        <w:t xml:space="preserve"> Enikő a lakásbérleti szerződést a jelen határozatról szóló értesítés kézhezvételétől számított 30 napon belül nem köti meg, a határozat hatályát veszti, és abból sem jogok, sem kötelezettségek nem keletkeznek, és Budapest Főváros II. Kerületi Önkormányzat peres eljárást kezdeményez </w:t>
      </w:r>
      <w:proofErr w:type="spellStart"/>
      <w:r w:rsidRPr="004F45BB">
        <w:rPr>
          <w:rFonts w:ascii="Times New Roman" w:eastAsia="Times New Roman" w:hAnsi="Times New Roman" w:cs="Times New Roman"/>
          <w:lang w:eastAsia="ar-SA"/>
        </w:rPr>
        <w:t>Illyésházy</w:t>
      </w:r>
      <w:proofErr w:type="spellEnd"/>
      <w:r w:rsidRPr="004F45BB">
        <w:rPr>
          <w:rFonts w:ascii="Times New Roman" w:eastAsia="Times New Roman" w:hAnsi="Times New Roman" w:cs="Times New Roman"/>
          <w:lang w:eastAsia="ar-SA"/>
        </w:rPr>
        <w:t xml:space="preserve"> Enikő és a vele együtt a lakásban élő személyekkel szemben a lakás kiürítése és az esetlegesen fennálló használati díjhátralék és járulékai megfizetése iránt.</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bCs/>
          <w:lang w:eastAsia="ar-SA"/>
        </w:rPr>
      </w:pPr>
      <w:proofErr w:type="spellStart"/>
      <w:r w:rsidRPr="004F45BB">
        <w:rPr>
          <w:rFonts w:ascii="Times New Roman" w:eastAsia="Times New Roman" w:hAnsi="Times New Roman" w:cs="Times New Roman"/>
          <w:bCs/>
          <w:lang w:eastAsia="ar-SA"/>
        </w:rPr>
        <w:t>Illyésházy</w:t>
      </w:r>
      <w:proofErr w:type="spellEnd"/>
      <w:r w:rsidRPr="004F45BB">
        <w:rPr>
          <w:rFonts w:ascii="Times New Roman" w:eastAsia="Times New Roman" w:hAnsi="Times New Roman" w:cs="Times New Roman"/>
          <w:bCs/>
          <w:lang w:eastAsia="ar-SA"/>
        </w:rPr>
        <w:t xml:space="preserve"> Enikő az Önkormányzat tulajdonában álló lakások béréről szóló 51/1995.(XII.18.) önkormányzati rendelet 3/C. § (1) bekezdése alapján piaci alapú bérleti díj fizetésére köteles.</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bCs/>
          <w:lang w:eastAsia="ar-SA"/>
        </w:rPr>
      </w:pPr>
      <w:proofErr w:type="spellStart"/>
      <w:r w:rsidRPr="004F45BB">
        <w:rPr>
          <w:rFonts w:ascii="Times New Roman" w:eastAsia="Times New Roman" w:hAnsi="Times New Roman" w:cs="Times New Roman"/>
          <w:lang w:eastAsia="ar-SA"/>
        </w:rPr>
        <w:t>Illyésházy</w:t>
      </w:r>
      <w:proofErr w:type="spellEnd"/>
      <w:r w:rsidRPr="004F45BB">
        <w:rPr>
          <w:rFonts w:ascii="Times New Roman" w:eastAsia="Times New Roman" w:hAnsi="Times New Roman" w:cs="Times New Roman"/>
          <w:lang w:eastAsia="ar-SA"/>
        </w:rPr>
        <w:t xml:space="preserve"> Enikő a </w:t>
      </w:r>
      <w:r w:rsidRPr="004F45BB">
        <w:rPr>
          <w:rFonts w:ascii="Times New Roman" w:eastAsia="Times New Roman" w:hAnsi="Times New Roman" w:cs="Times New Roman"/>
          <w:bCs/>
          <w:color w:val="000000"/>
          <w:lang w:eastAsia="ar-SA"/>
        </w:rPr>
        <w:t xml:space="preserve">34/2004.(X.13.) önkormányzati </w:t>
      </w:r>
      <w:r w:rsidRPr="004F45BB">
        <w:rPr>
          <w:rFonts w:ascii="Times New Roman" w:eastAsia="Times New Roman" w:hAnsi="Times New Roman" w:cs="Times New Roman"/>
          <w:bCs/>
          <w:lang w:eastAsia="ar-SA"/>
        </w:rPr>
        <w:t>rendelet</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bCs/>
          <w:lang w:eastAsia="ar-SA"/>
        </w:rPr>
        <w:t>26/A. § (1) bekezdése értelmében a bérleti szerződés megkötésekor három havi bérleti díjnak megfelelő óvadék megfizetésére köteles.</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ab/>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olgármester</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b/>
          <w:lang w:eastAsia="ar-SA"/>
        </w:rPr>
        <w:t xml:space="preserve">: </w:t>
      </w:r>
      <w:r w:rsidRPr="004F45BB">
        <w:rPr>
          <w:rFonts w:ascii="Times New Roman" w:eastAsia="Times New Roman" w:hAnsi="Times New Roman" w:cs="Times New Roman"/>
          <w:lang w:eastAsia="ar-SA"/>
        </w:rPr>
        <w:t>2015. június 30.</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(18 képviselő van jelen, 17 igen, 1 nem)</w:t>
      </w:r>
    </w:p>
    <w:p w:rsidR="00BC245C" w:rsidRPr="004F45BB" w:rsidRDefault="00BC245C" w:rsidP="00405348">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Vagyonhasznosítási és Ingatlan-nyilvántartási Iroda</w:t>
      </w:r>
    </w:p>
    <w:p w:rsidR="00BC245C" w:rsidRPr="004F45BB" w:rsidRDefault="00BC245C" w:rsidP="00405348">
      <w:pPr>
        <w:ind w:left="2124" w:firstLine="708"/>
        <w:rPr>
          <w:rFonts w:ascii="Times New Roman" w:hAnsi="Times New Roman" w:cs="Times New Roman"/>
        </w:rPr>
      </w:pPr>
      <w:r w:rsidRPr="004F45BB">
        <w:rPr>
          <w:rFonts w:ascii="Times New Roman" w:hAnsi="Times New Roman" w:cs="Times New Roman"/>
        </w:rPr>
        <w:t xml:space="preserve">          </w:t>
      </w:r>
      <w:proofErr w:type="gramStart"/>
      <w:r w:rsidRPr="004F45BB">
        <w:rPr>
          <w:rFonts w:ascii="Times New Roman" w:hAnsi="Times New Roman" w:cs="Times New Roman"/>
        </w:rPr>
        <w:t>vezetője</w:t>
      </w:r>
      <w:proofErr w:type="gramEnd"/>
    </w:p>
    <w:p w:rsidR="009D6033" w:rsidRPr="004F45BB" w:rsidRDefault="009D6033" w:rsidP="00405348">
      <w:pPr>
        <w:jc w:val="both"/>
        <w:rPr>
          <w:rFonts w:ascii="Times New Roman" w:eastAsia="Times New Roman" w:hAnsi="Times New Roman" w:cs="Times New Roman"/>
          <w:lang w:eastAsia="ar-SA"/>
        </w:rPr>
      </w:pPr>
      <w:r w:rsidRPr="004F45BB">
        <w:rPr>
          <w:rFonts w:ascii="Times New Roman" w:hAnsi="Times New Roman" w:cs="Times New Roman"/>
          <w:b/>
          <w:u w:val="single"/>
        </w:rPr>
        <w:t>Végrehajtás:</w:t>
      </w:r>
      <w:r w:rsidRPr="004F45BB">
        <w:rPr>
          <w:rFonts w:ascii="Times New Roman" w:hAnsi="Times New Roman" w:cs="Times New Roman"/>
          <w:b/>
        </w:rPr>
        <w:t xml:space="preserve"> </w:t>
      </w:r>
      <w:proofErr w:type="spellStart"/>
      <w:r w:rsidRPr="004F45BB">
        <w:rPr>
          <w:rFonts w:ascii="Times New Roman" w:eastAsia="Times New Roman" w:hAnsi="Times New Roman" w:cs="Times New Roman"/>
          <w:lang w:eastAsia="ar-SA"/>
        </w:rPr>
        <w:t>Illyésházy</w:t>
      </w:r>
      <w:proofErr w:type="spellEnd"/>
      <w:r w:rsidRPr="004F45BB">
        <w:rPr>
          <w:rFonts w:ascii="Times New Roman" w:eastAsia="Times New Roman" w:hAnsi="Times New Roman" w:cs="Times New Roman"/>
          <w:lang w:eastAsia="ar-SA"/>
        </w:rPr>
        <w:t xml:space="preserve"> Enikőt a 2015. május 18. napján kelt levélben értesítettük a Képviselő-testület döntéséről. </w:t>
      </w:r>
      <w:proofErr w:type="spellStart"/>
      <w:r w:rsidRPr="004F45BB">
        <w:rPr>
          <w:rFonts w:ascii="Times New Roman" w:eastAsia="Times New Roman" w:hAnsi="Times New Roman" w:cs="Times New Roman"/>
          <w:lang w:eastAsia="ar-SA"/>
        </w:rPr>
        <w:t>Illyésházy</w:t>
      </w:r>
      <w:proofErr w:type="spellEnd"/>
      <w:r w:rsidRPr="004F45BB">
        <w:rPr>
          <w:rFonts w:ascii="Times New Roman" w:eastAsia="Times New Roman" w:hAnsi="Times New Roman" w:cs="Times New Roman"/>
          <w:lang w:eastAsia="ar-SA"/>
        </w:rPr>
        <w:t xml:space="preserve"> Enikő az óvadék összegét megfizette, majd a lakásbérleti szerződést 2015. május 27. napján megkötötte.</w:t>
      </w:r>
    </w:p>
    <w:p w:rsidR="009D6033" w:rsidRPr="004F45BB" w:rsidRDefault="009D6033"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BC245C" w:rsidRPr="004F45BB" w:rsidRDefault="00BC245C"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bookmarkStart w:id="19" w:name="OLE_LINK59"/>
      <w:r w:rsidRPr="004F45BB">
        <w:rPr>
          <w:rFonts w:ascii="Times New Roman" w:eastAsia="Times New Roman" w:hAnsi="Times New Roman" w:cs="Times New Roman"/>
          <w:b/>
          <w:color w:val="000080"/>
          <w:u w:val="single"/>
          <w:lang w:eastAsia="ar-SA"/>
        </w:rPr>
        <w:t>131</w:t>
      </w:r>
      <w:bookmarkEnd w:id="19"/>
      <w:r w:rsidRPr="004F45BB">
        <w:rPr>
          <w:rFonts w:ascii="Times New Roman" w:eastAsia="Times New Roman" w:hAnsi="Times New Roman" w:cs="Times New Roman"/>
          <w:b/>
          <w:color w:val="000080"/>
          <w:u w:val="single"/>
          <w:lang w:eastAsia="ar-SA"/>
        </w:rPr>
        <w:t>/2015.(IV.28.)</w:t>
      </w:r>
      <w:r w:rsidRPr="004F45BB">
        <w:rPr>
          <w:rFonts w:ascii="Times New Roman" w:eastAsia="Times New Roman" w:hAnsi="Times New Roman" w:cs="Times New Roman"/>
          <w:b/>
          <w:u w:val="single"/>
          <w:lang w:eastAsia="ar-SA"/>
        </w:rPr>
        <w:t xml:space="preserve"> képviselő-testületi határozata</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bCs/>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hogy Budapest Főváros II. Kerületi Önkormányzat a lakásbérleti szerződés megkötésétől </w:t>
      </w:r>
      <w:r w:rsidRPr="004F45BB">
        <w:rPr>
          <w:rFonts w:ascii="Times New Roman" w:eastAsia="Times New Roman" w:hAnsi="Times New Roman" w:cs="Times New Roman"/>
          <w:b/>
          <w:bCs/>
          <w:lang w:eastAsia="ar-SA"/>
        </w:rPr>
        <w:t>2020. március 31.</w:t>
      </w:r>
      <w:r w:rsidRPr="004F45BB">
        <w:rPr>
          <w:rFonts w:ascii="Times New Roman" w:eastAsia="Times New Roman" w:hAnsi="Times New Roman" w:cs="Times New Roman"/>
          <w:lang w:eastAsia="ar-SA"/>
        </w:rPr>
        <w:t xml:space="preserve"> napjáig tartó határozott időre</w:t>
      </w:r>
      <w:r w:rsidRPr="004F45BB">
        <w:rPr>
          <w:rFonts w:ascii="Times New Roman" w:eastAsia="Times New Roman" w:hAnsi="Times New Roman" w:cs="Times New Roman"/>
          <w:b/>
          <w:bCs/>
          <w:lang w:eastAsia="ar-SA"/>
        </w:rPr>
        <w:t xml:space="preserve"> bérbe adja Nagyné </w:t>
      </w:r>
      <w:proofErr w:type="spellStart"/>
      <w:r w:rsidRPr="004F45BB">
        <w:rPr>
          <w:rFonts w:ascii="Times New Roman" w:eastAsia="Times New Roman" w:hAnsi="Times New Roman" w:cs="Times New Roman"/>
          <w:b/>
          <w:bCs/>
          <w:lang w:eastAsia="ar-SA"/>
        </w:rPr>
        <w:t>Csercsa</w:t>
      </w:r>
      <w:proofErr w:type="spellEnd"/>
      <w:r w:rsidRPr="004F45BB">
        <w:rPr>
          <w:rFonts w:ascii="Times New Roman" w:eastAsia="Times New Roman" w:hAnsi="Times New Roman" w:cs="Times New Roman"/>
          <w:b/>
          <w:bCs/>
          <w:lang w:eastAsia="ar-SA"/>
        </w:rPr>
        <w:t xml:space="preserve"> Ibolya részére</w:t>
      </w:r>
      <w:r w:rsidRPr="004F45BB">
        <w:rPr>
          <w:rFonts w:ascii="Times New Roman" w:eastAsia="Times New Roman" w:hAnsi="Times New Roman" w:cs="Times New Roman"/>
          <w:lang w:eastAsia="ar-SA"/>
        </w:rPr>
        <w:t xml:space="preserve"> a 13619/0/A/10 helyrajzi szám alatt nyilvántartott, </w:t>
      </w:r>
      <w:r w:rsidRPr="004F45BB">
        <w:rPr>
          <w:rFonts w:ascii="Times New Roman" w:eastAsia="Times New Roman" w:hAnsi="Times New Roman" w:cs="Times New Roman"/>
          <w:b/>
          <w:lang w:eastAsia="ar-SA"/>
        </w:rPr>
        <w:t>Budapest II.</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b/>
          <w:lang w:eastAsia="ar-SA"/>
        </w:rPr>
        <w:t>kerület</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b/>
          <w:bCs/>
          <w:lang w:eastAsia="ar-SA"/>
        </w:rPr>
        <w:t>Margit krt. 40. I. emelet 9.</w:t>
      </w:r>
      <w:r w:rsidRPr="004F45BB">
        <w:rPr>
          <w:rFonts w:ascii="Times New Roman" w:eastAsia="Times New Roman" w:hAnsi="Times New Roman" w:cs="Times New Roman"/>
          <w:lang w:eastAsia="ar-SA"/>
        </w:rPr>
        <w:t xml:space="preserve"> szám alatti, 2 szobás, komfortos, 63 m</w:t>
      </w:r>
      <w:r w:rsidRPr="004F45BB">
        <w:rPr>
          <w:rFonts w:ascii="Times New Roman" w:eastAsia="Times New Roman" w:hAnsi="Times New Roman" w:cs="Times New Roman"/>
          <w:vertAlign w:val="superscript"/>
          <w:lang w:eastAsia="ar-SA"/>
        </w:rPr>
        <w:t>2</w:t>
      </w:r>
      <w:r w:rsidRPr="004F45BB">
        <w:rPr>
          <w:rFonts w:ascii="Times New Roman" w:eastAsia="Times New Roman" w:hAnsi="Times New Roman" w:cs="Times New Roman"/>
          <w:lang w:eastAsia="ar-SA"/>
        </w:rPr>
        <w:t xml:space="preserve"> alapterületű </w:t>
      </w:r>
      <w:r w:rsidRPr="004F45BB">
        <w:rPr>
          <w:rFonts w:ascii="Times New Roman" w:eastAsia="Times New Roman" w:hAnsi="Times New Roman" w:cs="Times New Roman"/>
          <w:b/>
          <w:bCs/>
          <w:lang w:eastAsia="ar-SA"/>
        </w:rPr>
        <w:t>lakást.</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lastRenderedPageBreak/>
        <w:t xml:space="preserve">A Képviselő-testület továbbá úgy dönt, amennyiben Nagyné </w:t>
      </w:r>
      <w:proofErr w:type="spellStart"/>
      <w:r w:rsidRPr="004F45BB">
        <w:rPr>
          <w:rFonts w:ascii="Times New Roman" w:eastAsia="Times New Roman" w:hAnsi="Times New Roman" w:cs="Times New Roman"/>
          <w:lang w:eastAsia="ar-SA"/>
        </w:rPr>
        <w:t>Csercsa</w:t>
      </w:r>
      <w:proofErr w:type="spellEnd"/>
      <w:r w:rsidRPr="004F45BB">
        <w:rPr>
          <w:rFonts w:ascii="Times New Roman" w:eastAsia="Times New Roman" w:hAnsi="Times New Roman" w:cs="Times New Roman"/>
          <w:lang w:eastAsia="ar-SA"/>
        </w:rPr>
        <w:t xml:space="preserve"> Ibolya a lakásbérleti szerződést a jelen határozatról szóló értesítés kézhezvételétől számított 30 napon belül nem köti meg, a határozat hatályát veszti, és abból sem jogok, sem kötelezettségek nem keletkeznek, és Budapest Főváros II. Kerületi Önkormányzat peres eljárást kezdeményez Nagyné </w:t>
      </w:r>
      <w:proofErr w:type="spellStart"/>
      <w:r w:rsidRPr="004F45BB">
        <w:rPr>
          <w:rFonts w:ascii="Times New Roman" w:eastAsia="Times New Roman" w:hAnsi="Times New Roman" w:cs="Times New Roman"/>
          <w:lang w:eastAsia="ar-SA"/>
        </w:rPr>
        <w:t>Csercsa</w:t>
      </w:r>
      <w:proofErr w:type="spellEnd"/>
      <w:r w:rsidRPr="004F45BB">
        <w:rPr>
          <w:rFonts w:ascii="Times New Roman" w:eastAsia="Times New Roman" w:hAnsi="Times New Roman" w:cs="Times New Roman"/>
          <w:lang w:eastAsia="ar-SA"/>
        </w:rPr>
        <w:t xml:space="preserve"> Ibolya és a vele együtt a lakásban élő személyekkel szemben a lakás kiürítése és az esetlegesen fennálló használati díjhátralék és járulékai megfizetése iránt.</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 xml:space="preserve">Nagyné </w:t>
      </w:r>
      <w:proofErr w:type="spellStart"/>
      <w:r w:rsidRPr="004F45BB">
        <w:rPr>
          <w:rFonts w:ascii="Times New Roman" w:eastAsia="Times New Roman" w:hAnsi="Times New Roman" w:cs="Times New Roman"/>
          <w:lang w:eastAsia="ar-SA"/>
        </w:rPr>
        <w:t>Csercsa</w:t>
      </w:r>
      <w:proofErr w:type="spellEnd"/>
      <w:r w:rsidRPr="004F45BB">
        <w:rPr>
          <w:rFonts w:ascii="Times New Roman" w:eastAsia="Times New Roman" w:hAnsi="Times New Roman" w:cs="Times New Roman"/>
          <w:lang w:eastAsia="ar-SA"/>
        </w:rPr>
        <w:t xml:space="preserve"> Ibolya az Önkormányzat tulajdonában álló lakások béréről szóló 51/1995. (XII.18.) önkormányzati rendelet 3/A. § (1)-(2) bekezdései szerint szociális helyzet alapján történő bérleti díj fizetésére jogosult.</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ab/>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olgármester</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b/>
          <w:lang w:eastAsia="ar-SA"/>
        </w:rPr>
        <w:t xml:space="preserve"> </w:t>
      </w:r>
      <w:r w:rsidRPr="004F45BB">
        <w:rPr>
          <w:rFonts w:ascii="Times New Roman" w:eastAsia="Times New Roman" w:hAnsi="Times New Roman" w:cs="Times New Roman"/>
          <w:lang w:eastAsia="ar-SA"/>
        </w:rPr>
        <w:t>2015. június 30.</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(18 képviselő van jelen, 18 igen, egyhangú)</w:t>
      </w:r>
    </w:p>
    <w:p w:rsidR="00BC245C" w:rsidRPr="004F45BB" w:rsidRDefault="00BC245C" w:rsidP="00405348">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Vagyonhasznosítási és Ingatlan-nyilvántartási Iroda</w:t>
      </w:r>
    </w:p>
    <w:p w:rsidR="00BC245C" w:rsidRPr="004F45BB" w:rsidRDefault="00BC245C" w:rsidP="00405348">
      <w:pPr>
        <w:ind w:left="2124" w:firstLine="708"/>
        <w:rPr>
          <w:rFonts w:ascii="Times New Roman" w:hAnsi="Times New Roman" w:cs="Times New Roman"/>
        </w:rPr>
      </w:pPr>
      <w:r w:rsidRPr="004F45BB">
        <w:rPr>
          <w:rFonts w:ascii="Times New Roman" w:hAnsi="Times New Roman" w:cs="Times New Roman"/>
        </w:rPr>
        <w:t xml:space="preserve">          </w:t>
      </w:r>
      <w:proofErr w:type="gramStart"/>
      <w:r w:rsidRPr="004F45BB">
        <w:rPr>
          <w:rFonts w:ascii="Times New Roman" w:hAnsi="Times New Roman" w:cs="Times New Roman"/>
        </w:rPr>
        <w:t>vezetője</w:t>
      </w:r>
      <w:proofErr w:type="gramEnd"/>
    </w:p>
    <w:p w:rsidR="00AC01A5" w:rsidRPr="004F45BB" w:rsidRDefault="00AC01A5" w:rsidP="00405348">
      <w:pPr>
        <w:widowControl w:val="0"/>
        <w:jc w:val="both"/>
        <w:rPr>
          <w:rFonts w:ascii="Times New Roman" w:eastAsia="Times New Roman" w:hAnsi="Times New Roman" w:cs="Times New Roman"/>
          <w:lang w:eastAsia="ar-SA"/>
        </w:rPr>
      </w:pPr>
      <w:r w:rsidRPr="004F45BB">
        <w:rPr>
          <w:rFonts w:ascii="Times New Roman" w:hAnsi="Times New Roman" w:cs="Times New Roman"/>
          <w:b/>
          <w:u w:val="single"/>
        </w:rPr>
        <w:t>Végrehajtás:</w:t>
      </w:r>
      <w:r w:rsidRPr="004F45BB">
        <w:rPr>
          <w:rFonts w:ascii="Times New Roman" w:hAnsi="Times New Roman" w:cs="Times New Roman"/>
          <w:b/>
        </w:rPr>
        <w:t xml:space="preserve"> </w:t>
      </w:r>
      <w:r w:rsidRPr="004F45BB">
        <w:rPr>
          <w:rFonts w:ascii="Times New Roman" w:eastAsia="Times New Roman" w:hAnsi="Times New Roman" w:cs="Times New Roman"/>
          <w:lang w:eastAsia="ar-SA"/>
        </w:rPr>
        <w:t xml:space="preserve">Nagyné </w:t>
      </w:r>
      <w:proofErr w:type="spellStart"/>
      <w:r w:rsidRPr="004F45BB">
        <w:rPr>
          <w:rFonts w:ascii="Times New Roman" w:eastAsia="Times New Roman" w:hAnsi="Times New Roman" w:cs="Times New Roman"/>
          <w:lang w:eastAsia="ar-SA"/>
        </w:rPr>
        <w:t>Csercsa</w:t>
      </w:r>
      <w:proofErr w:type="spellEnd"/>
      <w:r w:rsidRPr="004F45BB">
        <w:rPr>
          <w:rFonts w:ascii="Times New Roman" w:eastAsia="Times New Roman" w:hAnsi="Times New Roman" w:cs="Times New Roman"/>
          <w:lang w:eastAsia="ar-SA"/>
        </w:rPr>
        <w:t xml:space="preserve"> Ibolyát a 2015. május 14. napján kelt levélben értesítettük a Képviselő-testület döntéséről, a bérlő 2015. június 3. napján megkötötte a lakásbérleti szerződést.</w:t>
      </w:r>
    </w:p>
    <w:p w:rsidR="00AC01A5" w:rsidRPr="004F45BB" w:rsidRDefault="00AC01A5"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BC245C" w:rsidRPr="004F45BB" w:rsidRDefault="00BC245C"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bookmarkStart w:id="20" w:name="OLE_LINK60"/>
      <w:r w:rsidRPr="004F45BB">
        <w:rPr>
          <w:rFonts w:ascii="Times New Roman" w:eastAsia="Times New Roman" w:hAnsi="Times New Roman" w:cs="Times New Roman"/>
          <w:b/>
          <w:color w:val="000080"/>
          <w:u w:val="single"/>
          <w:lang w:eastAsia="ar-SA"/>
        </w:rPr>
        <w:t>132</w:t>
      </w:r>
      <w:bookmarkEnd w:id="20"/>
      <w:r w:rsidRPr="004F45BB">
        <w:rPr>
          <w:rFonts w:ascii="Times New Roman" w:eastAsia="Times New Roman" w:hAnsi="Times New Roman" w:cs="Times New Roman"/>
          <w:b/>
          <w:color w:val="000080"/>
          <w:u w:val="single"/>
          <w:lang w:eastAsia="ar-SA"/>
        </w:rPr>
        <w:t>/2015.(IV.28.)</w:t>
      </w:r>
      <w:r w:rsidRPr="004F45BB">
        <w:rPr>
          <w:rFonts w:ascii="Times New Roman" w:eastAsia="Times New Roman" w:hAnsi="Times New Roman" w:cs="Times New Roman"/>
          <w:b/>
          <w:u w:val="single"/>
          <w:lang w:eastAsia="ar-SA"/>
        </w:rPr>
        <w:t xml:space="preserve"> képviselő-testületi határozata</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hogy a Budapest Főváros II. Kerületi Önkormányzat tulajdonában lévő 13650/0/A/8 hrsz. alatt nyilvántartott, természetben a Budapest II. kerület Margit krt. 42. I. emelet 2. </w:t>
      </w:r>
      <w:r w:rsidRPr="004F45BB">
        <w:rPr>
          <w:rFonts w:ascii="Times New Roman" w:eastAsia="Times New Roman" w:hAnsi="Times New Roman" w:cs="Times New Roman"/>
          <w:color w:val="000000"/>
          <w:lang w:eastAsia="ar-SA"/>
        </w:rPr>
        <w:t>szám alatti 1 szobás, komfortos, 28 m</w:t>
      </w:r>
      <w:r w:rsidRPr="004F45BB">
        <w:rPr>
          <w:rFonts w:ascii="Times New Roman" w:eastAsia="Times New Roman" w:hAnsi="Times New Roman" w:cs="Times New Roman"/>
          <w:color w:val="000000"/>
          <w:vertAlign w:val="superscript"/>
          <w:lang w:eastAsia="ar-SA"/>
        </w:rPr>
        <w:t>2</w:t>
      </w:r>
      <w:r w:rsidRPr="004F45BB">
        <w:rPr>
          <w:rFonts w:ascii="Times New Roman" w:eastAsia="Times New Roman" w:hAnsi="Times New Roman" w:cs="Times New Roman"/>
          <w:color w:val="000000"/>
          <w:lang w:eastAsia="ar-SA"/>
        </w:rPr>
        <w:t xml:space="preserve"> alapterületű </w:t>
      </w:r>
      <w:r w:rsidRPr="004F45BB">
        <w:rPr>
          <w:rFonts w:ascii="Times New Roman" w:eastAsia="Times New Roman" w:hAnsi="Times New Roman" w:cs="Times New Roman"/>
          <w:lang w:eastAsia="ar-SA"/>
        </w:rPr>
        <w:t xml:space="preserve">lakás helyett cserelakást nem biztosít dr. </w:t>
      </w:r>
      <w:proofErr w:type="spellStart"/>
      <w:r w:rsidRPr="004F45BB">
        <w:rPr>
          <w:rFonts w:ascii="Times New Roman" w:eastAsia="Times New Roman" w:hAnsi="Times New Roman" w:cs="Times New Roman"/>
          <w:lang w:eastAsia="ar-SA"/>
        </w:rPr>
        <w:t>Bencz</w:t>
      </w:r>
      <w:proofErr w:type="spellEnd"/>
      <w:r w:rsidRPr="004F45BB">
        <w:rPr>
          <w:rFonts w:ascii="Times New Roman" w:eastAsia="Times New Roman" w:hAnsi="Times New Roman" w:cs="Times New Roman"/>
          <w:lang w:eastAsia="ar-SA"/>
        </w:rPr>
        <w:t xml:space="preserve"> Gyöngyi Zsuzsanna részére.</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b/>
          <w:bCs/>
          <w:lang w:eastAsia="ar-SA"/>
        </w:rPr>
      </w:pPr>
      <w:r w:rsidRPr="004F45BB">
        <w:rPr>
          <w:rFonts w:ascii="Times New Roman" w:eastAsia="Times New Roman" w:hAnsi="Times New Roman" w:cs="Times New Roman"/>
          <w:lang w:eastAsia="ar-SA"/>
        </w:rPr>
        <w:t xml:space="preserve">A Képviselő-testület egyúttal úgy dönt, hogy a Budapest Főváros II. Kerületi Önkormányzat a lakásbérleti szerződés megkötésétől </w:t>
      </w:r>
      <w:r w:rsidRPr="004F45BB">
        <w:rPr>
          <w:rFonts w:ascii="Times New Roman" w:eastAsia="Times New Roman" w:hAnsi="Times New Roman" w:cs="Times New Roman"/>
          <w:b/>
          <w:bCs/>
          <w:lang w:eastAsia="ar-SA"/>
        </w:rPr>
        <w:t>2020. március 31.</w:t>
      </w:r>
      <w:r w:rsidRPr="004F45BB">
        <w:rPr>
          <w:rFonts w:ascii="Times New Roman" w:eastAsia="Times New Roman" w:hAnsi="Times New Roman" w:cs="Times New Roman"/>
          <w:lang w:eastAsia="ar-SA"/>
        </w:rPr>
        <w:t xml:space="preserve"> napjáig tartó határozott időre </w:t>
      </w:r>
      <w:r w:rsidRPr="004F45BB">
        <w:rPr>
          <w:rFonts w:ascii="Times New Roman" w:eastAsia="Times New Roman" w:hAnsi="Times New Roman" w:cs="Times New Roman"/>
          <w:b/>
          <w:bCs/>
          <w:lang w:eastAsia="ar-SA"/>
        </w:rPr>
        <w:t xml:space="preserve">bérbe adja dr. </w:t>
      </w:r>
      <w:proofErr w:type="spellStart"/>
      <w:r w:rsidRPr="004F45BB">
        <w:rPr>
          <w:rFonts w:ascii="Times New Roman" w:eastAsia="Times New Roman" w:hAnsi="Times New Roman" w:cs="Times New Roman"/>
          <w:b/>
          <w:bCs/>
          <w:lang w:eastAsia="ar-SA"/>
        </w:rPr>
        <w:t>Bencz</w:t>
      </w:r>
      <w:proofErr w:type="spellEnd"/>
      <w:r w:rsidRPr="004F45BB">
        <w:rPr>
          <w:rFonts w:ascii="Times New Roman" w:eastAsia="Times New Roman" w:hAnsi="Times New Roman" w:cs="Times New Roman"/>
          <w:b/>
          <w:bCs/>
          <w:lang w:eastAsia="ar-SA"/>
        </w:rPr>
        <w:t xml:space="preserve"> Gyöngyi Zsuzsanna részére</w:t>
      </w:r>
      <w:r w:rsidRPr="004F45BB">
        <w:rPr>
          <w:rFonts w:ascii="Times New Roman" w:eastAsia="Times New Roman" w:hAnsi="Times New Roman" w:cs="Times New Roman"/>
          <w:lang w:eastAsia="ar-SA"/>
        </w:rPr>
        <w:t xml:space="preserve"> a 13650/0/A/8 helyrajzi szám alatt nyilvántartott, </w:t>
      </w:r>
      <w:r w:rsidRPr="004F45BB">
        <w:rPr>
          <w:rFonts w:ascii="Times New Roman" w:eastAsia="Times New Roman" w:hAnsi="Times New Roman" w:cs="Times New Roman"/>
          <w:b/>
          <w:lang w:eastAsia="ar-SA"/>
        </w:rPr>
        <w:t>Budapest II. kerület Margit krt. 42. I. emelet 2</w:t>
      </w:r>
      <w:r w:rsidRPr="004F45BB">
        <w:rPr>
          <w:rFonts w:ascii="Times New Roman" w:eastAsia="Times New Roman" w:hAnsi="Times New Roman" w:cs="Times New Roman"/>
          <w:b/>
          <w:bCs/>
          <w:lang w:eastAsia="ar-SA"/>
        </w:rPr>
        <w:t>.</w:t>
      </w:r>
      <w:r w:rsidRPr="004F45BB">
        <w:rPr>
          <w:rFonts w:ascii="Times New Roman" w:eastAsia="Times New Roman" w:hAnsi="Times New Roman" w:cs="Times New Roman"/>
          <w:lang w:eastAsia="ar-SA"/>
        </w:rPr>
        <w:t xml:space="preserve"> szám alatti, 1 szobás, komfortos, 28 m</w:t>
      </w:r>
      <w:r w:rsidRPr="004F45BB">
        <w:rPr>
          <w:rFonts w:ascii="Times New Roman" w:eastAsia="Times New Roman" w:hAnsi="Times New Roman" w:cs="Times New Roman"/>
          <w:vertAlign w:val="superscript"/>
          <w:lang w:eastAsia="ar-SA"/>
        </w:rPr>
        <w:t>2</w:t>
      </w:r>
      <w:r w:rsidRPr="004F45BB">
        <w:rPr>
          <w:rFonts w:ascii="Times New Roman" w:eastAsia="Times New Roman" w:hAnsi="Times New Roman" w:cs="Times New Roman"/>
          <w:lang w:eastAsia="ar-SA"/>
        </w:rPr>
        <w:t xml:space="preserve"> alapterületű </w:t>
      </w:r>
      <w:r w:rsidRPr="004F45BB">
        <w:rPr>
          <w:rFonts w:ascii="Times New Roman" w:eastAsia="Times New Roman" w:hAnsi="Times New Roman" w:cs="Times New Roman"/>
          <w:b/>
          <w:bCs/>
          <w:lang w:eastAsia="ar-SA"/>
        </w:rPr>
        <w:t>lakást.</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 xml:space="preserve">A Képviselő-testület továbbá úgy dönt, amennyiben dr. </w:t>
      </w:r>
      <w:proofErr w:type="spellStart"/>
      <w:r w:rsidRPr="004F45BB">
        <w:rPr>
          <w:rFonts w:ascii="Times New Roman" w:eastAsia="Times New Roman" w:hAnsi="Times New Roman" w:cs="Times New Roman"/>
          <w:lang w:eastAsia="ar-SA"/>
        </w:rPr>
        <w:t>Bencz</w:t>
      </w:r>
      <w:proofErr w:type="spellEnd"/>
      <w:r w:rsidRPr="004F45BB">
        <w:rPr>
          <w:rFonts w:ascii="Times New Roman" w:eastAsia="Times New Roman" w:hAnsi="Times New Roman" w:cs="Times New Roman"/>
          <w:lang w:eastAsia="ar-SA"/>
        </w:rPr>
        <w:t xml:space="preserve"> Gyöngyi Zsuzsanna a lakásbérleti szerződést a jelen határozatról szóló értesítés kézhezvételétől számított 30 napon belül nem köti meg, a határozat hatályát veszti, és abból sem jogok, sem kötelezettségek nem keletkeznek, és Budapest Főváros II. Kerületi Önkormányzat peres eljárást kezdeményez dr. </w:t>
      </w:r>
      <w:proofErr w:type="spellStart"/>
      <w:r w:rsidRPr="004F45BB">
        <w:rPr>
          <w:rFonts w:ascii="Times New Roman" w:eastAsia="Times New Roman" w:hAnsi="Times New Roman" w:cs="Times New Roman"/>
          <w:lang w:eastAsia="ar-SA"/>
        </w:rPr>
        <w:t>Bencz</w:t>
      </w:r>
      <w:proofErr w:type="spellEnd"/>
      <w:r w:rsidRPr="004F45BB">
        <w:rPr>
          <w:rFonts w:ascii="Times New Roman" w:eastAsia="Times New Roman" w:hAnsi="Times New Roman" w:cs="Times New Roman"/>
          <w:lang w:eastAsia="ar-SA"/>
        </w:rPr>
        <w:t xml:space="preserve"> Gyöngyi Zsuzsannával szemben a lakás kiürítése és az esetlegesen fennálló használati díjhátralék és járulékai megfizetése iránt.</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bCs/>
          <w:lang w:eastAsia="ar-SA"/>
        </w:rPr>
      </w:pPr>
      <w:r w:rsidRPr="004F45BB">
        <w:rPr>
          <w:rFonts w:ascii="Times New Roman" w:eastAsia="Times New Roman" w:hAnsi="Times New Roman" w:cs="Times New Roman"/>
          <w:bCs/>
          <w:lang w:eastAsia="ar-SA"/>
        </w:rPr>
        <w:t>A bérlő az Önkormányzat tulajdonában álló lakások béréről szóló 51/1995.(XII.18.) önkormányzati rendelet 3/C. § (1) bekezdése alapján piaci alapú bérleti díj fizetésére köteles.</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Cs/>
          <w:lang w:eastAsia="ar-SA"/>
        </w:rPr>
        <w:t xml:space="preserve">A bérlő a </w:t>
      </w:r>
      <w:r w:rsidRPr="004F45BB">
        <w:rPr>
          <w:rFonts w:ascii="Times New Roman" w:eastAsia="Times New Roman" w:hAnsi="Times New Roman" w:cs="Times New Roman"/>
          <w:color w:val="000000"/>
          <w:lang w:eastAsia="ar-SA"/>
        </w:rPr>
        <w:t xml:space="preserve">34/2004.(X.13.) önkormányzati </w:t>
      </w:r>
      <w:r w:rsidRPr="004F45BB">
        <w:rPr>
          <w:rFonts w:ascii="Times New Roman" w:eastAsia="Times New Roman" w:hAnsi="Times New Roman" w:cs="Times New Roman"/>
          <w:lang w:eastAsia="ar-SA"/>
        </w:rPr>
        <w:t>rendelet</w:t>
      </w:r>
      <w:r w:rsidRPr="004F45BB">
        <w:rPr>
          <w:rFonts w:ascii="Times New Roman" w:eastAsia="Times New Roman" w:hAnsi="Times New Roman" w:cs="Times New Roman"/>
          <w:bCs/>
          <w:lang w:eastAsia="ar-SA"/>
        </w:rPr>
        <w:t xml:space="preserve"> </w:t>
      </w:r>
      <w:r w:rsidRPr="004F45BB">
        <w:rPr>
          <w:rFonts w:ascii="Times New Roman" w:eastAsia="Times New Roman" w:hAnsi="Times New Roman" w:cs="Times New Roman"/>
          <w:lang w:eastAsia="ar-SA"/>
        </w:rPr>
        <w:t>26/A. § (1) bekezdése értelmében a bérleti szerződés megkötésekor három havi bérleti díjnak megfelelő óvadék megfizetésére köteles.</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b/>
          <w:lang w:eastAsia="ar-SA"/>
        </w:rPr>
        <w:t>:</w:t>
      </w:r>
      <w:r w:rsidRPr="004F45BB">
        <w:rPr>
          <w:rFonts w:ascii="Times New Roman" w:eastAsia="Times New Roman" w:hAnsi="Times New Roman" w:cs="Times New Roman"/>
          <w:lang w:eastAsia="ar-SA"/>
        </w:rPr>
        <w:tab/>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olgármester</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b/>
          <w:lang w:eastAsia="ar-SA"/>
        </w:rPr>
        <w:t xml:space="preserve"> </w:t>
      </w:r>
      <w:r w:rsidRPr="004F45BB">
        <w:rPr>
          <w:rFonts w:ascii="Times New Roman" w:eastAsia="Times New Roman" w:hAnsi="Times New Roman" w:cs="Times New Roman"/>
          <w:lang w:eastAsia="ar-SA"/>
        </w:rPr>
        <w:t>2015. június 30.</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BC245C" w:rsidRPr="004F45BB" w:rsidRDefault="00BC245C" w:rsidP="00405348">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Vagyonhasznosítási és Ingatlan-nyilvántartási Iroda</w:t>
      </w:r>
    </w:p>
    <w:p w:rsidR="00033A00" w:rsidRPr="004F45BB" w:rsidRDefault="00BC245C" w:rsidP="00405348">
      <w:pPr>
        <w:ind w:left="2124" w:firstLine="708"/>
        <w:rPr>
          <w:rFonts w:ascii="Times New Roman" w:hAnsi="Times New Roman" w:cs="Times New Roman"/>
        </w:rPr>
      </w:pPr>
      <w:r w:rsidRPr="004F45BB">
        <w:rPr>
          <w:rFonts w:ascii="Times New Roman" w:hAnsi="Times New Roman" w:cs="Times New Roman"/>
        </w:rPr>
        <w:t xml:space="preserve">          </w:t>
      </w:r>
      <w:proofErr w:type="gramStart"/>
      <w:r w:rsidRPr="004F45BB">
        <w:rPr>
          <w:rFonts w:ascii="Times New Roman" w:hAnsi="Times New Roman" w:cs="Times New Roman"/>
        </w:rPr>
        <w:t>vezetője</w:t>
      </w:r>
      <w:proofErr w:type="gramEnd"/>
    </w:p>
    <w:p w:rsidR="00FA005E" w:rsidRPr="004F45BB" w:rsidRDefault="00033A00" w:rsidP="00405348">
      <w:pPr>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lastRenderedPageBreak/>
        <w:t>Végrehajtás:</w:t>
      </w:r>
      <w:r w:rsidRPr="004F45BB">
        <w:rPr>
          <w:rFonts w:ascii="Times New Roman" w:eastAsia="Times New Roman" w:hAnsi="Times New Roman" w:cs="Times New Roman"/>
          <w:b/>
          <w:lang w:eastAsia="ar-SA"/>
        </w:rPr>
        <w:t xml:space="preserve"> </w:t>
      </w:r>
      <w:r w:rsidR="00FA005E" w:rsidRPr="004F45BB">
        <w:rPr>
          <w:rFonts w:ascii="Times New Roman" w:eastAsia="Times New Roman" w:hAnsi="Times New Roman" w:cs="Times New Roman"/>
          <w:lang w:eastAsia="ar-SA"/>
        </w:rPr>
        <w:t xml:space="preserve">Dr. </w:t>
      </w:r>
      <w:proofErr w:type="spellStart"/>
      <w:r w:rsidR="00FA005E" w:rsidRPr="004F45BB">
        <w:rPr>
          <w:rFonts w:ascii="Times New Roman" w:eastAsia="Times New Roman" w:hAnsi="Times New Roman" w:cs="Times New Roman"/>
          <w:lang w:eastAsia="ar-SA"/>
        </w:rPr>
        <w:t>Bencz</w:t>
      </w:r>
      <w:proofErr w:type="spellEnd"/>
      <w:r w:rsidR="00FA005E" w:rsidRPr="004F45BB">
        <w:rPr>
          <w:rFonts w:ascii="Times New Roman" w:eastAsia="Times New Roman" w:hAnsi="Times New Roman" w:cs="Times New Roman"/>
          <w:lang w:eastAsia="ar-SA"/>
        </w:rPr>
        <w:t xml:space="preserve"> Gyöngyit a 2015. május 18. napján kelt levélben értesítettük a Képviselő-testület döntéséről. Dr. </w:t>
      </w:r>
      <w:proofErr w:type="spellStart"/>
      <w:r w:rsidR="00FA005E" w:rsidRPr="004F45BB">
        <w:rPr>
          <w:rFonts w:ascii="Times New Roman" w:eastAsia="Times New Roman" w:hAnsi="Times New Roman" w:cs="Times New Roman"/>
          <w:lang w:eastAsia="ar-SA"/>
        </w:rPr>
        <w:t>Bencz</w:t>
      </w:r>
      <w:proofErr w:type="spellEnd"/>
      <w:r w:rsidR="00FA005E" w:rsidRPr="004F45BB">
        <w:rPr>
          <w:rFonts w:ascii="Times New Roman" w:eastAsia="Times New Roman" w:hAnsi="Times New Roman" w:cs="Times New Roman"/>
          <w:lang w:eastAsia="ar-SA"/>
        </w:rPr>
        <w:t xml:space="preserve"> Gyöngyi az óvadékot az Önkormányzat részére megfizette, a lakásbérleti szerződést az előírt határidőn belül, 2015. június 8. napján megkötötte.</w:t>
      </w:r>
    </w:p>
    <w:p w:rsidR="00FA005E" w:rsidRPr="004F45BB" w:rsidRDefault="00FA005E"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BC245C" w:rsidRPr="004F45BB" w:rsidRDefault="00BC245C"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bookmarkStart w:id="21" w:name="OLE_LINK61"/>
      <w:r w:rsidRPr="004F45BB">
        <w:rPr>
          <w:rFonts w:ascii="Times New Roman" w:eastAsia="Times New Roman" w:hAnsi="Times New Roman" w:cs="Times New Roman"/>
          <w:b/>
          <w:color w:val="000080"/>
          <w:u w:val="single"/>
          <w:lang w:eastAsia="ar-SA"/>
        </w:rPr>
        <w:t>133</w:t>
      </w:r>
      <w:bookmarkEnd w:id="21"/>
      <w:r w:rsidRPr="004F45BB">
        <w:rPr>
          <w:rFonts w:ascii="Times New Roman" w:eastAsia="Times New Roman" w:hAnsi="Times New Roman" w:cs="Times New Roman"/>
          <w:b/>
          <w:color w:val="000080"/>
          <w:u w:val="single"/>
          <w:lang w:eastAsia="ar-SA"/>
        </w:rPr>
        <w:t>/2015.(IV.28.)</w:t>
      </w:r>
      <w:r w:rsidRPr="004F45BB">
        <w:rPr>
          <w:rFonts w:ascii="Times New Roman" w:eastAsia="Times New Roman" w:hAnsi="Times New Roman" w:cs="Times New Roman"/>
          <w:b/>
          <w:u w:val="single"/>
          <w:lang w:eastAsia="ar-SA"/>
        </w:rPr>
        <w:t xml:space="preserve"> képviselő-testületi határozata</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bCs/>
          <w:lang w:eastAsia="ar-SA"/>
        </w:rPr>
      </w:pPr>
      <w:proofErr w:type="gramStart"/>
      <w:r w:rsidRPr="004F45BB">
        <w:rPr>
          <w:rFonts w:ascii="Times New Roman" w:eastAsia="Times New Roman" w:hAnsi="Times New Roman" w:cs="Times New Roman"/>
          <w:bCs/>
          <w:lang w:eastAsia="ar-SA"/>
        </w:rPr>
        <w:t>úgy</w:t>
      </w:r>
      <w:proofErr w:type="gramEnd"/>
      <w:r w:rsidRPr="004F45BB">
        <w:rPr>
          <w:rFonts w:ascii="Times New Roman" w:eastAsia="Times New Roman" w:hAnsi="Times New Roman" w:cs="Times New Roman"/>
          <w:bCs/>
          <w:lang w:eastAsia="ar-SA"/>
        </w:rPr>
        <w:t xml:space="preserve"> dönt, hogy a Budapest Főváros II. Kerületi Önkormányzat a bérleti szerződés megkötésétől </w:t>
      </w:r>
      <w:r w:rsidRPr="004F45BB">
        <w:rPr>
          <w:rFonts w:ascii="Times New Roman" w:eastAsia="Times New Roman" w:hAnsi="Times New Roman" w:cs="Times New Roman"/>
          <w:b/>
          <w:bCs/>
          <w:lang w:eastAsia="ar-SA"/>
        </w:rPr>
        <w:t>2019. december 31.</w:t>
      </w:r>
      <w:r w:rsidRPr="004F45BB">
        <w:rPr>
          <w:rFonts w:ascii="Times New Roman" w:eastAsia="Times New Roman" w:hAnsi="Times New Roman" w:cs="Times New Roman"/>
          <w:bCs/>
          <w:lang w:eastAsia="ar-SA"/>
        </w:rPr>
        <w:t xml:space="preserve"> </w:t>
      </w:r>
      <w:r w:rsidRPr="004F45BB">
        <w:rPr>
          <w:rFonts w:ascii="Times New Roman" w:eastAsia="Times New Roman" w:hAnsi="Times New Roman" w:cs="Times New Roman"/>
          <w:b/>
          <w:bCs/>
          <w:lang w:eastAsia="ar-SA"/>
        </w:rPr>
        <w:t>napjáig</w:t>
      </w:r>
      <w:r w:rsidRPr="004F45BB">
        <w:rPr>
          <w:rFonts w:ascii="Times New Roman" w:eastAsia="Times New Roman" w:hAnsi="Times New Roman" w:cs="Times New Roman"/>
          <w:bCs/>
          <w:lang w:eastAsia="ar-SA"/>
        </w:rPr>
        <w:t xml:space="preserve"> tartó határozott időre bérbe adja a 14487 hrsz. alatt nyilvántartásba vett, természetben a Budapest II. kerület Frankel L. út 50-52. I. em. 4. szám alatti két szobás, komfortos, 48 m2 alapterületű lakást Mohácsi Erika és Kozma Bertalan részére.</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bérlőtársak az Önkormányzat tulajdonában álló lakások béréről szóló 51/1995.(XII.18.) önkormányzati rendelet 3/A. § (1)-(2) bekezdései alapján szociális helyzet alapján megállapított bérleti díj fizetésére jogosultak.</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Amennyiben Mohácsi Erika és Kozma Bertalan a bérleti szerződést jelen határozatról szóló értesítés kézhezvételétől számított 30 napon belül nem kötik meg, a határozat hatályát veszti, abból sem jogok, sem kötelezettségek nem keletkeznek, és az Önkormányzat eljárást kezdeményez velük szemben a lakás kiürítése és az esetlegesen fennálló használati díjhátralék és járulékai megfizetése iránt.</w:t>
      </w:r>
    </w:p>
    <w:p w:rsidR="00BC245C" w:rsidRPr="004F45BB" w:rsidRDefault="00BC245C"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b/>
          <w:u w:val="single"/>
          <w:lang w:eastAsia="ar-SA"/>
        </w:rPr>
        <w:t>Felelős</w:t>
      </w:r>
      <w:r w:rsidRPr="004F45BB">
        <w:rPr>
          <w:rFonts w:ascii="Times New Roman" w:eastAsia="Arial Unicode MS" w:hAnsi="Times New Roman" w:cs="Times New Roman"/>
          <w:b/>
          <w:lang w:eastAsia="ar-SA"/>
        </w:rPr>
        <w:t>:</w:t>
      </w:r>
      <w:r w:rsidRPr="004F45BB">
        <w:rPr>
          <w:rFonts w:ascii="Times New Roman" w:eastAsia="Arial Unicode MS" w:hAnsi="Times New Roman" w:cs="Times New Roman"/>
          <w:lang w:eastAsia="ar-SA"/>
        </w:rPr>
        <w:t xml:space="preserve"> </w:t>
      </w:r>
      <w:r w:rsidR="00862372">
        <w:rPr>
          <w:rFonts w:ascii="Times New Roman" w:eastAsia="Arial Unicode MS" w:hAnsi="Times New Roman" w:cs="Times New Roman"/>
          <w:lang w:eastAsia="ar-SA"/>
        </w:rPr>
        <w:t>P</w:t>
      </w:r>
      <w:r w:rsidRPr="004F45BB">
        <w:rPr>
          <w:rFonts w:ascii="Times New Roman" w:eastAsia="Arial Unicode MS" w:hAnsi="Times New Roman" w:cs="Times New Roman"/>
          <w:lang w:eastAsia="ar-SA"/>
        </w:rPr>
        <w:t>olgármester</w:t>
      </w:r>
    </w:p>
    <w:p w:rsidR="00BC245C" w:rsidRPr="004F45BB" w:rsidRDefault="00BC245C" w:rsidP="00405348">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4F45BB">
        <w:rPr>
          <w:rFonts w:ascii="Times New Roman" w:eastAsia="Arial Unicode MS" w:hAnsi="Times New Roman" w:cs="Times New Roman"/>
          <w:b/>
          <w:u w:val="single"/>
          <w:lang w:eastAsia="ar-SA"/>
        </w:rPr>
        <w:t>Határidő</w:t>
      </w:r>
      <w:r w:rsidRPr="004F45BB">
        <w:rPr>
          <w:rFonts w:ascii="Times New Roman" w:eastAsia="Arial Unicode MS" w:hAnsi="Times New Roman" w:cs="Times New Roman"/>
          <w:b/>
          <w:lang w:eastAsia="ar-SA"/>
        </w:rPr>
        <w:t>:</w:t>
      </w:r>
      <w:r w:rsidRPr="004F45BB">
        <w:rPr>
          <w:rFonts w:ascii="Times New Roman" w:eastAsia="Arial Unicode MS" w:hAnsi="Times New Roman" w:cs="Times New Roman"/>
          <w:lang w:eastAsia="ar-SA"/>
        </w:rPr>
        <w:t xml:space="preserve"> 2015. június 30.</w:t>
      </w:r>
    </w:p>
    <w:p w:rsidR="00BC245C" w:rsidRPr="004F45BB" w:rsidRDefault="00BC245C"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BC245C" w:rsidRPr="004F45BB" w:rsidRDefault="00BC245C" w:rsidP="00405348">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Vagyonhasznosítási és Ingatlan-nyilvántartási Iroda</w:t>
      </w:r>
    </w:p>
    <w:p w:rsidR="00BC245C" w:rsidRPr="004F45BB" w:rsidRDefault="00BC245C" w:rsidP="00405348">
      <w:pPr>
        <w:ind w:left="2124" w:firstLine="708"/>
        <w:rPr>
          <w:rFonts w:ascii="Times New Roman" w:hAnsi="Times New Roman" w:cs="Times New Roman"/>
        </w:rPr>
      </w:pPr>
      <w:r w:rsidRPr="004F45BB">
        <w:rPr>
          <w:rFonts w:ascii="Times New Roman" w:hAnsi="Times New Roman" w:cs="Times New Roman"/>
        </w:rPr>
        <w:t xml:space="preserve">          </w:t>
      </w:r>
      <w:proofErr w:type="gramStart"/>
      <w:r w:rsidRPr="004F45BB">
        <w:rPr>
          <w:rFonts w:ascii="Times New Roman" w:hAnsi="Times New Roman" w:cs="Times New Roman"/>
        </w:rPr>
        <w:t>vezetője</w:t>
      </w:r>
      <w:proofErr w:type="gramEnd"/>
    </w:p>
    <w:p w:rsidR="005B2046" w:rsidRPr="004F45BB" w:rsidRDefault="005B2046" w:rsidP="00405348">
      <w:pPr>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Végrehajtás:</w:t>
      </w:r>
      <w:r w:rsidRPr="004F45BB">
        <w:rPr>
          <w:rFonts w:ascii="Times New Roman" w:eastAsia="Times New Roman" w:hAnsi="Times New Roman" w:cs="Times New Roman"/>
          <w:b/>
          <w:lang w:eastAsia="ar-SA"/>
        </w:rPr>
        <w:t xml:space="preserve"> </w:t>
      </w:r>
      <w:r w:rsidRPr="004F45BB">
        <w:rPr>
          <w:rFonts w:ascii="Times New Roman" w:eastAsia="Times New Roman" w:hAnsi="Times New Roman" w:cs="Times New Roman"/>
          <w:lang w:eastAsia="ar-SA"/>
        </w:rPr>
        <w:t>A Vagyonhasznosítási és Ingatlan-nyilvántartási Iroda 2015. május 19. napján kelt levelében tájékoztatta Mohácsi Erikát és Kozma Bertalant a Képviselő-testület döntéséről, akik 2015. június 22. napján megkötötték a 2019. december 31. napjáig tartó lakásbérleti szerződést.</w:t>
      </w:r>
    </w:p>
    <w:p w:rsidR="005B2046" w:rsidRPr="004F45BB" w:rsidRDefault="005B2046"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5E7AF3" w:rsidRPr="004F45BB" w:rsidRDefault="005B2046" w:rsidP="00405348">
      <w:pPr>
        <w:pStyle w:val="Hatszm"/>
        <w:rPr>
          <w:sz w:val="22"/>
          <w:szCs w:val="22"/>
          <w:u w:val="none"/>
        </w:rPr>
      </w:pPr>
      <w:r w:rsidRPr="004F45BB">
        <w:rPr>
          <w:sz w:val="22"/>
          <w:szCs w:val="22"/>
          <w:u w:val="none"/>
        </w:rPr>
        <w:t>B</w:t>
      </w:r>
      <w:r w:rsidR="005E7AF3" w:rsidRPr="004F45BB">
        <w:rPr>
          <w:sz w:val="22"/>
          <w:szCs w:val="22"/>
          <w:u w:val="none"/>
        </w:rPr>
        <w:t>udapest Főváros II. ker. Önkormányzat</w:t>
      </w:r>
      <w:r w:rsidR="005E7AF3" w:rsidRPr="004F45BB">
        <w:rPr>
          <w:sz w:val="22"/>
          <w:szCs w:val="22"/>
          <w:u w:val="none"/>
        </w:rPr>
        <w:br/>
      </w:r>
      <w:bookmarkStart w:id="22" w:name="OLE_LINK63"/>
      <w:r w:rsidR="005E7AF3" w:rsidRPr="004F45BB">
        <w:rPr>
          <w:color w:val="000080"/>
          <w:sz w:val="22"/>
          <w:szCs w:val="22"/>
          <w:u w:val="none"/>
        </w:rPr>
        <w:t>135</w:t>
      </w:r>
      <w:bookmarkEnd w:id="22"/>
      <w:r w:rsidR="005E7AF3" w:rsidRPr="004F45BB">
        <w:rPr>
          <w:color w:val="000080"/>
          <w:sz w:val="22"/>
          <w:szCs w:val="22"/>
          <w:u w:val="none"/>
        </w:rPr>
        <w:t>/2015.(IV.28.)</w:t>
      </w:r>
      <w:r w:rsidR="005E7AF3" w:rsidRPr="004F45BB">
        <w:rPr>
          <w:sz w:val="22"/>
          <w:szCs w:val="22"/>
          <w:u w:val="none"/>
        </w:rPr>
        <w:t xml:space="preserve"> képviselő-testületi határozata</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 xml:space="preserve">- Budapest Főváros II. Kerületi Önkormányzat Képviselő-testületének a díszpolgári cím, valamint a II. Kerületért Emlékérem alapításáról és adományozásának rendjéről szóló 6/2000. (III. 23.) önkormányzati rendelete alapján - úgy dönt, hogy 2015. évben a </w:t>
      </w:r>
      <w:r w:rsidRPr="004F45BB">
        <w:rPr>
          <w:rFonts w:ascii="Times New Roman" w:eastAsia="Times New Roman" w:hAnsi="Times New Roman" w:cs="Times New Roman"/>
          <w:b/>
          <w:lang w:eastAsia="ar-SA"/>
        </w:rPr>
        <w:t>Díszpolgári cím kitüntetést</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b/>
          <w:lang w:eastAsia="ar-SA"/>
        </w:rPr>
        <w:t>Finta József építésznek</w:t>
      </w:r>
      <w:r w:rsidRPr="004F45BB">
        <w:rPr>
          <w:rFonts w:ascii="Times New Roman" w:eastAsia="Times New Roman" w:hAnsi="Times New Roman" w:cs="Times New Roman"/>
          <w:lang w:eastAsia="ar-SA"/>
        </w:rPr>
        <w:t xml:space="preserve"> adományozza.</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olgármester</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2015. június 21.</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5E7AF3" w:rsidRPr="004F45BB" w:rsidRDefault="005E7AF3"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bookmarkStart w:id="23" w:name="OLE_LINK64"/>
      <w:r w:rsidRPr="004F45BB">
        <w:rPr>
          <w:rFonts w:ascii="Times New Roman" w:eastAsia="Times New Roman" w:hAnsi="Times New Roman" w:cs="Times New Roman"/>
          <w:b/>
          <w:color w:val="000080"/>
          <w:u w:val="single"/>
          <w:lang w:eastAsia="ar-SA"/>
        </w:rPr>
        <w:t>136</w:t>
      </w:r>
      <w:bookmarkEnd w:id="23"/>
      <w:r w:rsidRPr="004F45BB">
        <w:rPr>
          <w:rFonts w:ascii="Times New Roman" w:eastAsia="Times New Roman" w:hAnsi="Times New Roman" w:cs="Times New Roman"/>
          <w:b/>
          <w:color w:val="000080"/>
          <w:u w:val="single"/>
          <w:lang w:eastAsia="ar-SA"/>
        </w:rPr>
        <w:t>/2015.(IV.28.)</w:t>
      </w:r>
      <w:r w:rsidRPr="004F45BB">
        <w:rPr>
          <w:rFonts w:ascii="Times New Roman" w:eastAsia="Times New Roman" w:hAnsi="Times New Roman" w:cs="Times New Roman"/>
          <w:b/>
          <w:u w:val="single"/>
          <w:lang w:eastAsia="ar-SA"/>
        </w:rPr>
        <w:t xml:space="preserve"> képviselő-testületi határozata</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lastRenderedPageBreak/>
        <w:t xml:space="preserve">- Budapest Fővárosi II. kerületi önkormányzat Képviselő-testületének a díszpolgári cím, valamint a II. Kerületért Emlékérem alapításáról és adományozásának rendjéről szóló 6/2000. (III. 23.) önkormányzati rendelete alapján - úgy dönt, hogy 2015. évben a </w:t>
      </w:r>
      <w:r w:rsidRPr="004F45BB">
        <w:rPr>
          <w:rFonts w:ascii="Times New Roman" w:eastAsia="Times New Roman" w:hAnsi="Times New Roman" w:cs="Times New Roman"/>
          <w:b/>
          <w:lang w:eastAsia="ar-SA"/>
        </w:rPr>
        <w:t>Posztumusz Díszpolgári cím kitüntetést</w:t>
      </w:r>
      <w:r w:rsidRPr="004F45BB">
        <w:rPr>
          <w:rFonts w:ascii="Times New Roman" w:eastAsia="Times New Roman" w:hAnsi="Times New Roman" w:cs="Times New Roman"/>
          <w:lang w:eastAsia="ar-SA"/>
        </w:rPr>
        <w:t xml:space="preserve"> </w:t>
      </w:r>
      <w:proofErr w:type="spellStart"/>
      <w:r w:rsidRPr="004F45BB">
        <w:rPr>
          <w:rFonts w:ascii="Times New Roman" w:eastAsia="Times New Roman" w:hAnsi="Times New Roman" w:cs="Times New Roman"/>
          <w:b/>
          <w:lang w:eastAsia="ar-SA"/>
        </w:rPr>
        <w:t>Körmöczy</w:t>
      </w:r>
      <w:proofErr w:type="spellEnd"/>
      <w:r w:rsidRPr="004F45BB">
        <w:rPr>
          <w:rFonts w:ascii="Times New Roman" w:eastAsia="Times New Roman" w:hAnsi="Times New Roman" w:cs="Times New Roman"/>
          <w:b/>
          <w:lang w:eastAsia="ar-SA"/>
        </w:rPr>
        <w:t xml:space="preserve"> Zsuzsa</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b/>
          <w:lang w:eastAsia="ar-SA"/>
        </w:rPr>
        <w:t>teniszezőnek</w:t>
      </w:r>
      <w:r w:rsidRPr="004F45BB">
        <w:rPr>
          <w:rFonts w:ascii="Times New Roman" w:eastAsia="Times New Roman" w:hAnsi="Times New Roman" w:cs="Times New Roman"/>
          <w:lang w:eastAsia="ar-SA"/>
        </w:rPr>
        <w:t xml:space="preserve"> adományozza.</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olgármester</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június 21.</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5E7AF3" w:rsidRPr="004F45BB" w:rsidRDefault="005E7AF3"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bookmarkStart w:id="24" w:name="OLE_LINK65"/>
      <w:r w:rsidRPr="004F45BB">
        <w:rPr>
          <w:rFonts w:ascii="Times New Roman" w:eastAsia="Times New Roman" w:hAnsi="Times New Roman" w:cs="Times New Roman"/>
          <w:b/>
          <w:color w:val="000080"/>
          <w:u w:val="single"/>
          <w:lang w:eastAsia="ar-SA"/>
        </w:rPr>
        <w:t>137</w:t>
      </w:r>
      <w:bookmarkEnd w:id="24"/>
      <w:r w:rsidRPr="004F45BB">
        <w:rPr>
          <w:rFonts w:ascii="Times New Roman" w:eastAsia="Times New Roman" w:hAnsi="Times New Roman" w:cs="Times New Roman"/>
          <w:b/>
          <w:color w:val="000080"/>
          <w:u w:val="single"/>
          <w:lang w:eastAsia="ar-SA"/>
        </w:rPr>
        <w:t>/2015.(IV.28.)</w:t>
      </w:r>
      <w:r w:rsidRPr="004F45BB">
        <w:rPr>
          <w:rFonts w:ascii="Times New Roman" w:eastAsia="Times New Roman" w:hAnsi="Times New Roman" w:cs="Times New Roman"/>
          <w:b/>
          <w:u w:val="single"/>
          <w:lang w:eastAsia="ar-SA"/>
        </w:rPr>
        <w:t xml:space="preserve"> képviselő-testületi határozata</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 xml:space="preserve">- Budapest Főváros II. Kerületi Önkormányzat Képviselő-testületének a díszpolgári cím, valamint a II. Kerületért Emlékérem alapításáról és adományozásának rendjéről szóló 6/2000. (III. 23.) önkormányzati rendelete alapján - úgy dönt, hogy 2015. évben a </w:t>
      </w:r>
      <w:r w:rsidRPr="004F45BB">
        <w:rPr>
          <w:rFonts w:ascii="Times New Roman" w:eastAsia="Times New Roman" w:hAnsi="Times New Roman" w:cs="Times New Roman"/>
          <w:b/>
          <w:lang w:eastAsia="ar-SA"/>
        </w:rPr>
        <w:t>II. Kerületért Emlékérem kitüntetést</w:t>
      </w:r>
      <w:r w:rsidRPr="004F45BB">
        <w:rPr>
          <w:rFonts w:ascii="Times New Roman" w:eastAsia="Times New Roman" w:hAnsi="Times New Roman" w:cs="Times New Roman"/>
          <w:lang w:eastAsia="ar-SA"/>
        </w:rPr>
        <w:t xml:space="preserve"> </w:t>
      </w:r>
      <w:proofErr w:type="spellStart"/>
      <w:r w:rsidRPr="004F45BB">
        <w:rPr>
          <w:rFonts w:ascii="Times New Roman" w:eastAsia="Times New Roman" w:hAnsi="Times New Roman" w:cs="Times New Roman"/>
          <w:b/>
          <w:lang w:eastAsia="ar-SA"/>
        </w:rPr>
        <w:t>Hager</w:t>
      </w:r>
      <w:proofErr w:type="spellEnd"/>
      <w:r w:rsidRPr="004F45BB">
        <w:rPr>
          <w:rFonts w:ascii="Times New Roman" w:eastAsia="Times New Roman" w:hAnsi="Times New Roman" w:cs="Times New Roman"/>
          <w:b/>
          <w:lang w:eastAsia="ar-SA"/>
        </w:rPr>
        <w:t xml:space="preserve"> </w:t>
      </w:r>
      <w:proofErr w:type="spellStart"/>
      <w:r w:rsidRPr="004F45BB">
        <w:rPr>
          <w:rFonts w:ascii="Times New Roman" w:eastAsia="Times New Roman" w:hAnsi="Times New Roman" w:cs="Times New Roman"/>
          <w:b/>
          <w:lang w:eastAsia="ar-SA"/>
        </w:rPr>
        <w:t>Ritta</w:t>
      </w:r>
      <w:proofErr w:type="spellEnd"/>
      <w:r w:rsidRPr="004F45BB">
        <w:rPr>
          <w:rFonts w:ascii="Times New Roman" w:eastAsia="Times New Roman" w:hAnsi="Times New Roman" w:cs="Times New Roman"/>
          <w:b/>
          <w:lang w:eastAsia="ar-SA"/>
        </w:rPr>
        <w:t xml:space="preserve"> iparművésznek</w:t>
      </w:r>
      <w:r w:rsidRPr="004F45BB">
        <w:rPr>
          <w:rFonts w:ascii="Times New Roman" w:eastAsia="Times New Roman" w:hAnsi="Times New Roman" w:cs="Times New Roman"/>
          <w:lang w:eastAsia="ar-SA"/>
        </w:rPr>
        <w:t xml:space="preserve"> adományozza.</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u w:val="single"/>
          <w:lang w:eastAsia="ar-SA"/>
        </w:rPr>
        <w:t>:</w:t>
      </w:r>
      <w:r w:rsidRPr="004F45BB">
        <w:rPr>
          <w:rFonts w:ascii="Times New Roman" w:eastAsia="Times New Roman" w:hAnsi="Times New Roman" w:cs="Times New Roman"/>
          <w:lang w:eastAsia="ar-SA"/>
        </w:rPr>
        <w:t xml:space="preserve"> </w:t>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olgármester</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2015. június 21.</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5E7AF3" w:rsidRPr="004F45BB" w:rsidRDefault="005E7AF3"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bookmarkStart w:id="25" w:name="OLE_LINK66"/>
      <w:r w:rsidRPr="004F45BB">
        <w:rPr>
          <w:rFonts w:ascii="Times New Roman" w:eastAsia="Times New Roman" w:hAnsi="Times New Roman" w:cs="Times New Roman"/>
          <w:b/>
          <w:color w:val="000080"/>
          <w:u w:val="single"/>
          <w:lang w:eastAsia="ar-SA"/>
        </w:rPr>
        <w:t>138</w:t>
      </w:r>
      <w:bookmarkEnd w:id="25"/>
      <w:r w:rsidRPr="004F45BB">
        <w:rPr>
          <w:rFonts w:ascii="Times New Roman" w:eastAsia="Times New Roman" w:hAnsi="Times New Roman" w:cs="Times New Roman"/>
          <w:b/>
          <w:color w:val="000080"/>
          <w:u w:val="single"/>
          <w:lang w:eastAsia="ar-SA"/>
        </w:rPr>
        <w:t>/2015.(IV.28.)</w:t>
      </w:r>
      <w:r w:rsidRPr="004F45BB">
        <w:rPr>
          <w:rFonts w:ascii="Times New Roman" w:eastAsia="Times New Roman" w:hAnsi="Times New Roman" w:cs="Times New Roman"/>
          <w:b/>
          <w:u w:val="single"/>
          <w:lang w:eastAsia="ar-SA"/>
        </w:rPr>
        <w:t xml:space="preserve"> képviselő-testületi határozata</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 xml:space="preserve">- Budapest Főváros II. kerületi Önkormányzat Képviselő-testületének a díszpolgári cím, valamint a II. Kerületért Emlékérem alapításáról és adományozásának rendjéről szóló 6/2000. (III. 23.) önkormányzati rendelete alapján - úgy dönt, hogy 2015. évben a </w:t>
      </w:r>
      <w:r w:rsidRPr="004F45BB">
        <w:rPr>
          <w:rFonts w:ascii="Times New Roman" w:eastAsia="Times New Roman" w:hAnsi="Times New Roman" w:cs="Times New Roman"/>
          <w:b/>
          <w:lang w:eastAsia="ar-SA"/>
        </w:rPr>
        <w:t>II. Kerületért Emlékérem kitüntetést</w:t>
      </w:r>
      <w:r w:rsidRPr="004F45BB">
        <w:rPr>
          <w:rFonts w:ascii="Times New Roman" w:eastAsia="Times New Roman" w:hAnsi="Times New Roman" w:cs="Times New Roman"/>
          <w:lang w:eastAsia="ar-SA"/>
        </w:rPr>
        <w:t xml:space="preserve"> </w:t>
      </w:r>
      <w:proofErr w:type="spellStart"/>
      <w:r w:rsidRPr="004F45BB">
        <w:rPr>
          <w:rFonts w:ascii="Times New Roman" w:eastAsia="Times New Roman" w:hAnsi="Times New Roman" w:cs="Times New Roman"/>
          <w:b/>
          <w:lang w:eastAsia="ar-SA"/>
        </w:rPr>
        <w:t>Dubrovay</w:t>
      </w:r>
      <w:proofErr w:type="spellEnd"/>
      <w:r w:rsidRPr="004F45BB">
        <w:rPr>
          <w:rFonts w:ascii="Times New Roman" w:eastAsia="Times New Roman" w:hAnsi="Times New Roman" w:cs="Times New Roman"/>
          <w:b/>
          <w:lang w:eastAsia="ar-SA"/>
        </w:rPr>
        <w:t xml:space="preserve"> László</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b/>
          <w:lang w:eastAsia="ar-SA"/>
        </w:rPr>
        <w:t>zeneszerzőnek</w:t>
      </w:r>
      <w:r w:rsidRPr="004F45BB">
        <w:rPr>
          <w:rFonts w:ascii="Times New Roman" w:eastAsia="Times New Roman" w:hAnsi="Times New Roman" w:cs="Times New Roman"/>
          <w:lang w:eastAsia="ar-SA"/>
        </w:rPr>
        <w:t xml:space="preserve"> adományozza.</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b/>
          <w:lang w:eastAsia="ar-SA"/>
        </w:rPr>
        <w:t xml:space="preserve"> </w:t>
      </w:r>
      <w:r w:rsidR="00862372" w:rsidRPr="00862372">
        <w:rPr>
          <w:rFonts w:ascii="Times New Roman" w:eastAsia="Times New Roman" w:hAnsi="Times New Roman" w:cs="Times New Roman"/>
          <w:lang w:eastAsia="ar-SA"/>
        </w:rPr>
        <w:t>P</w:t>
      </w:r>
      <w:r w:rsidRPr="00862372">
        <w:rPr>
          <w:rFonts w:ascii="Times New Roman" w:eastAsia="Times New Roman" w:hAnsi="Times New Roman" w:cs="Times New Roman"/>
          <w:lang w:eastAsia="ar-SA"/>
        </w:rPr>
        <w:t>o</w:t>
      </w:r>
      <w:r w:rsidRPr="004F45BB">
        <w:rPr>
          <w:rFonts w:ascii="Times New Roman" w:eastAsia="Times New Roman" w:hAnsi="Times New Roman" w:cs="Times New Roman"/>
          <w:lang w:eastAsia="ar-SA"/>
        </w:rPr>
        <w:t>lgármester</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június 21.</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5E7AF3" w:rsidRPr="004F45BB" w:rsidRDefault="005E7AF3" w:rsidP="00405348">
      <w:pPr>
        <w:rPr>
          <w:rFonts w:ascii="Times New Roman" w:hAnsi="Times New Roman" w:cs="Times New Roman"/>
        </w:rPr>
      </w:pPr>
      <w:r w:rsidRPr="004F45BB">
        <w:rPr>
          <w:rFonts w:ascii="Times New Roman" w:hAnsi="Times New Roman" w:cs="Times New Roman"/>
          <w:b/>
          <w:u w:val="single"/>
        </w:rPr>
        <w:t>A 135-138. sz. határozatok végrehajtását végzi</w:t>
      </w:r>
      <w:r w:rsidRPr="004F45BB">
        <w:rPr>
          <w:rFonts w:ascii="Times New Roman" w:hAnsi="Times New Roman" w:cs="Times New Roman"/>
        </w:rPr>
        <w:t>: Művelődési Iroda vezetője</w:t>
      </w:r>
    </w:p>
    <w:p w:rsidR="0059540C" w:rsidRPr="004F45BB" w:rsidRDefault="0059540C" w:rsidP="00405348">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hAnsi="Times New Roman" w:cs="Times New Roman"/>
          <w:lang w:eastAsia="hu-HU"/>
        </w:rPr>
        <w:t xml:space="preserve">A kitüntetések átadására – hagyományosan - 2015. június 21-én került sor a Marczibányi Téri Művelődési Központban. </w:t>
      </w:r>
    </w:p>
    <w:p w:rsidR="0059540C" w:rsidRPr="004F45BB" w:rsidRDefault="0059540C"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határozatok végrehajtásáról szóló beszámoló </w:t>
      </w:r>
      <w:r w:rsidRPr="004F45BB">
        <w:rPr>
          <w:rFonts w:ascii="Times New Roman" w:eastAsia="Times New Roman" w:hAnsi="Times New Roman" w:cs="Times New Roman"/>
          <w:u w:val="single"/>
          <w:lang w:eastAsia="hu-HU"/>
        </w:rPr>
        <w:t>elfogadását.</w:t>
      </w:r>
    </w:p>
    <w:p w:rsidR="005E7AF3" w:rsidRPr="004F45BB" w:rsidRDefault="005E7AF3" w:rsidP="00405348">
      <w:pPr>
        <w:pStyle w:val="Hatszm"/>
        <w:rPr>
          <w:sz w:val="22"/>
          <w:szCs w:val="22"/>
        </w:rPr>
      </w:pPr>
      <w:r w:rsidRPr="004F45BB">
        <w:rPr>
          <w:sz w:val="22"/>
          <w:szCs w:val="22"/>
        </w:rPr>
        <w:t>Budapest Főváros II. ker. Önkormányzat</w:t>
      </w:r>
      <w:r w:rsidRPr="004F45BB">
        <w:rPr>
          <w:sz w:val="22"/>
          <w:szCs w:val="22"/>
        </w:rPr>
        <w:br/>
      </w:r>
      <w:r w:rsidRPr="004F45BB">
        <w:rPr>
          <w:color w:val="000080"/>
          <w:sz w:val="22"/>
          <w:szCs w:val="22"/>
        </w:rPr>
        <w:t>143/2015.(V.28.)</w:t>
      </w:r>
      <w:r w:rsidRPr="004F45BB">
        <w:rPr>
          <w:sz w:val="22"/>
          <w:szCs w:val="22"/>
        </w:rPr>
        <w:t xml:space="preserve"> képviselő-testületi határozata</w:t>
      </w:r>
    </w:p>
    <w:p w:rsidR="005E7AF3" w:rsidRPr="004F45BB" w:rsidRDefault="005E7AF3" w:rsidP="00405348">
      <w:pPr>
        <w:pStyle w:val="Hatszveg"/>
        <w:rPr>
          <w:sz w:val="22"/>
          <w:szCs w:val="22"/>
        </w:rPr>
      </w:pPr>
      <w:r w:rsidRPr="004F45BB">
        <w:rPr>
          <w:sz w:val="22"/>
          <w:szCs w:val="22"/>
        </w:rPr>
        <w:t>A Képviselő-testület,</w:t>
      </w:r>
    </w:p>
    <w:p w:rsidR="005E7AF3" w:rsidRPr="004F45BB" w:rsidRDefault="005E7AF3" w:rsidP="00405348">
      <w:pPr>
        <w:pStyle w:val="Hatszveg"/>
        <w:rPr>
          <w:sz w:val="22"/>
          <w:szCs w:val="22"/>
        </w:rPr>
      </w:pPr>
      <w:proofErr w:type="gramStart"/>
      <w:r w:rsidRPr="004F45BB">
        <w:rPr>
          <w:sz w:val="22"/>
          <w:szCs w:val="22"/>
        </w:rPr>
        <w:t>mint</w:t>
      </w:r>
      <w:proofErr w:type="gramEnd"/>
      <w:r w:rsidRPr="004F45BB">
        <w:rPr>
          <w:sz w:val="22"/>
          <w:szCs w:val="22"/>
        </w:rPr>
        <w:t xml:space="preserve"> a Fény Utcai Piac Beruházó, Szervező és Üzemeltető Korlátolt Felelősségű Társaság alapítója, alapítói határozattal úgy dönt, hogy – </w:t>
      </w:r>
      <w:proofErr w:type="spellStart"/>
      <w:r w:rsidRPr="004F45BB">
        <w:rPr>
          <w:sz w:val="22"/>
          <w:szCs w:val="22"/>
        </w:rPr>
        <w:t>Póczos</w:t>
      </w:r>
      <w:proofErr w:type="spellEnd"/>
      <w:r w:rsidRPr="004F45BB">
        <w:rPr>
          <w:sz w:val="22"/>
          <w:szCs w:val="22"/>
        </w:rPr>
        <w:t xml:space="preserve"> Attila úr lemondására tekintettel – a társaság felügyelőbizottsági tagjává </w:t>
      </w:r>
      <w:r w:rsidRPr="004F45BB">
        <w:rPr>
          <w:b/>
          <w:sz w:val="22"/>
          <w:szCs w:val="22"/>
        </w:rPr>
        <w:t>Lelkes Andrásnét</w:t>
      </w:r>
      <w:r w:rsidRPr="004F45BB">
        <w:rPr>
          <w:sz w:val="22"/>
          <w:szCs w:val="22"/>
        </w:rPr>
        <w:t xml:space="preserve"> 2015. május 29. napjától 2019. november 30. napjáig terjedő határozott időtartamra megválasztja.</w:t>
      </w:r>
    </w:p>
    <w:p w:rsidR="005E7AF3" w:rsidRPr="004F45BB" w:rsidRDefault="005E7AF3" w:rsidP="00405348">
      <w:pPr>
        <w:pStyle w:val="Hatszveg"/>
        <w:rPr>
          <w:sz w:val="22"/>
          <w:szCs w:val="22"/>
        </w:rPr>
      </w:pPr>
      <w:r w:rsidRPr="004F45BB">
        <w:rPr>
          <w:sz w:val="22"/>
          <w:szCs w:val="22"/>
        </w:rPr>
        <w:t>A Képviselő-testület felkéri a Polgármestert, hogy a Fény Utcai Piac Beruházó, Szervező és Üzemeltető Korlátolt Felelősségű Társaság ügyvezetőjét értesítse a szükséges intézkedések megtétele érdekében.</w:t>
      </w:r>
    </w:p>
    <w:p w:rsidR="005E7AF3" w:rsidRPr="004F45BB" w:rsidRDefault="005E7AF3" w:rsidP="00405348">
      <w:pPr>
        <w:pStyle w:val="Hatszveg"/>
        <w:rPr>
          <w:sz w:val="22"/>
          <w:szCs w:val="22"/>
        </w:rPr>
      </w:pPr>
      <w:r w:rsidRPr="004F45BB">
        <w:rPr>
          <w:b/>
          <w:sz w:val="22"/>
          <w:szCs w:val="22"/>
          <w:u w:val="single"/>
        </w:rPr>
        <w:t>Felelős:</w:t>
      </w:r>
      <w:r w:rsidRPr="004F45BB">
        <w:rPr>
          <w:b/>
          <w:sz w:val="22"/>
          <w:szCs w:val="22"/>
        </w:rPr>
        <w:tab/>
      </w:r>
      <w:r w:rsidRPr="004F45BB">
        <w:rPr>
          <w:sz w:val="22"/>
          <w:szCs w:val="22"/>
        </w:rPr>
        <w:t>Polgármester</w:t>
      </w:r>
    </w:p>
    <w:p w:rsidR="000737EF" w:rsidRPr="004F45BB" w:rsidRDefault="005E7AF3" w:rsidP="00405348">
      <w:pPr>
        <w:pStyle w:val="Hatszveg"/>
        <w:rPr>
          <w:sz w:val="22"/>
          <w:szCs w:val="22"/>
        </w:rPr>
      </w:pPr>
      <w:r w:rsidRPr="004F45BB">
        <w:rPr>
          <w:b/>
          <w:sz w:val="22"/>
          <w:szCs w:val="22"/>
          <w:u w:val="single"/>
        </w:rPr>
        <w:lastRenderedPageBreak/>
        <w:t>Határidő</w:t>
      </w:r>
      <w:r w:rsidRPr="004F45BB">
        <w:rPr>
          <w:b/>
          <w:sz w:val="22"/>
          <w:szCs w:val="22"/>
        </w:rPr>
        <w:t xml:space="preserve">: </w:t>
      </w:r>
      <w:r w:rsidRPr="004F45BB">
        <w:rPr>
          <w:sz w:val="22"/>
          <w:szCs w:val="22"/>
        </w:rPr>
        <w:t>30 nap</w:t>
      </w:r>
    </w:p>
    <w:p w:rsidR="005E7AF3" w:rsidRPr="004F45BB" w:rsidRDefault="005E7AF3" w:rsidP="00405348">
      <w:pPr>
        <w:pStyle w:val="Hatszveg"/>
        <w:rPr>
          <w:sz w:val="22"/>
          <w:szCs w:val="22"/>
        </w:rPr>
      </w:pPr>
      <w:r w:rsidRPr="004F45BB">
        <w:rPr>
          <w:sz w:val="22"/>
          <w:szCs w:val="22"/>
        </w:rPr>
        <w:t>(21 képviselő van jelen, 21 igen, egyhangú)</w:t>
      </w:r>
    </w:p>
    <w:p w:rsidR="000737EF" w:rsidRPr="004F45BB" w:rsidRDefault="000737EF" w:rsidP="000E7404">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Jegyzői Titkárság</w:t>
      </w:r>
      <w:r w:rsidR="00862372">
        <w:rPr>
          <w:rFonts w:ascii="Times New Roman" w:hAnsi="Times New Roman" w:cs="Times New Roman"/>
        </w:rPr>
        <w:t xml:space="preserve"> vezetője</w:t>
      </w:r>
    </w:p>
    <w:p w:rsidR="000737EF" w:rsidRPr="004F45BB" w:rsidRDefault="000737EF" w:rsidP="000E7404">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hAnsi="Times New Roman" w:cs="Times New Roman"/>
          <w:lang w:eastAsia="hu-HU"/>
        </w:rPr>
        <w:t>Az új felügyelőbizottsági tagnak</w:t>
      </w:r>
      <w:r w:rsidR="00D47437" w:rsidRPr="004F45BB">
        <w:rPr>
          <w:rFonts w:ascii="Times New Roman" w:hAnsi="Times New Roman" w:cs="Times New Roman"/>
          <w:lang w:eastAsia="hu-HU"/>
        </w:rPr>
        <w:t>, Lelkes Andrásnénak</w:t>
      </w:r>
      <w:r w:rsidRPr="004F45BB">
        <w:rPr>
          <w:rFonts w:ascii="Times New Roman" w:hAnsi="Times New Roman" w:cs="Times New Roman"/>
          <w:lang w:eastAsia="hu-HU"/>
        </w:rPr>
        <w:t xml:space="preserve"> az adatai az Alapító Okiratba felvezet</w:t>
      </w:r>
      <w:r w:rsidR="00D47437" w:rsidRPr="004F45BB">
        <w:rPr>
          <w:rFonts w:ascii="Times New Roman" w:hAnsi="Times New Roman" w:cs="Times New Roman"/>
          <w:lang w:eastAsia="hu-HU"/>
        </w:rPr>
        <w:t>ésre került</w:t>
      </w:r>
      <w:r w:rsidR="00060042">
        <w:rPr>
          <w:rFonts w:ascii="Times New Roman" w:hAnsi="Times New Roman" w:cs="Times New Roman"/>
          <w:lang w:eastAsia="hu-HU"/>
        </w:rPr>
        <w:t>ek</w:t>
      </w:r>
      <w:r w:rsidRPr="004F45BB">
        <w:rPr>
          <w:rFonts w:ascii="Times New Roman" w:hAnsi="Times New Roman" w:cs="Times New Roman"/>
          <w:lang w:eastAsia="hu-HU"/>
        </w:rPr>
        <w:t xml:space="preserve">, a módosított okirat Cégbíróság felé történő benyújtása 2015. június 15. napján megtörtént. </w:t>
      </w:r>
    </w:p>
    <w:p w:rsidR="000737EF" w:rsidRPr="004F45BB" w:rsidRDefault="000737EF" w:rsidP="00405348">
      <w:pPr>
        <w:spacing w:after="160"/>
        <w:jc w:val="both"/>
        <w:rPr>
          <w:rFonts w:ascii="Times New Roman" w:hAnsi="Times New Roman" w:cs="Times New Roman"/>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5E7AF3" w:rsidRPr="004F45BB" w:rsidRDefault="005E7AF3"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147/2015.(V.28.)</w:t>
      </w:r>
      <w:r w:rsidRPr="004F45BB">
        <w:rPr>
          <w:rFonts w:ascii="Times New Roman" w:eastAsia="Times New Roman" w:hAnsi="Times New Roman" w:cs="Times New Roman"/>
          <w:b/>
          <w:u w:val="single"/>
          <w:lang w:eastAsia="ar-SA"/>
        </w:rPr>
        <w:t xml:space="preserve"> képviselő-testületi határozata</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Budapest Főváros II. Kerületi Önkormányzat Képviselő-testülete</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polgármesteri</w:t>
      </w:r>
      <w:proofErr w:type="gramEnd"/>
      <w:r w:rsidRPr="004F45BB">
        <w:rPr>
          <w:rFonts w:ascii="Times New Roman" w:eastAsia="Times New Roman" w:hAnsi="Times New Roman" w:cs="Times New Roman"/>
          <w:lang w:eastAsia="ar-SA"/>
        </w:rPr>
        <w:t xml:space="preserve"> döntés nyomán a Kisebbségekért- Pro </w:t>
      </w:r>
      <w:proofErr w:type="spellStart"/>
      <w:r w:rsidRPr="004F45BB">
        <w:rPr>
          <w:rFonts w:ascii="Times New Roman" w:eastAsia="Times New Roman" w:hAnsi="Times New Roman" w:cs="Times New Roman"/>
          <w:lang w:eastAsia="ar-SA"/>
        </w:rPr>
        <w:t>Minoritate</w:t>
      </w:r>
      <w:proofErr w:type="spellEnd"/>
      <w:r w:rsidRPr="004F45BB">
        <w:rPr>
          <w:rFonts w:ascii="Times New Roman" w:eastAsia="Times New Roman" w:hAnsi="Times New Roman" w:cs="Times New Roman"/>
          <w:lang w:eastAsia="ar-SA"/>
        </w:rPr>
        <w:t xml:space="preserve"> Alapítvány (székhelye: 1055 Budapest, Falk Miksa  u 6.) részére az </w:t>
      </w:r>
      <w:smartTag w:uri="urn:schemas-microsoft-com:office:smarttags" w:element="metricconverter">
        <w:smartTagPr>
          <w:attr w:name="ProductID" w:val="50ﾠ000 Ft"/>
        </w:smartTagPr>
        <w:r w:rsidRPr="004F45BB">
          <w:rPr>
            <w:rFonts w:ascii="Times New Roman" w:eastAsia="Times New Roman" w:hAnsi="Times New Roman" w:cs="Times New Roman"/>
            <w:lang w:eastAsia="ar-SA"/>
          </w:rPr>
          <w:t>50 000 Ft</w:t>
        </w:r>
      </w:smartTag>
      <w:r w:rsidRPr="004F45BB">
        <w:rPr>
          <w:rFonts w:ascii="Times New Roman" w:eastAsia="Times New Roman" w:hAnsi="Times New Roman" w:cs="Times New Roman"/>
          <w:lang w:eastAsia="ar-SA"/>
        </w:rPr>
        <w:t xml:space="preserve"> összegű támogatás átadását jóváhagyja.</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lang w:eastAsia="ar-SA"/>
        </w:rPr>
        <w:tab/>
        <w:t>Polgármester</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június 30.</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(18 képviselő van jelen, 18 igen, egyhangú)</w:t>
      </w:r>
    </w:p>
    <w:p w:rsidR="005E7AF3" w:rsidRPr="004F45BB" w:rsidRDefault="005E7AF3" w:rsidP="000E7404">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Polgármesteri referens</w:t>
      </w:r>
    </w:p>
    <w:p w:rsidR="000737EF" w:rsidRPr="004F45BB" w:rsidRDefault="000737EF" w:rsidP="000E7404">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hAnsi="Times New Roman" w:cs="Times New Roman"/>
          <w:lang w:eastAsia="hu-HU"/>
        </w:rPr>
        <w:t xml:space="preserve">A képviselő-testületi határozat alapján 2015. június 4-én a szerződés megkötésre került, a támogatás átutalása megtörtént. </w:t>
      </w:r>
    </w:p>
    <w:p w:rsidR="000737EF" w:rsidRPr="004F45BB" w:rsidRDefault="000737EF" w:rsidP="00405348">
      <w:pPr>
        <w:spacing w:after="160"/>
        <w:jc w:val="both"/>
        <w:rPr>
          <w:rFonts w:ascii="Times New Roman" w:hAnsi="Times New Roman" w:cs="Times New Roman"/>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5E7AF3" w:rsidRPr="004F45BB" w:rsidRDefault="005E7AF3"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148/2015.(V.28.)</w:t>
      </w:r>
      <w:r w:rsidRPr="004F45BB">
        <w:rPr>
          <w:rFonts w:ascii="Times New Roman" w:eastAsia="Times New Roman" w:hAnsi="Times New Roman" w:cs="Times New Roman"/>
          <w:b/>
          <w:u w:val="single"/>
          <w:lang w:eastAsia="ar-SA"/>
        </w:rPr>
        <w:t xml:space="preserve"> képviselő-testületi határozata</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Budapest Főváros II. Kerületi Önkormányzat Képviselő-testülete polgármesteri döntés nyomán a Kárpátaljai Ferences Misszió Alapítvány (székhely: 1183 Budapest, Tű 2. Bejegyzés alatt: 1022 Budapest, Bimbó u. 49.) részére a 200 000, - Ft összegű támogatás átadását jóváhagyja.</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lang w:eastAsia="ar-SA"/>
        </w:rPr>
        <w:tab/>
        <w:t>Polgármester</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2015. június 30.</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5E7AF3" w:rsidRPr="004F45BB" w:rsidRDefault="005E7AF3" w:rsidP="00405348">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Polgármesteri referens</w:t>
      </w:r>
    </w:p>
    <w:p w:rsidR="000737EF" w:rsidRPr="004F45BB" w:rsidRDefault="000737EF" w:rsidP="00405348">
      <w:pPr>
        <w:spacing w:after="160"/>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hAnsi="Times New Roman" w:cs="Times New Roman"/>
          <w:lang w:eastAsia="hu-HU"/>
        </w:rPr>
        <w:t xml:space="preserve">A képviselő-testületi határozat alapján 2015. június 22-én a szerződés megkötésre került, a támogatás átutalása megtörtént. </w:t>
      </w:r>
    </w:p>
    <w:p w:rsidR="000737EF" w:rsidRPr="004F45BB" w:rsidRDefault="000737EF" w:rsidP="00405348">
      <w:pPr>
        <w:spacing w:after="160"/>
        <w:jc w:val="both"/>
        <w:rPr>
          <w:rFonts w:ascii="Times New Roman" w:hAnsi="Times New Roman" w:cs="Times New Roman"/>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5E7AF3" w:rsidRPr="004F45BB" w:rsidRDefault="005E7AF3"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149/2015.(V.28.)</w:t>
      </w:r>
      <w:r w:rsidRPr="004F45BB">
        <w:rPr>
          <w:rFonts w:ascii="Times New Roman" w:eastAsia="Times New Roman" w:hAnsi="Times New Roman" w:cs="Times New Roman"/>
          <w:b/>
          <w:u w:val="single"/>
          <w:lang w:eastAsia="ar-SA"/>
        </w:rPr>
        <w:t xml:space="preserve"> képviselő-testületi határozata</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az Egészségügyi, Szociális és Lakásügyi Bizottság döntése nyomán, hogy a 2/2015.(II.27.) költségvetési rendelet 9. sz.</w:t>
      </w:r>
      <w:r w:rsidRPr="004F45BB">
        <w:rPr>
          <w:rFonts w:ascii="Times New Roman" w:eastAsia="Times New Roman" w:hAnsi="Times New Roman" w:cs="Times New Roman"/>
          <w:color w:val="FF0000"/>
          <w:lang w:eastAsia="ar-SA"/>
        </w:rPr>
        <w:t xml:space="preserve"> </w:t>
      </w:r>
      <w:r w:rsidRPr="004F45BB">
        <w:rPr>
          <w:rFonts w:ascii="Times New Roman" w:eastAsia="Times New Roman" w:hAnsi="Times New Roman" w:cs="Times New Roman"/>
          <w:color w:val="000000"/>
          <w:lang w:eastAsia="ar-SA"/>
        </w:rPr>
        <w:t xml:space="preserve">tábla II. a. 5. sorában szereplő </w:t>
      </w:r>
      <w:r w:rsidRPr="004F45BB">
        <w:rPr>
          <w:rFonts w:ascii="Times New Roman" w:eastAsia="Times New Roman" w:hAnsi="Times New Roman" w:cs="Times New Roman"/>
          <w:lang w:eastAsia="ar-SA"/>
        </w:rPr>
        <w:t>„</w:t>
      </w:r>
      <w:r w:rsidRPr="004F45BB">
        <w:rPr>
          <w:rFonts w:ascii="Times New Roman" w:eastAsia="Times New Roman" w:hAnsi="Times New Roman" w:cs="Times New Roman"/>
          <w:i/>
          <w:color w:val="000000"/>
          <w:lang w:eastAsia="ar-SA"/>
        </w:rPr>
        <w:t>Szociálpolitikai Keret</w:t>
      </w:r>
      <w:r w:rsidRPr="004F45BB">
        <w:rPr>
          <w:rFonts w:ascii="Times New Roman" w:eastAsia="Times New Roman" w:hAnsi="Times New Roman" w:cs="Times New Roman"/>
          <w:color w:val="000000"/>
          <w:lang w:eastAsia="ar-SA"/>
        </w:rPr>
        <w:t>”</w:t>
      </w:r>
      <w:r w:rsidRPr="004F45BB">
        <w:rPr>
          <w:rFonts w:ascii="Times New Roman" w:eastAsia="Times New Roman" w:hAnsi="Times New Roman" w:cs="Times New Roman"/>
          <w:lang w:eastAsia="ar-SA"/>
        </w:rPr>
        <w:t xml:space="preserve"> jogcím előirányzat terhére az alábbi alapítványi támogatások folyósítását hagyja jóvá:</w:t>
      </w:r>
    </w:p>
    <w:p w:rsidR="005E7AF3" w:rsidRPr="004F45BB" w:rsidRDefault="005E7AF3" w:rsidP="00405348">
      <w:pPr>
        <w:jc w:val="both"/>
        <w:rPr>
          <w:rFonts w:ascii="Times New Roman" w:eastAsia="Times New Roman" w:hAnsi="Times New Roman" w:cs="Times New Roman"/>
          <w:lang w:eastAsia="hu-HU"/>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5524"/>
        <w:gridCol w:w="2276"/>
      </w:tblGrid>
      <w:tr w:rsidR="005E7AF3" w:rsidRPr="004F45BB" w:rsidTr="00E45136">
        <w:trPr>
          <w:trHeight w:val="957"/>
          <w:jc w:val="center"/>
        </w:trPr>
        <w:tc>
          <w:tcPr>
            <w:tcW w:w="2476" w:type="dxa"/>
            <w:shd w:val="clear" w:color="auto" w:fill="auto"/>
          </w:tcPr>
          <w:p w:rsidR="005E7AF3" w:rsidRPr="004F45BB" w:rsidRDefault="005E7AF3" w:rsidP="00405348">
            <w:pPr>
              <w:jc w:val="center"/>
              <w:outlineLvl w:val="4"/>
              <w:rPr>
                <w:rFonts w:ascii="Times New Roman" w:eastAsia="Times New Roman" w:hAnsi="Times New Roman" w:cs="Times New Roman"/>
                <w:iCs/>
                <w:lang w:eastAsia="hu-HU"/>
              </w:rPr>
            </w:pPr>
            <w:r w:rsidRPr="004F45BB">
              <w:rPr>
                <w:rFonts w:ascii="Times New Roman" w:eastAsia="Times New Roman" w:hAnsi="Times New Roman" w:cs="Times New Roman"/>
                <w:iCs/>
                <w:lang w:eastAsia="hu-HU"/>
              </w:rPr>
              <w:lastRenderedPageBreak/>
              <w:t>Egészségügyi,</w:t>
            </w:r>
          </w:p>
          <w:p w:rsidR="005E7AF3" w:rsidRPr="004F45BB" w:rsidRDefault="005E7AF3" w:rsidP="00405348">
            <w:pPr>
              <w:jc w:val="center"/>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Szociális és Lakásügyi Bizottság határozatának száma</w:t>
            </w:r>
          </w:p>
        </w:tc>
        <w:tc>
          <w:tcPr>
            <w:tcW w:w="5524" w:type="dxa"/>
            <w:shd w:val="clear" w:color="auto" w:fill="auto"/>
          </w:tcPr>
          <w:p w:rsidR="005E7AF3" w:rsidRPr="004F45BB" w:rsidRDefault="005E7AF3" w:rsidP="00405348">
            <w:pPr>
              <w:jc w:val="center"/>
              <w:rPr>
                <w:rFonts w:ascii="Times New Roman" w:eastAsia="Times New Roman" w:hAnsi="Times New Roman" w:cs="Times New Roman"/>
                <w:lang w:eastAsia="hu-HU"/>
              </w:rPr>
            </w:pPr>
          </w:p>
          <w:p w:rsidR="005E7AF3" w:rsidRPr="004F45BB" w:rsidRDefault="005E7AF3" w:rsidP="00405348">
            <w:pPr>
              <w:jc w:val="center"/>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Alapítvány neve</w:t>
            </w:r>
          </w:p>
        </w:tc>
        <w:tc>
          <w:tcPr>
            <w:tcW w:w="2276" w:type="dxa"/>
            <w:shd w:val="clear" w:color="auto" w:fill="auto"/>
          </w:tcPr>
          <w:p w:rsidR="005E7AF3" w:rsidRPr="004F45BB" w:rsidRDefault="005E7AF3" w:rsidP="00405348">
            <w:pPr>
              <w:jc w:val="center"/>
              <w:rPr>
                <w:rFonts w:ascii="Times New Roman" w:eastAsia="Times New Roman" w:hAnsi="Times New Roman" w:cs="Times New Roman"/>
                <w:lang w:eastAsia="hu-HU"/>
              </w:rPr>
            </w:pPr>
          </w:p>
          <w:p w:rsidR="005E7AF3" w:rsidRPr="004F45BB" w:rsidRDefault="005E7AF3" w:rsidP="00405348">
            <w:pPr>
              <w:jc w:val="center"/>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2015. évi támogatás</w:t>
            </w:r>
          </w:p>
          <w:p w:rsidR="005E7AF3" w:rsidRPr="004F45BB" w:rsidRDefault="005E7AF3" w:rsidP="00405348">
            <w:pPr>
              <w:jc w:val="center"/>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összege (Ft)</w:t>
            </w:r>
          </w:p>
        </w:tc>
      </w:tr>
      <w:tr w:rsidR="005E7AF3" w:rsidRPr="004F45BB" w:rsidTr="00E45136">
        <w:trPr>
          <w:jc w:val="center"/>
        </w:trPr>
        <w:tc>
          <w:tcPr>
            <w:tcW w:w="2476" w:type="dxa"/>
            <w:shd w:val="clear" w:color="auto" w:fill="auto"/>
            <w:vAlign w:val="bottom"/>
          </w:tcPr>
          <w:p w:rsidR="005E7AF3" w:rsidRPr="004F45BB" w:rsidRDefault="005E7AF3" w:rsidP="00405348">
            <w:pPr>
              <w:jc w:val="center"/>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126/2015.(V.27.)</w:t>
            </w:r>
          </w:p>
        </w:tc>
        <w:tc>
          <w:tcPr>
            <w:tcW w:w="5524" w:type="dxa"/>
            <w:shd w:val="clear" w:color="auto" w:fill="auto"/>
            <w:vAlign w:val="bottom"/>
          </w:tcPr>
          <w:p w:rsidR="005E7AF3" w:rsidRPr="004F45BB" w:rsidRDefault="005E7AF3" w:rsidP="00405348">
            <w:pPr>
              <w:jc w:val="both"/>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 xml:space="preserve">        „Együtt könnyebb” Női Egészségért Alapítvány</w:t>
            </w:r>
          </w:p>
        </w:tc>
        <w:tc>
          <w:tcPr>
            <w:tcW w:w="2276" w:type="dxa"/>
            <w:shd w:val="clear" w:color="auto" w:fill="auto"/>
            <w:vAlign w:val="bottom"/>
          </w:tcPr>
          <w:p w:rsidR="005E7AF3" w:rsidRPr="004F45BB" w:rsidRDefault="005E7AF3" w:rsidP="00405348">
            <w:pPr>
              <w:ind w:left="34" w:firstLine="283"/>
              <w:jc w:val="right"/>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80 000</w:t>
            </w:r>
          </w:p>
        </w:tc>
      </w:tr>
      <w:tr w:rsidR="005E7AF3" w:rsidRPr="004F45BB" w:rsidTr="00E45136">
        <w:trPr>
          <w:jc w:val="center"/>
        </w:trPr>
        <w:tc>
          <w:tcPr>
            <w:tcW w:w="2476" w:type="dxa"/>
            <w:shd w:val="clear" w:color="auto" w:fill="auto"/>
            <w:vAlign w:val="bottom"/>
          </w:tcPr>
          <w:p w:rsidR="005E7AF3" w:rsidRPr="004F45BB" w:rsidRDefault="005E7AF3" w:rsidP="00405348">
            <w:pPr>
              <w:jc w:val="center"/>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129/2015.(V.27.)</w:t>
            </w:r>
          </w:p>
        </w:tc>
        <w:tc>
          <w:tcPr>
            <w:tcW w:w="5524" w:type="dxa"/>
            <w:shd w:val="clear" w:color="auto" w:fill="auto"/>
            <w:vAlign w:val="bottom"/>
          </w:tcPr>
          <w:p w:rsidR="005E7AF3" w:rsidRPr="004F45BB" w:rsidRDefault="005E7AF3" w:rsidP="00405348">
            <w:pPr>
              <w:jc w:val="center"/>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 xml:space="preserve">Hit és Fény Alapítvány </w:t>
            </w:r>
          </w:p>
        </w:tc>
        <w:tc>
          <w:tcPr>
            <w:tcW w:w="2276" w:type="dxa"/>
            <w:shd w:val="clear" w:color="auto" w:fill="auto"/>
            <w:vAlign w:val="bottom"/>
          </w:tcPr>
          <w:p w:rsidR="005E7AF3" w:rsidRPr="004F45BB" w:rsidRDefault="005E7AF3" w:rsidP="00405348">
            <w:pPr>
              <w:ind w:left="34" w:firstLine="283"/>
              <w:jc w:val="right"/>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200 000</w:t>
            </w:r>
          </w:p>
        </w:tc>
      </w:tr>
      <w:tr w:rsidR="005E7AF3" w:rsidRPr="004F45BB" w:rsidTr="00E45136">
        <w:trPr>
          <w:jc w:val="center"/>
        </w:trPr>
        <w:tc>
          <w:tcPr>
            <w:tcW w:w="2476" w:type="dxa"/>
            <w:shd w:val="clear" w:color="auto" w:fill="auto"/>
            <w:vAlign w:val="bottom"/>
          </w:tcPr>
          <w:p w:rsidR="005E7AF3" w:rsidRPr="004F45BB" w:rsidRDefault="005E7AF3" w:rsidP="00405348">
            <w:pPr>
              <w:jc w:val="center"/>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131/2015.(V.27.)</w:t>
            </w:r>
          </w:p>
        </w:tc>
        <w:tc>
          <w:tcPr>
            <w:tcW w:w="5524" w:type="dxa"/>
            <w:shd w:val="clear" w:color="auto" w:fill="auto"/>
            <w:vAlign w:val="bottom"/>
          </w:tcPr>
          <w:p w:rsidR="005E7AF3" w:rsidRPr="004F45BB" w:rsidRDefault="005E7AF3" w:rsidP="00405348">
            <w:pPr>
              <w:jc w:val="center"/>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 xml:space="preserve">Újlak </w:t>
            </w:r>
            <w:proofErr w:type="spellStart"/>
            <w:r w:rsidRPr="004F45BB">
              <w:rPr>
                <w:rFonts w:ascii="Times New Roman" w:eastAsia="Times New Roman" w:hAnsi="Times New Roman" w:cs="Times New Roman"/>
                <w:lang w:eastAsia="hu-HU"/>
              </w:rPr>
              <w:t>Caritasz</w:t>
            </w:r>
            <w:proofErr w:type="spellEnd"/>
            <w:r w:rsidRPr="004F45BB">
              <w:rPr>
                <w:rFonts w:ascii="Times New Roman" w:eastAsia="Times New Roman" w:hAnsi="Times New Roman" w:cs="Times New Roman"/>
                <w:lang w:eastAsia="hu-HU"/>
              </w:rPr>
              <w:t xml:space="preserve"> Alapítvány</w:t>
            </w:r>
          </w:p>
        </w:tc>
        <w:tc>
          <w:tcPr>
            <w:tcW w:w="2276" w:type="dxa"/>
            <w:shd w:val="clear" w:color="auto" w:fill="auto"/>
            <w:vAlign w:val="bottom"/>
          </w:tcPr>
          <w:p w:rsidR="005E7AF3" w:rsidRPr="004F45BB" w:rsidRDefault="005E7AF3" w:rsidP="00405348">
            <w:pPr>
              <w:ind w:left="34" w:firstLine="283"/>
              <w:jc w:val="right"/>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150 000</w:t>
            </w:r>
          </w:p>
        </w:tc>
      </w:tr>
      <w:tr w:rsidR="005E7AF3" w:rsidRPr="004F45BB" w:rsidTr="00E45136">
        <w:trPr>
          <w:jc w:val="center"/>
        </w:trPr>
        <w:tc>
          <w:tcPr>
            <w:tcW w:w="2476" w:type="dxa"/>
            <w:shd w:val="clear" w:color="auto" w:fill="auto"/>
            <w:vAlign w:val="bottom"/>
          </w:tcPr>
          <w:p w:rsidR="005E7AF3" w:rsidRPr="004F45BB" w:rsidRDefault="005E7AF3" w:rsidP="00405348">
            <w:pPr>
              <w:jc w:val="center"/>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135/2015.(V.27.)</w:t>
            </w:r>
          </w:p>
        </w:tc>
        <w:tc>
          <w:tcPr>
            <w:tcW w:w="5524" w:type="dxa"/>
            <w:shd w:val="clear" w:color="auto" w:fill="auto"/>
            <w:vAlign w:val="bottom"/>
          </w:tcPr>
          <w:p w:rsidR="005E7AF3" w:rsidRPr="004F45BB" w:rsidRDefault="005E7AF3" w:rsidP="00405348">
            <w:pPr>
              <w:jc w:val="center"/>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 xml:space="preserve">Pasaréti Ferences Alapítvány </w:t>
            </w:r>
          </w:p>
        </w:tc>
        <w:tc>
          <w:tcPr>
            <w:tcW w:w="2276" w:type="dxa"/>
            <w:shd w:val="clear" w:color="auto" w:fill="auto"/>
            <w:vAlign w:val="bottom"/>
          </w:tcPr>
          <w:p w:rsidR="005E7AF3" w:rsidRPr="004F45BB" w:rsidRDefault="005E7AF3" w:rsidP="00405348">
            <w:pPr>
              <w:ind w:left="34" w:firstLine="283"/>
              <w:jc w:val="right"/>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160 000</w:t>
            </w:r>
          </w:p>
        </w:tc>
      </w:tr>
      <w:tr w:rsidR="005E7AF3" w:rsidRPr="004F45BB" w:rsidTr="00E45136">
        <w:trPr>
          <w:jc w:val="center"/>
        </w:trPr>
        <w:tc>
          <w:tcPr>
            <w:tcW w:w="2476" w:type="dxa"/>
            <w:shd w:val="clear" w:color="auto" w:fill="auto"/>
            <w:vAlign w:val="bottom"/>
          </w:tcPr>
          <w:p w:rsidR="005E7AF3" w:rsidRPr="004F45BB" w:rsidRDefault="005E7AF3" w:rsidP="00405348">
            <w:pPr>
              <w:jc w:val="center"/>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137/2015.(V.27.)</w:t>
            </w:r>
          </w:p>
        </w:tc>
        <w:tc>
          <w:tcPr>
            <w:tcW w:w="5524" w:type="dxa"/>
            <w:shd w:val="clear" w:color="auto" w:fill="auto"/>
            <w:vAlign w:val="bottom"/>
          </w:tcPr>
          <w:p w:rsidR="005E7AF3" w:rsidRPr="004F45BB" w:rsidRDefault="005E7AF3" w:rsidP="00405348">
            <w:pPr>
              <w:jc w:val="center"/>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Pitypang Humán Szolgáltató Alapítvány</w:t>
            </w:r>
          </w:p>
        </w:tc>
        <w:tc>
          <w:tcPr>
            <w:tcW w:w="2276" w:type="dxa"/>
            <w:shd w:val="clear" w:color="auto" w:fill="auto"/>
            <w:vAlign w:val="bottom"/>
          </w:tcPr>
          <w:p w:rsidR="005E7AF3" w:rsidRPr="004F45BB" w:rsidRDefault="005E7AF3" w:rsidP="00405348">
            <w:pPr>
              <w:ind w:left="34" w:firstLine="283"/>
              <w:jc w:val="right"/>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100 000</w:t>
            </w:r>
          </w:p>
        </w:tc>
      </w:tr>
      <w:tr w:rsidR="005E7AF3" w:rsidRPr="004F45BB" w:rsidTr="00E45136">
        <w:trPr>
          <w:jc w:val="center"/>
        </w:trPr>
        <w:tc>
          <w:tcPr>
            <w:tcW w:w="2476" w:type="dxa"/>
            <w:shd w:val="clear" w:color="auto" w:fill="auto"/>
            <w:vAlign w:val="bottom"/>
          </w:tcPr>
          <w:p w:rsidR="005E7AF3" w:rsidRPr="004F45BB" w:rsidRDefault="005E7AF3" w:rsidP="00405348">
            <w:pPr>
              <w:jc w:val="center"/>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138/2015.(V.27.)</w:t>
            </w:r>
          </w:p>
        </w:tc>
        <w:tc>
          <w:tcPr>
            <w:tcW w:w="5524" w:type="dxa"/>
            <w:shd w:val="clear" w:color="auto" w:fill="auto"/>
            <w:vAlign w:val="bottom"/>
          </w:tcPr>
          <w:p w:rsidR="005E7AF3" w:rsidRPr="004F45BB" w:rsidRDefault="005E7AF3" w:rsidP="00405348">
            <w:pPr>
              <w:jc w:val="center"/>
              <w:rPr>
                <w:rFonts w:ascii="Times New Roman" w:eastAsia="Times New Roman" w:hAnsi="Times New Roman" w:cs="Times New Roman"/>
                <w:lang w:eastAsia="hu-HU"/>
              </w:rPr>
            </w:pPr>
            <w:proofErr w:type="spellStart"/>
            <w:r w:rsidRPr="004F45BB">
              <w:rPr>
                <w:rFonts w:ascii="Times New Roman" w:eastAsia="Times New Roman" w:hAnsi="Times New Roman" w:cs="Times New Roman"/>
                <w:lang w:eastAsia="hu-HU"/>
              </w:rPr>
              <w:t>Egalitas</w:t>
            </w:r>
            <w:proofErr w:type="spellEnd"/>
            <w:r w:rsidRPr="004F45BB">
              <w:rPr>
                <w:rFonts w:ascii="Times New Roman" w:eastAsia="Times New Roman" w:hAnsi="Times New Roman" w:cs="Times New Roman"/>
                <w:lang w:eastAsia="hu-HU"/>
              </w:rPr>
              <w:t xml:space="preserve"> Alapítvány </w:t>
            </w:r>
          </w:p>
        </w:tc>
        <w:tc>
          <w:tcPr>
            <w:tcW w:w="2276" w:type="dxa"/>
            <w:shd w:val="clear" w:color="auto" w:fill="auto"/>
            <w:vAlign w:val="bottom"/>
          </w:tcPr>
          <w:p w:rsidR="005E7AF3" w:rsidRPr="004F45BB" w:rsidRDefault="005E7AF3" w:rsidP="00405348">
            <w:pPr>
              <w:ind w:left="34" w:firstLine="283"/>
              <w:jc w:val="center"/>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 xml:space="preserve">                500 000</w:t>
            </w:r>
          </w:p>
        </w:tc>
      </w:tr>
      <w:tr w:rsidR="005E7AF3" w:rsidRPr="004F45BB" w:rsidTr="00E45136">
        <w:trPr>
          <w:jc w:val="center"/>
        </w:trPr>
        <w:tc>
          <w:tcPr>
            <w:tcW w:w="2476" w:type="dxa"/>
            <w:shd w:val="clear" w:color="auto" w:fill="auto"/>
            <w:vAlign w:val="bottom"/>
          </w:tcPr>
          <w:p w:rsidR="005E7AF3" w:rsidRPr="004F45BB" w:rsidRDefault="005E7AF3" w:rsidP="00405348">
            <w:pPr>
              <w:jc w:val="center"/>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141/2015.(V.27.)</w:t>
            </w:r>
          </w:p>
        </w:tc>
        <w:tc>
          <w:tcPr>
            <w:tcW w:w="5524" w:type="dxa"/>
            <w:shd w:val="clear" w:color="auto" w:fill="auto"/>
            <w:vAlign w:val="bottom"/>
          </w:tcPr>
          <w:p w:rsidR="005E7AF3" w:rsidRPr="004F45BB" w:rsidRDefault="005E7AF3" w:rsidP="00405348">
            <w:pPr>
              <w:jc w:val="center"/>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 xml:space="preserve">Pro </w:t>
            </w:r>
            <w:proofErr w:type="spellStart"/>
            <w:r w:rsidRPr="004F45BB">
              <w:rPr>
                <w:rFonts w:ascii="Times New Roman" w:eastAsia="Times New Roman" w:hAnsi="Times New Roman" w:cs="Times New Roman"/>
                <w:lang w:eastAsia="hu-HU"/>
              </w:rPr>
              <w:t>Capistrano</w:t>
            </w:r>
            <w:proofErr w:type="spellEnd"/>
            <w:r w:rsidRPr="004F45BB">
              <w:rPr>
                <w:rFonts w:ascii="Times New Roman" w:eastAsia="Times New Roman" w:hAnsi="Times New Roman" w:cs="Times New Roman"/>
                <w:lang w:eastAsia="hu-HU"/>
              </w:rPr>
              <w:t xml:space="preserve"> Alapítvány</w:t>
            </w:r>
          </w:p>
        </w:tc>
        <w:tc>
          <w:tcPr>
            <w:tcW w:w="2276" w:type="dxa"/>
            <w:shd w:val="clear" w:color="auto" w:fill="auto"/>
            <w:vAlign w:val="bottom"/>
          </w:tcPr>
          <w:p w:rsidR="005E7AF3" w:rsidRPr="004F45BB" w:rsidRDefault="005E7AF3" w:rsidP="00405348">
            <w:pPr>
              <w:ind w:left="34" w:firstLine="283"/>
              <w:jc w:val="right"/>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200 000</w:t>
            </w:r>
          </w:p>
        </w:tc>
      </w:tr>
    </w:tbl>
    <w:p w:rsidR="005E7AF3" w:rsidRPr="004F45BB" w:rsidRDefault="005E7AF3" w:rsidP="00405348">
      <w:pPr>
        <w:suppressAutoHyphens/>
        <w:ind w:left="-567"/>
        <w:rPr>
          <w:rFonts w:ascii="Times New Roman" w:eastAsia="Times New Roman" w:hAnsi="Times New Roman" w:cs="Times New Roman"/>
          <w:b/>
          <w:lang w:eastAsia="hu-HU"/>
        </w:rPr>
      </w:pP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b/>
          <w:lang w:eastAsia="ar-SA"/>
        </w:rPr>
        <w:t xml:space="preserve"> </w:t>
      </w:r>
      <w:r w:rsidR="00862372" w:rsidRP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olgármester</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b/>
          <w:lang w:eastAsia="ar-SA"/>
        </w:rPr>
        <w:t xml:space="preserve">: </w:t>
      </w:r>
      <w:r w:rsidRPr="004F45BB">
        <w:rPr>
          <w:rFonts w:ascii="Times New Roman" w:eastAsia="Times New Roman" w:hAnsi="Times New Roman" w:cs="Times New Roman"/>
          <w:lang w:eastAsia="ar-SA"/>
        </w:rPr>
        <w:t>azonnal</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513BCA" w:rsidRPr="004F45BB" w:rsidRDefault="005E7AF3" w:rsidP="000E7404">
      <w:pPr>
        <w:rPr>
          <w:rFonts w:ascii="Times New Roman" w:hAnsi="Times New Roman" w:cs="Times New Roman"/>
          <w:lang w:eastAsia="hu-HU"/>
        </w:rPr>
      </w:pPr>
      <w:r w:rsidRPr="004F45BB">
        <w:rPr>
          <w:rFonts w:ascii="Times New Roman" w:hAnsi="Times New Roman" w:cs="Times New Roman"/>
          <w:b/>
          <w:u w:val="single"/>
          <w:lang w:eastAsia="hu-HU"/>
        </w:rPr>
        <w:t>A határozat végrehajtását végzi</w:t>
      </w:r>
      <w:r w:rsidRPr="004F45BB">
        <w:rPr>
          <w:rFonts w:ascii="Times New Roman" w:hAnsi="Times New Roman" w:cs="Times New Roman"/>
          <w:lang w:eastAsia="hu-HU"/>
        </w:rPr>
        <w:t>: Szociális és Gyermekvédelmi Iroda vezetője</w:t>
      </w:r>
    </w:p>
    <w:p w:rsidR="00DE4121" w:rsidRPr="004F45BB" w:rsidRDefault="00513BCA" w:rsidP="000E7404">
      <w:pPr>
        <w:jc w:val="both"/>
        <w:rPr>
          <w:rFonts w:ascii="Times New Roman" w:eastAsia="Times New Roman" w:hAnsi="Times New Roman" w:cs="Times New Roman"/>
          <w:lang w:eastAsia="ar-SA"/>
        </w:rPr>
      </w:pPr>
      <w:r w:rsidRPr="004F45BB">
        <w:rPr>
          <w:rFonts w:ascii="Times New Roman" w:hAnsi="Times New Roman" w:cs="Times New Roman"/>
          <w:b/>
          <w:u w:val="single"/>
          <w:lang w:eastAsia="hu-HU"/>
        </w:rPr>
        <w:t>Végrehajtás:</w:t>
      </w:r>
      <w:r w:rsidRPr="004F45BB">
        <w:rPr>
          <w:rFonts w:ascii="Times New Roman" w:hAnsi="Times New Roman" w:cs="Times New Roman"/>
          <w:lang w:eastAsia="hu-HU"/>
        </w:rPr>
        <w:t xml:space="preserve"> </w:t>
      </w:r>
      <w:r w:rsidR="00DE4121" w:rsidRPr="004F45BB">
        <w:rPr>
          <w:rFonts w:ascii="Times New Roman" w:hAnsi="Times New Roman" w:cs="Times New Roman"/>
          <w:lang w:eastAsia="hu-HU"/>
        </w:rPr>
        <w:t xml:space="preserve">A Képviselő-testület jóváhagyó döntését követően az </w:t>
      </w:r>
      <w:r w:rsidR="00DE4121" w:rsidRPr="004F45BB">
        <w:rPr>
          <w:rFonts w:ascii="Times New Roman" w:eastAsia="Times New Roman" w:hAnsi="Times New Roman" w:cs="Times New Roman"/>
          <w:lang w:eastAsia="ar-SA"/>
        </w:rPr>
        <w:t>Egészségügyi, Szociális és Lakásügyi Bizottság által odaítélt alapítványi támogatások átutalása megtörtént.</w:t>
      </w:r>
    </w:p>
    <w:p w:rsidR="00513BCA" w:rsidRPr="004F45BB" w:rsidRDefault="00513BCA" w:rsidP="00405348">
      <w:pPr>
        <w:spacing w:after="160"/>
        <w:rPr>
          <w:rFonts w:ascii="Times New Roman" w:hAnsi="Times New Roman" w:cs="Times New Roman"/>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5E7AF3" w:rsidRPr="004F45BB" w:rsidRDefault="00DE4121"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w:t>
      </w:r>
      <w:r w:rsidR="005E7AF3" w:rsidRPr="004F45BB">
        <w:rPr>
          <w:rFonts w:ascii="Times New Roman" w:eastAsia="Times New Roman" w:hAnsi="Times New Roman" w:cs="Times New Roman"/>
          <w:b/>
          <w:u w:val="single"/>
          <w:lang w:eastAsia="ar-SA"/>
        </w:rPr>
        <w:t>udapest Főváros II. ker. Önkormányzat</w:t>
      </w:r>
      <w:r w:rsidR="005E7AF3" w:rsidRPr="004F45BB">
        <w:rPr>
          <w:rFonts w:ascii="Times New Roman" w:eastAsia="Times New Roman" w:hAnsi="Times New Roman" w:cs="Times New Roman"/>
          <w:b/>
          <w:u w:val="single"/>
          <w:lang w:eastAsia="ar-SA"/>
        </w:rPr>
        <w:br/>
      </w:r>
      <w:r w:rsidR="005E7AF3" w:rsidRPr="004F45BB">
        <w:rPr>
          <w:rFonts w:ascii="Times New Roman" w:eastAsia="Times New Roman" w:hAnsi="Times New Roman" w:cs="Times New Roman"/>
          <w:b/>
          <w:color w:val="000080"/>
          <w:u w:val="single"/>
          <w:lang w:eastAsia="ar-SA"/>
        </w:rPr>
        <w:t>150/2015.(V.28.)</w:t>
      </w:r>
      <w:r w:rsidR="005E7AF3" w:rsidRPr="004F45BB">
        <w:rPr>
          <w:rFonts w:ascii="Times New Roman" w:eastAsia="Times New Roman" w:hAnsi="Times New Roman" w:cs="Times New Roman"/>
          <w:b/>
          <w:u w:val="single"/>
          <w:lang w:eastAsia="ar-SA"/>
        </w:rPr>
        <w:t xml:space="preserve"> képviselő-testületi határozata</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hogy a 2/2015.(II.27.) önkormányzati rendelet 9. sz. tábla II. </w:t>
      </w:r>
      <w:r w:rsidRPr="004F45BB">
        <w:rPr>
          <w:rFonts w:ascii="Times New Roman" w:eastAsia="Times New Roman" w:hAnsi="Times New Roman" w:cs="Times New Roman"/>
          <w:i/>
          <w:lang w:eastAsia="ar-SA"/>
        </w:rPr>
        <w:t xml:space="preserve">Egyéb működési célú támogatások </w:t>
      </w:r>
      <w:proofErr w:type="spellStart"/>
      <w:r w:rsidRPr="004F45BB">
        <w:rPr>
          <w:rFonts w:ascii="Times New Roman" w:eastAsia="Times New Roman" w:hAnsi="Times New Roman" w:cs="Times New Roman"/>
          <w:i/>
          <w:lang w:eastAsia="ar-SA"/>
        </w:rPr>
        <w:t>áht-n</w:t>
      </w:r>
      <w:proofErr w:type="spellEnd"/>
      <w:r w:rsidRPr="004F45BB">
        <w:rPr>
          <w:rFonts w:ascii="Times New Roman" w:eastAsia="Times New Roman" w:hAnsi="Times New Roman" w:cs="Times New Roman"/>
          <w:i/>
          <w:lang w:eastAsia="ar-SA"/>
        </w:rPr>
        <w:t xml:space="preserve"> kívülre</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i/>
          <w:lang w:eastAsia="ar-SA"/>
        </w:rPr>
        <w:t>a.</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i/>
          <w:lang w:eastAsia="ar-SA"/>
        </w:rPr>
        <w:t>Non-profit szervezeteknek</w:t>
      </w:r>
      <w:r w:rsidRPr="004F45BB">
        <w:rPr>
          <w:rFonts w:ascii="Times New Roman" w:eastAsia="Times New Roman" w:hAnsi="Times New Roman" w:cs="Times New Roman"/>
          <w:lang w:eastAsia="ar-SA"/>
        </w:rPr>
        <w:t xml:space="preserve"> 1. sorszám alatti Oktatásfejlesztési Keretből, a 2. sorszám alatti Közművelődési Keretből és a 16. sorszám alatti Kapcsolattartás a határon túli magyar iskolákkal Keretből az </w:t>
      </w:r>
      <w:r w:rsidRPr="004F45BB">
        <w:rPr>
          <w:rFonts w:ascii="Times New Roman" w:eastAsia="Times New Roman" w:hAnsi="Times New Roman" w:cs="Times New Roman"/>
          <w:u w:val="single"/>
          <w:lang w:eastAsia="ar-SA"/>
        </w:rPr>
        <w:t>alapítványi fenntartású intézményeknek</w:t>
      </w:r>
      <w:r w:rsidRPr="004F45BB">
        <w:rPr>
          <w:rFonts w:ascii="Times New Roman" w:eastAsia="Times New Roman" w:hAnsi="Times New Roman" w:cs="Times New Roman"/>
          <w:lang w:eastAsia="ar-SA"/>
        </w:rPr>
        <w:t xml:space="preserve"> nyújtott támogatás átadását - a határozat melléklete szerinti tartalommal - jóváhagyja.</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Polgármester</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május 29. </w:t>
      </w:r>
    </w:p>
    <w:p w:rsidR="005E7AF3" w:rsidRPr="004F45BB" w:rsidRDefault="005E7AF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5E7AF3" w:rsidRPr="004F45BB" w:rsidRDefault="005E7AF3" w:rsidP="000E7404">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Művelődési Iroda vezetője</w:t>
      </w:r>
    </w:p>
    <w:p w:rsidR="0059540C" w:rsidRPr="004F45BB" w:rsidRDefault="0059540C" w:rsidP="000E7404">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hAnsi="Times New Roman" w:cs="Times New Roman"/>
          <w:lang w:eastAsia="hu-HU"/>
        </w:rPr>
        <w:t xml:space="preserve">A Képviselő-testület döntése után a Közoktatási, Közművelődési, Sport és Informatikai Bizottság által odaítélt pályázati összegeket az érintett alapítványoknak átutaltuk. </w:t>
      </w:r>
    </w:p>
    <w:p w:rsidR="0059540C" w:rsidRPr="004F45BB" w:rsidRDefault="0059540C"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6F6C1D" w:rsidRPr="004F45BB" w:rsidRDefault="006F6C1D" w:rsidP="00405348">
      <w:pPr>
        <w:pStyle w:val="Hatszm"/>
        <w:rPr>
          <w:sz w:val="22"/>
          <w:szCs w:val="22"/>
        </w:rPr>
      </w:pPr>
      <w:r w:rsidRPr="004F45BB">
        <w:rPr>
          <w:sz w:val="22"/>
          <w:szCs w:val="22"/>
        </w:rPr>
        <w:t>Budapest Főváros II. ker. Önkormányzat</w:t>
      </w:r>
      <w:r w:rsidRPr="004F45BB">
        <w:rPr>
          <w:sz w:val="22"/>
          <w:szCs w:val="22"/>
        </w:rPr>
        <w:br/>
      </w:r>
      <w:r w:rsidRPr="004F45BB">
        <w:rPr>
          <w:color w:val="000080"/>
          <w:sz w:val="22"/>
          <w:szCs w:val="22"/>
        </w:rPr>
        <w:t>151/2015.(V.28.)</w:t>
      </w:r>
      <w:r w:rsidRPr="004F45BB">
        <w:rPr>
          <w:sz w:val="22"/>
          <w:szCs w:val="22"/>
        </w:rPr>
        <w:t xml:space="preserve"> képviselő-testületi határozata</w:t>
      </w:r>
    </w:p>
    <w:p w:rsidR="006F6C1D" w:rsidRPr="004F45BB" w:rsidRDefault="006F6C1D" w:rsidP="00405348">
      <w:pPr>
        <w:pStyle w:val="Hatszveg"/>
        <w:rPr>
          <w:sz w:val="22"/>
          <w:szCs w:val="22"/>
        </w:rPr>
      </w:pPr>
      <w:r w:rsidRPr="004F45BB">
        <w:rPr>
          <w:sz w:val="22"/>
          <w:szCs w:val="22"/>
        </w:rPr>
        <w:t>A Képviselő-testület</w:t>
      </w:r>
    </w:p>
    <w:p w:rsidR="006F6C1D" w:rsidRPr="004F45BB" w:rsidRDefault="006F6C1D" w:rsidP="00405348">
      <w:pPr>
        <w:pStyle w:val="Hatszveg"/>
        <w:rPr>
          <w:i/>
          <w:sz w:val="22"/>
          <w:szCs w:val="22"/>
        </w:rPr>
      </w:pPr>
      <w:proofErr w:type="gramStart"/>
      <w:r w:rsidRPr="004F45BB">
        <w:rPr>
          <w:sz w:val="22"/>
          <w:szCs w:val="22"/>
        </w:rPr>
        <w:t>úgy</w:t>
      </w:r>
      <w:proofErr w:type="gramEnd"/>
      <w:r w:rsidRPr="004F45BB">
        <w:rPr>
          <w:sz w:val="22"/>
          <w:szCs w:val="22"/>
        </w:rPr>
        <w:t xml:space="preserve"> dönt, hogy a Budapest Főváros II. Kerületi Önkormányzat és a II. Kerületi Városfejlesztő és Beruházás-szervező Zártkörűen Működő Részvénytársaság (1024 Budapest, Keleti Károly u. 15/a.; Cg.: 01-10-046405; adószáma: 14821888-2-41; képviseli: dr. Tas Krisztián vezérigazgató) között 2012. május 31. napján létrejött Megbízási szerződés jelen határozat mellékletét képező módosítását elfogadja és felhatalmazza a Polgármestert, hogy a módosított Megbízási szerződést aláírja.</w:t>
      </w:r>
    </w:p>
    <w:p w:rsidR="006F6C1D" w:rsidRPr="004F45BB" w:rsidRDefault="006F6C1D" w:rsidP="00405348">
      <w:pPr>
        <w:pStyle w:val="Hatszveg"/>
        <w:rPr>
          <w:sz w:val="22"/>
          <w:szCs w:val="22"/>
        </w:rPr>
      </w:pPr>
      <w:r w:rsidRPr="004F45BB">
        <w:rPr>
          <w:b/>
          <w:sz w:val="22"/>
          <w:szCs w:val="22"/>
          <w:u w:val="single"/>
        </w:rPr>
        <w:t>Felelős</w:t>
      </w:r>
      <w:r w:rsidRPr="004F45BB">
        <w:rPr>
          <w:sz w:val="22"/>
          <w:szCs w:val="22"/>
        </w:rPr>
        <w:t>: Polgármester</w:t>
      </w:r>
    </w:p>
    <w:p w:rsidR="006F6C1D" w:rsidRPr="004F45BB" w:rsidRDefault="006F6C1D" w:rsidP="00405348">
      <w:pPr>
        <w:pStyle w:val="Hatszveg"/>
        <w:rPr>
          <w:sz w:val="22"/>
          <w:szCs w:val="22"/>
        </w:rPr>
      </w:pPr>
      <w:r w:rsidRPr="004F45BB">
        <w:rPr>
          <w:b/>
          <w:sz w:val="22"/>
          <w:szCs w:val="22"/>
          <w:u w:val="single"/>
        </w:rPr>
        <w:lastRenderedPageBreak/>
        <w:t>Határidő</w:t>
      </w:r>
      <w:r w:rsidRPr="004F45BB">
        <w:rPr>
          <w:sz w:val="22"/>
          <w:szCs w:val="22"/>
        </w:rPr>
        <w:t>: 30 nap</w:t>
      </w:r>
    </w:p>
    <w:p w:rsidR="006F6C1D" w:rsidRPr="004F45BB" w:rsidRDefault="006F6C1D" w:rsidP="00405348">
      <w:pPr>
        <w:pStyle w:val="Hatszveg"/>
        <w:rPr>
          <w:sz w:val="22"/>
          <w:szCs w:val="22"/>
        </w:rPr>
      </w:pPr>
      <w:r w:rsidRPr="004F45BB">
        <w:rPr>
          <w:sz w:val="22"/>
          <w:szCs w:val="22"/>
        </w:rPr>
        <w:t>(19 képviselő van jelen, 19 igen, egyhangú)</w:t>
      </w:r>
    </w:p>
    <w:p w:rsidR="006F6C1D" w:rsidRPr="004F45BB" w:rsidRDefault="006F6C1D"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Vagyonhasznosítási és Ingatlan-nyilvántartási Iroda </w:t>
      </w:r>
    </w:p>
    <w:p w:rsidR="006F6C1D" w:rsidRPr="004F45BB" w:rsidRDefault="006F6C1D" w:rsidP="00405348">
      <w:pPr>
        <w:pStyle w:val="Nincstrkz"/>
        <w:ind w:left="2832" w:firstLine="708"/>
        <w:rPr>
          <w:rFonts w:ascii="Times New Roman" w:hAnsi="Times New Roman" w:cs="Times New Roman"/>
        </w:rPr>
      </w:pPr>
      <w:proofErr w:type="gramStart"/>
      <w:r w:rsidRPr="004F45BB">
        <w:rPr>
          <w:rFonts w:ascii="Times New Roman" w:hAnsi="Times New Roman" w:cs="Times New Roman"/>
        </w:rPr>
        <w:t>vezetője</w:t>
      </w:r>
      <w:proofErr w:type="gramEnd"/>
    </w:p>
    <w:p w:rsidR="00782631" w:rsidRPr="004F45BB" w:rsidRDefault="00343B47" w:rsidP="00405348">
      <w:pPr>
        <w:jc w:val="both"/>
        <w:rPr>
          <w:rFonts w:ascii="Times New Roman" w:eastAsia="Times New Roman" w:hAnsi="Times New Roman" w:cs="Times New Roman"/>
          <w:lang w:eastAsia="ar-SA"/>
        </w:rPr>
      </w:pPr>
      <w:r w:rsidRPr="004F45BB">
        <w:rPr>
          <w:rFonts w:ascii="Times New Roman" w:hAnsi="Times New Roman" w:cs="Times New Roman"/>
          <w:b/>
          <w:u w:val="single"/>
        </w:rPr>
        <w:t>Végrehajtás:</w:t>
      </w:r>
      <w:r w:rsidRPr="004F45BB">
        <w:rPr>
          <w:rFonts w:ascii="Times New Roman" w:hAnsi="Times New Roman" w:cs="Times New Roman"/>
        </w:rPr>
        <w:t xml:space="preserve"> </w:t>
      </w:r>
      <w:r w:rsidR="00782631" w:rsidRPr="004F45BB">
        <w:rPr>
          <w:rFonts w:ascii="Times New Roman" w:eastAsia="Times New Roman" w:hAnsi="Times New Roman" w:cs="Times New Roman"/>
          <w:lang w:eastAsia="ar-SA"/>
        </w:rPr>
        <w:t>A megbízási szerződés módosítása 2015. május 28. napján a felek részéről aláírásra került.</w:t>
      </w:r>
    </w:p>
    <w:p w:rsidR="00343B47" w:rsidRPr="004F45BB" w:rsidRDefault="00343B47"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6F6C1D" w:rsidRPr="004F45BB" w:rsidRDefault="006F6C1D"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152/2015.(V.28.)</w:t>
      </w:r>
      <w:r w:rsidRPr="004F45BB">
        <w:rPr>
          <w:rFonts w:ascii="Times New Roman" w:eastAsia="Times New Roman" w:hAnsi="Times New Roman" w:cs="Times New Roman"/>
          <w:b/>
          <w:u w:val="single"/>
          <w:lang w:eastAsia="ar-SA"/>
        </w:rPr>
        <w:t xml:space="preserve"> képviselő-testületi határozata</w:t>
      </w:r>
    </w:p>
    <w:p w:rsidR="006F6C1D" w:rsidRPr="004F45BB" w:rsidRDefault="006F6C1D"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6F6C1D" w:rsidRPr="004F45BB" w:rsidRDefault="006F6C1D"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hogy – a Budapest Főváros II. Kerületi Önkormányzat 100%-os tulajdonában lévő – II. Kerületi Városfejlesztő és Beruházás-szervező Zártkörűen Működő Részvénytársasággal 2010. december 16. napján az oktatási, nevelési, szociális és gyermekjóléti-gyermekvédelmi intézmények közétkeztetési feladatainak lebonyolításával és központi adminisztrációjával kapcsolatos egyes feladatok ellátása tárgyában megkötött megbízási szerződést módosítja a jelen határozat mellékletét képező szerződésben foglaltak szerint.</w:t>
      </w:r>
    </w:p>
    <w:p w:rsidR="006F6C1D" w:rsidRPr="004F45BB" w:rsidRDefault="006F6C1D"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 xml:space="preserve">A Képviselő-testület felkéri a Polgármestert, hogy a szükséges intézkedéseket tegye meg, és egyben felhatalmazza, hogy a II. Kerületi Városfejlesztő </w:t>
      </w:r>
      <w:proofErr w:type="spellStart"/>
      <w:r w:rsidRPr="004F45BB">
        <w:rPr>
          <w:rFonts w:ascii="Times New Roman" w:eastAsia="Times New Roman" w:hAnsi="Times New Roman" w:cs="Times New Roman"/>
          <w:lang w:eastAsia="hu-HU"/>
        </w:rPr>
        <w:t>Zrt.-vel</w:t>
      </w:r>
      <w:proofErr w:type="spellEnd"/>
      <w:r w:rsidRPr="004F45BB">
        <w:rPr>
          <w:rFonts w:ascii="Times New Roman" w:eastAsia="Times New Roman" w:hAnsi="Times New Roman" w:cs="Times New Roman"/>
          <w:lang w:eastAsia="hu-HU"/>
        </w:rPr>
        <w:t xml:space="preserve"> kötendő, a jelen határozati javaslat mellékletét képező szerződést aláírja.</w:t>
      </w:r>
    </w:p>
    <w:p w:rsidR="006F6C1D" w:rsidRPr="004F45BB" w:rsidRDefault="006F6C1D"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b/>
          <w:u w:val="single"/>
          <w:lang w:eastAsia="hu-HU"/>
        </w:rPr>
        <w:t>Felelős</w:t>
      </w:r>
      <w:r w:rsidRPr="004F45BB">
        <w:rPr>
          <w:rFonts w:ascii="Times New Roman" w:eastAsia="Times New Roman" w:hAnsi="Times New Roman" w:cs="Times New Roman"/>
          <w:b/>
          <w:lang w:eastAsia="hu-HU"/>
        </w:rPr>
        <w:t>:</w:t>
      </w:r>
      <w:r w:rsidRPr="004F45BB">
        <w:rPr>
          <w:rFonts w:ascii="Times New Roman" w:eastAsia="Times New Roman" w:hAnsi="Times New Roman" w:cs="Times New Roman"/>
          <w:lang w:eastAsia="hu-HU"/>
        </w:rPr>
        <w:tab/>
        <w:t>Polgármester</w:t>
      </w:r>
    </w:p>
    <w:p w:rsidR="006F6C1D" w:rsidRPr="004F45BB" w:rsidRDefault="006F6C1D"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b/>
          <w:u w:val="single"/>
          <w:lang w:eastAsia="hu-HU"/>
        </w:rPr>
        <w:t>Határidő:</w:t>
      </w:r>
      <w:r w:rsidRPr="004F45BB">
        <w:rPr>
          <w:rFonts w:ascii="Times New Roman" w:eastAsia="Times New Roman" w:hAnsi="Times New Roman" w:cs="Times New Roman"/>
          <w:lang w:eastAsia="hu-HU"/>
        </w:rPr>
        <w:t xml:space="preserve"> 15 nap</w:t>
      </w:r>
    </w:p>
    <w:p w:rsidR="006F6C1D" w:rsidRPr="004F45BB" w:rsidRDefault="006F6C1D" w:rsidP="00405348">
      <w:pPr>
        <w:keepLines/>
        <w:suppressAutoHyphens/>
        <w:overflowPunct w:val="0"/>
        <w:autoSpaceDE w:val="0"/>
        <w:spacing w:after="120"/>
        <w:ind w:left="1134"/>
        <w:jc w:val="both"/>
        <w:textAlignment w:val="baseline"/>
        <w:rPr>
          <w:rFonts w:ascii="Times New Roman" w:eastAsia="Calibri" w:hAnsi="Times New Roman" w:cs="Times New Roman"/>
          <w:lang w:eastAsia="ar-SA"/>
        </w:rPr>
      </w:pPr>
      <w:r w:rsidRPr="004F45BB">
        <w:rPr>
          <w:rFonts w:ascii="Times New Roman" w:eastAsia="Calibri" w:hAnsi="Times New Roman" w:cs="Times New Roman"/>
          <w:lang w:eastAsia="ar-SA"/>
        </w:rPr>
        <w:t>(20 képviselő van jelen, 20 igen, egyhangú)</w:t>
      </w:r>
    </w:p>
    <w:p w:rsidR="006F6C1D" w:rsidRPr="004F45BB" w:rsidRDefault="006F6C1D" w:rsidP="000E7404">
      <w:pPr>
        <w:rPr>
          <w:rFonts w:ascii="Times New Roman" w:hAnsi="Times New Roman" w:cs="Times New Roman"/>
          <w:lang w:eastAsia="hu-HU"/>
        </w:rPr>
      </w:pPr>
      <w:r w:rsidRPr="004F45BB">
        <w:rPr>
          <w:rFonts w:ascii="Times New Roman" w:hAnsi="Times New Roman" w:cs="Times New Roman"/>
          <w:b/>
          <w:u w:val="single"/>
          <w:lang w:eastAsia="hu-HU"/>
        </w:rPr>
        <w:t>A határozat végrehajtását végzi</w:t>
      </w:r>
      <w:r w:rsidRPr="004F45BB">
        <w:rPr>
          <w:rFonts w:ascii="Times New Roman" w:hAnsi="Times New Roman" w:cs="Times New Roman"/>
          <w:lang w:eastAsia="hu-HU"/>
        </w:rPr>
        <w:t xml:space="preserve">: II. Kerületi Városfejlesztő </w:t>
      </w:r>
      <w:proofErr w:type="spellStart"/>
      <w:r w:rsidRPr="004F45BB">
        <w:rPr>
          <w:rFonts w:ascii="Times New Roman" w:hAnsi="Times New Roman" w:cs="Times New Roman"/>
          <w:lang w:eastAsia="hu-HU"/>
        </w:rPr>
        <w:t>Zrt</w:t>
      </w:r>
      <w:proofErr w:type="spellEnd"/>
      <w:r w:rsidRPr="004F45BB">
        <w:rPr>
          <w:rFonts w:ascii="Times New Roman" w:hAnsi="Times New Roman" w:cs="Times New Roman"/>
          <w:lang w:eastAsia="hu-HU"/>
        </w:rPr>
        <w:t>. vezérigazgatója</w:t>
      </w:r>
    </w:p>
    <w:p w:rsidR="00674C46" w:rsidRPr="004F45BB" w:rsidRDefault="00674C46" w:rsidP="000E7404">
      <w:pPr>
        <w:keepLines/>
        <w:suppressAutoHyphens/>
        <w:overflowPunct w:val="0"/>
        <w:autoSpaceDE w:val="0"/>
        <w:jc w:val="both"/>
        <w:textAlignment w:val="baseline"/>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hAnsi="Times New Roman" w:cs="Times New Roman"/>
          <w:lang w:eastAsia="hu-HU"/>
        </w:rPr>
        <w:t xml:space="preserve">A képviselő-testületi határozat mellékletét képező megbízási szerződés 2015. július 8. napján aláírásra került. </w:t>
      </w:r>
    </w:p>
    <w:p w:rsidR="00674C46" w:rsidRPr="004F45BB" w:rsidRDefault="00674C46"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765323" w:rsidRPr="004F45BB" w:rsidRDefault="00765323"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163/2015.(V.28.)</w:t>
      </w:r>
      <w:r w:rsidRPr="004F45BB">
        <w:rPr>
          <w:rFonts w:ascii="Times New Roman" w:eastAsia="Times New Roman" w:hAnsi="Times New Roman" w:cs="Times New Roman"/>
          <w:b/>
          <w:u w:val="single"/>
          <w:lang w:eastAsia="ar-SA"/>
        </w:rPr>
        <w:t xml:space="preserve"> képviselő-testületi határozata</w:t>
      </w:r>
    </w:p>
    <w:p w:rsidR="00765323" w:rsidRPr="004F45BB" w:rsidRDefault="0076532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765323" w:rsidRPr="004F45BB" w:rsidRDefault="0076532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proofErr w:type="gramStart"/>
      <w:r w:rsidRPr="004F45BB">
        <w:rPr>
          <w:rFonts w:ascii="Times New Roman" w:eastAsia="Times New Roman" w:hAnsi="Times New Roman" w:cs="Times New Roman"/>
          <w:lang w:eastAsia="hu-HU"/>
        </w:rPr>
        <w:t>úgy</w:t>
      </w:r>
      <w:proofErr w:type="gramEnd"/>
      <w:r w:rsidRPr="004F45BB">
        <w:rPr>
          <w:rFonts w:ascii="Times New Roman" w:eastAsia="Times New Roman" w:hAnsi="Times New Roman" w:cs="Times New Roman"/>
          <w:lang w:eastAsia="hu-HU"/>
        </w:rPr>
        <w:t xml:space="preserve"> dönt, hogy az 59/2013. (III.28.) döntése értelmében Budapest Főváros Önkormányzatával megkötött Megállapodás módosításával kapcsolatos szükséges intézkedések megtételére felhatalmazza a Polgármestert.</w:t>
      </w:r>
    </w:p>
    <w:p w:rsidR="00765323" w:rsidRPr="004F45BB" w:rsidRDefault="0076532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b/>
          <w:u w:val="single"/>
          <w:lang w:eastAsia="hu-HU"/>
        </w:rPr>
        <w:t>Felelős:</w:t>
      </w:r>
      <w:r w:rsidRPr="004F45BB">
        <w:rPr>
          <w:rFonts w:ascii="Times New Roman" w:eastAsia="Times New Roman" w:hAnsi="Times New Roman" w:cs="Times New Roman"/>
          <w:lang w:eastAsia="hu-HU"/>
        </w:rPr>
        <w:tab/>
        <w:t>Polgármester</w:t>
      </w:r>
    </w:p>
    <w:p w:rsidR="00765323" w:rsidRPr="004F45BB" w:rsidRDefault="0076532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b/>
          <w:u w:val="single"/>
          <w:lang w:eastAsia="hu-HU"/>
        </w:rPr>
        <w:t>Határidő:</w:t>
      </w:r>
      <w:r w:rsidRPr="004F45BB">
        <w:rPr>
          <w:rFonts w:ascii="Times New Roman" w:eastAsia="Times New Roman" w:hAnsi="Times New Roman" w:cs="Times New Roman"/>
          <w:lang w:eastAsia="hu-HU"/>
        </w:rPr>
        <w:t xml:space="preserve"> 2015. július 31.</w:t>
      </w:r>
    </w:p>
    <w:p w:rsidR="00765323" w:rsidRPr="004F45BB" w:rsidRDefault="0076532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(20 képviselő van jelen, 20 igen, egyhangú)</w:t>
      </w:r>
    </w:p>
    <w:p w:rsidR="00765323" w:rsidRPr="004F45BB" w:rsidRDefault="00765323" w:rsidP="000E7404">
      <w:pPr>
        <w:rPr>
          <w:rFonts w:ascii="Times New Roman" w:hAnsi="Times New Roman" w:cs="Times New Roman"/>
          <w:lang w:eastAsia="hu-HU"/>
        </w:rPr>
      </w:pPr>
      <w:r w:rsidRPr="004F45BB">
        <w:rPr>
          <w:rFonts w:ascii="Times New Roman" w:hAnsi="Times New Roman" w:cs="Times New Roman"/>
          <w:b/>
          <w:u w:val="single"/>
          <w:lang w:eastAsia="hu-HU"/>
        </w:rPr>
        <w:t>A határozat végrehajtását végzi</w:t>
      </w:r>
      <w:r w:rsidRPr="004F45BB">
        <w:rPr>
          <w:rFonts w:ascii="Times New Roman" w:hAnsi="Times New Roman" w:cs="Times New Roman"/>
          <w:lang w:eastAsia="hu-HU"/>
        </w:rPr>
        <w:t xml:space="preserve">: Beruházási és Városüzemeltetési </w:t>
      </w:r>
      <w:proofErr w:type="gramStart"/>
      <w:r w:rsidRPr="004F45BB">
        <w:rPr>
          <w:rFonts w:ascii="Times New Roman" w:hAnsi="Times New Roman" w:cs="Times New Roman"/>
          <w:lang w:eastAsia="hu-HU"/>
        </w:rPr>
        <w:t xml:space="preserve">Iroda </w:t>
      </w:r>
      <w:r w:rsidRPr="004F45BB">
        <w:rPr>
          <w:rFonts w:ascii="Times New Roman" w:hAnsi="Times New Roman" w:cs="Times New Roman"/>
          <w:lang w:eastAsia="hu-HU"/>
        </w:rPr>
        <w:tab/>
      </w:r>
      <w:r w:rsidRPr="004F45BB">
        <w:rPr>
          <w:rFonts w:ascii="Times New Roman" w:hAnsi="Times New Roman" w:cs="Times New Roman"/>
          <w:lang w:eastAsia="hu-HU"/>
        </w:rPr>
        <w:tab/>
      </w:r>
      <w:r w:rsidRPr="004F45BB">
        <w:rPr>
          <w:rFonts w:ascii="Times New Roman" w:hAnsi="Times New Roman" w:cs="Times New Roman"/>
          <w:lang w:eastAsia="hu-HU"/>
        </w:rPr>
        <w:tab/>
      </w:r>
      <w:r w:rsidRPr="004F45BB">
        <w:rPr>
          <w:rFonts w:ascii="Times New Roman" w:hAnsi="Times New Roman" w:cs="Times New Roman"/>
          <w:lang w:eastAsia="hu-HU"/>
        </w:rPr>
        <w:tab/>
      </w:r>
      <w:r w:rsidRPr="004F45BB">
        <w:rPr>
          <w:rFonts w:ascii="Times New Roman" w:hAnsi="Times New Roman" w:cs="Times New Roman"/>
          <w:lang w:eastAsia="hu-HU"/>
        </w:rPr>
        <w:tab/>
      </w:r>
      <w:r w:rsidRPr="004F45BB">
        <w:rPr>
          <w:rFonts w:ascii="Times New Roman" w:hAnsi="Times New Roman" w:cs="Times New Roman"/>
          <w:lang w:eastAsia="hu-HU"/>
        </w:rPr>
        <w:tab/>
      </w:r>
      <w:r w:rsidR="00060042">
        <w:rPr>
          <w:rFonts w:ascii="Times New Roman" w:hAnsi="Times New Roman" w:cs="Times New Roman"/>
          <w:lang w:eastAsia="hu-HU"/>
        </w:rPr>
        <w:t xml:space="preserve">     </w:t>
      </w:r>
      <w:r w:rsidRPr="004F45BB">
        <w:rPr>
          <w:rFonts w:ascii="Times New Roman" w:hAnsi="Times New Roman" w:cs="Times New Roman"/>
          <w:lang w:eastAsia="hu-HU"/>
        </w:rPr>
        <w:t>vezetője</w:t>
      </w:r>
      <w:proofErr w:type="gramEnd"/>
    </w:p>
    <w:p w:rsidR="00060042" w:rsidRDefault="003E4519" w:rsidP="000E7404">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hAnsi="Times New Roman" w:cs="Times New Roman"/>
          <w:lang w:eastAsia="hu-HU"/>
        </w:rPr>
        <w:t xml:space="preserve">A képviselő-testületi határozatot 2015. június 4. napján elküldtük az </w:t>
      </w:r>
      <w:proofErr w:type="spellStart"/>
      <w:r w:rsidRPr="004F45BB">
        <w:rPr>
          <w:rFonts w:ascii="Times New Roman" w:hAnsi="Times New Roman" w:cs="Times New Roman"/>
          <w:lang w:eastAsia="hu-HU"/>
        </w:rPr>
        <w:t>Enviroduna</w:t>
      </w:r>
      <w:proofErr w:type="spellEnd"/>
      <w:r w:rsidRPr="004F45BB">
        <w:rPr>
          <w:rFonts w:ascii="Times New Roman" w:hAnsi="Times New Roman" w:cs="Times New Roman"/>
          <w:lang w:eastAsia="hu-HU"/>
        </w:rPr>
        <w:t xml:space="preserve"> Beruházás Előkészítő </w:t>
      </w:r>
      <w:proofErr w:type="spellStart"/>
      <w:r w:rsidRPr="004F45BB">
        <w:rPr>
          <w:rFonts w:ascii="Times New Roman" w:hAnsi="Times New Roman" w:cs="Times New Roman"/>
          <w:lang w:eastAsia="hu-HU"/>
        </w:rPr>
        <w:t>Kft.-nek</w:t>
      </w:r>
      <w:proofErr w:type="spellEnd"/>
      <w:r w:rsidRPr="004F45BB">
        <w:rPr>
          <w:rFonts w:ascii="Times New Roman" w:hAnsi="Times New Roman" w:cs="Times New Roman"/>
          <w:lang w:eastAsia="hu-HU"/>
        </w:rPr>
        <w:t xml:space="preserve">, amely gondoskodott a határozat Budapest Főváros Önkormányzata felé történő továbbításáról. A Megállapodás módosítását Budapest Főváros Önkormányzata kezdeményezi, amelynek előkészítése a Főváros tájékoztatása szerint folyamatban van. </w:t>
      </w:r>
    </w:p>
    <w:p w:rsidR="003E4519" w:rsidRPr="004F45BB" w:rsidRDefault="003E4519" w:rsidP="00405348">
      <w:pPr>
        <w:spacing w:after="160"/>
        <w:jc w:val="both"/>
        <w:rPr>
          <w:rFonts w:ascii="Times New Roman" w:hAnsi="Times New Roman" w:cs="Times New Roman"/>
          <w:u w:val="single"/>
          <w:lang w:eastAsia="hu-HU"/>
        </w:rPr>
      </w:pPr>
      <w:r w:rsidRPr="004F45BB">
        <w:rPr>
          <w:rFonts w:ascii="Times New Roman" w:eastAsia="Times New Roman" w:hAnsi="Times New Roman" w:cs="Times New Roman"/>
          <w:lang w:eastAsia="ar-SA"/>
        </w:rPr>
        <w:t xml:space="preserve">Fentiek alapján kérem </w:t>
      </w:r>
      <w:r w:rsidRPr="004F45BB">
        <w:rPr>
          <w:rFonts w:ascii="Times New Roman" w:eastAsia="Times New Roman" w:hAnsi="Times New Roman" w:cs="Times New Roman"/>
          <w:lang w:eastAsia="hu-HU"/>
        </w:rPr>
        <w:t xml:space="preserve">a </w:t>
      </w:r>
      <w:r w:rsidRPr="004F45BB">
        <w:rPr>
          <w:rFonts w:ascii="Times New Roman" w:eastAsia="Times New Roman" w:hAnsi="Times New Roman" w:cs="Times New Roman"/>
          <w:u w:val="single"/>
          <w:lang w:eastAsia="hu-HU"/>
        </w:rPr>
        <w:t xml:space="preserve">határozat végrehajtására biztosított határidő 2016. február 29. napjáig történő meghosszabbítását. </w:t>
      </w:r>
    </w:p>
    <w:p w:rsidR="00765323" w:rsidRPr="004F45BB" w:rsidRDefault="00765323"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lastRenderedPageBreak/>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164/2015.(V.28.)</w:t>
      </w:r>
      <w:r w:rsidRPr="004F45BB">
        <w:rPr>
          <w:rFonts w:ascii="Times New Roman" w:eastAsia="Times New Roman" w:hAnsi="Times New Roman" w:cs="Times New Roman"/>
          <w:b/>
          <w:u w:val="single"/>
          <w:lang w:eastAsia="ar-SA"/>
        </w:rPr>
        <w:t xml:space="preserve"> képviselő-testületi határozata</w:t>
      </w:r>
    </w:p>
    <w:p w:rsidR="00765323" w:rsidRPr="004F45BB" w:rsidRDefault="0076532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765323" w:rsidRPr="004F45BB" w:rsidRDefault="0076532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hogy az Önkormányzat 2014. évi gyermekjóléti és gyermekvédelmi feladatainak ellátásáról szóló - a határozat mellékletét képező - átfogó értékelését elfogadja. </w:t>
      </w:r>
    </w:p>
    <w:p w:rsidR="00765323" w:rsidRPr="004F45BB" w:rsidRDefault="0076532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Felkéri a Polgármestert a szükséges intézkedések megtételére.</w:t>
      </w:r>
    </w:p>
    <w:p w:rsidR="00765323" w:rsidRPr="004F45BB" w:rsidRDefault="0076532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lang w:eastAsia="ar-SA"/>
        </w:rPr>
        <w:tab/>
        <w:t>Polgármester</w:t>
      </w:r>
    </w:p>
    <w:p w:rsidR="00765323" w:rsidRPr="004F45BB" w:rsidRDefault="0076532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b/>
          <w:lang w:eastAsia="ar-SA"/>
        </w:rPr>
        <w:t>:</w:t>
      </w:r>
      <w:r w:rsidRPr="004F45BB">
        <w:rPr>
          <w:rFonts w:ascii="Times New Roman" w:eastAsia="Times New Roman" w:hAnsi="Times New Roman" w:cs="Times New Roman"/>
          <w:lang w:eastAsia="ar-SA"/>
        </w:rPr>
        <w:t xml:space="preserve"> 2015. július 15.</w:t>
      </w:r>
    </w:p>
    <w:p w:rsidR="00765323" w:rsidRPr="004F45BB" w:rsidRDefault="0076532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(20 képviselő van jelen, 20 igen, egyhangú)</w:t>
      </w:r>
    </w:p>
    <w:p w:rsidR="00DE4121" w:rsidRPr="004F45BB" w:rsidRDefault="00765323" w:rsidP="000E7404">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Szociális és Gyermekvédelmi Iroda vezetője</w:t>
      </w:r>
    </w:p>
    <w:p w:rsidR="00DE4121" w:rsidRPr="004F45BB" w:rsidRDefault="00DE4121" w:rsidP="000E7404">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lang w:eastAsia="hu-HU"/>
        </w:rPr>
        <w:t xml:space="preserve"> A 2014. évi gyermekjóléti és gyermekvédelmi feladatok ellátásáról szóló átfogó értékelés 2015. június 1. napján megküldésre került Budapest Főváros Kormányhivatala felé.</w:t>
      </w:r>
    </w:p>
    <w:p w:rsidR="00DE4121" w:rsidRPr="004F45BB" w:rsidRDefault="00DE4121" w:rsidP="00405348">
      <w:pPr>
        <w:spacing w:after="160"/>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765323" w:rsidRPr="004F45BB" w:rsidRDefault="00765323"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166/2015.(V.28.)</w:t>
      </w:r>
      <w:r w:rsidRPr="004F45BB">
        <w:rPr>
          <w:rFonts w:ascii="Times New Roman" w:eastAsia="Times New Roman" w:hAnsi="Times New Roman" w:cs="Times New Roman"/>
          <w:b/>
          <w:u w:val="single"/>
          <w:lang w:eastAsia="ar-SA"/>
        </w:rPr>
        <w:t xml:space="preserve"> képviselő-testületi határozata</w:t>
      </w:r>
    </w:p>
    <w:p w:rsidR="00765323" w:rsidRPr="004F45BB" w:rsidRDefault="0076532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765323" w:rsidRPr="004F45BB" w:rsidRDefault="0076532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hogy Dr. </w:t>
      </w:r>
      <w:proofErr w:type="spellStart"/>
      <w:r w:rsidRPr="004F45BB">
        <w:rPr>
          <w:rFonts w:ascii="Times New Roman" w:eastAsia="Times New Roman" w:hAnsi="Times New Roman" w:cs="Times New Roman"/>
          <w:lang w:eastAsia="ar-SA"/>
        </w:rPr>
        <w:t>Barbosu</w:t>
      </w:r>
      <w:proofErr w:type="spellEnd"/>
      <w:r w:rsidRPr="004F45BB">
        <w:rPr>
          <w:rFonts w:ascii="Times New Roman" w:eastAsia="Times New Roman" w:hAnsi="Times New Roman" w:cs="Times New Roman"/>
          <w:lang w:eastAsia="ar-SA"/>
        </w:rPr>
        <w:t xml:space="preserve"> </w:t>
      </w:r>
      <w:proofErr w:type="spellStart"/>
      <w:r w:rsidRPr="004F45BB">
        <w:rPr>
          <w:rFonts w:ascii="Times New Roman" w:eastAsia="Times New Roman" w:hAnsi="Times New Roman" w:cs="Times New Roman"/>
          <w:lang w:eastAsia="ar-SA"/>
        </w:rPr>
        <w:t>Andrei</w:t>
      </w:r>
      <w:proofErr w:type="spellEnd"/>
      <w:r w:rsidRPr="004F45BB">
        <w:rPr>
          <w:rFonts w:ascii="Times New Roman" w:eastAsia="Times New Roman" w:hAnsi="Times New Roman" w:cs="Times New Roman"/>
          <w:lang w:eastAsia="ar-SA"/>
        </w:rPr>
        <w:t xml:space="preserve"> egyéni vállalkozó fogorvossal a mellékletben szereplő Egészségügyi feladat-ellátási szerződés módosítását megköti.</w:t>
      </w:r>
    </w:p>
    <w:p w:rsidR="00765323" w:rsidRPr="004F45BB" w:rsidRDefault="0076532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 felkéri a polgármestert a szükséges intézkedések megtételére.</w:t>
      </w:r>
    </w:p>
    <w:p w:rsidR="00765323" w:rsidRPr="004F45BB" w:rsidRDefault="0076532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00862372">
        <w:rPr>
          <w:rFonts w:ascii="Times New Roman" w:eastAsia="Times New Roman" w:hAnsi="Times New Roman" w:cs="Times New Roman"/>
          <w:lang w:eastAsia="ar-SA"/>
        </w:rPr>
        <w:t>: P</w:t>
      </w:r>
      <w:r w:rsidRPr="004F45BB">
        <w:rPr>
          <w:rFonts w:ascii="Times New Roman" w:eastAsia="Times New Roman" w:hAnsi="Times New Roman" w:cs="Times New Roman"/>
          <w:lang w:eastAsia="ar-SA"/>
        </w:rPr>
        <w:t>olgármester</w:t>
      </w:r>
    </w:p>
    <w:p w:rsidR="00765323" w:rsidRPr="004F45BB" w:rsidRDefault="0076532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2015. június 30.</w:t>
      </w:r>
    </w:p>
    <w:p w:rsidR="00765323" w:rsidRPr="004F45BB" w:rsidRDefault="00765323"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(20 képviselő van jelen, 20 igen, egyhangú)</w:t>
      </w:r>
    </w:p>
    <w:p w:rsidR="00765323" w:rsidRPr="004F45BB" w:rsidRDefault="00765323" w:rsidP="000E7404">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Alapellátásért felelős koordinátor</w:t>
      </w:r>
    </w:p>
    <w:p w:rsidR="00DB4CDD" w:rsidRPr="004F45BB" w:rsidRDefault="00DB4CDD" w:rsidP="000E7404">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hAnsi="Times New Roman" w:cs="Times New Roman"/>
          <w:lang w:eastAsia="hu-HU"/>
        </w:rPr>
        <w:t xml:space="preserve">Dr. </w:t>
      </w:r>
      <w:proofErr w:type="spellStart"/>
      <w:r w:rsidRPr="004F45BB">
        <w:rPr>
          <w:rFonts w:ascii="Times New Roman" w:hAnsi="Times New Roman" w:cs="Times New Roman"/>
          <w:lang w:eastAsia="hu-HU"/>
        </w:rPr>
        <w:t>Barbosu</w:t>
      </w:r>
      <w:proofErr w:type="spellEnd"/>
      <w:r w:rsidRPr="004F45BB">
        <w:rPr>
          <w:rFonts w:ascii="Times New Roman" w:hAnsi="Times New Roman" w:cs="Times New Roman"/>
          <w:lang w:eastAsia="hu-HU"/>
        </w:rPr>
        <w:t xml:space="preserve"> </w:t>
      </w:r>
      <w:proofErr w:type="spellStart"/>
      <w:r w:rsidRPr="004F45BB">
        <w:rPr>
          <w:rFonts w:ascii="Times New Roman" w:hAnsi="Times New Roman" w:cs="Times New Roman"/>
          <w:lang w:eastAsia="hu-HU"/>
        </w:rPr>
        <w:t>Andrei</w:t>
      </w:r>
      <w:proofErr w:type="spellEnd"/>
      <w:r w:rsidRPr="004F45BB">
        <w:rPr>
          <w:rFonts w:ascii="Times New Roman" w:hAnsi="Times New Roman" w:cs="Times New Roman"/>
          <w:lang w:eastAsia="hu-HU"/>
        </w:rPr>
        <w:t xml:space="preserve"> a határozat mellékletét képező egészségügyi feladat-ellátási szerződés módosítását 2015. június 30. napján aláírta. </w:t>
      </w:r>
    </w:p>
    <w:p w:rsidR="00DB4CDD" w:rsidRPr="004F45BB" w:rsidRDefault="00DB4CDD"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765323" w:rsidRPr="004F45BB" w:rsidRDefault="00765323" w:rsidP="00405348">
      <w:pPr>
        <w:pStyle w:val="Hatszm"/>
        <w:rPr>
          <w:sz w:val="22"/>
          <w:szCs w:val="22"/>
        </w:rPr>
      </w:pPr>
      <w:r w:rsidRPr="004F45BB">
        <w:rPr>
          <w:sz w:val="22"/>
          <w:szCs w:val="22"/>
        </w:rPr>
        <w:t>Budapest Főváros II. ker. Önkormányzat</w:t>
      </w:r>
      <w:r w:rsidRPr="004F45BB">
        <w:rPr>
          <w:sz w:val="22"/>
          <w:szCs w:val="22"/>
        </w:rPr>
        <w:br/>
      </w:r>
      <w:r w:rsidRPr="004F45BB">
        <w:rPr>
          <w:color w:val="000080"/>
          <w:sz w:val="22"/>
          <w:szCs w:val="22"/>
        </w:rPr>
        <w:t>168/2015.(V.28.)</w:t>
      </w:r>
      <w:r w:rsidRPr="004F45BB">
        <w:rPr>
          <w:sz w:val="22"/>
          <w:szCs w:val="22"/>
        </w:rPr>
        <w:t xml:space="preserve"> képviselő-testületi határozata</w:t>
      </w:r>
    </w:p>
    <w:p w:rsidR="00765323" w:rsidRPr="004F45BB" w:rsidRDefault="00765323" w:rsidP="00405348">
      <w:pPr>
        <w:pStyle w:val="Hatszveg"/>
        <w:rPr>
          <w:sz w:val="22"/>
          <w:szCs w:val="22"/>
        </w:rPr>
      </w:pPr>
      <w:r w:rsidRPr="004F45BB">
        <w:rPr>
          <w:sz w:val="22"/>
          <w:szCs w:val="22"/>
        </w:rPr>
        <w:t>A Képviselő-testület</w:t>
      </w:r>
    </w:p>
    <w:p w:rsidR="00765323" w:rsidRPr="004F45BB" w:rsidRDefault="00765323" w:rsidP="00405348">
      <w:pPr>
        <w:pStyle w:val="Hatszveg"/>
        <w:rPr>
          <w:sz w:val="22"/>
          <w:szCs w:val="22"/>
        </w:rPr>
      </w:pPr>
      <w:proofErr w:type="gramStart"/>
      <w:r w:rsidRPr="004F45BB">
        <w:rPr>
          <w:sz w:val="22"/>
          <w:szCs w:val="22"/>
        </w:rPr>
        <w:t>úgy</w:t>
      </w:r>
      <w:proofErr w:type="gramEnd"/>
      <w:r w:rsidRPr="004F45BB">
        <w:rPr>
          <w:sz w:val="22"/>
          <w:szCs w:val="22"/>
        </w:rPr>
        <w:t xml:space="preserve"> dönt, hogy a Kitaibel Pál Utcai Óvoda (II., Kitaibel P. u. 10.)  vezetői teendőinek ellátásával - 2015. augusztus 1 - 2020. július 31-ig terjedő, öt tanév időtartamára -, alapilletményének változatlanul hagyása mellett,  </w:t>
      </w:r>
      <w:proofErr w:type="spellStart"/>
      <w:r w:rsidRPr="004F45BB">
        <w:rPr>
          <w:i/>
          <w:sz w:val="22"/>
          <w:szCs w:val="22"/>
        </w:rPr>
        <w:t>Perecsiné</w:t>
      </w:r>
      <w:proofErr w:type="spellEnd"/>
      <w:r w:rsidRPr="004F45BB">
        <w:rPr>
          <w:i/>
          <w:sz w:val="22"/>
          <w:szCs w:val="22"/>
        </w:rPr>
        <w:t xml:space="preserve"> Varga Csillát</w:t>
      </w:r>
      <w:r w:rsidRPr="004F45BB">
        <w:rPr>
          <w:sz w:val="22"/>
          <w:szCs w:val="22"/>
        </w:rPr>
        <w:t xml:space="preserve"> bízza meg.</w:t>
      </w:r>
    </w:p>
    <w:p w:rsidR="00765323" w:rsidRPr="004F45BB" w:rsidRDefault="00765323" w:rsidP="00405348">
      <w:pPr>
        <w:pStyle w:val="Hatszveg"/>
        <w:rPr>
          <w:sz w:val="22"/>
          <w:szCs w:val="22"/>
        </w:rPr>
      </w:pPr>
      <w:r w:rsidRPr="004F45BB">
        <w:rPr>
          <w:b/>
          <w:sz w:val="22"/>
          <w:szCs w:val="22"/>
          <w:u w:val="single"/>
        </w:rPr>
        <w:t>Felelős:</w:t>
      </w:r>
      <w:r w:rsidRPr="004F45BB">
        <w:rPr>
          <w:sz w:val="22"/>
          <w:szCs w:val="22"/>
        </w:rPr>
        <w:t xml:space="preserve"> Polgármester</w:t>
      </w:r>
    </w:p>
    <w:p w:rsidR="00765323" w:rsidRPr="004F45BB" w:rsidRDefault="00765323" w:rsidP="00405348">
      <w:pPr>
        <w:pStyle w:val="Hatszveg"/>
        <w:rPr>
          <w:sz w:val="22"/>
          <w:szCs w:val="22"/>
        </w:rPr>
      </w:pPr>
      <w:r w:rsidRPr="004F45BB">
        <w:rPr>
          <w:b/>
          <w:sz w:val="22"/>
          <w:szCs w:val="22"/>
          <w:u w:val="single"/>
        </w:rPr>
        <w:t>Határidő</w:t>
      </w:r>
      <w:r w:rsidRPr="004F45BB">
        <w:rPr>
          <w:b/>
          <w:sz w:val="22"/>
          <w:szCs w:val="22"/>
        </w:rPr>
        <w:t>:</w:t>
      </w:r>
      <w:r w:rsidRPr="004F45BB">
        <w:rPr>
          <w:sz w:val="22"/>
          <w:szCs w:val="22"/>
        </w:rPr>
        <w:t xml:space="preserve"> 2015. augusztus 1.</w:t>
      </w:r>
    </w:p>
    <w:p w:rsidR="00765323" w:rsidRPr="004F45BB" w:rsidRDefault="00765323" w:rsidP="00405348">
      <w:pPr>
        <w:pStyle w:val="Hatszveg"/>
        <w:rPr>
          <w:sz w:val="22"/>
          <w:szCs w:val="22"/>
        </w:rPr>
      </w:pPr>
      <w:r w:rsidRPr="004F45BB">
        <w:rPr>
          <w:sz w:val="22"/>
          <w:szCs w:val="22"/>
        </w:rPr>
        <w:t>(20 képviselő van jelen, 20 igen, egyhangú)</w:t>
      </w:r>
    </w:p>
    <w:p w:rsidR="0059540C" w:rsidRPr="004F45BB" w:rsidRDefault="0059540C" w:rsidP="000E7404">
      <w:pPr>
        <w:pStyle w:val="Hatszveg"/>
        <w:spacing w:after="0"/>
        <w:ind w:left="0"/>
        <w:rPr>
          <w:sz w:val="22"/>
          <w:szCs w:val="22"/>
        </w:rPr>
      </w:pPr>
      <w:r w:rsidRPr="004F45BB">
        <w:rPr>
          <w:b/>
          <w:sz w:val="22"/>
          <w:szCs w:val="22"/>
          <w:u w:val="single"/>
        </w:rPr>
        <w:t>A határozat végrehajtását végzi</w:t>
      </w:r>
      <w:r w:rsidRPr="004F45BB">
        <w:rPr>
          <w:sz w:val="22"/>
          <w:szCs w:val="22"/>
        </w:rPr>
        <w:t xml:space="preserve">: </w:t>
      </w:r>
      <w:r w:rsidR="00DC7FEE" w:rsidRPr="004F45BB">
        <w:rPr>
          <w:sz w:val="22"/>
          <w:szCs w:val="22"/>
        </w:rPr>
        <w:t>Művelődési Iroda</w:t>
      </w:r>
    </w:p>
    <w:p w:rsidR="0059540C" w:rsidRPr="004F45BB" w:rsidRDefault="0059540C" w:rsidP="000E7404">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proofErr w:type="spellStart"/>
      <w:r w:rsidR="00DC7FEE" w:rsidRPr="004F45BB">
        <w:rPr>
          <w:rFonts w:ascii="Times New Roman" w:hAnsi="Times New Roman" w:cs="Times New Roman"/>
          <w:lang w:eastAsia="hu-HU"/>
        </w:rPr>
        <w:t>Perecsiné</w:t>
      </w:r>
      <w:proofErr w:type="spellEnd"/>
      <w:r w:rsidR="00DC7FEE" w:rsidRPr="004F45BB">
        <w:rPr>
          <w:rFonts w:ascii="Times New Roman" w:hAnsi="Times New Roman" w:cs="Times New Roman"/>
          <w:lang w:eastAsia="hu-HU"/>
        </w:rPr>
        <w:t xml:space="preserve"> Varga Csilla részére a tanévnyitó vezetői értekezleten Alpolgármester </w:t>
      </w:r>
      <w:r w:rsidR="00060042">
        <w:rPr>
          <w:rFonts w:ascii="Times New Roman" w:hAnsi="Times New Roman" w:cs="Times New Roman"/>
          <w:lang w:eastAsia="hu-HU"/>
        </w:rPr>
        <w:t>A</w:t>
      </w:r>
      <w:r w:rsidR="00DC7FEE" w:rsidRPr="004F45BB">
        <w:rPr>
          <w:rFonts w:ascii="Times New Roman" w:hAnsi="Times New Roman" w:cs="Times New Roman"/>
          <w:lang w:eastAsia="hu-HU"/>
        </w:rPr>
        <w:t>sszony átadta a következő öt tanévre szóló vezetői megbízásáról szóló okiratot.</w:t>
      </w:r>
    </w:p>
    <w:p w:rsidR="0059540C" w:rsidRPr="004F45BB" w:rsidRDefault="0059540C"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AB04EA" w:rsidRPr="004F45BB" w:rsidRDefault="00AB04EA" w:rsidP="00405348">
      <w:pPr>
        <w:pStyle w:val="Hatszm"/>
        <w:rPr>
          <w:sz w:val="22"/>
          <w:szCs w:val="22"/>
        </w:rPr>
      </w:pPr>
      <w:r w:rsidRPr="004F45BB">
        <w:rPr>
          <w:sz w:val="22"/>
          <w:szCs w:val="22"/>
        </w:rPr>
        <w:lastRenderedPageBreak/>
        <w:t>Budapest Főváros II. ker. Önkormányzat</w:t>
      </w:r>
      <w:r w:rsidRPr="004F45BB">
        <w:rPr>
          <w:sz w:val="22"/>
          <w:szCs w:val="22"/>
        </w:rPr>
        <w:br/>
      </w:r>
      <w:r w:rsidRPr="004F45BB">
        <w:rPr>
          <w:color w:val="000080"/>
          <w:sz w:val="22"/>
          <w:szCs w:val="22"/>
        </w:rPr>
        <w:t>173/2015.(V.28.)</w:t>
      </w:r>
      <w:r w:rsidRPr="004F45BB">
        <w:rPr>
          <w:sz w:val="22"/>
          <w:szCs w:val="22"/>
        </w:rPr>
        <w:t xml:space="preserve"> képviselő-testületi határozata</w:t>
      </w:r>
    </w:p>
    <w:p w:rsidR="00AB04EA" w:rsidRPr="004F45BB" w:rsidRDefault="00AB04EA" w:rsidP="00405348">
      <w:pPr>
        <w:pStyle w:val="Hatszveg"/>
        <w:rPr>
          <w:sz w:val="22"/>
          <w:szCs w:val="22"/>
        </w:rPr>
      </w:pPr>
      <w:r w:rsidRPr="004F45BB">
        <w:rPr>
          <w:sz w:val="22"/>
          <w:szCs w:val="22"/>
        </w:rPr>
        <w:t>A Képviselő-testület</w:t>
      </w:r>
    </w:p>
    <w:p w:rsidR="00AB04EA" w:rsidRPr="004F45BB" w:rsidRDefault="00AB04EA" w:rsidP="00405348">
      <w:pPr>
        <w:pStyle w:val="Hatszveg"/>
        <w:rPr>
          <w:rFonts w:eastAsia="Arial Unicode MS"/>
          <w:sz w:val="22"/>
          <w:szCs w:val="22"/>
        </w:rPr>
      </w:pPr>
      <w:proofErr w:type="gramStart"/>
      <w:r w:rsidRPr="004F45BB">
        <w:rPr>
          <w:rFonts w:eastAsia="Arial Unicode MS"/>
          <w:sz w:val="22"/>
          <w:szCs w:val="22"/>
        </w:rPr>
        <w:t>úgy</w:t>
      </w:r>
      <w:proofErr w:type="gramEnd"/>
      <w:r w:rsidRPr="004F45BB">
        <w:rPr>
          <w:rFonts w:eastAsia="Arial Unicode MS"/>
          <w:sz w:val="22"/>
          <w:szCs w:val="22"/>
        </w:rPr>
        <w:t xml:space="preserve"> dönt, hogy a Budapest Főváros II. Kerületi Önkormányzat a lakásbérleti szerződés megkötésétől </w:t>
      </w:r>
      <w:r w:rsidRPr="004F45BB">
        <w:rPr>
          <w:rFonts w:eastAsia="Arial Unicode MS"/>
          <w:b/>
          <w:sz w:val="22"/>
          <w:szCs w:val="22"/>
        </w:rPr>
        <w:t xml:space="preserve">2016. március 31. </w:t>
      </w:r>
      <w:r w:rsidRPr="004F45BB">
        <w:rPr>
          <w:rFonts w:eastAsia="Arial Unicode MS"/>
          <w:sz w:val="22"/>
          <w:szCs w:val="22"/>
        </w:rPr>
        <w:t xml:space="preserve">napjáig tartó határozott időre </w:t>
      </w:r>
      <w:r w:rsidRPr="004F45BB">
        <w:rPr>
          <w:rFonts w:eastAsia="Arial Unicode MS"/>
          <w:b/>
          <w:sz w:val="22"/>
          <w:szCs w:val="22"/>
        </w:rPr>
        <w:t>bérbe</w:t>
      </w:r>
      <w:r w:rsidRPr="004F45BB">
        <w:rPr>
          <w:rFonts w:eastAsia="Arial Unicode MS"/>
          <w:sz w:val="22"/>
          <w:szCs w:val="22"/>
        </w:rPr>
        <w:t xml:space="preserve"> </w:t>
      </w:r>
      <w:r w:rsidRPr="004F45BB">
        <w:rPr>
          <w:rFonts w:eastAsia="Arial Unicode MS"/>
          <w:b/>
          <w:sz w:val="22"/>
          <w:szCs w:val="22"/>
        </w:rPr>
        <w:t xml:space="preserve">adja Domján Pál János és Domján-Udvardy Melinda </w:t>
      </w:r>
      <w:r w:rsidRPr="004F45BB">
        <w:rPr>
          <w:rFonts w:eastAsia="Arial Unicode MS"/>
          <w:sz w:val="22"/>
          <w:szCs w:val="22"/>
        </w:rPr>
        <w:t xml:space="preserve">részére a 14898/2/A/2 helyrajzi szám alatt nyilvántartott, Budapest II. kerület </w:t>
      </w:r>
      <w:r w:rsidRPr="004F45BB">
        <w:rPr>
          <w:rFonts w:eastAsia="Arial Unicode MS"/>
          <w:b/>
          <w:sz w:val="22"/>
          <w:szCs w:val="22"/>
        </w:rPr>
        <w:t xml:space="preserve">Repkény u. 15. </w:t>
      </w:r>
      <w:proofErr w:type="spellStart"/>
      <w:r w:rsidRPr="004F45BB">
        <w:rPr>
          <w:rFonts w:eastAsia="Arial Unicode MS"/>
          <w:b/>
          <w:sz w:val="22"/>
          <w:szCs w:val="22"/>
        </w:rPr>
        <w:t>as</w:t>
      </w:r>
      <w:proofErr w:type="spellEnd"/>
      <w:r w:rsidRPr="004F45BB">
        <w:rPr>
          <w:rFonts w:eastAsia="Arial Unicode MS"/>
          <w:b/>
          <w:sz w:val="22"/>
          <w:szCs w:val="22"/>
        </w:rPr>
        <w:t>. 2.</w:t>
      </w:r>
      <w:r w:rsidRPr="004F45BB">
        <w:rPr>
          <w:rFonts w:eastAsia="Arial Unicode MS"/>
          <w:sz w:val="22"/>
          <w:szCs w:val="22"/>
        </w:rPr>
        <w:t xml:space="preserve"> szám alatti, 1 szobás, 31 m2 alapterületű lakást.</w:t>
      </w:r>
    </w:p>
    <w:p w:rsidR="00AB04EA" w:rsidRPr="004F45BB" w:rsidRDefault="00AB04EA" w:rsidP="00405348">
      <w:pPr>
        <w:pStyle w:val="Hatszveg"/>
        <w:rPr>
          <w:rFonts w:ascii="FrutigerTT" w:eastAsia="Arial Unicode MS" w:hAnsi="FrutigerTT"/>
          <w:sz w:val="22"/>
          <w:szCs w:val="22"/>
        </w:rPr>
      </w:pPr>
      <w:r w:rsidRPr="004F45BB">
        <w:rPr>
          <w:rFonts w:eastAsia="Arial Unicode MS"/>
          <w:sz w:val="22"/>
          <w:szCs w:val="22"/>
        </w:rPr>
        <w:t>A Képviselő-testület továbbá úgy dönt, amennyiben Domján Pál János és Domján-Udvardy Melinda a lakásbérleti szerződést a képviselő-testületi határozatról szóló értesítés kézhezvételétől számított 30 napon belül nem kötik meg, a határozat hatályát veszti, és abból sem jogok, sem kötelezettségek nem keletkeznek, és a Budapest Főváros II. Kerületi Önkormányzat eljárást indít a használókkal szemben a lakás kiürítése, és az esetlegesen fennálló díjtartozás megfizetése iránt.</w:t>
      </w:r>
    </w:p>
    <w:p w:rsidR="00AB04EA" w:rsidRPr="004F45BB" w:rsidRDefault="00AB04EA" w:rsidP="00405348">
      <w:pPr>
        <w:pStyle w:val="Hatszveg"/>
        <w:rPr>
          <w:rFonts w:eastAsia="Arial Unicode MS"/>
          <w:sz w:val="22"/>
          <w:szCs w:val="22"/>
        </w:rPr>
      </w:pPr>
      <w:r w:rsidRPr="004F45BB">
        <w:rPr>
          <w:rFonts w:eastAsia="Arial Unicode MS"/>
          <w:sz w:val="22"/>
          <w:szCs w:val="22"/>
        </w:rPr>
        <w:t xml:space="preserve">Domján Pál János és Domján-Udvardy Melinda a bérleti szerződés megkötésekor három havi bérleti díjnak megfelelő óvadék megfizetésére kötelesek. A bérleti szerződés megszűnésekor az óvadék, illetve annak fel nem használt része a bérlő részére visszajár. Az óvadék után a bérbeadó kamatot nem fizet. </w:t>
      </w:r>
    </w:p>
    <w:p w:rsidR="00AB04EA" w:rsidRPr="004F45BB" w:rsidRDefault="00AB04EA" w:rsidP="00405348">
      <w:pPr>
        <w:pStyle w:val="Hatszveg"/>
        <w:rPr>
          <w:rFonts w:eastAsia="Arial Unicode MS"/>
          <w:sz w:val="22"/>
          <w:szCs w:val="22"/>
        </w:rPr>
      </w:pPr>
      <w:r w:rsidRPr="004F45BB">
        <w:rPr>
          <w:rFonts w:eastAsia="Arial Unicode MS"/>
          <w:sz w:val="22"/>
          <w:szCs w:val="22"/>
        </w:rPr>
        <w:t>A bérleti díj megállapítása az Önkormányzat tulajdonában álló lakások béréről szóló 51/1995.(XII.18.) rendeletben foglaltak szerint piaci alapon történik.</w:t>
      </w:r>
    </w:p>
    <w:p w:rsidR="00AB04EA" w:rsidRPr="004F45BB" w:rsidRDefault="00AB04EA" w:rsidP="00405348">
      <w:pPr>
        <w:pStyle w:val="Hatszveg"/>
        <w:rPr>
          <w:sz w:val="22"/>
          <w:szCs w:val="22"/>
        </w:rPr>
      </w:pPr>
      <w:r w:rsidRPr="004F45BB">
        <w:rPr>
          <w:b/>
          <w:sz w:val="22"/>
          <w:szCs w:val="22"/>
          <w:u w:val="single"/>
        </w:rPr>
        <w:t>Felelős:</w:t>
      </w:r>
      <w:r w:rsidR="00862372">
        <w:rPr>
          <w:sz w:val="22"/>
          <w:szCs w:val="22"/>
        </w:rPr>
        <w:t xml:space="preserve"> P</w:t>
      </w:r>
      <w:r w:rsidRPr="004F45BB">
        <w:rPr>
          <w:sz w:val="22"/>
          <w:szCs w:val="22"/>
        </w:rPr>
        <w:t xml:space="preserve">olgármester </w:t>
      </w:r>
    </w:p>
    <w:p w:rsidR="00AB04EA" w:rsidRPr="004F45BB" w:rsidRDefault="00AB04EA" w:rsidP="00405348">
      <w:pPr>
        <w:pStyle w:val="Hatszveg"/>
        <w:rPr>
          <w:sz w:val="22"/>
          <w:szCs w:val="22"/>
        </w:rPr>
      </w:pPr>
      <w:r w:rsidRPr="004F45BB">
        <w:rPr>
          <w:b/>
          <w:sz w:val="22"/>
          <w:szCs w:val="22"/>
          <w:u w:val="single"/>
        </w:rPr>
        <w:t>Határidő</w:t>
      </w:r>
      <w:r w:rsidRPr="004F45BB">
        <w:rPr>
          <w:sz w:val="22"/>
          <w:szCs w:val="22"/>
        </w:rPr>
        <w:t>: 2015. augusztus 31.</w:t>
      </w:r>
    </w:p>
    <w:p w:rsidR="00AB04EA" w:rsidRPr="004F45BB" w:rsidRDefault="00AB04EA" w:rsidP="00405348">
      <w:pPr>
        <w:pStyle w:val="Hatszveg"/>
        <w:rPr>
          <w:rFonts w:eastAsia="Arial Unicode MS"/>
          <w:sz w:val="22"/>
          <w:szCs w:val="22"/>
        </w:rPr>
      </w:pPr>
      <w:r w:rsidRPr="004F45BB">
        <w:rPr>
          <w:rFonts w:eastAsia="Arial Unicode MS"/>
          <w:sz w:val="22"/>
          <w:szCs w:val="22"/>
        </w:rPr>
        <w:t>(20 képviselő van jelen, 20 igen, egyhangú)</w:t>
      </w:r>
    </w:p>
    <w:p w:rsidR="00AB04EA" w:rsidRPr="004F45BB" w:rsidRDefault="00AB04EA"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Vagyonhasznosítási és Ingatlan-nyilvántartási Iroda </w:t>
      </w:r>
    </w:p>
    <w:p w:rsidR="00AB04EA" w:rsidRPr="004F45BB" w:rsidRDefault="00AB04EA" w:rsidP="00405348">
      <w:pPr>
        <w:pStyle w:val="Nincstrkz"/>
        <w:ind w:left="2832" w:firstLine="708"/>
        <w:rPr>
          <w:rFonts w:ascii="Times New Roman" w:hAnsi="Times New Roman" w:cs="Times New Roman"/>
        </w:rPr>
      </w:pPr>
      <w:r w:rsidRPr="004F45BB">
        <w:rPr>
          <w:rFonts w:ascii="Times New Roman" w:hAnsi="Times New Roman" w:cs="Times New Roman"/>
        </w:rPr>
        <w:t xml:space="preserve">   </w:t>
      </w:r>
      <w:proofErr w:type="gramStart"/>
      <w:r w:rsidRPr="004F45BB">
        <w:rPr>
          <w:rFonts w:ascii="Times New Roman" w:hAnsi="Times New Roman" w:cs="Times New Roman"/>
        </w:rPr>
        <w:t>vezetője</w:t>
      </w:r>
      <w:proofErr w:type="gramEnd"/>
    </w:p>
    <w:p w:rsidR="001D45C3" w:rsidRPr="004F45BB" w:rsidRDefault="001D45C3" w:rsidP="00405348">
      <w:pPr>
        <w:jc w:val="both"/>
        <w:rPr>
          <w:rFonts w:ascii="Times New Roman" w:eastAsia="Times New Roman" w:hAnsi="Times New Roman" w:cs="Times New Roman"/>
          <w:lang w:eastAsia="ar-SA"/>
        </w:rPr>
      </w:pPr>
      <w:r w:rsidRPr="004F45BB">
        <w:rPr>
          <w:rFonts w:ascii="Times New Roman" w:hAnsi="Times New Roman" w:cs="Times New Roman"/>
          <w:b/>
          <w:u w:val="single"/>
        </w:rPr>
        <w:t>Végrehajtás:</w:t>
      </w:r>
      <w:r w:rsidRPr="004F45BB">
        <w:rPr>
          <w:rFonts w:ascii="Times New Roman" w:hAnsi="Times New Roman" w:cs="Times New Roman"/>
        </w:rPr>
        <w:t xml:space="preserve"> </w:t>
      </w:r>
      <w:r w:rsidRPr="004F45BB">
        <w:rPr>
          <w:rFonts w:ascii="Times New Roman" w:eastAsia="Times New Roman" w:hAnsi="Times New Roman" w:cs="Times New Roman"/>
          <w:lang w:eastAsia="ar-SA"/>
        </w:rPr>
        <w:t xml:space="preserve">Domján Pált és Domján-Udvardy Melindát a 2015. június 11. napján kelt levélben értesítettük a Képviselő-testület döntéséről. Domján Pál a 2015. július 8. napján benyújtott levelében úgy nyilatkozott, hogy a lakásbérleti szerződést nem kívánja megkötni, mert elhelyezésüket más módon megoldotta. A Budapest II. Repkény u. 15. </w:t>
      </w:r>
      <w:proofErr w:type="spellStart"/>
      <w:r w:rsidRPr="004F45BB">
        <w:rPr>
          <w:rFonts w:ascii="Times New Roman" w:eastAsia="Times New Roman" w:hAnsi="Times New Roman" w:cs="Times New Roman"/>
          <w:lang w:eastAsia="ar-SA"/>
        </w:rPr>
        <w:t>as</w:t>
      </w:r>
      <w:proofErr w:type="spellEnd"/>
      <w:r w:rsidRPr="004F45BB">
        <w:rPr>
          <w:rFonts w:ascii="Times New Roman" w:eastAsia="Times New Roman" w:hAnsi="Times New Roman" w:cs="Times New Roman"/>
          <w:lang w:eastAsia="ar-SA"/>
        </w:rPr>
        <w:t>. 2. szám alatti lakást 2015. július 30. napján kiürítve birtokba adta a bérbeadó képviselője részére.</w:t>
      </w:r>
    </w:p>
    <w:p w:rsidR="001D45C3" w:rsidRPr="004F45BB" w:rsidRDefault="001D45C3"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AB04EA" w:rsidRPr="004F45BB" w:rsidRDefault="00AB04EA" w:rsidP="00405348">
      <w:pPr>
        <w:pStyle w:val="Hatszm"/>
        <w:rPr>
          <w:sz w:val="22"/>
          <w:szCs w:val="22"/>
        </w:rPr>
      </w:pPr>
      <w:r w:rsidRPr="004F45BB">
        <w:rPr>
          <w:sz w:val="22"/>
          <w:szCs w:val="22"/>
        </w:rPr>
        <w:t>Budapest Főváros II. ker. Önkormányzat</w:t>
      </w:r>
      <w:r w:rsidRPr="004F45BB">
        <w:rPr>
          <w:sz w:val="22"/>
          <w:szCs w:val="22"/>
        </w:rPr>
        <w:br/>
      </w:r>
      <w:r w:rsidRPr="004F45BB">
        <w:rPr>
          <w:color w:val="000080"/>
          <w:sz w:val="22"/>
          <w:szCs w:val="22"/>
        </w:rPr>
        <w:t>174/2015.(V.28.)</w:t>
      </w:r>
      <w:r w:rsidRPr="004F45BB">
        <w:rPr>
          <w:sz w:val="22"/>
          <w:szCs w:val="22"/>
        </w:rPr>
        <w:t xml:space="preserve"> képviselő-testületi határozata</w:t>
      </w:r>
    </w:p>
    <w:p w:rsidR="00AB04EA" w:rsidRPr="004F45BB" w:rsidRDefault="00AB04EA" w:rsidP="00405348">
      <w:pPr>
        <w:pStyle w:val="Hatszveg"/>
        <w:rPr>
          <w:sz w:val="22"/>
          <w:szCs w:val="22"/>
        </w:rPr>
      </w:pPr>
      <w:r w:rsidRPr="004F45BB">
        <w:rPr>
          <w:sz w:val="22"/>
          <w:szCs w:val="22"/>
        </w:rPr>
        <w:t>A Képviselő-testület</w:t>
      </w:r>
    </w:p>
    <w:p w:rsidR="00AB04EA" w:rsidRPr="004F45BB" w:rsidRDefault="00AB04EA" w:rsidP="00405348">
      <w:pPr>
        <w:pStyle w:val="Hatszveg"/>
        <w:rPr>
          <w:sz w:val="22"/>
          <w:szCs w:val="22"/>
        </w:rPr>
      </w:pPr>
      <w:proofErr w:type="spellStart"/>
      <w:r w:rsidRPr="004F45BB">
        <w:rPr>
          <w:sz w:val="22"/>
          <w:szCs w:val="22"/>
        </w:rPr>
        <w:t>Mendebaba</w:t>
      </w:r>
      <w:proofErr w:type="spellEnd"/>
      <w:r w:rsidRPr="004F45BB">
        <w:rPr>
          <w:sz w:val="22"/>
          <w:szCs w:val="22"/>
        </w:rPr>
        <w:t xml:space="preserve"> Éva (</w:t>
      </w:r>
      <w:r w:rsidRPr="004F45BB">
        <w:rPr>
          <w:snapToGrid w:val="0"/>
          <w:sz w:val="22"/>
          <w:szCs w:val="22"/>
        </w:rPr>
        <w:fldChar w:fldCharType="begin"/>
      </w:r>
      <w:r w:rsidRPr="004F45BB">
        <w:rPr>
          <w:snapToGrid w:val="0"/>
          <w:sz w:val="22"/>
          <w:szCs w:val="22"/>
        </w:rPr>
        <w:instrText xml:space="preserve"> MERGEFIELD CIM_NEV </w:instrText>
      </w:r>
      <w:r w:rsidRPr="004F45BB">
        <w:rPr>
          <w:snapToGrid w:val="0"/>
          <w:sz w:val="22"/>
          <w:szCs w:val="22"/>
        </w:rPr>
        <w:fldChar w:fldCharType="separate"/>
      </w:r>
      <w:r w:rsidRPr="004F45BB">
        <w:rPr>
          <w:noProof/>
          <w:snapToGrid w:val="0"/>
          <w:sz w:val="22"/>
          <w:szCs w:val="22"/>
        </w:rPr>
        <w:t>1024 Budapest II.ker., Fény u. 15.2.26.</w:t>
      </w:r>
      <w:r w:rsidRPr="004F45BB">
        <w:rPr>
          <w:snapToGrid w:val="0"/>
          <w:sz w:val="22"/>
          <w:szCs w:val="22"/>
        </w:rPr>
        <w:fldChar w:fldCharType="end"/>
      </w:r>
      <w:r w:rsidRPr="004F45BB">
        <w:rPr>
          <w:snapToGrid w:val="0"/>
          <w:sz w:val="22"/>
          <w:szCs w:val="22"/>
        </w:rPr>
        <w:t xml:space="preserve"> szám</w:t>
      </w:r>
      <w:r w:rsidRPr="004F45BB">
        <w:rPr>
          <w:sz w:val="22"/>
          <w:szCs w:val="22"/>
        </w:rPr>
        <w:t xml:space="preserve"> alatti lakos) ápolási díj megszüntetéséről szóló - 2015. április 08. napján kelt, IX-523-4/2015. ügyiratszámú - átruházott hatáskörben hozott döntéssel szemben benyújtott fellebbezéséről a határozat mellékletében foglaltak szerint dönt.</w:t>
      </w:r>
    </w:p>
    <w:p w:rsidR="00AB04EA" w:rsidRPr="004F45BB" w:rsidRDefault="00AB04EA" w:rsidP="00405348">
      <w:pPr>
        <w:pStyle w:val="Hatszveg"/>
        <w:rPr>
          <w:sz w:val="22"/>
          <w:szCs w:val="22"/>
          <w:lang w:eastAsia="hu-HU"/>
        </w:rPr>
      </w:pPr>
      <w:r w:rsidRPr="004F45BB">
        <w:rPr>
          <w:b/>
          <w:sz w:val="22"/>
          <w:szCs w:val="22"/>
          <w:u w:val="single"/>
          <w:lang w:eastAsia="hu-HU"/>
        </w:rPr>
        <w:t>Felelős</w:t>
      </w:r>
      <w:r w:rsidRPr="004F45BB">
        <w:rPr>
          <w:sz w:val="22"/>
          <w:szCs w:val="22"/>
          <w:lang w:eastAsia="hu-HU"/>
        </w:rPr>
        <w:t>: Polgármester</w:t>
      </w:r>
    </w:p>
    <w:p w:rsidR="00AB04EA" w:rsidRPr="004F45BB" w:rsidRDefault="00AB04EA" w:rsidP="00405348">
      <w:pPr>
        <w:pStyle w:val="Hatszveg"/>
        <w:rPr>
          <w:sz w:val="22"/>
          <w:szCs w:val="22"/>
          <w:lang w:eastAsia="hu-HU"/>
        </w:rPr>
      </w:pPr>
      <w:r w:rsidRPr="004F45BB">
        <w:rPr>
          <w:b/>
          <w:sz w:val="22"/>
          <w:szCs w:val="22"/>
          <w:u w:val="single"/>
          <w:lang w:eastAsia="hu-HU"/>
        </w:rPr>
        <w:t>Határidő</w:t>
      </w:r>
      <w:r w:rsidRPr="004F45BB">
        <w:rPr>
          <w:sz w:val="22"/>
          <w:szCs w:val="22"/>
          <w:lang w:eastAsia="hu-HU"/>
        </w:rPr>
        <w:t>: 2015. június 15.</w:t>
      </w:r>
    </w:p>
    <w:p w:rsidR="00AB04EA" w:rsidRPr="004F45BB" w:rsidRDefault="00AB04EA" w:rsidP="00405348">
      <w:pPr>
        <w:pStyle w:val="Hatszveg"/>
        <w:rPr>
          <w:sz w:val="22"/>
          <w:szCs w:val="22"/>
        </w:rPr>
      </w:pPr>
      <w:r w:rsidRPr="004F45BB">
        <w:rPr>
          <w:sz w:val="22"/>
          <w:szCs w:val="22"/>
        </w:rPr>
        <w:t>(20 képviselő van jelen, 20 igen, egyhangú)</w:t>
      </w:r>
    </w:p>
    <w:p w:rsidR="00AB04EA" w:rsidRPr="004F45BB" w:rsidRDefault="00AB04EA"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Szociális és Gyermekvédelmi Iroda vezetője</w:t>
      </w:r>
    </w:p>
    <w:p w:rsidR="008D2DFD" w:rsidRPr="004F45BB" w:rsidRDefault="008D2DFD" w:rsidP="00405348">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00B3671A" w:rsidRPr="004F45BB">
        <w:rPr>
          <w:rFonts w:ascii="Times New Roman" w:hAnsi="Times New Roman" w:cs="Times New Roman"/>
          <w:lang w:eastAsia="hu-HU"/>
        </w:rPr>
        <w:t>A képviselő-testületi döntés mellékletét képező határozat 2015. június 3. napján kiküldésre került.</w:t>
      </w:r>
    </w:p>
    <w:p w:rsidR="008D2DFD" w:rsidRPr="004F45BB" w:rsidRDefault="008D2DFD"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AB04EA" w:rsidRPr="004F45BB" w:rsidRDefault="00AB04EA" w:rsidP="00405348">
      <w:pPr>
        <w:pStyle w:val="Hatszm"/>
        <w:rPr>
          <w:sz w:val="22"/>
          <w:szCs w:val="22"/>
        </w:rPr>
      </w:pPr>
      <w:r w:rsidRPr="004F45BB">
        <w:rPr>
          <w:sz w:val="22"/>
          <w:szCs w:val="22"/>
        </w:rPr>
        <w:lastRenderedPageBreak/>
        <w:t>Budapest Főváros II. ker. Önkormányzat</w:t>
      </w:r>
      <w:r w:rsidRPr="004F45BB">
        <w:rPr>
          <w:sz w:val="22"/>
          <w:szCs w:val="22"/>
        </w:rPr>
        <w:br/>
      </w:r>
      <w:r w:rsidRPr="004F45BB">
        <w:rPr>
          <w:color w:val="000080"/>
          <w:sz w:val="22"/>
          <w:szCs w:val="22"/>
        </w:rPr>
        <w:t>175/2015.(V.28.)</w:t>
      </w:r>
      <w:r w:rsidRPr="004F45BB">
        <w:rPr>
          <w:sz w:val="22"/>
          <w:szCs w:val="22"/>
        </w:rPr>
        <w:t xml:space="preserve"> képviselő-testületi határozata</w:t>
      </w:r>
    </w:p>
    <w:p w:rsidR="00AB04EA" w:rsidRPr="004F45BB" w:rsidRDefault="00AB04EA" w:rsidP="00405348">
      <w:pPr>
        <w:pStyle w:val="Hatszveg"/>
        <w:rPr>
          <w:sz w:val="22"/>
          <w:szCs w:val="22"/>
        </w:rPr>
      </w:pPr>
      <w:r w:rsidRPr="004F45BB">
        <w:rPr>
          <w:sz w:val="22"/>
          <w:szCs w:val="22"/>
        </w:rPr>
        <w:t>A Képviselő-testület</w:t>
      </w:r>
    </w:p>
    <w:p w:rsidR="00AB04EA" w:rsidRPr="004F45BB" w:rsidRDefault="00AB04EA" w:rsidP="00405348">
      <w:pPr>
        <w:pStyle w:val="Hatszveg"/>
        <w:rPr>
          <w:sz w:val="22"/>
          <w:szCs w:val="22"/>
        </w:rPr>
      </w:pPr>
      <w:r w:rsidRPr="004F45BB">
        <w:rPr>
          <w:sz w:val="22"/>
          <w:szCs w:val="22"/>
        </w:rPr>
        <w:t xml:space="preserve">Szabó Zsuzsanna </w:t>
      </w:r>
      <w:r w:rsidRPr="004F45BB">
        <w:rPr>
          <w:snapToGrid w:val="0"/>
          <w:sz w:val="22"/>
          <w:szCs w:val="22"/>
        </w:rPr>
        <w:fldChar w:fldCharType="begin"/>
      </w:r>
      <w:r w:rsidRPr="004F45BB">
        <w:rPr>
          <w:snapToGrid w:val="0"/>
          <w:sz w:val="22"/>
          <w:szCs w:val="22"/>
        </w:rPr>
        <w:instrText xml:space="preserve"> MERGEFIELD CIM_NEV </w:instrText>
      </w:r>
      <w:r w:rsidRPr="004F45BB">
        <w:rPr>
          <w:snapToGrid w:val="0"/>
          <w:sz w:val="22"/>
          <w:szCs w:val="22"/>
        </w:rPr>
        <w:fldChar w:fldCharType="separate"/>
      </w:r>
      <w:r w:rsidRPr="004F45BB">
        <w:rPr>
          <w:noProof/>
          <w:snapToGrid w:val="0"/>
          <w:sz w:val="22"/>
          <w:szCs w:val="22"/>
        </w:rPr>
        <w:t>1024 Budapest II.ker., Ezredes u. 7.A.II.6.</w:t>
      </w:r>
      <w:r w:rsidRPr="004F45BB">
        <w:rPr>
          <w:snapToGrid w:val="0"/>
          <w:sz w:val="22"/>
          <w:szCs w:val="22"/>
        </w:rPr>
        <w:fldChar w:fldCharType="end"/>
      </w:r>
      <w:r w:rsidRPr="004F45BB">
        <w:rPr>
          <w:snapToGrid w:val="0"/>
          <w:sz w:val="22"/>
          <w:szCs w:val="22"/>
        </w:rPr>
        <w:t xml:space="preserve"> szám alatti</w:t>
      </w:r>
      <w:r w:rsidRPr="004F45BB">
        <w:rPr>
          <w:sz w:val="22"/>
          <w:szCs w:val="22"/>
        </w:rPr>
        <w:t xml:space="preserve"> lakos gyermeknevelési támogatás elutasítása ügyében - 2015. április 23. napján kelt, IX-1588-2/2015. ügyiratszámú - átruházott hatáskörben hozott határozattal szemben benyújtott fellebbezéséről a határozat melléklete szerint dönt.</w:t>
      </w:r>
    </w:p>
    <w:p w:rsidR="00AB04EA" w:rsidRPr="004F45BB" w:rsidRDefault="00AB04EA" w:rsidP="00405348">
      <w:pPr>
        <w:pStyle w:val="Hatszveg"/>
        <w:rPr>
          <w:sz w:val="22"/>
          <w:szCs w:val="22"/>
          <w:lang w:eastAsia="hu-HU"/>
        </w:rPr>
      </w:pPr>
      <w:r w:rsidRPr="004F45BB">
        <w:rPr>
          <w:b/>
          <w:sz w:val="22"/>
          <w:szCs w:val="22"/>
          <w:u w:val="single"/>
          <w:lang w:eastAsia="hu-HU"/>
        </w:rPr>
        <w:t>Felelős</w:t>
      </w:r>
      <w:r w:rsidRPr="004F45BB">
        <w:rPr>
          <w:sz w:val="22"/>
          <w:szCs w:val="22"/>
          <w:lang w:eastAsia="hu-HU"/>
        </w:rPr>
        <w:t>: Polgármester</w:t>
      </w:r>
    </w:p>
    <w:p w:rsidR="00AB04EA" w:rsidRPr="004F45BB" w:rsidRDefault="00AB04EA" w:rsidP="00405348">
      <w:pPr>
        <w:pStyle w:val="Hatszveg"/>
        <w:rPr>
          <w:sz w:val="22"/>
          <w:szCs w:val="22"/>
          <w:lang w:eastAsia="hu-HU"/>
        </w:rPr>
      </w:pPr>
      <w:r w:rsidRPr="004F45BB">
        <w:rPr>
          <w:b/>
          <w:sz w:val="22"/>
          <w:szCs w:val="22"/>
          <w:u w:val="single"/>
          <w:lang w:eastAsia="hu-HU"/>
        </w:rPr>
        <w:t>Határidő:</w:t>
      </w:r>
      <w:r w:rsidRPr="004F45BB">
        <w:rPr>
          <w:sz w:val="22"/>
          <w:szCs w:val="22"/>
          <w:lang w:eastAsia="hu-HU"/>
        </w:rPr>
        <w:t xml:space="preserve"> 2015. június 15.</w:t>
      </w:r>
    </w:p>
    <w:p w:rsidR="00AB04EA" w:rsidRPr="004F45BB" w:rsidRDefault="00AB04EA" w:rsidP="00405348">
      <w:pPr>
        <w:pStyle w:val="Hatszveg"/>
        <w:rPr>
          <w:sz w:val="22"/>
          <w:szCs w:val="22"/>
          <w:lang w:eastAsia="hu-HU"/>
        </w:rPr>
      </w:pPr>
      <w:r w:rsidRPr="004F45BB">
        <w:rPr>
          <w:sz w:val="22"/>
          <w:szCs w:val="22"/>
          <w:lang w:eastAsia="hu-HU"/>
        </w:rPr>
        <w:t>(20 képviselő van jelen, 20 igen, egyhangú)</w:t>
      </w:r>
    </w:p>
    <w:p w:rsidR="00AB04EA" w:rsidRPr="004F45BB" w:rsidRDefault="00AB04EA"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Szociális és Gyermekvédelmi Iroda vezetője</w:t>
      </w:r>
    </w:p>
    <w:p w:rsidR="00B3671A" w:rsidRPr="004F45BB" w:rsidRDefault="00B3671A" w:rsidP="00405348">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hAnsi="Times New Roman" w:cs="Times New Roman"/>
          <w:lang w:eastAsia="hu-HU"/>
        </w:rPr>
        <w:t>A képviselő-testületi döntés mellékletét képező határozat 2015. június 3. napján kiküldésre került.</w:t>
      </w:r>
    </w:p>
    <w:p w:rsidR="00B3671A" w:rsidRPr="004F45BB" w:rsidRDefault="00B3671A"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6834BB" w:rsidRPr="004F45BB" w:rsidRDefault="006834BB"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185/2015.(VI.25.)</w:t>
      </w:r>
      <w:r w:rsidRPr="004F45BB">
        <w:rPr>
          <w:rFonts w:ascii="Times New Roman" w:eastAsia="Times New Roman" w:hAnsi="Times New Roman" w:cs="Times New Roman"/>
          <w:b/>
          <w:u w:val="single"/>
          <w:lang w:eastAsia="ar-SA"/>
        </w:rPr>
        <w:t xml:space="preserve"> képviselő-testületi határozata</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a</w:t>
      </w:r>
      <w:proofErr w:type="gramEnd"/>
      <w:r w:rsidRPr="004F45BB">
        <w:rPr>
          <w:rFonts w:ascii="Times New Roman" w:eastAsia="Times New Roman" w:hAnsi="Times New Roman" w:cs="Times New Roman"/>
          <w:lang w:eastAsia="ar-SA"/>
        </w:rPr>
        <w:t xml:space="preserve"> 305/2014. (X. 20.) határozatával az Egészségügyi, Szociális és Lakásügyi Bizottság nem képviselő tagjává választott Pataki Árpád 2015. június 19-i hatállyal történt lemondását tudomásul </w:t>
      </w:r>
      <w:proofErr w:type="gramStart"/>
      <w:r w:rsidRPr="004F45BB">
        <w:rPr>
          <w:rFonts w:ascii="Times New Roman" w:eastAsia="Times New Roman" w:hAnsi="Times New Roman" w:cs="Times New Roman"/>
          <w:lang w:eastAsia="ar-SA"/>
        </w:rPr>
        <w:t>veszi</w:t>
      </w:r>
      <w:proofErr w:type="gramEnd"/>
      <w:r w:rsidRPr="004F45BB">
        <w:rPr>
          <w:rFonts w:ascii="Times New Roman" w:eastAsia="Times New Roman" w:hAnsi="Times New Roman" w:cs="Times New Roman"/>
          <w:lang w:eastAsia="ar-SA"/>
        </w:rPr>
        <w:t xml:space="preserve"> és úgy dönt, hogy az Egészségügyi, Szociális és Lakásügyi Bizottság </w:t>
      </w:r>
      <w:r w:rsidRPr="004F45BB">
        <w:rPr>
          <w:rFonts w:ascii="Times New Roman" w:eastAsia="Times New Roman" w:hAnsi="Times New Roman" w:cs="Times New Roman"/>
          <w:b/>
          <w:lang w:eastAsia="ar-SA"/>
        </w:rPr>
        <w:t>nem képviselő</w:t>
      </w:r>
      <w:r w:rsidRPr="004F45BB">
        <w:rPr>
          <w:rFonts w:ascii="Times New Roman" w:eastAsia="Times New Roman" w:hAnsi="Times New Roman" w:cs="Times New Roman"/>
          <w:lang w:eastAsia="ar-SA"/>
        </w:rPr>
        <w:t xml:space="preserve"> tagjának 2015. június 26. napjától </w:t>
      </w:r>
      <w:r w:rsidRPr="004F45BB">
        <w:rPr>
          <w:rFonts w:ascii="Times New Roman" w:eastAsia="Times New Roman" w:hAnsi="Times New Roman" w:cs="Times New Roman"/>
          <w:b/>
          <w:lang w:eastAsia="ar-SA"/>
        </w:rPr>
        <w:t>Csontos Gyöngyit</w:t>
      </w:r>
      <w:r w:rsidRPr="004F45BB">
        <w:rPr>
          <w:rFonts w:ascii="Times New Roman" w:eastAsia="Times New Roman" w:hAnsi="Times New Roman" w:cs="Times New Roman"/>
          <w:lang w:eastAsia="ar-SA"/>
        </w:rPr>
        <w:t xml:space="preserve"> megválasztja.</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b/>
          <w:lang w:eastAsia="ar-SA"/>
        </w:rPr>
        <w:tab/>
      </w:r>
      <w:r w:rsidRPr="004F45BB">
        <w:rPr>
          <w:rFonts w:ascii="Times New Roman" w:eastAsia="Times New Roman" w:hAnsi="Times New Roman" w:cs="Times New Roman"/>
          <w:lang w:eastAsia="ar-SA"/>
        </w:rPr>
        <w:t>Polgármester</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w:t>
      </w:r>
      <w:r w:rsidRPr="004F45BB">
        <w:rPr>
          <w:rFonts w:ascii="Times New Roman" w:eastAsia="Times New Roman" w:hAnsi="Times New Roman" w:cs="Times New Roman"/>
          <w:b/>
          <w:lang w:eastAsia="ar-SA"/>
        </w:rPr>
        <w:t xml:space="preserve"> </w:t>
      </w:r>
      <w:r w:rsidRPr="004F45BB">
        <w:rPr>
          <w:rFonts w:ascii="Times New Roman" w:eastAsia="Times New Roman" w:hAnsi="Times New Roman" w:cs="Times New Roman"/>
          <w:lang w:eastAsia="ar-SA"/>
        </w:rPr>
        <w:t>azonnal</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(17 képviselő van jelen, 16 igen, 1 nem)</w:t>
      </w:r>
    </w:p>
    <w:p w:rsidR="006834BB" w:rsidRPr="004F45BB" w:rsidRDefault="006834BB" w:rsidP="000E7404">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Jegyzői Titkárság vezetője</w:t>
      </w:r>
    </w:p>
    <w:p w:rsidR="00C378BF" w:rsidRPr="004F45BB" w:rsidRDefault="00C378BF" w:rsidP="000E7404">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003E4519" w:rsidRPr="004F45BB">
        <w:rPr>
          <w:rFonts w:ascii="Times New Roman" w:hAnsi="Times New Roman" w:cs="Times New Roman"/>
          <w:lang w:eastAsia="hu-HU"/>
        </w:rPr>
        <w:t xml:space="preserve">Csontos Gyöngyi a munkája megkezdéséhez szükséges vagyonnyilatkozat-tételi, illetve köztartozásmentes adózói adatbázisba való bejelentkezési kötelezettségének eleget tett. </w:t>
      </w:r>
    </w:p>
    <w:p w:rsidR="00C378BF" w:rsidRPr="004F45BB" w:rsidRDefault="00C378BF" w:rsidP="00405348">
      <w:pPr>
        <w:spacing w:after="160"/>
        <w:jc w:val="both"/>
        <w:rPr>
          <w:rFonts w:ascii="Times New Roman" w:hAnsi="Times New Roman" w:cs="Times New Roman"/>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6834BB" w:rsidRPr="004F45BB" w:rsidRDefault="006834BB"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186/2015.(VI.25.)</w:t>
      </w:r>
      <w:r w:rsidRPr="004F45BB">
        <w:rPr>
          <w:rFonts w:ascii="Times New Roman" w:eastAsia="Times New Roman" w:hAnsi="Times New Roman" w:cs="Times New Roman"/>
          <w:b/>
          <w:u w:val="single"/>
          <w:lang w:eastAsia="ar-SA"/>
        </w:rPr>
        <w:t xml:space="preserve"> képviselő-testületi határozata</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Budapest Főváros II. Kerületi Önkormányzat Képviselő-testülete</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polgármesteri</w:t>
      </w:r>
      <w:proofErr w:type="gramEnd"/>
      <w:r w:rsidRPr="004F45BB">
        <w:rPr>
          <w:rFonts w:ascii="Times New Roman" w:eastAsia="Times New Roman" w:hAnsi="Times New Roman" w:cs="Times New Roman"/>
          <w:lang w:eastAsia="ar-SA"/>
        </w:rPr>
        <w:t xml:space="preserve"> döntés nyomán a </w:t>
      </w:r>
      <w:proofErr w:type="spellStart"/>
      <w:r w:rsidRPr="004F45BB">
        <w:rPr>
          <w:rFonts w:ascii="Times New Roman" w:eastAsia="Times New Roman" w:hAnsi="Times New Roman" w:cs="Times New Roman"/>
          <w:lang w:eastAsia="ar-SA"/>
        </w:rPr>
        <w:t>Musica</w:t>
      </w:r>
      <w:proofErr w:type="spellEnd"/>
      <w:r w:rsidRPr="004F45BB">
        <w:rPr>
          <w:rFonts w:ascii="Times New Roman" w:eastAsia="Times New Roman" w:hAnsi="Times New Roman" w:cs="Times New Roman"/>
          <w:lang w:eastAsia="ar-SA"/>
        </w:rPr>
        <w:t xml:space="preserve"> </w:t>
      </w:r>
      <w:proofErr w:type="spellStart"/>
      <w:r w:rsidRPr="004F45BB">
        <w:rPr>
          <w:rFonts w:ascii="Times New Roman" w:eastAsia="Times New Roman" w:hAnsi="Times New Roman" w:cs="Times New Roman"/>
          <w:lang w:eastAsia="ar-SA"/>
        </w:rPr>
        <w:t>Vivax</w:t>
      </w:r>
      <w:proofErr w:type="spellEnd"/>
      <w:r w:rsidRPr="004F45BB">
        <w:rPr>
          <w:rFonts w:ascii="Times New Roman" w:eastAsia="Times New Roman" w:hAnsi="Times New Roman" w:cs="Times New Roman"/>
          <w:lang w:eastAsia="ar-SA"/>
        </w:rPr>
        <w:t xml:space="preserve"> Kulturális Alapítvány (székhely: 2040 Budaörs, Kertész utca 10/1.)  részére a 100 000, - Ft összegű támogatás átadását jóváhagyja.</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lang w:eastAsia="ar-SA"/>
        </w:rPr>
        <w:tab/>
        <w:t>Polgármester</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július 31.</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6834BB" w:rsidRPr="004F45BB" w:rsidRDefault="006834BB" w:rsidP="000E7404">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Polgármesteri referens</w:t>
      </w:r>
    </w:p>
    <w:p w:rsidR="000737EF" w:rsidRPr="004F45BB" w:rsidRDefault="000737EF" w:rsidP="000E7404">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hAnsi="Times New Roman" w:cs="Times New Roman"/>
          <w:lang w:eastAsia="hu-HU"/>
        </w:rPr>
        <w:t xml:space="preserve">A képviselő-testületi határozat alapján 2015. június 22-én a szerződés megkötésre került, a támogatás átutalása megtörtént. </w:t>
      </w:r>
    </w:p>
    <w:p w:rsidR="000737EF" w:rsidRPr="004F45BB" w:rsidRDefault="000737EF" w:rsidP="00405348">
      <w:pPr>
        <w:spacing w:after="160"/>
        <w:jc w:val="both"/>
        <w:rPr>
          <w:rFonts w:ascii="Times New Roman" w:hAnsi="Times New Roman" w:cs="Times New Roman"/>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6834BB" w:rsidRPr="004F45BB" w:rsidRDefault="006834BB"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lastRenderedPageBreak/>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187/2015.(VI.25.)</w:t>
      </w:r>
      <w:r w:rsidRPr="004F45BB">
        <w:rPr>
          <w:rFonts w:ascii="Times New Roman" w:eastAsia="Times New Roman" w:hAnsi="Times New Roman" w:cs="Times New Roman"/>
          <w:b/>
          <w:u w:val="single"/>
          <w:lang w:eastAsia="ar-SA"/>
        </w:rPr>
        <w:t xml:space="preserve"> képviselő-testületi határozata</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Budapest Főváros II. Kerületi Önkormányzat Képviselő-testülete</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polgármesteri</w:t>
      </w:r>
      <w:proofErr w:type="gramEnd"/>
      <w:r w:rsidRPr="004F45BB">
        <w:rPr>
          <w:rFonts w:ascii="Times New Roman" w:eastAsia="Times New Roman" w:hAnsi="Times New Roman" w:cs="Times New Roman"/>
          <w:lang w:eastAsia="ar-SA"/>
        </w:rPr>
        <w:t xml:space="preserve"> döntés nyomán az Újlak </w:t>
      </w:r>
      <w:proofErr w:type="spellStart"/>
      <w:r w:rsidRPr="004F45BB">
        <w:rPr>
          <w:rFonts w:ascii="Times New Roman" w:eastAsia="Times New Roman" w:hAnsi="Times New Roman" w:cs="Times New Roman"/>
          <w:lang w:eastAsia="ar-SA"/>
        </w:rPr>
        <w:t>Caritas</w:t>
      </w:r>
      <w:proofErr w:type="spellEnd"/>
      <w:r w:rsidRPr="004F45BB">
        <w:rPr>
          <w:rFonts w:ascii="Times New Roman" w:eastAsia="Times New Roman" w:hAnsi="Times New Roman" w:cs="Times New Roman"/>
          <w:lang w:eastAsia="ar-SA"/>
        </w:rPr>
        <w:t xml:space="preserve"> Alapítvány (székhely: 1025 Budapest, Barlang utca 3.) részére az 50 000, - Ft összegű támogatás átadását jóváhagyja.</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lang w:eastAsia="ar-SA"/>
        </w:rPr>
        <w:tab/>
        <w:t>Polgármester</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július 31.</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6834BB" w:rsidRPr="004F45BB" w:rsidRDefault="006834BB" w:rsidP="000E7404">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Polgármesteri referens</w:t>
      </w:r>
    </w:p>
    <w:p w:rsidR="000737EF" w:rsidRPr="004F45BB" w:rsidRDefault="000737EF" w:rsidP="000E7404">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hAnsi="Times New Roman" w:cs="Times New Roman"/>
          <w:lang w:eastAsia="hu-HU"/>
        </w:rPr>
        <w:t xml:space="preserve">A képviselő-testületi határozat alapján 2015. július 3-án a szerződés megkötésre került, a támogatás átutalása megtörtént. </w:t>
      </w:r>
    </w:p>
    <w:p w:rsidR="000737EF" w:rsidRPr="004F45BB" w:rsidRDefault="000737EF" w:rsidP="00405348">
      <w:pPr>
        <w:spacing w:after="160"/>
        <w:jc w:val="both"/>
        <w:rPr>
          <w:rFonts w:ascii="Times New Roman" w:hAnsi="Times New Roman" w:cs="Times New Roman"/>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6834BB" w:rsidRPr="004F45BB" w:rsidRDefault="006834BB"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188/2015.(VI.25.)</w:t>
      </w:r>
      <w:r w:rsidRPr="004F45BB">
        <w:rPr>
          <w:rFonts w:ascii="Times New Roman" w:eastAsia="Times New Roman" w:hAnsi="Times New Roman" w:cs="Times New Roman"/>
          <w:b/>
          <w:u w:val="single"/>
          <w:lang w:eastAsia="ar-SA"/>
        </w:rPr>
        <w:t xml:space="preserve"> képviselő-testületi határozata</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hogy a BUDÉP Budai Épületfenntartó Kft. „</w:t>
      </w:r>
      <w:proofErr w:type="spellStart"/>
      <w:r w:rsidRPr="004F45BB">
        <w:rPr>
          <w:rFonts w:ascii="Times New Roman" w:eastAsia="Times New Roman" w:hAnsi="Times New Roman" w:cs="Times New Roman"/>
          <w:lang w:eastAsia="ar-SA"/>
        </w:rPr>
        <w:t>va</w:t>
      </w:r>
      <w:proofErr w:type="spellEnd"/>
      <w:r w:rsidRPr="004F45BB">
        <w:rPr>
          <w:rFonts w:ascii="Times New Roman" w:eastAsia="Times New Roman" w:hAnsi="Times New Roman" w:cs="Times New Roman"/>
          <w:lang w:eastAsia="ar-SA"/>
        </w:rPr>
        <w:t xml:space="preserve">”  2014. június 1-től 2015. április 28-ig tartó időszakra vonatkozó lezárt éves mérlegbeszámolóját és </w:t>
      </w:r>
      <w:proofErr w:type="spellStart"/>
      <w:r w:rsidRPr="004F45BB">
        <w:rPr>
          <w:rFonts w:ascii="Times New Roman" w:eastAsia="Times New Roman" w:hAnsi="Times New Roman" w:cs="Times New Roman"/>
          <w:lang w:eastAsia="ar-SA"/>
        </w:rPr>
        <w:t>eredménykimutatását</w:t>
      </w:r>
      <w:proofErr w:type="spellEnd"/>
      <w:r w:rsidRPr="004F45BB">
        <w:rPr>
          <w:rFonts w:ascii="Times New Roman" w:eastAsia="Times New Roman" w:hAnsi="Times New Roman" w:cs="Times New Roman"/>
          <w:lang w:eastAsia="ar-SA"/>
        </w:rPr>
        <w:t xml:space="preserve"> –8.156 </w:t>
      </w:r>
      <w:proofErr w:type="spellStart"/>
      <w:r w:rsidRPr="004F45BB">
        <w:rPr>
          <w:rFonts w:ascii="Times New Roman" w:eastAsia="Times New Roman" w:hAnsi="Times New Roman" w:cs="Times New Roman"/>
          <w:lang w:eastAsia="ar-SA"/>
        </w:rPr>
        <w:t>eFt</w:t>
      </w:r>
      <w:proofErr w:type="spellEnd"/>
      <w:r w:rsidRPr="004F45BB">
        <w:rPr>
          <w:rFonts w:ascii="Times New Roman" w:eastAsia="Times New Roman" w:hAnsi="Times New Roman" w:cs="Times New Roman"/>
          <w:lang w:eastAsia="ar-SA"/>
        </w:rPr>
        <w:t xml:space="preserve">  adózott eredménnyel, 97.923 </w:t>
      </w:r>
      <w:proofErr w:type="spellStart"/>
      <w:r w:rsidRPr="004F45BB">
        <w:rPr>
          <w:rFonts w:ascii="Times New Roman" w:eastAsia="Times New Roman" w:hAnsi="Times New Roman" w:cs="Times New Roman"/>
          <w:lang w:eastAsia="ar-SA"/>
        </w:rPr>
        <w:t>eFt</w:t>
      </w:r>
      <w:proofErr w:type="spellEnd"/>
      <w:r w:rsidRPr="004F45BB">
        <w:rPr>
          <w:rFonts w:ascii="Times New Roman" w:eastAsia="Times New Roman" w:hAnsi="Times New Roman" w:cs="Times New Roman"/>
          <w:lang w:eastAsia="ar-SA"/>
        </w:rPr>
        <w:t xml:space="preserve"> saját tőkével, -8.156 </w:t>
      </w:r>
      <w:proofErr w:type="spellStart"/>
      <w:r w:rsidRPr="004F45BB">
        <w:rPr>
          <w:rFonts w:ascii="Times New Roman" w:eastAsia="Times New Roman" w:hAnsi="Times New Roman" w:cs="Times New Roman"/>
          <w:lang w:eastAsia="ar-SA"/>
        </w:rPr>
        <w:t>eFt</w:t>
      </w:r>
      <w:proofErr w:type="spellEnd"/>
      <w:r w:rsidRPr="004F45BB">
        <w:rPr>
          <w:rFonts w:ascii="Times New Roman" w:eastAsia="Times New Roman" w:hAnsi="Times New Roman" w:cs="Times New Roman"/>
          <w:lang w:eastAsia="ar-SA"/>
        </w:rPr>
        <w:t xml:space="preserve"> mérleg szerinti eredménnyel és 133.612  </w:t>
      </w:r>
      <w:proofErr w:type="spellStart"/>
      <w:r w:rsidRPr="004F45BB">
        <w:rPr>
          <w:rFonts w:ascii="Times New Roman" w:eastAsia="Times New Roman" w:hAnsi="Times New Roman" w:cs="Times New Roman"/>
          <w:lang w:eastAsia="ar-SA"/>
        </w:rPr>
        <w:t>eFt</w:t>
      </w:r>
      <w:proofErr w:type="spellEnd"/>
      <w:r w:rsidRPr="004F45BB">
        <w:rPr>
          <w:rFonts w:ascii="Times New Roman" w:eastAsia="Times New Roman" w:hAnsi="Times New Roman" w:cs="Times New Roman"/>
          <w:lang w:eastAsia="ar-SA"/>
        </w:rPr>
        <w:t xml:space="preserve"> eszköz és forrás egyező mérleg főösszeggel elfogadja. </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u w:val="single"/>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azonnal</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00862372">
        <w:rPr>
          <w:rFonts w:ascii="Times New Roman" w:eastAsia="Times New Roman" w:hAnsi="Times New Roman" w:cs="Times New Roman"/>
          <w:lang w:eastAsia="ar-SA"/>
        </w:rPr>
        <w:t xml:space="preserve"> P</w:t>
      </w:r>
      <w:r w:rsidRPr="004F45BB">
        <w:rPr>
          <w:rFonts w:ascii="Times New Roman" w:eastAsia="Times New Roman" w:hAnsi="Times New Roman" w:cs="Times New Roman"/>
          <w:lang w:eastAsia="ar-SA"/>
        </w:rPr>
        <w:t>olgármester</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(18 képviselő van jelen, 17 igen, 1 tartózkodás)</w:t>
      </w:r>
    </w:p>
    <w:p w:rsidR="006834BB" w:rsidRPr="004F45BB" w:rsidRDefault="006834BB" w:rsidP="000E7404">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Végelszámoló</w:t>
      </w:r>
    </w:p>
    <w:p w:rsidR="00674C46" w:rsidRPr="004F45BB" w:rsidRDefault="00674C46" w:rsidP="000E7404">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u w:val="single"/>
          <w:lang w:eastAsia="hu-HU"/>
        </w:rPr>
        <w:t>:</w:t>
      </w:r>
      <w:r w:rsidRPr="004F45BB">
        <w:rPr>
          <w:rFonts w:ascii="Times New Roman" w:hAnsi="Times New Roman" w:cs="Times New Roman"/>
          <w:lang w:eastAsia="hu-HU"/>
        </w:rPr>
        <w:t xml:space="preserve"> A BUDÉP Budai Épületfenntartó Kft. 2014. június 1-től – 2015. április 28-áig tartó időszakra vonatkozó lezárt éves mérlegbeszámolóját és </w:t>
      </w:r>
      <w:proofErr w:type="spellStart"/>
      <w:r w:rsidRPr="004F45BB">
        <w:rPr>
          <w:rFonts w:ascii="Times New Roman" w:hAnsi="Times New Roman" w:cs="Times New Roman"/>
          <w:lang w:eastAsia="hu-HU"/>
        </w:rPr>
        <w:t>eredménykimutatását</w:t>
      </w:r>
      <w:proofErr w:type="spellEnd"/>
      <w:r w:rsidRPr="004F45BB">
        <w:rPr>
          <w:rFonts w:ascii="Times New Roman" w:hAnsi="Times New Roman" w:cs="Times New Roman"/>
          <w:lang w:eastAsia="hu-HU"/>
        </w:rPr>
        <w:t xml:space="preserve"> a Cégbíróságra elektronikusan benyújtotta.  </w:t>
      </w:r>
    </w:p>
    <w:p w:rsidR="00674C46" w:rsidRPr="004F45BB" w:rsidRDefault="00674C46" w:rsidP="00405348">
      <w:pPr>
        <w:spacing w:after="160"/>
        <w:jc w:val="both"/>
        <w:rPr>
          <w:rFonts w:ascii="Times New Roman" w:hAnsi="Times New Roman" w:cs="Times New Roman"/>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6834BB" w:rsidRPr="004F45BB" w:rsidRDefault="006834BB"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190/2015.(VI.25.)</w:t>
      </w:r>
      <w:r w:rsidRPr="004F45BB">
        <w:rPr>
          <w:rFonts w:ascii="Times New Roman" w:eastAsia="Times New Roman" w:hAnsi="Times New Roman" w:cs="Times New Roman"/>
          <w:b/>
          <w:u w:val="single"/>
          <w:lang w:eastAsia="ar-SA"/>
        </w:rPr>
        <w:t xml:space="preserve"> képviselő-testületi határozata</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hogy elfogadja a jelen határozat mellékletét képező Helyi Esélyegyenlőségi Program Felülvizsgálatát.</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Polgármester</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azonnal</w:t>
      </w:r>
    </w:p>
    <w:p w:rsidR="006834BB" w:rsidRPr="004F45BB" w:rsidRDefault="006834BB"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6834BB" w:rsidRPr="004F45BB" w:rsidRDefault="006834BB" w:rsidP="000E7404">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Esélyegyenlőség referens</w:t>
      </w:r>
    </w:p>
    <w:p w:rsidR="00BC27AB" w:rsidRPr="004F45BB" w:rsidRDefault="00BC27AB" w:rsidP="000E7404">
      <w:pPr>
        <w:jc w:val="both"/>
        <w:rPr>
          <w:rFonts w:ascii="Times New Roman" w:hAnsi="Times New Roman" w:cs="Times New Roman"/>
          <w:lang w:eastAsia="hu-HU"/>
        </w:rPr>
      </w:pPr>
      <w:r w:rsidRPr="004F45BB">
        <w:rPr>
          <w:rFonts w:ascii="Times New Roman" w:hAnsi="Times New Roman" w:cs="Times New Roman"/>
          <w:b/>
          <w:u w:val="single"/>
          <w:lang w:eastAsia="hu-HU"/>
        </w:rPr>
        <w:t>Végrehajtás:</w:t>
      </w:r>
      <w:r w:rsidRPr="004F45BB">
        <w:rPr>
          <w:rFonts w:ascii="Times New Roman" w:hAnsi="Times New Roman" w:cs="Times New Roman"/>
          <w:b/>
          <w:lang w:eastAsia="hu-HU"/>
        </w:rPr>
        <w:t xml:space="preserve"> </w:t>
      </w:r>
      <w:r w:rsidRPr="004F45BB">
        <w:rPr>
          <w:rFonts w:ascii="Times New Roman" w:hAnsi="Times New Roman" w:cs="Times New Roman"/>
          <w:lang w:eastAsia="hu-HU"/>
        </w:rPr>
        <w:t>A helyi esélyegyenlőségi programok elkészítésének szabályairól és az esélyegyenlőségi mentorokról szóló 321/2011. (XII.27.) Korm. rendelet 3.§</w:t>
      </w:r>
      <w:proofErr w:type="spellStart"/>
      <w:r w:rsidRPr="004F45BB">
        <w:rPr>
          <w:rFonts w:ascii="Times New Roman" w:hAnsi="Times New Roman" w:cs="Times New Roman"/>
          <w:lang w:eastAsia="hu-HU"/>
        </w:rPr>
        <w:t>-ában</w:t>
      </w:r>
      <w:proofErr w:type="spellEnd"/>
      <w:r w:rsidRPr="004F45BB">
        <w:rPr>
          <w:rFonts w:ascii="Times New Roman" w:hAnsi="Times New Roman" w:cs="Times New Roman"/>
          <w:lang w:eastAsia="hu-HU"/>
        </w:rPr>
        <w:t xml:space="preserve"> foglaltaknak megfelelően az egyenlő hozzáférés biztosítása végett a Helyi Esélyegyenlőségi Program Felülvizsgálatának nyilvánosságra hozatala megtörtént, az elkészült dokumentum közzétételre került Budapest Főváros II. kerületi Önkormányzat, továbbá a </w:t>
      </w:r>
      <w:proofErr w:type="spellStart"/>
      <w:r w:rsidRPr="004F45BB">
        <w:rPr>
          <w:rFonts w:ascii="Times New Roman" w:hAnsi="Times New Roman" w:cs="Times New Roman"/>
          <w:lang w:eastAsia="hu-HU"/>
        </w:rPr>
        <w:t>Türr</w:t>
      </w:r>
      <w:proofErr w:type="spellEnd"/>
      <w:r w:rsidRPr="004F45BB">
        <w:rPr>
          <w:rFonts w:ascii="Times New Roman" w:hAnsi="Times New Roman" w:cs="Times New Roman"/>
          <w:lang w:eastAsia="hu-HU"/>
        </w:rPr>
        <w:t xml:space="preserve"> István Képző és Kutató Intézet honlapján. </w:t>
      </w:r>
    </w:p>
    <w:p w:rsidR="00BC27AB" w:rsidRPr="004F45BB" w:rsidRDefault="00BC27AB" w:rsidP="00405348">
      <w:pPr>
        <w:spacing w:after="160"/>
        <w:jc w:val="both"/>
        <w:rPr>
          <w:rFonts w:ascii="Times New Roman" w:hAnsi="Times New Roman" w:cs="Times New Roman"/>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BE50F0" w:rsidRPr="004F45BB" w:rsidRDefault="00BE50F0"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lastRenderedPageBreak/>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194/2015.(VI.25.)</w:t>
      </w:r>
      <w:r w:rsidRPr="004F45BB">
        <w:rPr>
          <w:rFonts w:ascii="Times New Roman" w:eastAsia="Times New Roman" w:hAnsi="Times New Roman" w:cs="Times New Roman"/>
          <w:b/>
          <w:u w:val="single"/>
          <w:lang w:eastAsia="ar-SA"/>
        </w:rPr>
        <w:t xml:space="preserve"> képviselő-testületi határozata</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lang w:eastAsia="ar-SA"/>
        </w:rPr>
        <w:t xml:space="preserve">elfogadja </w:t>
      </w:r>
      <w:r w:rsidRPr="004F45BB">
        <w:rPr>
          <w:rFonts w:ascii="Times New Roman" w:eastAsia="Times New Roman" w:hAnsi="Times New Roman" w:cs="Times New Roman"/>
          <w:lang w:eastAsia="ar-SA"/>
        </w:rPr>
        <w:t xml:space="preserve">a Budapest II. kerület Máriaremetei út –Szabadság utca – 51799 és 51800 hrsz.-ú telkek – Mészégető utca - Kadarka utca – Áchim András utca által határolt területre készülő Kerületi Szabályozási tervének véleményezési eljárásában érkezett </w:t>
      </w:r>
      <w:r w:rsidRPr="004F45BB">
        <w:rPr>
          <w:rFonts w:ascii="Times New Roman" w:eastAsia="Times New Roman" w:hAnsi="Times New Roman" w:cs="Times New Roman"/>
          <w:b/>
          <w:lang w:eastAsia="ar-SA"/>
        </w:rPr>
        <w:t>véleményeket és az azokra adott tervezői válaszokat</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b/>
          <w:lang w:eastAsia="ar-SA"/>
        </w:rPr>
        <w:t>a településrendezési eszköz tervezetének módosítását, kiegészítését,</w:t>
      </w:r>
      <w:r w:rsidRPr="004F45BB">
        <w:rPr>
          <w:rFonts w:ascii="Times New Roman" w:eastAsia="Times New Roman" w:hAnsi="Times New Roman" w:cs="Times New Roman"/>
          <w:lang w:eastAsia="ar-SA"/>
        </w:rPr>
        <w:t xml:space="preserve"> és </w:t>
      </w:r>
      <w:proofErr w:type="gramStart"/>
      <w:r w:rsidRPr="004F45BB">
        <w:rPr>
          <w:rFonts w:ascii="Times New Roman" w:eastAsia="Times New Roman" w:hAnsi="Times New Roman" w:cs="Times New Roman"/>
          <w:lang w:eastAsia="ar-SA"/>
        </w:rPr>
        <w:t>felkéri</w:t>
      </w:r>
      <w:proofErr w:type="gramEnd"/>
      <w:r w:rsidRPr="004F45BB">
        <w:rPr>
          <w:rFonts w:ascii="Times New Roman" w:eastAsia="Times New Roman" w:hAnsi="Times New Roman" w:cs="Times New Roman"/>
          <w:lang w:eastAsia="ar-SA"/>
        </w:rPr>
        <w:t xml:space="preserve"> a Polgármestert tegye meg a megfelelő intézkedéseket a döntés dokumentálására és közzétételére.</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ab/>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 xml:space="preserve">olgármester </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azonnal</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(18 képviselő van jelen, 18 igen, egyhangú)</w:t>
      </w:r>
    </w:p>
    <w:p w:rsidR="00BE50F0" w:rsidRPr="004F45BB" w:rsidRDefault="00BE50F0"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195/2015.(VI.25.)</w:t>
      </w:r>
      <w:r w:rsidRPr="004F45BB">
        <w:rPr>
          <w:rFonts w:ascii="Times New Roman" w:eastAsia="Times New Roman" w:hAnsi="Times New Roman" w:cs="Times New Roman"/>
          <w:b/>
          <w:u w:val="single"/>
          <w:lang w:eastAsia="ar-SA"/>
        </w:rPr>
        <w:t xml:space="preserve"> képviselő-testületi határozata</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b/>
          <w:lang w:eastAsia="ar-SA"/>
        </w:rPr>
        <w:t>felkéri</w:t>
      </w:r>
      <w:proofErr w:type="gramEnd"/>
      <w:r w:rsidRPr="004F45BB">
        <w:rPr>
          <w:rFonts w:ascii="Times New Roman" w:eastAsia="Times New Roman" w:hAnsi="Times New Roman" w:cs="Times New Roman"/>
          <w:lang w:eastAsia="ar-SA"/>
        </w:rPr>
        <w:t xml:space="preserve"> a Polgármestert, hogy a településrendezési eszköz tervezetét, a véleményezési eljárás során beérkezett valamennyi véleményt és a véleményezési szakaszban keletkezett dokumentumokat a </w:t>
      </w:r>
      <w:r w:rsidRPr="004F45BB">
        <w:rPr>
          <w:rFonts w:ascii="Times New Roman" w:eastAsia="Times New Roman" w:hAnsi="Times New Roman" w:cs="Times New Roman"/>
          <w:b/>
          <w:lang w:eastAsia="ar-SA"/>
        </w:rPr>
        <w:t>végső szakmai véleményezésre küldje</w:t>
      </w:r>
      <w:r w:rsidRPr="004F45BB">
        <w:rPr>
          <w:rFonts w:ascii="Times New Roman" w:eastAsia="Times New Roman" w:hAnsi="Times New Roman" w:cs="Times New Roman"/>
          <w:lang w:eastAsia="ar-SA"/>
        </w:rPr>
        <w:t xml:space="preserve"> meg az állami főépítészi hatáskörben eljáró fővárosi és megyei kormányhivatalnak.</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00862372">
        <w:rPr>
          <w:rFonts w:ascii="Times New Roman" w:eastAsia="Times New Roman" w:hAnsi="Times New Roman" w:cs="Times New Roman"/>
          <w:lang w:eastAsia="ar-SA"/>
        </w:rPr>
        <w:tab/>
        <w:t>P</w:t>
      </w:r>
      <w:r w:rsidRPr="004F45BB">
        <w:rPr>
          <w:rFonts w:ascii="Times New Roman" w:eastAsia="Times New Roman" w:hAnsi="Times New Roman" w:cs="Times New Roman"/>
          <w:lang w:eastAsia="ar-SA"/>
        </w:rPr>
        <w:t>olgármester</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azonnal</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(18 képviselő van jelen, 18 igen, egyhangú)</w:t>
      </w:r>
    </w:p>
    <w:p w:rsidR="00BE50F0" w:rsidRPr="004F45BB" w:rsidRDefault="00BE50F0" w:rsidP="000E7404">
      <w:pPr>
        <w:rPr>
          <w:rFonts w:ascii="Times New Roman" w:hAnsi="Times New Roman" w:cs="Times New Roman"/>
        </w:rPr>
      </w:pPr>
      <w:r w:rsidRPr="004F45BB">
        <w:rPr>
          <w:rFonts w:ascii="Times New Roman" w:hAnsi="Times New Roman" w:cs="Times New Roman"/>
          <w:b/>
          <w:u w:val="single"/>
        </w:rPr>
        <w:t>A 194-195. határozatok végrehajtását végzi</w:t>
      </w:r>
      <w:r w:rsidRPr="004F45BB">
        <w:rPr>
          <w:rFonts w:ascii="Times New Roman" w:hAnsi="Times New Roman" w:cs="Times New Roman"/>
        </w:rPr>
        <w:t>: Főépítész</w:t>
      </w:r>
    </w:p>
    <w:p w:rsidR="00B24ABF" w:rsidRPr="004F45BB" w:rsidRDefault="00B24ABF" w:rsidP="000E7404">
      <w:pPr>
        <w:ind w:right="28"/>
        <w:jc w:val="both"/>
        <w:rPr>
          <w:rFonts w:ascii="Times New Roman" w:eastAsia="Times New Roman" w:hAnsi="Times New Roman" w:cs="Times New Roman"/>
          <w:lang w:eastAsia="hu-HU"/>
        </w:rPr>
      </w:pPr>
      <w:r w:rsidRPr="004F45BB">
        <w:rPr>
          <w:rFonts w:ascii="Times New Roman" w:hAnsi="Times New Roman" w:cs="Times New Roman"/>
          <w:b/>
          <w:u w:val="single"/>
        </w:rPr>
        <w:t>Végrehajtás:</w:t>
      </w:r>
      <w:r w:rsidRPr="004F45BB">
        <w:rPr>
          <w:rFonts w:ascii="Times New Roman" w:hAnsi="Times New Roman" w:cs="Times New Roman"/>
        </w:rPr>
        <w:t xml:space="preserve"> A 194/2015. (VI.25.) képv</w:t>
      </w:r>
      <w:r w:rsidR="000179AA" w:rsidRPr="004F45BB">
        <w:rPr>
          <w:rFonts w:ascii="Times New Roman" w:hAnsi="Times New Roman" w:cs="Times New Roman"/>
        </w:rPr>
        <w:t xml:space="preserve">iselő-testületi határozat dokumentálása és közzététele a testületi jegyzőkönyv közzétételével megtörtént. </w:t>
      </w:r>
      <w:r w:rsidRPr="004F45BB">
        <w:rPr>
          <w:rFonts w:ascii="Times New Roman" w:eastAsia="Times New Roman" w:hAnsi="Times New Roman" w:cs="Times New Roman"/>
          <w:lang w:eastAsia="hu-HU"/>
        </w:rPr>
        <w:t>A Képviselő-testület 195/2015.(VI.25.) határozatában foglaltak szerint a Főépítészi Iroda — a településrendezési eszköz tervezetét, a véleményezési eljárás során beérkezett valamennyi véleményt és a véleményezési szakaszban keletkezett dokumentumokat a végső szakmai véleményezésre — 2015. </w:t>
      </w:r>
      <w:r w:rsidR="000179AA" w:rsidRPr="004F45BB">
        <w:rPr>
          <w:rFonts w:ascii="Times New Roman" w:eastAsia="Times New Roman" w:hAnsi="Times New Roman" w:cs="Times New Roman"/>
          <w:lang w:eastAsia="hu-HU"/>
        </w:rPr>
        <w:t>augusztus</w:t>
      </w:r>
      <w:r w:rsidRPr="004F45BB">
        <w:rPr>
          <w:rFonts w:ascii="Times New Roman" w:eastAsia="Times New Roman" w:hAnsi="Times New Roman" w:cs="Times New Roman"/>
          <w:lang w:eastAsia="hu-HU"/>
        </w:rPr>
        <w:t xml:space="preserve"> 3-án megküldte az állami főépítészi hatáskörben eljáró </w:t>
      </w:r>
      <w:r w:rsidR="00A0487B">
        <w:rPr>
          <w:rFonts w:ascii="Times New Roman" w:eastAsia="Times New Roman" w:hAnsi="Times New Roman" w:cs="Times New Roman"/>
          <w:lang w:eastAsia="hu-HU"/>
        </w:rPr>
        <w:t>Budapest Főváros K</w:t>
      </w:r>
      <w:r w:rsidRPr="004F45BB">
        <w:rPr>
          <w:rFonts w:ascii="Times New Roman" w:eastAsia="Times New Roman" w:hAnsi="Times New Roman" w:cs="Times New Roman"/>
          <w:lang w:eastAsia="hu-HU"/>
        </w:rPr>
        <w:t>ormányhivatal</w:t>
      </w:r>
      <w:r w:rsidR="00A0487B">
        <w:rPr>
          <w:rFonts w:ascii="Times New Roman" w:eastAsia="Times New Roman" w:hAnsi="Times New Roman" w:cs="Times New Roman"/>
          <w:lang w:eastAsia="hu-HU"/>
        </w:rPr>
        <w:t>á</w:t>
      </w:r>
      <w:r w:rsidRPr="004F45BB">
        <w:rPr>
          <w:rFonts w:ascii="Times New Roman" w:eastAsia="Times New Roman" w:hAnsi="Times New Roman" w:cs="Times New Roman"/>
          <w:lang w:eastAsia="hu-HU"/>
        </w:rPr>
        <w:t>nak.</w:t>
      </w:r>
      <w:r w:rsidR="000179AA" w:rsidRPr="004F45BB">
        <w:rPr>
          <w:rFonts w:ascii="Times New Roman" w:eastAsia="Times New Roman" w:hAnsi="Times New Roman" w:cs="Times New Roman"/>
          <w:lang w:eastAsia="hu-HU"/>
        </w:rPr>
        <w:t xml:space="preserve"> </w:t>
      </w:r>
      <w:r w:rsidRPr="00B24ABF">
        <w:rPr>
          <w:rFonts w:ascii="Times New Roman" w:eastAsia="Times New Roman" w:hAnsi="Times New Roman" w:cs="Times New Roman"/>
          <w:lang w:eastAsia="hu-HU"/>
        </w:rPr>
        <w:t xml:space="preserve">A tértivevény alapján megállapítható, </w:t>
      </w:r>
      <w:r w:rsidR="000179AA" w:rsidRPr="004F45BB">
        <w:rPr>
          <w:rFonts w:ascii="Times New Roman" w:eastAsia="Times New Roman" w:hAnsi="Times New Roman" w:cs="Times New Roman"/>
          <w:lang w:eastAsia="hu-HU"/>
        </w:rPr>
        <w:t xml:space="preserve">hogy a küldemény átvétele 2015. július </w:t>
      </w:r>
      <w:r w:rsidRPr="00B24ABF">
        <w:rPr>
          <w:rFonts w:ascii="Times New Roman" w:eastAsia="Times New Roman" w:hAnsi="Times New Roman" w:cs="Times New Roman"/>
          <w:lang w:eastAsia="hu-HU"/>
        </w:rPr>
        <w:t>3-án megtörtént. A végső szakmai vélemény 2015.</w:t>
      </w:r>
      <w:r w:rsidR="000179AA" w:rsidRPr="004F45BB">
        <w:rPr>
          <w:rFonts w:ascii="Times New Roman" w:eastAsia="Times New Roman" w:hAnsi="Times New Roman" w:cs="Times New Roman"/>
          <w:lang w:eastAsia="hu-HU"/>
        </w:rPr>
        <w:t xml:space="preserve">július </w:t>
      </w:r>
      <w:r w:rsidRPr="00B24ABF">
        <w:rPr>
          <w:rFonts w:ascii="Times New Roman" w:eastAsia="Times New Roman" w:hAnsi="Times New Roman" w:cs="Times New Roman"/>
          <w:lang w:eastAsia="hu-HU"/>
        </w:rPr>
        <w:t>13</w:t>
      </w:r>
      <w:proofErr w:type="gramStart"/>
      <w:r w:rsidRPr="00B24ABF">
        <w:rPr>
          <w:rFonts w:ascii="Times New Roman" w:eastAsia="Times New Roman" w:hAnsi="Times New Roman" w:cs="Times New Roman"/>
          <w:lang w:eastAsia="hu-HU"/>
        </w:rPr>
        <w:t>.án</w:t>
      </w:r>
      <w:proofErr w:type="gramEnd"/>
      <w:r w:rsidRPr="00B24ABF">
        <w:rPr>
          <w:rFonts w:ascii="Times New Roman" w:eastAsia="Times New Roman" w:hAnsi="Times New Roman" w:cs="Times New Roman"/>
          <w:lang w:eastAsia="hu-HU"/>
        </w:rPr>
        <w:t xml:space="preserve"> postai úton érkezett </w:t>
      </w:r>
      <w:r w:rsidR="00A0487B">
        <w:rPr>
          <w:rFonts w:ascii="Times New Roman" w:eastAsia="Times New Roman" w:hAnsi="Times New Roman" w:cs="Times New Roman"/>
          <w:lang w:eastAsia="hu-HU"/>
        </w:rPr>
        <w:t>H</w:t>
      </w:r>
      <w:r w:rsidRPr="00B24ABF">
        <w:rPr>
          <w:rFonts w:ascii="Times New Roman" w:eastAsia="Times New Roman" w:hAnsi="Times New Roman" w:cs="Times New Roman"/>
          <w:lang w:eastAsia="hu-HU"/>
        </w:rPr>
        <w:t xml:space="preserve">ivatalunkba. </w:t>
      </w:r>
    </w:p>
    <w:p w:rsidR="000179AA" w:rsidRPr="00B24ABF" w:rsidRDefault="000179AA" w:rsidP="00405348">
      <w:pPr>
        <w:ind w:right="28"/>
        <w:jc w:val="both"/>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Kérem a határozatok végrehajtásáról szóló beszámoló elfogadását.</w:t>
      </w:r>
    </w:p>
    <w:p w:rsidR="00BE50F0" w:rsidRPr="004F45BB" w:rsidRDefault="00BE50F0" w:rsidP="00405348">
      <w:pPr>
        <w:pStyle w:val="Hatszm"/>
        <w:rPr>
          <w:sz w:val="22"/>
          <w:szCs w:val="22"/>
        </w:rPr>
      </w:pPr>
      <w:r w:rsidRPr="004F45BB">
        <w:rPr>
          <w:sz w:val="22"/>
          <w:szCs w:val="22"/>
        </w:rPr>
        <w:t>Budapest Főváros II. ker. Önkormányzat</w:t>
      </w:r>
      <w:r w:rsidRPr="004F45BB">
        <w:rPr>
          <w:sz w:val="22"/>
          <w:szCs w:val="22"/>
        </w:rPr>
        <w:br/>
      </w:r>
      <w:r w:rsidRPr="004F45BB">
        <w:rPr>
          <w:color w:val="000080"/>
          <w:sz w:val="22"/>
          <w:szCs w:val="22"/>
        </w:rPr>
        <w:t>196/2015.(VI.25.)</w:t>
      </w:r>
      <w:r w:rsidRPr="004F45BB">
        <w:rPr>
          <w:sz w:val="22"/>
          <w:szCs w:val="22"/>
        </w:rPr>
        <w:t xml:space="preserve"> képviselő-testületi határozata</w:t>
      </w:r>
    </w:p>
    <w:p w:rsidR="00BE50F0" w:rsidRPr="004F45BB" w:rsidRDefault="00BE50F0" w:rsidP="00405348">
      <w:pPr>
        <w:pStyle w:val="Hatszveg"/>
        <w:rPr>
          <w:sz w:val="22"/>
          <w:szCs w:val="22"/>
        </w:rPr>
      </w:pPr>
      <w:r w:rsidRPr="004F45BB">
        <w:rPr>
          <w:sz w:val="22"/>
          <w:szCs w:val="22"/>
        </w:rPr>
        <w:t>A Képviselő-testület</w:t>
      </w:r>
    </w:p>
    <w:p w:rsidR="00BE50F0" w:rsidRPr="004F45BB" w:rsidRDefault="00BE50F0" w:rsidP="00405348">
      <w:pPr>
        <w:pStyle w:val="Hatszveg"/>
        <w:rPr>
          <w:sz w:val="22"/>
          <w:szCs w:val="22"/>
        </w:rPr>
      </w:pPr>
      <w:proofErr w:type="gramStart"/>
      <w:r w:rsidRPr="004F45BB">
        <w:rPr>
          <w:sz w:val="22"/>
          <w:szCs w:val="22"/>
        </w:rPr>
        <w:t>úgy</w:t>
      </w:r>
      <w:proofErr w:type="gramEnd"/>
      <w:r w:rsidRPr="004F45BB">
        <w:rPr>
          <w:sz w:val="22"/>
          <w:szCs w:val="22"/>
        </w:rPr>
        <w:t xml:space="preserve"> dönt, hogy az emberi erőforrások minisztere által kiírt felhívásra pályázatot nyújt be közművelődési érdekeltségnövelő támogatásra. </w:t>
      </w:r>
    </w:p>
    <w:p w:rsidR="00BE50F0" w:rsidRPr="004F45BB" w:rsidRDefault="00BE50F0" w:rsidP="00405348">
      <w:pPr>
        <w:pStyle w:val="Hatszveg"/>
        <w:rPr>
          <w:sz w:val="22"/>
          <w:szCs w:val="22"/>
        </w:rPr>
      </w:pPr>
      <w:r w:rsidRPr="004F45BB">
        <w:rPr>
          <w:sz w:val="22"/>
          <w:szCs w:val="22"/>
        </w:rPr>
        <w:t>Felkéri a Polgármestert a kérelem aláírására és benyújtására.</w:t>
      </w:r>
    </w:p>
    <w:p w:rsidR="00BE50F0" w:rsidRPr="004F45BB" w:rsidRDefault="00BE50F0" w:rsidP="00405348">
      <w:pPr>
        <w:pStyle w:val="Hatszveg"/>
        <w:rPr>
          <w:sz w:val="22"/>
          <w:szCs w:val="22"/>
        </w:rPr>
      </w:pPr>
      <w:r w:rsidRPr="004F45BB">
        <w:rPr>
          <w:b/>
          <w:sz w:val="22"/>
          <w:szCs w:val="22"/>
          <w:u w:val="single"/>
        </w:rPr>
        <w:t>Felelős</w:t>
      </w:r>
      <w:r w:rsidRPr="004F45BB">
        <w:rPr>
          <w:b/>
          <w:sz w:val="22"/>
          <w:szCs w:val="22"/>
        </w:rPr>
        <w:t xml:space="preserve">: </w:t>
      </w:r>
      <w:r w:rsidR="00862372" w:rsidRPr="00862372">
        <w:rPr>
          <w:sz w:val="22"/>
          <w:szCs w:val="22"/>
        </w:rPr>
        <w:t>P</w:t>
      </w:r>
      <w:r w:rsidRPr="004F45BB">
        <w:rPr>
          <w:sz w:val="22"/>
          <w:szCs w:val="22"/>
        </w:rPr>
        <w:t>olgármester</w:t>
      </w:r>
    </w:p>
    <w:p w:rsidR="00BE50F0" w:rsidRPr="004F45BB" w:rsidRDefault="00BE50F0" w:rsidP="00405348">
      <w:pPr>
        <w:pStyle w:val="Hatszveg"/>
        <w:rPr>
          <w:sz w:val="22"/>
          <w:szCs w:val="22"/>
        </w:rPr>
      </w:pPr>
      <w:r w:rsidRPr="004F45BB">
        <w:rPr>
          <w:b/>
          <w:sz w:val="22"/>
          <w:szCs w:val="22"/>
          <w:u w:val="single"/>
        </w:rPr>
        <w:t>Határidő:</w:t>
      </w:r>
      <w:r w:rsidRPr="004F45BB">
        <w:rPr>
          <w:sz w:val="22"/>
          <w:szCs w:val="22"/>
        </w:rPr>
        <w:t xml:space="preserve"> 2015. június 29. </w:t>
      </w:r>
    </w:p>
    <w:p w:rsidR="00BE50F0" w:rsidRPr="004F45BB" w:rsidRDefault="00BE50F0" w:rsidP="00405348">
      <w:pPr>
        <w:pStyle w:val="Hatszveg"/>
        <w:rPr>
          <w:sz w:val="22"/>
          <w:szCs w:val="22"/>
        </w:rPr>
      </w:pPr>
      <w:r w:rsidRPr="004F45BB">
        <w:rPr>
          <w:sz w:val="22"/>
          <w:szCs w:val="22"/>
        </w:rPr>
        <w:t>(19 képviselő van jelen, 19 igen, egyhangú)</w:t>
      </w:r>
    </w:p>
    <w:p w:rsidR="00BE50F0" w:rsidRPr="004F45BB" w:rsidRDefault="00BE50F0"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lastRenderedPageBreak/>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197/2015.(VI.25.)</w:t>
      </w:r>
      <w:r w:rsidRPr="004F45BB">
        <w:rPr>
          <w:rFonts w:ascii="Times New Roman" w:eastAsia="Times New Roman" w:hAnsi="Times New Roman" w:cs="Times New Roman"/>
          <w:b/>
          <w:u w:val="single"/>
          <w:lang w:eastAsia="ar-SA"/>
        </w:rPr>
        <w:t xml:space="preserve"> képviselő-testületi határozata</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iCs/>
          <w:lang w:eastAsia="ar-SA"/>
        </w:rPr>
      </w:pPr>
      <w:proofErr w:type="gramStart"/>
      <w:r w:rsidRPr="004F45BB">
        <w:rPr>
          <w:rFonts w:ascii="Times New Roman" w:eastAsia="Times New Roman" w:hAnsi="Times New Roman" w:cs="Times New Roman"/>
          <w:iCs/>
          <w:lang w:eastAsia="ar-SA"/>
        </w:rPr>
        <w:t>kötelezettséget</w:t>
      </w:r>
      <w:proofErr w:type="gramEnd"/>
      <w:r w:rsidRPr="004F45BB">
        <w:rPr>
          <w:rFonts w:ascii="Times New Roman" w:eastAsia="Times New Roman" w:hAnsi="Times New Roman" w:cs="Times New Roman"/>
          <w:iCs/>
          <w:lang w:eastAsia="ar-SA"/>
        </w:rPr>
        <w:t xml:space="preserve"> vállal arra, hogy Budapest Főváros II. Kerületi Önkormányzat által benyújtandó közművelődés érdekeltségnövelő támogatási pályázathoz  2 500 </w:t>
      </w:r>
      <w:proofErr w:type="spellStart"/>
      <w:r w:rsidRPr="004F45BB">
        <w:rPr>
          <w:rFonts w:ascii="Times New Roman" w:eastAsia="Times New Roman" w:hAnsi="Times New Roman" w:cs="Times New Roman"/>
          <w:iCs/>
          <w:lang w:eastAsia="ar-SA"/>
        </w:rPr>
        <w:t>eFt</w:t>
      </w:r>
      <w:proofErr w:type="spellEnd"/>
      <w:r w:rsidRPr="004F45BB">
        <w:rPr>
          <w:rFonts w:ascii="Times New Roman" w:eastAsia="Times New Roman" w:hAnsi="Times New Roman" w:cs="Times New Roman"/>
          <w:iCs/>
          <w:lang w:eastAsia="ar-SA"/>
        </w:rPr>
        <w:t xml:space="preserve"> önrészt biztosít az Önkormányzat 2015. évi költségvetéséről szóló  2/2015.(II.27.) önkormányzat rendelet 9.sz. tábla II/c/1.sor - II. Kerületi Kulturális Közhasznú Nonprofit Kft. </w:t>
      </w:r>
      <w:proofErr w:type="spellStart"/>
      <w:r w:rsidRPr="004F45BB">
        <w:rPr>
          <w:rFonts w:ascii="Times New Roman" w:eastAsia="Times New Roman" w:hAnsi="Times New Roman" w:cs="Times New Roman"/>
          <w:iCs/>
          <w:lang w:eastAsia="ar-SA"/>
        </w:rPr>
        <w:t>műk.tám.-</w:t>
      </w:r>
      <w:proofErr w:type="spellEnd"/>
      <w:r w:rsidRPr="004F45BB">
        <w:rPr>
          <w:rFonts w:ascii="Times New Roman" w:eastAsia="Times New Roman" w:hAnsi="Times New Roman" w:cs="Times New Roman"/>
          <w:iCs/>
          <w:lang w:eastAsia="ar-SA"/>
        </w:rPr>
        <w:t xml:space="preserve"> terhére. </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b/>
          <w:lang w:eastAsia="ar-SA"/>
        </w:rPr>
        <w:t xml:space="preserve"> </w:t>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olgármester</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b/>
          <w:lang w:eastAsia="ar-SA"/>
        </w:rPr>
        <w:t>:</w:t>
      </w:r>
      <w:r w:rsidRPr="004F45BB">
        <w:rPr>
          <w:rFonts w:ascii="Times New Roman" w:eastAsia="Times New Roman" w:hAnsi="Times New Roman" w:cs="Times New Roman"/>
          <w:lang w:eastAsia="ar-SA"/>
        </w:rPr>
        <w:t xml:space="preserve"> 2015. június 29. </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BE50F0" w:rsidRPr="004F45BB" w:rsidRDefault="00BE50F0" w:rsidP="000E7404">
      <w:pPr>
        <w:rPr>
          <w:rFonts w:ascii="Times New Roman" w:hAnsi="Times New Roman" w:cs="Times New Roman"/>
        </w:rPr>
      </w:pPr>
      <w:r w:rsidRPr="004F45BB">
        <w:rPr>
          <w:rFonts w:ascii="Times New Roman" w:hAnsi="Times New Roman" w:cs="Times New Roman"/>
          <w:b/>
          <w:u w:val="single"/>
        </w:rPr>
        <w:t>A 196-197 sz. határozatok végrehajtását végzi</w:t>
      </w:r>
      <w:r w:rsidRPr="004F45BB">
        <w:rPr>
          <w:rFonts w:ascii="Times New Roman" w:hAnsi="Times New Roman" w:cs="Times New Roman"/>
        </w:rPr>
        <w:t>: Művelődési Iroda vezetője</w:t>
      </w:r>
    </w:p>
    <w:p w:rsidR="00020338" w:rsidRPr="004F45BB" w:rsidRDefault="00020338" w:rsidP="000E7404">
      <w:pPr>
        <w:jc w:val="both"/>
        <w:rPr>
          <w:rFonts w:ascii="Times New Roman" w:eastAsia="Times New Roman" w:hAnsi="Times New Roman" w:cs="Times New Roman"/>
          <w:lang w:eastAsia="ar-SA"/>
        </w:rPr>
      </w:pPr>
      <w:r w:rsidRPr="004F45BB">
        <w:rPr>
          <w:rFonts w:ascii="Times New Roman" w:hAnsi="Times New Roman" w:cs="Times New Roman"/>
          <w:b/>
          <w:u w:val="single"/>
        </w:rPr>
        <w:t>Végrehajtás</w:t>
      </w:r>
      <w:r w:rsidRPr="00A0487B">
        <w:rPr>
          <w:rFonts w:ascii="Times New Roman" w:hAnsi="Times New Roman" w:cs="Times New Roman"/>
          <w:b/>
        </w:rPr>
        <w:t>:</w:t>
      </w:r>
      <w:r w:rsidR="00A0487B" w:rsidRPr="00A0487B">
        <w:rPr>
          <w:rFonts w:ascii="Times New Roman" w:hAnsi="Times New Roman" w:cs="Times New Roman"/>
          <w:b/>
        </w:rPr>
        <w:t xml:space="preserve"> </w:t>
      </w:r>
      <w:r w:rsidRPr="004F45BB">
        <w:rPr>
          <w:rFonts w:ascii="Times New Roman" w:eastAsia="Times New Roman" w:hAnsi="Times New Roman" w:cs="Times New Roman"/>
          <w:lang w:eastAsia="ar-SA"/>
        </w:rPr>
        <w:t xml:space="preserve">A közművelődési érdekeltségnövelő pályázatot határidőre benyújtottuk. A Magyar Államkincstár 2015. szeptember 7-én értesítette </w:t>
      </w:r>
      <w:r w:rsidRPr="004F45BB">
        <w:rPr>
          <w:rFonts w:ascii="Times New Roman" w:eastAsia="Times New Roman" w:hAnsi="Times New Roman" w:cs="Times New Roman"/>
          <w:iCs/>
          <w:lang w:eastAsia="ar-SA"/>
        </w:rPr>
        <w:t xml:space="preserve">Budapest Főváros II. Kerületi Önkormányzatát, hogy miniszteri döntés alapján 700 ezer Ft. </w:t>
      </w:r>
      <w:proofErr w:type="gramStart"/>
      <w:r w:rsidRPr="004F45BB">
        <w:rPr>
          <w:rFonts w:ascii="Times New Roman" w:eastAsia="Times New Roman" w:hAnsi="Times New Roman" w:cs="Times New Roman"/>
          <w:iCs/>
          <w:lang w:eastAsia="ar-SA"/>
        </w:rPr>
        <w:t>pályázati</w:t>
      </w:r>
      <w:proofErr w:type="gramEnd"/>
      <w:r w:rsidRPr="004F45BB">
        <w:rPr>
          <w:rFonts w:ascii="Times New Roman" w:eastAsia="Times New Roman" w:hAnsi="Times New Roman" w:cs="Times New Roman"/>
          <w:iCs/>
          <w:lang w:eastAsia="ar-SA"/>
        </w:rPr>
        <w:t xml:space="preserve"> támogatás illeti meg. </w:t>
      </w:r>
    </w:p>
    <w:p w:rsidR="00020338" w:rsidRPr="004F45BB" w:rsidRDefault="00020338"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határozatok végrehajtásáról szóló beszámoló </w:t>
      </w:r>
      <w:r w:rsidRPr="004F45BB">
        <w:rPr>
          <w:rFonts w:ascii="Times New Roman" w:eastAsia="Times New Roman" w:hAnsi="Times New Roman" w:cs="Times New Roman"/>
          <w:u w:val="single"/>
          <w:lang w:eastAsia="hu-HU"/>
        </w:rPr>
        <w:t>elfogadását.</w:t>
      </w:r>
    </w:p>
    <w:p w:rsidR="00BE50F0" w:rsidRPr="004F45BB" w:rsidRDefault="00BE50F0"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198/2015.(VI.25.)</w:t>
      </w:r>
      <w:r w:rsidRPr="004F45BB">
        <w:rPr>
          <w:rFonts w:ascii="Times New Roman" w:eastAsia="Times New Roman" w:hAnsi="Times New Roman" w:cs="Times New Roman"/>
          <w:b/>
          <w:u w:val="single"/>
          <w:lang w:eastAsia="ar-SA"/>
        </w:rPr>
        <w:t xml:space="preserve"> képviselő-testületi határozata</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hogy a Logopédiai és Természetvédő Alapítvánnyal a határozat mellékletét képező szerződést megköti és felkéri a Polgármestert a szerződés aláírására.</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u w:val="single"/>
          <w:lang w:eastAsia="ar-SA"/>
        </w:rPr>
        <w:t>:</w:t>
      </w:r>
      <w:r w:rsidR="00862372">
        <w:rPr>
          <w:rFonts w:ascii="Times New Roman" w:eastAsia="Times New Roman" w:hAnsi="Times New Roman" w:cs="Times New Roman"/>
          <w:lang w:eastAsia="ar-SA"/>
        </w:rPr>
        <w:t xml:space="preserve"> P</w:t>
      </w:r>
      <w:r w:rsidRPr="004F45BB">
        <w:rPr>
          <w:rFonts w:ascii="Times New Roman" w:eastAsia="Times New Roman" w:hAnsi="Times New Roman" w:cs="Times New Roman"/>
          <w:lang w:eastAsia="ar-SA"/>
        </w:rPr>
        <w:t xml:space="preserve">olgármester </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b/>
          <w:lang w:eastAsia="ar-SA"/>
        </w:rPr>
        <w:t>:</w:t>
      </w:r>
      <w:r w:rsidRPr="004F45BB">
        <w:rPr>
          <w:rFonts w:ascii="Times New Roman" w:eastAsia="Times New Roman" w:hAnsi="Times New Roman" w:cs="Times New Roman"/>
          <w:lang w:eastAsia="ar-SA"/>
        </w:rPr>
        <w:t xml:space="preserve"> 2015. augusztus 31.</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BE50F0" w:rsidRPr="004F45BB" w:rsidRDefault="00BE50F0" w:rsidP="000E7404">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Művelődési Iroda vezetője</w:t>
      </w:r>
    </w:p>
    <w:p w:rsidR="00A169E1" w:rsidRPr="004F45BB" w:rsidRDefault="00A169E1" w:rsidP="000E7404">
      <w:pPr>
        <w:jc w:val="both"/>
        <w:rPr>
          <w:rFonts w:ascii="Times New Roman" w:eastAsia="Times New Roman" w:hAnsi="Times New Roman" w:cs="Times New Roman"/>
          <w:lang w:eastAsia="ar-SA"/>
        </w:rPr>
      </w:pPr>
      <w:r w:rsidRPr="004F45BB">
        <w:rPr>
          <w:rFonts w:ascii="Times New Roman" w:hAnsi="Times New Roman" w:cs="Times New Roman"/>
          <w:b/>
          <w:u w:val="single"/>
        </w:rPr>
        <w:t>Végrehajtás:</w:t>
      </w:r>
      <w:r w:rsidRPr="004F45BB">
        <w:rPr>
          <w:rFonts w:ascii="Times New Roman" w:eastAsia="Times New Roman" w:hAnsi="Times New Roman" w:cs="Times New Roman"/>
          <w:lang w:eastAsia="ar-SA"/>
        </w:rPr>
        <w:t xml:space="preserve"> A </w:t>
      </w:r>
      <w:r w:rsidR="00A0487B">
        <w:rPr>
          <w:rFonts w:ascii="Times New Roman" w:eastAsia="Times New Roman" w:hAnsi="Times New Roman" w:cs="Times New Roman"/>
          <w:lang w:eastAsia="ar-SA"/>
        </w:rPr>
        <w:t xml:space="preserve">képviselő-testületi határozat mellékletét képező </w:t>
      </w:r>
      <w:r w:rsidRPr="004F45BB">
        <w:rPr>
          <w:rFonts w:ascii="Times New Roman" w:eastAsia="Times New Roman" w:hAnsi="Times New Roman" w:cs="Times New Roman"/>
          <w:lang w:eastAsia="ar-SA"/>
        </w:rPr>
        <w:t xml:space="preserve">szerződés aláírása 2015. augusztus 24-én megtörtént. </w:t>
      </w:r>
    </w:p>
    <w:p w:rsidR="00A169E1" w:rsidRPr="004F45BB" w:rsidRDefault="00A169E1"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BE50F0" w:rsidRPr="004F45BB" w:rsidRDefault="00BE50F0"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199/2015.(VI.25.)</w:t>
      </w:r>
      <w:r w:rsidRPr="004F45BB">
        <w:rPr>
          <w:rFonts w:ascii="Times New Roman" w:eastAsia="Times New Roman" w:hAnsi="Times New Roman" w:cs="Times New Roman"/>
          <w:b/>
          <w:u w:val="single"/>
          <w:lang w:eastAsia="ar-SA"/>
        </w:rPr>
        <w:t xml:space="preserve"> képviselő-testületi határozata</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 xml:space="preserve">úgy dönt, hogy  a Hűvösvölgyi Gesztenyéskert  (1021 Budapest, Hűvösvölgyi út 133.) és a </w:t>
      </w:r>
      <w:proofErr w:type="spellStart"/>
      <w:r w:rsidRPr="004F45BB">
        <w:rPr>
          <w:rFonts w:ascii="Times New Roman" w:eastAsia="Times New Roman" w:hAnsi="Times New Roman" w:cs="Times New Roman"/>
          <w:lang w:eastAsia="ar-SA"/>
        </w:rPr>
        <w:t>Szemlőhegy</w:t>
      </w:r>
      <w:proofErr w:type="spellEnd"/>
      <w:r w:rsidRPr="004F45BB">
        <w:rPr>
          <w:rFonts w:ascii="Times New Roman" w:eastAsia="Times New Roman" w:hAnsi="Times New Roman" w:cs="Times New Roman"/>
          <w:lang w:eastAsia="ar-SA"/>
        </w:rPr>
        <w:t xml:space="preserve"> Utcai Óvoda ( 1025 Budapest, </w:t>
      </w:r>
      <w:proofErr w:type="spellStart"/>
      <w:r w:rsidRPr="004F45BB">
        <w:rPr>
          <w:rFonts w:ascii="Times New Roman" w:eastAsia="Times New Roman" w:hAnsi="Times New Roman" w:cs="Times New Roman"/>
          <w:lang w:eastAsia="ar-SA"/>
        </w:rPr>
        <w:t>Szemlőhegy</w:t>
      </w:r>
      <w:proofErr w:type="spellEnd"/>
      <w:r w:rsidRPr="004F45BB">
        <w:rPr>
          <w:rFonts w:ascii="Times New Roman" w:eastAsia="Times New Roman" w:hAnsi="Times New Roman" w:cs="Times New Roman"/>
          <w:lang w:eastAsia="ar-SA"/>
        </w:rPr>
        <w:t xml:space="preserve"> u. 27/b.) alapító okiratát – a határozat mellékletei szerinti tartalommal – </w:t>
      </w:r>
      <w:proofErr w:type="gramStart"/>
      <w:r w:rsidRPr="004F45BB">
        <w:rPr>
          <w:rFonts w:ascii="Times New Roman" w:eastAsia="Times New Roman" w:hAnsi="Times New Roman" w:cs="Times New Roman"/>
          <w:lang w:eastAsia="ar-SA"/>
        </w:rPr>
        <w:t>módosítja</w:t>
      </w:r>
      <w:proofErr w:type="gramEnd"/>
      <w:r w:rsidRPr="004F45BB">
        <w:rPr>
          <w:rFonts w:ascii="Times New Roman" w:eastAsia="Times New Roman" w:hAnsi="Times New Roman" w:cs="Times New Roman"/>
          <w:lang w:eastAsia="ar-SA"/>
        </w:rPr>
        <w:t xml:space="preserve"> és egységes szerkezetben elfogadja. </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 xml:space="preserve">Felkéri a Polgármestert az okiratok aláírására. </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ab/>
        <w:t>Polgármester</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i/>
          <w:iCs/>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augusztus 1. </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BE50F0" w:rsidRPr="004F45BB" w:rsidRDefault="00BE50F0" w:rsidP="000E7404">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Művelődési Iroda vezetője</w:t>
      </w:r>
    </w:p>
    <w:p w:rsidR="00A14EB5" w:rsidRPr="004F45BB" w:rsidRDefault="00A14EB5" w:rsidP="000E7404">
      <w:pPr>
        <w:jc w:val="both"/>
        <w:rPr>
          <w:rFonts w:ascii="Times New Roman" w:eastAsia="Times New Roman" w:hAnsi="Times New Roman" w:cs="Times New Roman"/>
          <w:lang w:eastAsia="ar-SA"/>
        </w:rPr>
      </w:pPr>
      <w:r w:rsidRPr="004F45BB">
        <w:rPr>
          <w:rFonts w:ascii="Times New Roman" w:hAnsi="Times New Roman" w:cs="Times New Roman"/>
          <w:b/>
          <w:u w:val="single"/>
        </w:rPr>
        <w:t>Végrehajtás:</w:t>
      </w:r>
      <w:r w:rsidRPr="004F45BB">
        <w:rPr>
          <w:rFonts w:ascii="Times New Roman" w:eastAsia="Times New Roman" w:hAnsi="Times New Roman" w:cs="Times New Roman"/>
          <w:lang w:eastAsia="ar-SA"/>
        </w:rPr>
        <w:t xml:space="preserve"> </w:t>
      </w:r>
      <w:r w:rsidR="00582B1E" w:rsidRPr="004F45BB">
        <w:rPr>
          <w:rFonts w:ascii="Times New Roman" w:eastAsia="Times New Roman" w:hAnsi="Times New Roman" w:cs="Times New Roman"/>
          <w:lang w:eastAsia="ar-SA"/>
        </w:rPr>
        <w:t xml:space="preserve">Az alapító okiratok módosítását és az egységes szerkezetbe foglalt okiratokat megküldtük az érintett két intézménynek és a Magyar Államkincstárnak a törzsnyilvántartáshoz. </w:t>
      </w:r>
    </w:p>
    <w:p w:rsidR="00A14EB5" w:rsidRPr="004F45BB" w:rsidRDefault="00A14EB5"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BE50F0" w:rsidRPr="004F45BB" w:rsidRDefault="00BE50F0"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lastRenderedPageBreak/>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200/2015.(VI.25.)</w:t>
      </w:r>
      <w:r w:rsidRPr="004F45BB">
        <w:rPr>
          <w:rFonts w:ascii="Times New Roman" w:eastAsia="Times New Roman" w:hAnsi="Times New Roman" w:cs="Times New Roman"/>
          <w:b/>
          <w:u w:val="single"/>
          <w:lang w:eastAsia="ar-SA"/>
        </w:rPr>
        <w:t xml:space="preserve"> képviselő-testületi határozata</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hogy a nemzeti köznevelésről szóló 2011. évi CXC. törvény 25. § (7) bekezdésének felhatalmazása alapján a Budapest Főváros II. Kerületi Önkormányzat fenntartásában lévő óvodák vezetői részére engedélyezi a maximális gyermeklétszám 20%-kal történő túllépését a 2015/2016. nevelési év kezdeténél és az év során is.</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bCs/>
          <w:u w:val="single"/>
          <w:lang w:eastAsia="ar-SA"/>
        </w:rPr>
        <w:t>Felelős:</w:t>
      </w:r>
      <w:r w:rsidRPr="004F45BB">
        <w:rPr>
          <w:rFonts w:ascii="Times New Roman" w:eastAsia="Times New Roman" w:hAnsi="Times New Roman" w:cs="Times New Roman"/>
          <w:b/>
          <w:bCs/>
          <w:lang w:eastAsia="ar-SA"/>
        </w:rPr>
        <w:t xml:space="preserve"> </w:t>
      </w:r>
      <w:r w:rsidRPr="004F45BB">
        <w:rPr>
          <w:rFonts w:ascii="Times New Roman" w:eastAsia="Times New Roman" w:hAnsi="Times New Roman" w:cs="Times New Roman"/>
          <w:lang w:eastAsia="ar-SA"/>
        </w:rPr>
        <w:t>Polgármester</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b/>
          <w:bCs/>
          <w:lang w:eastAsia="ar-SA"/>
        </w:rPr>
      </w:pPr>
      <w:r w:rsidRPr="004F45BB">
        <w:rPr>
          <w:rFonts w:ascii="Times New Roman" w:eastAsia="Times New Roman" w:hAnsi="Times New Roman" w:cs="Times New Roman"/>
          <w:b/>
          <w:bCs/>
          <w:u w:val="single"/>
          <w:lang w:eastAsia="ar-SA"/>
        </w:rPr>
        <w:t>Határidő</w:t>
      </w:r>
      <w:r w:rsidRPr="004F45BB">
        <w:rPr>
          <w:rFonts w:ascii="Times New Roman" w:eastAsia="Times New Roman" w:hAnsi="Times New Roman" w:cs="Times New Roman"/>
          <w:b/>
          <w:bCs/>
          <w:lang w:eastAsia="ar-SA"/>
        </w:rPr>
        <w:t xml:space="preserve">: </w:t>
      </w:r>
      <w:r w:rsidRPr="004F45BB">
        <w:rPr>
          <w:rFonts w:ascii="Times New Roman" w:eastAsia="Times New Roman" w:hAnsi="Times New Roman" w:cs="Times New Roman"/>
          <w:lang w:eastAsia="ar-SA"/>
        </w:rPr>
        <w:t>2015. augusztus 31.</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BE50F0" w:rsidRPr="004F45BB" w:rsidRDefault="00BE50F0" w:rsidP="000E7404">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Művelődési Iroda vezetője</w:t>
      </w:r>
    </w:p>
    <w:p w:rsidR="008D4E79" w:rsidRPr="004F45BB" w:rsidRDefault="008D4E79" w:rsidP="000E7404">
      <w:pPr>
        <w:jc w:val="both"/>
        <w:rPr>
          <w:rFonts w:ascii="Times New Roman" w:eastAsia="Times New Roman" w:hAnsi="Times New Roman" w:cs="Times New Roman"/>
          <w:lang w:eastAsia="ar-SA"/>
        </w:rPr>
      </w:pPr>
      <w:r w:rsidRPr="004F45BB">
        <w:rPr>
          <w:rFonts w:ascii="Times New Roman" w:hAnsi="Times New Roman" w:cs="Times New Roman"/>
          <w:b/>
          <w:u w:val="single"/>
        </w:rPr>
        <w:t>Végrehajtás:</w:t>
      </w:r>
      <w:r w:rsidRPr="004F45BB">
        <w:rPr>
          <w:rFonts w:ascii="Times New Roman" w:eastAsia="Times New Roman" w:hAnsi="Times New Roman" w:cs="Times New Roman"/>
          <w:lang w:eastAsia="ar-SA"/>
        </w:rPr>
        <w:t xml:space="preserve"> A képviselő-testületi határozatról tájékoztattuk az óvodák vezetőit. </w:t>
      </w:r>
    </w:p>
    <w:p w:rsidR="008D4E79" w:rsidRPr="004F45BB" w:rsidRDefault="008D4E79"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BE50F0" w:rsidRPr="004F45BB" w:rsidRDefault="00BE50F0"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201/2015.(VI.25.)</w:t>
      </w:r>
      <w:r w:rsidRPr="004F45BB">
        <w:rPr>
          <w:rFonts w:ascii="Times New Roman" w:eastAsia="Times New Roman" w:hAnsi="Times New Roman" w:cs="Times New Roman"/>
          <w:b/>
          <w:u w:val="single"/>
          <w:lang w:eastAsia="ar-SA"/>
        </w:rPr>
        <w:t xml:space="preserve"> képviselő-testületi határozata</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hogy a 2015/2016. nevelési évben - a határozat melléklete szerinti - óvodai csoportokat indítja. </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bCs/>
          <w:lang w:eastAsia="ar-SA"/>
        </w:rPr>
      </w:pPr>
      <w:r w:rsidRPr="004F45BB">
        <w:rPr>
          <w:rFonts w:ascii="Times New Roman" w:eastAsia="Times New Roman" w:hAnsi="Times New Roman" w:cs="Times New Roman"/>
          <w:b/>
          <w:bCs/>
          <w:u w:val="single"/>
          <w:lang w:eastAsia="ar-SA"/>
        </w:rPr>
        <w:t>Felelős</w:t>
      </w:r>
      <w:r w:rsidRPr="004F45BB">
        <w:rPr>
          <w:rFonts w:ascii="Times New Roman" w:eastAsia="Times New Roman" w:hAnsi="Times New Roman" w:cs="Times New Roman"/>
          <w:b/>
          <w:bCs/>
          <w:lang w:eastAsia="ar-SA"/>
        </w:rPr>
        <w:t xml:space="preserve">: </w:t>
      </w:r>
      <w:r w:rsidR="00862372">
        <w:rPr>
          <w:rFonts w:ascii="Times New Roman" w:eastAsia="Times New Roman" w:hAnsi="Times New Roman" w:cs="Times New Roman"/>
          <w:bCs/>
          <w:lang w:eastAsia="ar-SA"/>
        </w:rPr>
        <w:t>P</w:t>
      </w:r>
      <w:r w:rsidRPr="004F45BB">
        <w:rPr>
          <w:rFonts w:ascii="Times New Roman" w:eastAsia="Times New Roman" w:hAnsi="Times New Roman" w:cs="Times New Roman"/>
          <w:bCs/>
          <w:lang w:eastAsia="ar-SA"/>
        </w:rPr>
        <w:t>olgármester</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bCs/>
          <w:lang w:eastAsia="ar-SA"/>
        </w:rPr>
      </w:pPr>
      <w:r w:rsidRPr="004F45BB">
        <w:rPr>
          <w:rFonts w:ascii="Times New Roman" w:eastAsia="Times New Roman" w:hAnsi="Times New Roman" w:cs="Times New Roman"/>
          <w:b/>
          <w:bCs/>
          <w:u w:val="single"/>
          <w:lang w:eastAsia="ar-SA"/>
        </w:rPr>
        <w:t>Határidő:</w:t>
      </w:r>
      <w:r w:rsidRPr="004F45BB">
        <w:rPr>
          <w:rFonts w:ascii="Times New Roman" w:eastAsia="Times New Roman" w:hAnsi="Times New Roman" w:cs="Times New Roman"/>
          <w:b/>
          <w:bCs/>
          <w:lang w:eastAsia="ar-SA"/>
        </w:rPr>
        <w:t xml:space="preserve"> </w:t>
      </w:r>
      <w:r w:rsidRPr="004F45BB">
        <w:rPr>
          <w:rFonts w:ascii="Times New Roman" w:eastAsia="Times New Roman" w:hAnsi="Times New Roman" w:cs="Times New Roman"/>
          <w:bCs/>
          <w:lang w:eastAsia="ar-SA"/>
        </w:rPr>
        <w:t>2015. augusztus 31.</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BE50F0" w:rsidRPr="004F45BB" w:rsidRDefault="00BE50F0" w:rsidP="000E7404">
      <w:r w:rsidRPr="004F45BB">
        <w:rPr>
          <w:rFonts w:ascii="Times New Roman" w:hAnsi="Times New Roman" w:cs="Times New Roman"/>
          <w:b/>
          <w:u w:val="single"/>
        </w:rPr>
        <w:t>A határozat végrehajtását végzi</w:t>
      </w:r>
      <w:r w:rsidRPr="004F45BB">
        <w:rPr>
          <w:rFonts w:ascii="Times New Roman" w:hAnsi="Times New Roman" w:cs="Times New Roman"/>
        </w:rPr>
        <w:t>: Művelődési Iroda vezetője</w:t>
      </w:r>
    </w:p>
    <w:p w:rsidR="008636C5" w:rsidRPr="004F45BB" w:rsidRDefault="008636C5" w:rsidP="000E7404">
      <w:pPr>
        <w:jc w:val="both"/>
        <w:rPr>
          <w:rFonts w:ascii="Times New Roman" w:eastAsia="Times New Roman" w:hAnsi="Times New Roman" w:cs="Times New Roman"/>
          <w:lang w:eastAsia="ar-SA"/>
        </w:rPr>
      </w:pPr>
      <w:r w:rsidRPr="004F45BB">
        <w:rPr>
          <w:rFonts w:ascii="Times New Roman" w:hAnsi="Times New Roman" w:cs="Times New Roman"/>
          <w:b/>
          <w:u w:val="single"/>
        </w:rPr>
        <w:t>Végrehajtás:</w:t>
      </w:r>
      <w:r w:rsidRPr="004F45BB">
        <w:rPr>
          <w:rFonts w:ascii="Times New Roman" w:eastAsia="Times New Roman" w:hAnsi="Times New Roman" w:cs="Times New Roman"/>
          <w:lang w:eastAsia="ar-SA"/>
        </w:rPr>
        <w:t xml:space="preserve"> Az Önkormányzat által fenntartott óvodák a 2015/2016. nevelési évet a határozatban engedélyezett csoportokkal indították el. </w:t>
      </w:r>
    </w:p>
    <w:p w:rsidR="008636C5" w:rsidRPr="004F45BB" w:rsidRDefault="008636C5"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BE50F0" w:rsidRPr="004F45BB" w:rsidRDefault="00BE50F0"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202/2015.(VI.25.)</w:t>
      </w:r>
      <w:r w:rsidRPr="004F45BB">
        <w:rPr>
          <w:rFonts w:ascii="Times New Roman" w:eastAsia="Times New Roman" w:hAnsi="Times New Roman" w:cs="Times New Roman"/>
          <w:b/>
          <w:u w:val="single"/>
          <w:lang w:eastAsia="ar-SA"/>
        </w:rPr>
        <w:t xml:space="preserve"> képviselő-testületi határozata</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hogy  Budapest Főváros II. Kerületi Önkormányzat fenntartásában működő óvodák engedélyezett létszámkeretét a 2015/2016. nevelési évre - a határozat melléklete szerint - állapítja meg.</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 xml:space="preserve"> Felkéri a Polgármestert, hogy a határozat végrehajtása érdekében a szükséges intézkedést tegye meg. </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b/>
          <w:lang w:eastAsia="ar-SA"/>
        </w:rPr>
        <w:t xml:space="preserve">: </w:t>
      </w:r>
      <w:r w:rsidR="00862372" w:rsidRP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olgármester</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b/>
          <w:lang w:eastAsia="ar-SA"/>
        </w:rPr>
        <w:t xml:space="preserve"> </w:t>
      </w:r>
      <w:r w:rsidRPr="004F45BB">
        <w:rPr>
          <w:rFonts w:ascii="Times New Roman" w:eastAsia="Times New Roman" w:hAnsi="Times New Roman" w:cs="Times New Roman"/>
          <w:lang w:eastAsia="ar-SA"/>
        </w:rPr>
        <w:t xml:space="preserve">létszámkeret engedélyezésére 2015. augusztus 31. </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 xml:space="preserve">                  </w:t>
      </w:r>
      <w:proofErr w:type="gramStart"/>
      <w:r w:rsidRPr="004F45BB">
        <w:rPr>
          <w:rFonts w:ascii="Times New Roman" w:eastAsia="Times New Roman" w:hAnsi="Times New Roman" w:cs="Times New Roman"/>
          <w:lang w:eastAsia="ar-SA"/>
        </w:rPr>
        <w:t>költségvetési</w:t>
      </w:r>
      <w:proofErr w:type="gramEnd"/>
      <w:r w:rsidRPr="004F45BB">
        <w:rPr>
          <w:rFonts w:ascii="Times New Roman" w:eastAsia="Times New Roman" w:hAnsi="Times New Roman" w:cs="Times New Roman"/>
          <w:lang w:eastAsia="ar-SA"/>
        </w:rPr>
        <w:t xml:space="preserve"> rendelet módosítására legkésőbb 2015. december 31. </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BE50F0" w:rsidRPr="004F45BB" w:rsidRDefault="00BE50F0" w:rsidP="000E7404">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Művelődési Iroda vezetője</w:t>
      </w:r>
    </w:p>
    <w:p w:rsidR="008636C5" w:rsidRPr="004F45BB" w:rsidRDefault="008636C5" w:rsidP="000E7404">
      <w:pPr>
        <w:jc w:val="both"/>
        <w:rPr>
          <w:rFonts w:ascii="Times New Roman" w:eastAsia="Times New Roman" w:hAnsi="Times New Roman" w:cs="Times New Roman"/>
          <w:lang w:eastAsia="ar-SA"/>
        </w:rPr>
      </w:pPr>
      <w:r w:rsidRPr="004F45BB">
        <w:rPr>
          <w:rFonts w:ascii="Times New Roman" w:hAnsi="Times New Roman" w:cs="Times New Roman"/>
          <w:b/>
          <w:u w:val="single"/>
        </w:rPr>
        <w:t>Végrehajtás:</w:t>
      </w:r>
      <w:r w:rsidRPr="004F45BB">
        <w:rPr>
          <w:rFonts w:ascii="Times New Roman" w:eastAsia="Times New Roman" w:hAnsi="Times New Roman" w:cs="Times New Roman"/>
          <w:lang w:eastAsia="ar-SA"/>
        </w:rPr>
        <w:t xml:space="preserve"> Az Önkormányzat által fenntartott óvodák a 2015/2016. nevelési évet a határozatban engedélyezett létszámmal indították el. </w:t>
      </w:r>
    </w:p>
    <w:p w:rsidR="008636C5" w:rsidRPr="004F45BB" w:rsidRDefault="008636C5"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BE50F0" w:rsidRPr="004F45BB" w:rsidRDefault="00BE50F0"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lastRenderedPageBreak/>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203/2015.(VI.25.)</w:t>
      </w:r>
      <w:r w:rsidRPr="004F45BB">
        <w:rPr>
          <w:rFonts w:ascii="Times New Roman" w:eastAsia="Times New Roman" w:hAnsi="Times New Roman" w:cs="Times New Roman"/>
          <w:b/>
          <w:u w:val="single"/>
          <w:lang w:eastAsia="ar-SA"/>
        </w:rPr>
        <w:t xml:space="preserve"> képviselő-testületi határozata</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Budapest Főváros II. Kerületi Önkormányzat Képviselő-testülete</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i/>
          <w:lang w:eastAsia="ar-SA"/>
        </w:rPr>
      </w:pPr>
      <w:proofErr w:type="gramStart"/>
      <w:r w:rsidRPr="004F45BB">
        <w:rPr>
          <w:rFonts w:ascii="Times New Roman" w:eastAsia="Times New Roman" w:hAnsi="Times New Roman" w:cs="Times New Roman"/>
          <w:lang w:eastAsia="ar-SA"/>
        </w:rPr>
        <w:t>úgy</w:t>
      </w:r>
      <w:proofErr w:type="gramEnd"/>
      <w:r w:rsidRPr="004F45BB">
        <w:rPr>
          <w:rFonts w:ascii="Times New Roman" w:eastAsia="Times New Roman" w:hAnsi="Times New Roman" w:cs="Times New Roman"/>
          <w:lang w:eastAsia="ar-SA"/>
        </w:rPr>
        <w:t xml:space="preserve"> dönt, hogy a Magyar Máltai Szeretetszolgálat Egyesület Közép-Magyarországi Régiójával (1125 Budapest, Szarvas Gábor út 58.-60.) kötött K-1994/2007</w:t>
      </w:r>
      <w:r w:rsidRPr="004F45BB">
        <w:rPr>
          <w:rFonts w:ascii="Times New Roman" w:eastAsia="Times New Roman" w:hAnsi="Times New Roman" w:cs="Times New Roman"/>
          <w:i/>
          <w:lang w:eastAsia="ar-SA"/>
        </w:rPr>
        <w:t xml:space="preserve">. </w:t>
      </w:r>
      <w:r w:rsidRPr="004F45BB">
        <w:rPr>
          <w:rFonts w:ascii="Times New Roman" w:eastAsia="Times New Roman" w:hAnsi="Times New Roman" w:cs="Times New Roman"/>
          <w:lang w:eastAsia="ar-SA"/>
        </w:rPr>
        <w:t>sz. ellátási szerződést a határozat melléklete szerinti tartalommal, egyező akaratnyilvánítással 2015. július 1. napjától módosítja.</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Felkéri a Polgármestert a szükséges intézkedések megtételére.</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ab/>
        <w:t>Polgármester</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2015. augusztus 1.</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BE50F0" w:rsidRPr="004F45BB" w:rsidRDefault="00BE50F0" w:rsidP="000E7404">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Szociális és Gyermekvédelmi Iroda vezetője</w:t>
      </w:r>
    </w:p>
    <w:p w:rsidR="00B3671A" w:rsidRPr="004F45BB" w:rsidRDefault="008636C5" w:rsidP="000E7404">
      <w:pPr>
        <w:jc w:val="both"/>
        <w:rPr>
          <w:rFonts w:ascii="Times New Roman" w:hAnsi="Times New Roman" w:cs="Times New Roman"/>
          <w:lang w:eastAsia="hu-HU"/>
        </w:rPr>
      </w:pPr>
      <w:r w:rsidRPr="004F45BB">
        <w:rPr>
          <w:rFonts w:ascii="Times New Roman" w:hAnsi="Times New Roman" w:cs="Times New Roman"/>
          <w:b/>
          <w:u w:val="single"/>
        </w:rPr>
        <w:t>Végrehajtás:</w:t>
      </w:r>
      <w:r w:rsidRPr="004F45BB">
        <w:rPr>
          <w:rFonts w:ascii="Times New Roman" w:eastAsia="Times New Roman" w:hAnsi="Times New Roman" w:cs="Times New Roman"/>
          <w:lang w:eastAsia="ar-SA"/>
        </w:rPr>
        <w:t xml:space="preserve"> </w:t>
      </w:r>
      <w:r w:rsidR="00B3671A" w:rsidRPr="004F45BB">
        <w:rPr>
          <w:rFonts w:ascii="Times New Roman" w:hAnsi="Times New Roman" w:cs="Times New Roman"/>
          <w:lang w:eastAsia="hu-HU"/>
        </w:rPr>
        <w:t xml:space="preserve">A képviselő-testületi határozat mellékletét képező ellátási szerződés módosítása a felek részéről 2015. július 17. napján aláírásra került. </w:t>
      </w:r>
    </w:p>
    <w:p w:rsidR="008636C5" w:rsidRPr="004F45BB" w:rsidRDefault="008636C5"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BE50F0" w:rsidRPr="004F45BB" w:rsidRDefault="00BE50F0"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204/2015.(VI.25.)</w:t>
      </w:r>
      <w:r w:rsidRPr="004F45BB">
        <w:rPr>
          <w:rFonts w:ascii="Times New Roman" w:eastAsia="Times New Roman" w:hAnsi="Times New Roman" w:cs="Times New Roman"/>
          <w:b/>
          <w:u w:val="single"/>
          <w:lang w:eastAsia="ar-SA"/>
        </w:rPr>
        <w:t xml:space="preserve"> képviselő-testületi határozata</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i/>
          <w:lang w:eastAsia="ar-SA"/>
        </w:rPr>
      </w:pPr>
      <w:r w:rsidRPr="004F45BB">
        <w:rPr>
          <w:rFonts w:ascii="Times New Roman" w:eastAsia="Times New Roman" w:hAnsi="Times New Roman" w:cs="Times New Roman"/>
          <w:lang w:eastAsia="ar-SA"/>
        </w:rPr>
        <w:t xml:space="preserve">Budapest Főváros II. Kerületi Önkormányzat Képviselő-testülete úgy dönt, hogy a </w:t>
      </w:r>
      <w:r w:rsidRPr="004F45BB">
        <w:rPr>
          <w:rFonts w:ascii="Times" w:eastAsia="Times New Roman" w:hAnsi="Times" w:cs="Times"/>
          <w:lang w:eastAsia="ar-SA"/>
        </w:rPr>
        <w:t xml:space="preserve">Magyar Máltai Szeretetszolgálat Egyesület Közép-Magyarországi Régiójával </w:t>
      </w:r>
      <w:r w:rsidRPr="004F45BB">
        <w:rPr>
          <w:rFonts w:ascii="Times New Roman" w:eastAsia="Times New Roman" w:hAnsi="Times New Roman" w:cs="Times New Roman"/>
          <w:lang w:eastAsia="ar-SA"/>
        </w:rPr>
        <w:t>(1125 Budapest, Szarvas Gábor út 58.-60.) kötött ellátási szerződést a határozat melléklete szerinti tartalommal egységes szerkezetben elfogadja.</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Felkéri a Polgármestert a szükséges intézkedések megtételére.</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b/>
          <w:lang w:eastAsia="ar-SA"/>
        </w:rPr>
        <w:t>:</w:t>
      </w:r>
      <w:r w:rsidRPr="004F45BB">
        <w:rPr>
          <w:rFonts w:ascii="Times New Roman" w:eastAsia="Times New Roman" w:hAnsi="Times New Roman" w:cs="Times New Roman"/>
          <w:lang w:eastAsia="ar-SA"/>
        </w:rPr>
        <w:tab/>
        <w:t>Polgármester</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augusztus 1.</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BE50F0" w:rsidRPr="004F45BB" w:rsidRDefault="00BE50F0" w:rsidP="000E7404">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Szociális és Gyermekvédelmi Iroda vezetője</w:t>
      </w:r>
    </w:p>
    <w:p w:rsidR="00B3671A" w:rsidRPr="004F45BB" w:rsidRDefault="00B3671A" w:rsidP="000E7404">
      <w:pPr>
        <w:jc w:val="both"/>
        <w:rPr>
          <w:rFonts w:ascii="Times New Roman" w:hAnsi="Times New Roman" w:cs="Times New Roman"/>
          <w:lang w:eastAsia="hu-HU"/>
        </w:rPr>
      </w:pPr>
      <w:r w:rsidRPr="004F45BB">
        <w:rPr>
          <w:rFonts w:ascii="Times New Roman" w:hAnsi="Times New Roman" w:cs="Times New Roman"/>
          <w:b/>
          <w:u w:val="single"/>
        </w:rPr>
        <w:t>Végrehajtás:</w:t>
      </w:r>
      <w:r w:rsidRPr="004F45BB">
        <w:rPr>
          <w:rFonts w:ascii="Times New Roman" w:eastAsia="Times New Roman" w:hAnsi="Times New Roman" w:cs="Times New Roman"/>
          <w:lang w:eastAsia="ar-SA"/>
        </w:rPr>
        <w:t xml:space="preserve"> </w:t>
      </w:r>
      <w:r w:rsidRPr="004F45BB">
        <w:rPr>
          <w:rFonts w:ascii="Times New Roman" w:hAnsi="Times New Roman" w:cs="Times New Roman"/>
          <w:lang w:eastAsia="hu-HU"/>
        </w:rPr>
        <w:t xml:space="preserve">A képviselő-testületi határozat mellékletét képező egységes szerkezetű ellátási szerződés a felek részéről 2015. július 17. napján aláírásra került. </w:t>
      </w:r>
    </w:p>
    <w:p w:rsidR="00B3671A" w:rsidRPr="004F45BB" w:rsidRDefault="00B3671A"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BE50F0" w:rsidRPr="004F45BB" w:rsidRDefault="00BE50F0" w:rsidP="00405348">
      <w:pPr>
        <w:pStyle w:val="Hatszm"/>
        <w:rPr>
          <w:sz w:val="22"/>
          <w:szCs w:val="22"/>
        </w:rPr>
      </w:pPr>
      <w:r w:rsidRPr="004F45BB">
        <w:rPr>
          <w:sz w:val="22"/>
          <w:szCs w:val="22"/>
        </w:rPr>
        <w:t>Budapest Főváros II. ker. Önkormányzat</w:t>
      </w:r>
      <w:r w:rsidRPr="004F45BB">
        <w:rPr>
          <w:sz w:val="22"/>
          <w:szCs w:val="22"/>
        </w:rPr>
        <w:br/>
      </w:r>
      <w:r w:rsidRPr="004F45BB">
        <w:rPr>
          <w:color w:val="000080"/>
          <w:sz w:val="22"/>
          <w:szCs w:val="22"/>
        </w:rPr>
        <w:t>211/2015.(VI.25.)</w:t>
      </w:r>
      <w:r w:rsidRPr="004F45BB">
        <w:rPr>
          <w:sz w:val="22"/>
          <w:szCs w:val="22"/>
        </w:rPr>
        <w:t xml:space="preserve"> képviselő-testületi határozata</w:t>
      </w:r>
    </w:p>
    <w:p w:rsidR="00BE50F0" w:rsidRPr="004F45BB" w:rsidRDefault="00BE50F0" w:rsidP="00405348">
      <w:pPr>
        <w:pStyle w:val="Hatszveg"/>
        <w:rPr>
          <w:sz w:val="22"/>
          <w:szCs w:val="22"/>
        </w:rPr>
      </w:pPr>
      <w:r w:rsidRPr="004F45BB">
        <w:rPr>
          <w:sz w:val="22"/>
          <w:szCs w:val="22"/>
        </w:rPr>
        <w:t>A Képviselő-testület</w:t>
      </w:r>
    </w:p>
    <w:p w:rsidR="00BE50F0" w:rsidRPr="004F45BB" w:rsidRDefault="00BE50F0" w:rsidP="00405348">
      <w:pPr>
        <w:pStyle w:val="Hatszveg"/>
        <w:rPr>
          <w:rFonts w:eastAsia="Arial Unicode MS"/>
          <w:b/>
          <w:sz w:val="22"/>
          <w:szCs w:val="22"/>
        </w:rPr>
      </w:pPr>
      <w:proofErr w:type="gramStart"/>
      <w:r w:rsidRPr="004F45BB">
        <w:rPr>
          <w:rFonts w:eastAsia="Arial Unicode MS"/>
          <w:sz w:val="22"/>
          <w:szCs w:val="22"/>
        </w:rPr>
        <w:t>úgy</w:t>
      </w:r>
      <w:proofErr w:type="gramEnd"/>
      <w:r w:rsidRPr="004F45BB">
        <w:rPr>
          <w:rFonts w:eastAsia="Arial Unicode MS"/>
          <w:sz w:val="22"/>
          <w:szCs w:val="22"/>
        </w:rPr>
        <w:t xml:space="preserve"> dönt, hogy Budapest Főváros II. Kerületi Önkormányzat a lakásbérleti szerződés megkötésétől </w:t>
      </w:r>
      <w:r w:rsidRPr="004F45BB">
        <w:rPr>
          <w:rFonts w:eastAsia="Arial Unicode MS"/>
          <w:b/>
          <w:sz w:val="22"/>
          <w:szCs w:val="22"/>
        </w:rPr>
        <w:t>2020. március 31.</w:t>
      </w:r>
      <w:r w:rsidRPr="004F45BB">
        <w:rPr>
          <w:rFonts w:eastAsia="Arial Unicode MS"/>
          <w:sz w:val="22"/>
          <w:szCs w:val="22"/>
        </w:rPr>
        <w:t xml:space="preserve"> napjáig tartó határozott időre </w:t>
      </w:r>
      <w:r w:rsidRPr="004F45BB">
        <w:rPr>
          <w:rFonts w:eastAsia="Arial Unicode MS"/>
          <w:b/>
          <w:sz w:val="22"/>
          <w:szCs w:val="22"/>
        </w:rPr>
        <w:t>bérbe adja</w:t>
      </w:r>
      <w:r w:rsidRPr="004F45BB">
        <w:rPr>
          <w:rFonts w:eastAsia="Arial Unicode MS"/>
          <w:sz w:val="22"/>
          <w:szCs w:val="22"/>
        </w:rPr>
        <w:t xml:space="preserve"> </w:t>
      </w:r>
      <w:r w:rsidRPr="004F45BB">
        <w:rPr>
          <w:rFonts w:eastAsia="Arial Unicode MS"/>
          <w:b/>
          <w:sz w:val="22"/>
          <w:szCs w:val="22"/>
        </w:rPr>
        <w:t>Süveges Etelka részére</w:t>
      </w:r>
      <w:r w:rsidRPr="004F45BB">
        <w:rPr>
          <w:rFonts w:eastAsia="Arial Unicode MS"/>
          <w:sz w:val="22"/>
          <w:szCs w:val="22"/>
        </w:rPr>
        <w:t xml:space="preserve"> a 13694/6/A/30 helyrajzi szám alatt nyilvántartott, Budapest II. kerület </w:t>
      </w:r>
      <w:r w:rsidRPr="004F45BB">
        <w:rPr>
          <w:rFonts w:eastAsia="Arial Unicode MS"/>
          <w:b/>
          <w:sz w:val="22"/>
          <w:szCs w:val="22"/>
        </w:rPr>
        <w:t>Varsányi udvar 2.</w:t>
      </w:r>
      <w:r w:rsidRPr="004F45BB">
        <w:rPr>
          <w:rFonts w:eastAsia="Arial Unicode MS"/>
          <w:sz w:val="22"/>
          <w:szCs w:val="22"/>
        </w:rPr>
        <w:t xml:space="preserve"> </w:t>
      </w:r>
      <w:r w:rsidRPr="004F45BB">
        <w:rPr>
          <w:rFonts w:eastAsia="Arial Unicode MS"/>
          <w:b/>
          <w:sz w:val="22"/>
          <w:szCs w:val="22"/>
        </w:rPr>
        <w:t>VII. 30.</w:t>
      </w:r>
      <w:r w:rsidRPr="004F45BB">
        <w:rPr>
          <w:rFonts w:eastAsia="Arial Unicode MS"/>
          <w:sz w:val="22"/>
          <w:szCs w:val="22"/>
        </w:rPr>
        <w:t xml:space="preserve"> szám alatti, 1 szobás, összkomfortos, </w:t>
      </w:r>
      <w:smartTag w:uri="urn:schemas-microsoft-com:office:smarttags" w:element="metricconverter">
        <w:smartTagPr>
          <w:attr w:name="ProductID" w:val="41 m2"/>
        </w:smartTagPr>
        <w:r w:rsidRPr="004F45BB">
          <w:rPr>
            <w:rFonts w:eastAsia="Arial Unicode MS"/>
            <w:sz w:val="22"/>
            <w:szCs w:val="22"/>
          </w:rPr>
          <w:t>41 m2</w:t>
        </w:r>
      </w:smartTag>
      <w:r w:rsidRPr="004F45BB">
        <w:rPr>
          <w:rFonts w:eastAsia="Arial Unicode MS"/>
          <w:sz w:val="22"/>
          <w:szCs w:val="22"/>
        </w:rPr>
        <w:t xml:space="preserve"> alapterületű </w:t>
      </w:r>
      <w:r w:rsidRPr="004F45BB">
        <w:rPr>
          <w:rFonts w:eastAsia="Arial Unicode MS"/>
          <w:b/>
          <w:sz w:val="22"/>
          <w:szCs w:val="22"/>
        </w:rPr>
        <w:t xml:space="preserve">lakást. </w:t>
      </w:r>
    </w:p>
    <w:p w:rsidR="00BE50F0" w:rsidRPr="004F45BB" w:rsidRDefault="00BE50F0" w:rsidP="00405348">
      <w:pPr>
        <w:pStyle w:val="Hatszveg"/>
        <w:rPr>
          <w:rFonts w:eastAsia="Arial Unicode MS"/>
          <w:sz w:val="22"/>
          <w:szCs w:val="22"/>
        </w:rPr>
      </w:pPr>
      <w:r w:rsidRPr="004F45BB">
        <w:rPr>
          <w:rFonts w:eastAsia="Arial Unicode MS"/>
          <w:sz w:val="22"/>
          <w:szCs w:val="22"/>
        </w:rPr>
        <w:t>A lakásbérleti szerződés megkötésének feltétele, hogy Süveges Etelka a bérleti díj/használati díj késedelmes fizetése miatt keletkezett késedelmi kamat tartozását kiegyenlítse, és az erről szóló igazolást a lakásbérleti szerződés megkötése előtt bemutassa.</w:t>
      </w:r>
    </w:p>
    <w:p w:rsidR="00BE50F0" w:rsidRPr="004F45BB" w:rsidRDefault="00BE50F0" w:rsidP="00405348">
      <w:pPr>
        <w:pStyle w:val="Hatszveg"/>
        <w:rPr>
          <w:rFonts w:eastAsia="Arial Unicode MS"/>
          <w:sz w:val="22"/>
          <w:szCs w:val="22"/>
        </w:rPr>
      </w:pPr>
      <w:r w:rsidRPr="004F45BB">
        <w:rPr>
          <w:rFonts w:eastAsia="Arial Unicode MS"/>
          <w:sz w:val="22"/>
          <w:szCs w:val="22"/>
        </w:rPr>
        <w:t>Süveges Etelka a lakásbérleti szerződés megkötésekor óvadék fizetésére a 34/2004.(X.13.) önkormányzati rendelet 26/A. § (1) bekezdése alapján nem köteles.</w:t>
      </w:r>
    </w:p>
    <w:p w:rsidR="00BE50F0" w:rsidRPr="004F45BB" w:rsidRDefault="00BE50F0" w:rsidP="00405348">
      <w:pPr>
        <w:pStyle w:val="Hatszveg"/>
        <w:rPr>
          <w:rFonts w:eastAsia="Arial Unicode MS"/>
          <w:sz w:val="22"/>
          <w:szCs w:val="22"/>
        </w:rPr>
      </w:pPr>
      <w:r w:rsidRPr="004F45BB">
        <w:rPr>
          <w:rFonts w:eastAsia="Arial Unicode MS"/>
          <w:sz w:val="22"/>
          <w:szCs w:val="22"/>
        </w:rPr>
        <w:lastRenderedPageBreak/>
        <w:t xml:space="preserve">A bérlő az Önkormányzat tulajdonában álló lakások béréről szóló 51/1995.(XII.18.) önkormányzati rendelet 3/A. § (1) bekezdésének b) pontja, és (2) bekezdése alapján szociális helyzet alapján történő bérleti díj fizetésére jogosult. </w:t>
      </w:r>
    </w:p>
    <w:p w:rsidR="00BE50F0" w:rsidRPr="004F45BB" w:rsidRDefault="00BE50F0" w:rsidP="00405348">
      <w:pPr>
        <w:pStyle w:val="Hatszveg"/>
        <w:rPr>
          <w:rFonts w:eastAsia="Arial Unicode MS"/>
          <w:sz w:val="22"/>
          <w:szCs w:val="22"/>
        </w:rPr>
      </w:pPr>
      <w:r w:rsidRPr="004F45BB">
        <w:rPr>
          <w:rFonts w:eastAsia="Arial Unicode MS"/>
          <w:sz w:val="22"/>
          <w:szCs w:val="22"/>
        </w:rPr>
        <w:t>A Képviselő-testület továbbá úgy dönt, amennyiben Süveges Etelka a lakásbérleti szerződést jelen határozatról szóló értesítés kézhezvételétől számított 30 napon belül nem köti meg, a határozat hatályát veszíti, és abból sem jogok, sem kötelezettségek nem keletkeznek, és Budapest Főváros II. Kerületi Önkormányzat eljárást indít vele szemben a lakás kiürítése és az esetlegesen fennálló díjtartozás megfizetése iránt.</w:t>
      </w:r>
    </w:p>
    <w:p w:rsidR="00BE50F0" w:rsidRPr="004F45BB" w:rsidRDefault="00BE50F0" w:rsidP="00405348">
      <w:pPr>
        <w:pStyle w:val="Hatszveg"/>
        <w:rPr>
          <w:sz w:val="22"/>
          <w:szCs w:val="22"/>
        </w:rPr>
      </w:pPr>
      <w:r w:rsidRPr="004F45BB">
        <w:rPr>
          <w:b/>
          <w:sz w:val="22"/>
          <w:szCs w:val="22"/>
          <w:u w:val="single"/>
        </w:rPr>
        <w:t>Felelős</w:t>
      </w:r>
      <w:r w:rsidRPr="004F45BB">
        <w:rPr>
          <w:sz w:val="22"/>
          <w:szCs w:val="22"/>
        </w:rPr>
        <w:t xml:space="preserve">: </w:t>
      </w:r>
      <w:r w:rsidR="00862372">
        <w:rPr>
          <w:sz w:val="22"/>
          <w:szCs w:val="22"/>
        </w:rPr>
        <w:t>P</w:t>
      </w:r>
      <w:r w:rsidRPr="004F45BB">
        <w:rPr>
          <w:sz w:val="22"/>
          <w:szCs w:val="22"/>
        </w:rPr>
        <w:t xml:space="preserve">olgármester </w:t>
      </w:r>
    </w:p>
    <w:p w:rsidR="00BE50F0" w:rsidRPr="004F45BB" w:rsidRDefault="00BE50F0" w:rsidP="00405348">
      <w:pPr>
        <w:pStyle w:val="Hatszveg"/>
        <w:rPr>
          <w:sz w:val="22"/>
          <w:szCs w:val="22"/>
        </w:rPr>
      </w:pPr>
      <w:r w:rsidRPr="004F45BB">
        <w:rPr>
          <w:b/>
          <w:sz w:val="22"/>
          <w:szCs w:val="22"/>
          <w:u w:val="single"/>
        </w:rPr>
        <w:t>Határidő</w:t>
      </w:r>
      <w:r w:rsidRPr="004F45BB">
        <w:rPr>
          <w:sz w:val="22"/>
          <w:szCs w:val="22"/>
        </w:rPr>
        <w:t>: 2015. augusztus 31.</w:t>
      </w:r>
    </w:p>
    <w:p w:rsidR="00BE50F0" w:rsidRPr="004F45BB" w:rsidRDefault="00BE50F0" w:rsidP="00405348">
      <w:pPr>
        <w:pStyle w:val="Hatszveg"/>
        <w:rPr>
          <w:sz w:val="22"/>
          <w:szCs w:val="22"/>
        </w:rPr>
      </w:pPr>
      <w:r w:rsidRPr="004F45BB">
        <w:rPr>
          <w:sz w:val="22"/>
          <w:szCs w:val="22"/>
        </w:rPr>
        <w:t>(19 képviselő van jelen, 19 igen, egyhangú)</w:t>
      </w:r>
    </w:p>
    <w:p w:rsidR="00BE50F0" w:rsidRPr="004F45BB" w:rsidRDefault="00BE50F0"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a Vagyonhasznosítási és Ingatlan-nyilvántartási Iroda </w:t>
      </w:r>
    </w:p>
    <w:p w:rsidR="00BE50F0" w:rsidRPr="004F45BB" w:rsidRDefault="00BE50F0" w:rsidP="00405348">
      <w:pPr>
        <w:pStyle w:val="Nincstrkz"/>
        <w:rPr>
          <w:rFonts w:ascii="Times New Roman" w:hAnsi="Times New Roman" w:cs="Times New Roman"/>
        </w:rPr>
      </w:pP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t xml:space="preserve">         </w:t>
      </w:r>
      <w:proofErr w:type="gramStart"/>
      <w:r w:rsidRPr="004F45BB">
        <w:rPr>
          <w:rFonts w:ascii="Times New Roman" w:hAnsi="Times New Roman" w:cs="Times New Roman"/>
        </w:rPr>
        <w:t>vezetője</w:t>
      </w:r>
      <w:proofErr w:type="gramEnd"/>
    </w:p>
    <w:p w:rsidR="001D45C3" w:rsidRPr="004F45BB" w:rsidRDefault="001D45C3" w:rsidP="00405348">
      <w:pPr>
        <w:jc w:val="both"/>
        <w:rPr>
          <w:rFonts w:ascii="Times New Roman" w:eastAsia="Times New Roman" w:hAnsi="Times New Roman" w:cs="Times New Roman"/>
          <w:b/>
          <w:i/>
          <w:lang w:eastAsia="ar-SA"/>
        </w:rPr>
      </w:pPr>
      <w:r w:rsidRPr="004F45BB">
        <w:rPr>
          <w:rFonts w:ascii="Times New Roman" w:hAnsi="Times New Roman" w:cs="Times New Roman"/>
          <w:b/>
          <w:u w:val="single"/>
        </w:rPr>
        <w:t>Végrehajtás:</w:t>
      </w:r>
      <w:r w:rsidRPr="004F45BB">
        <w:rPr>
          <w:rFonts w:ascii="Times New Roman" w:hAnsi="Times New Roman" w:cs="Times New Roman"/>
        </w:rPr>
        <w:t xml:space="preserve"> </w:t>
      </w:r>
      <w:r w:rsidRPr="004F45BB">
        <w:rPr>
          <w:rFonts w:ascii="Times New Roman" w:eastAsia="Times New Roman" w:hAnsi="Times New Roman" w:cs="Times New Roman"/>
          <w:lang w:eastAsia="ar-SA"/>
        </w:rPr>
        <w:t>Süveges Etelkát a 2015. július 14. napján kelt levélben értesítettük a Képviselő-testület döntéséről. Süveges Etelka a lakásra fennálló késedelmi kamat tartozását kiegyenlítette, és az előírt határidőn belül, 2015. augusztus 10. napján megkötötte a lakásbérleti szerződést.</w:t>
      </w:r>
    </w:p>
    <w:p w:rsidR="001D45C3" w:rsidRPr="004F45BB" w:rsidRDefault="001D45C3"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F176A9" w:rsidRPr="004F45BB" w:rsidRDefault="00F176A9" w:rsidP="00405348">
      <w:pPr>
        <w:keepNext/>
        <w:tabs>
          <w:tab w:val="left" w:pos="2977"/>
          <w:tab w:val="left" w:pos="9284"/>
        </w:tabs>
        <w:suppressAutoHyphens/>
        <w:spacing w:before="360" w:after="120"/>
        <w:jc w:val="center"/>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212/2015.(VI.25.)</w:t>
      </w:r>
      <w:r w:rsidRPr="004F45BB">
        <w:rPr>
          <w:rFonts w:ascii="Times New Roman" w:eastAsia="Times New Roman" w:hAnsi="Times New Roman" w:cs="Times New Roman"/>
          <w:b/>
          <w:u w:val="single"/>
          <w:lang w:eastAsia="ar-SA"/>
        </w:rPr>
        <w:t xml:space="preserve"> képviselő-testületi határozata</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úgy</w:t>
      </w:r>
      <w:proofErr w:type="gramEnd"/>
      <w:r w:rsidRPr="004F45BB">
        <w:rPr>
          <w:rFonts w:ascii="Times New Roman" w:eastAsia="Arial Unicode MS" w:hAnsi="Times New Roman" w:cs="Times New Roman"/>
          <w:lang w:eastAsia="ar-SA"/>
        </w:rPr>
        <w:t xml:space="preserve"> dönt, hogy a Budapest Főváros II. Kerületi Önkormányzat a 2015. március 9. és 2015. április 10. napja között meghirdetett nyilvános szociális bérlakás pályázat alapján, a bérleti szerződés megkötésétől 2020. június 30. napjáig tartó határozott időre bérbe adja a 14799/0/A/5 hrsz. alatt nyilvántartott, Budapest II. kerület </w:t>
      </w:r>
      <w:r w:rsidRPr="004F45BB">
        <w:rPr>
          <w:rFonts w:ascii="Times New Roman" w:eastAsia="Arial Unicode MS" w:hAnsi="Times New Roman" w:cs="Times New Roman"/>
          <w:b/>
          <w:lang w:eastAsia="ar-SA"/>
        </w:rPr>
        <w:t>Bécsi út 17-21</w:t>
      </w:r>
      <w:r w:rsidRPr="004F45BB">
        <w:rPr>
          <w:rFonts w:ascii="Times New Roman" w:eastAsia="Arial Unicode MS" w:hAnsi="Times New Roman" w:cs="Times New Roman"/>
          <w:lang w:eastAsia="ar-SA"/>
        </w:rPr>
        <w:t xml:space="preserve">. (Lajos u. 18-20.) </w:t>
      </w:r>
      <w:r w:rsidRPr="004F45BB">
        <w:rPr>
          <w:rFonts w:ascii="Times New Roman" w:eastAsia="Arial Unicode MS" w:hAnsi="Times New Roman" w:cs="Times New Roman"/>
          <w:b/>
          <w:lang w:eastAsia="ar-SA"/>
        </w:rPr>
        <w:t>I. 1.</w:t>
      </w:r>
      <w:r w:rsidRPr="004F45BB">
        <w:rPr>
          <w:rFonts w:ascii="Times New Roman" w:eastAsia="Arial Unicode MS" w:hAnsi="Times New Roman" w:cs="Times New Roman"/>
          <w:lang w:eastAsia="ar-SA"/>
        </w:rPr>
        <w:t xml:space="preserve"> szám alatti, 1 szobás, összkomfortos lakást </w:t>
      </w:r>
      <w:r w:rsidRPr="004F45BB">
        <w:rPr>
          <w:rFonts w:ascii="Times New Roman" w:eastAsia="Arial Unicode MS" w:hAnsi="Times New Roman" w:cs="Times New Roman"/>
          <w:b/>
          <w:lang w:eastAsia="ar-SA"/>
        </w:rPr>
        <w:t>Hajdu Tamásné</w:t>
      </w:r>
      <w:r w:rsidRPr="004F45BB">
        <w:rPr>
          <w:rFonts w:ascii="Times New Roman" w:eastAsia="Arial Unicode MS" w:hAnsi="Times New Roman" w:cs="Times New Roman"/>
          <w:lang w:eastAsia="ar-SA"/>
        </w:rPr>
        <w:t xml:space="preserve"> részére.</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lakásbérleti szerződés megkötésének feltétele, hogy a kijelölt bérlő benyújtsa a bérleti szerződés időtartamára megkötött lakás </w:t>
      </w:r>
      <w:proofErr w:type="spellStart"/>
      <w:r w:rsidRPr="004F45BB">
        <w:rPr>
          <w:rFonts w:ascii="Times New Roman" w:eastAsia="Arial Unicode MS" w:hAnsi="Times New Roman" w:cs="Times New Roman"/>
          <w:lang w:eastAsia="ar-SA"/>
        </w:rPr>
        <w:t>előtakarékossági</w:t>
      </w:r>
      <w:proofErr w:type="spellEnd"/>
      <w:r w:rsidRPr="004F45BB">
        <w:rPr>
          <w:rFonts w:ascii="Times New Roman" w:eastAsia="Arial Unicode MS" w:hAnsi="Times New Roman" w:cs="Times New Roman"/>
          <w:lang w:eastAsia="ar-SA"/>
        </w:rPr>
        <w:t xml:space="preserve"> szerződés másolatát.</w:t>
      </w:r>
    </w:p>
    <w:p w:rsidR="00F176A9" w:rsidRPr="004F45BB" w:rsidRDefault="00F176A9" w:rsidP="00405348">
      <w:pPr>
        <w:keepLines/>
        <w:suppressAutoHyphens/>
        <w:spacing w:after="120"/>
        <w:ind w:left="1134"/>
        <w:jc w:val="both"/>
        <w:rPr>
          <w:rFonts w:ascii="Times New Roman" w:eastAsia="Arial Unicode MS" w:hAnsi="Times New Roman" w:cs="Times New Roman"/>
          <w:color w:val="000000"/>
          <w:lang w:eastAsia="ar-SA"/>
        </w:rPr>
      </w:pPr>
      <w:r w:rsidRPr="004F45BB">
        <w:rPr>
          <w:rFonts w:ascii="Times New Roman" w:eastAsia="Arial Unicode MS" w:hAnsi="Times New Roman" w:cs="Times New Roman"/>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4F45BB">
        <w:rPr>
          <w:rFonts w:ascii="Times New Roman" w:eastAsia="Arial Unicode MS" w:hAnsi="Times New Roman" w:cs="Times New Roman"/>
          <w:color w:val="000000"/>
          <w:lang w:eastAsia="ar-SA"/>
        </w:rPr>
        <w:t xml:space="preserve">a Földmérési és Távérzékelési Intézet által kiállított hatósági bizonyítványt (bizonyítványokat) arról, hogy a lakásba költöző személyek Magyarország területén ingatlan tulajdonjogával, vagy haszonélvezeti jogával nem rendelkeznek.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color w:val="000000"/>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2015. évi legkisebb összegének a 250-szeresét (7.125.000,- Ft-ot), úgy a lakás bérbe adásáról szóló képviselő-testületi határozat hatályát veszíti, és az Önkormányzat nem köt vele bérleti szerződést.</w:t>
      </w:r>
      <w:proofErr w:type="gramEnd"/>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 xml:space="preserve">olgármester </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szeptember 30.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(19 képviselő van jelen, 19 igen, egyhangú)</w:t>
      </w:r>
    </w:p>
    <w:p w:rsidR="00F176A9" w:rsidRPr="004F45BB" w:rsidRDefault="00F176A9"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a Vagyonhasznosítási és Ingatlan-nyilvántartási Iroda </w:t>
      </w:r>
    </w:p>
    <w:p w:rsidR="00F176A9" w:rsidRPr="004F45BB" w:rsidRDefault="00F176A9" w:rsidP="00405348">
      <w:pPr>
        <w:pStyle w:val="Nincstrkz"/>
        <w:rPr>
          <w:rFonts w:ascii="Times New Roman" w:hAnsi="Times New Roman" w:cs="Times New Roman"/>
        </w:rPr>
      </w:pP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t xml:space="preserve">         </w:t>
      </w:r>
      <w:proofErr w:type="gramStart"/>
      <w:r w:rsidRPr="004F45BB">
        <w:rPr>
          <w:rFonts w:ascii="Times New Roman" w:hAnsi="Times New Roman" w:cs="Times New Roman"/>
        </w:rPr>
        <w:t>vezetője</w:t>
      </w:r>
      <w:proofErr w:type="gramEnd"/>
    </w:p>
    <w:p w:rsidR="00F176A9" w:rsidRPr="004F45BB" w:rsidRDefault="00F176A9" w:rsidP="00405348">
      <w:pPr>
        <w:widowControl w:val="0"/>
        <w:suppressAutoHyphens/>
        <w:jc w:val="both"/>
        <w:rPr>
          <w:rFonts w:ascii="Times New Roman" w:eastAsia="Times New Roman" w:hAnsi="Times New Roman" w:cs="Times New Roman"/>
          <w:b/>
          <w:i/>
          <w:lang w:eastAsia="ar-SA"/>
        </w:rPr>
      </w:pPr>
      <w:r w:rsidRPr="004F45BB">
        <w:rPr>
          <w:rFonts w:ascii="Times New Roman" w:eastAsia="Times New Roman" w:hAnsi="Times New Roman" w:cs="Times New Roman"/>
          <w:b/>
          <w:u w:val="single"/>
          <w:lang w:eastAsia="ar-SA"/>
        </w:rPr>
        <w:t>Végrehajtás:</w:t>
      </w:r>
      <w:r w:rsidRPr="004F45BB">
        <w:rPr>
          <w:rFonts w:ascii="Times New Roman" w:eastAsia="Times New Roman" w:hAnsi="Times New Roman" w:cs="Times New Roman"/>
          <w:b/>
          <w:lang w:eastAsia="ar-SA"/>
        </w:rPr>
        <w:t xml:space="preserve"> </w:t>
      </w:r>
      <w:r w:rsidRPr="004F45BB">
        <w:rPr>
          <w:rFonts w:ascii="Times New Roman" w:eastAsia="Times New Roman" w:hAnsi="Times New Roman" w:cs="Times New Roman"/>
          <w:lang w:eastAsia="ar-SA"/>
        </w:rPr>
        <w:t xml:space="preserve">A lakáspályázat eredményéről a 2015. július 2-án kelt levélben értesítettük a kijelölt bérlőket. Hajdu Tamásné benyújtotta a hatósági bizonyítványokat és a lakás </w:t>
      </w:r>
      <w:proofErr w:type="spellStart"/>
      <w:r w:rsidRPr="004F45BB">
        <w:rPr>
          <w:rFonts w:ascii="Times New Roman" w:eastAsia="Times New Roman" w:hAnsi="Times New Roman" w:cs="Times New Roman"/>
          <w:lang w:eastAsia="ar-SA"/>
        </w:rPr>
        <w:t>előtakarékossági</w:t>
      </w:r>
      <w:proofErr w:type="spellEnd"/>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lang w:eastAsia="ar-SA"/>
        </w:rPr>
        <w:lastRenderedPageBreak/>
        <w:t>szerződést, és a határozatban megjelölt határidőn belül, 2015. július 29. napján megkötötte a lakásbérleti szerződést.</w:t>
      </w:r>
    </w:p>
    <w:p w:rsidR="00F176A9" w:rsidRPr="004F45BB" w:rsidRDefault="00F176A9"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F176A9" w:rsidRPr="004F45BB" w:rsidRDefault="00F176A9" w:rsidP="00405348">
      <w:pPr>
        <w:keepNext/>
        <w:tabs>
          <w:tab w:val="left" w:pos="2977"/>
          <w:tab w:val="left" w:pos="9284"/>
        </w:tabs>
        <w:suppressAutoHyphens/>
        <w:spacing w:before="360" w:after="120"/>
        <w:jc w:val="center"/>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213/2015.(VI.25.)</w:t>
      </w:r>
      <w:r w:rsidRPr="004F45BB">
        <w:rPr>
          <w:rFonts w:ascii="Times New Roman" w:eastAsia="Times New Roman" w:hAnsi="Times New Roman" w:cs="Times New Roman"/>
          <w:b/>
          <w:u w:val="single"/>
          <w:lang w:eastAsia="ar-SA"/>
        </w:rPr>
        <w:t xml:space="preserve"> képviselő-testületi határozata</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úgy</w:t>
      </w:r>
      <w:proofErr w:type="gramEnd"/>
      <w:r w:rsidRPr="004F45BB">
        <w:rPr>
          <w:rFonts w:ascii="Times New Roman" w:eastAsia="Arial Unicode MS" w:hAnsi="Times New Roman" w:cs="Times New Roman"/>
          <w:lang w:eastAsia="ar-SA"/>
        </w:rPr>
        <w:t xml:space="preserve"> dönt, hogy a Budapest Főváros II. Kerületi Önkormányzat a 2015. március 9. és 2015. április 10. napja között meghirdetett nyilvános szociális bérlakás pályázat alapján, a bérleti szerződés megkötésétől 2020. június 30. napjáig tartó határozott időre bérbe adja a 14799/0/A/10 hrsz. alatt nyilvántartott, Budapest II. kerület </w:t>
      </w:r>
      <w:r w:rsidRPr="004F45BB">
        <w:rPr>
          <w:rFonts w:ascii="Times New Roman" w:eastAsia="Arial Unicode MS" w:hAnsi="Times New Roman" w:cs="Times New Roman"/>
          <w:b/>
          <w:lang w:eastAsia="ar-SA"/>
        </w:rPr>
        <w:t>Bécsi út 17-21.</w:t>
      </w:r>
      <w:r w:rsidRPr="004F45BB">
        <w:rPr>
          <w:rFonts w:ascii="Times New Roman" w:eastAsia="Arial Unicode MS" w:hAnsi="Times New Roman" w:cs="Times New Roman"/>
          <w:lang w:eastAsia="ar-SA"/>
        </w:rPr>
        <w:t xml:space="preserve"> (Lajos u. 18-20.) </w:t>
      </w:r>
      <w:r w:rsidRPr="004F45BB">
        <w:rPr>
          <w:rFonts w:ascii="Times New Roman" w:eastAsia="Arial Unicode MS" w:hAnsi="Times New Roman" w:cs="Times New Roman"/>
          <w:b/>
          <w:lang w:eastAsia="ar-SA"/>
        </w:rPr>
        <w:t>I. 6.</w:t>
      </w:r>
      <w:r w:rsidRPr="004F45BB">
        <w:rPr>
          <w:rFonts w:ascii="Times New Roman" w:eastAsia="Arial Unicode MS" w:hAnsi="Times New Roman" w:cs="Times New Roman"/>
          <w:lang w:eastAsia="ar-SA"/>
        </w:rPr>
        <w:t xml:space="preserve"> szám alatti, 1 szobás, összkomfortos lakást </w:t>
      </w:r>
      <w:proofErr w:type="spellStart"/>
      <w:r w:rsidRPr="004F45BB">
        <w:rPr>
          <w:rFonts w:ascii="Times New Roman" w:eastAsia="Arial Unicode MS" w:hAnsi="Times New Roman" w:cs="Times New Roman"/>
          <w:lang w:eastAsia="ar-SA"/>
        </w:rPr>
        <w:t>Palágyi</w:t>
      </w:r>
      <w:proofErr w:type="spellEnd"/>
      <w:r w:rsidRPr="004F45BB">
        <w:rPr>
          <w:rFonts w:ascii="Times New Roman" w:eastAsia="Arial Unicode MS" w:hAnsi="Times New Roman" w:cs="Times New Roman"/>
          <w:lang w:eastAsia="ar-SA"/>
        </w:rPr>
        <w:t xml:space="preserve"> Gábor Krisztián részére.</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lakásbérleti szerződés megkötésének feltétele, hogy a kijelölt bérlő benyújtsa a bérleti szerződés időtartamára megkötött lakás </w:t>
      </w:r>
      <w:proofErr w:type="spellStart"/>
      <w:r w:rsidRPr="004F45BB">
        <w:rPr>
          <w:rFonts w:ascii="Times New Roman" w:eastAsia="Arial Unicode MS" w:hAnsi="Times New Roman" w:cs="Times New Roman"/>
          <w:lang w:eastAsia="ar-SA"/>
        </w:rPr>
        <w:t>előtakarékossági</w:t>
      </w:r>
      <w:proofErr w:type="spellEnd"/>
      <w:r w:rsidRPr="004F45BB">
        <w:rPr>
          <w:rFonts w:ascii="Times New Roman" w:eastAsia="Arial Unicode MS" w:hAnsi="Times New Roman" w:cs="Times New Roman"/>
          <w:lang w:eastAsia="ar-SA"/>
        </w:rPr>
        <w:t xml:space="preserve"> szerződés másolatát.</w:t>
      </w:r>
    </w:p>
    <w:p w:rsidR="00F176A9" w:rsidRPr="004F45BB" w:rsidRDefault="00F176A9" w:rsidP="00405348">
      <w:pPr>
        <w:keepLines/>
        <w:suppressAutoHyphens/>
        <w:spacing w:after="120"/>
        <w:ind w:left="1134"/>
        <w:jc w:val="both"/>
        <w:rPr>
          <w:rFonts w:ascii="Times New Roman" w:eastAsia="Arial Unicode MS" w:hAnsi="Times New Roman" w:cs="Times New Roman"/>
          <w:color w:val="000000"/>
          <w:lang w:eastAsia="ar-SA"/>
        </w:rPr>
      </w:pPr>
      <w:r w:rsidRPr="004F45BB">
        <w:rPr>
          <w:rFonts w:ascii="Times New Roman" w:eastAsia="Arial Unicode MS" w:hAnsi="Times New Roman" w:cs="Times New Roman"/>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4F45BB">
        <w:rPr>
          <w:rFonts w:ascii="Times New Roman" w:eastAsia="Arial Unicode MS" w:hAnsi="Times New Roman" w:cs="Times New Roman"/>
          <w:color w:val="000000"/>
          <w:lang w:eastAsia="ar-SA"/>
        </w:rPr>
        <w:t xml:space="preserve">a Földmérési és Távérzékelési Intézet által kiállított hatósági bizonyítványt (bizonyítványokat) arról, hogy a lakásba költöző személyek Magyarország területén ingatlan tulajdonjogával, vagy haszonélvezeti jogával nem rendelkeznek.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color w:val="000000"/>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2015. évi legkisebb összegének a 250-szeresét (7.125.000,- Ft-ot), úgy a lakás bérbe adásáról szóló képviselő-testületi határozat hatályát veszíti, és az Önkormányzat nem köt vele bérleti szerződést.</w:t>
      </w:r>
      <w:proofErr w:type="gramEnd"/>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 xml:space="preserve">olgármester </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szeptember 30.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(19 képviselő van jelen, 19 igen, egyhangú)</w:t>
      </w:r>
    </w:p>
    <w:p w:rsidR="00F176A9" w:rsidRPr="004F45BB" w:rsidRDefault="00F176A9"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a Vagyonhasznosítási és Ingatlan-nyilvántartási Iroda </w:t>
      </w:r>
    </w:p>
    <w:p w:rsidR="00F176A9" w:rsidRPr="004F45BB" w:rsidRDefault="00F176A9" w:rsidP="00405348">
      <w:pPr>
        <w:pStyle w:val="Nincstrkz"/>
        <w:rPr>
          <w:rFonts w:ascii="Times New Roman" w:hAnsi="Times New Roman" w:cs="Times New Roman"/>
        </w:rPr>
      </w:pP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t xml:space="preserve">         </w:t>
      </w:r>
      <w:proofErr w:type="gramStart"/>
      <w:r w:rsidRPr="004F45BB">
        <w:rPr>
          <w:rFonts w:ascii="Times New Roman" w:hAnsi="Times New Roman" w:cs="Times New Roman"/>
        </w:rPr>
        <w:t>vezetője</w:t>
      </w:r>
      <w:proofErr w:type="gramEnd"/>
    </w:p>
    <w:p w:rsidR="00F176A9" w:rsidRPr="004F45BB" w:rsidRDefault="00F176A9" w:rsidP="00405348">
      <w:pPr>
        <w:widowControl w:val="0"/>
        <w:suppressAutoHyphens/>
        <w:jc w:val="both"/>
        <w:rPr>
          <w:rFonts w:ascii="Times New Roman" w:eastAsia="Times New Roman" w:hAnsi="Times New Roman" w:cs="Times New Roman"/>
          <w:lang w:eastAsia="ar-SA"/>
        </w:rPr>
      </w:pPr>
      <w:r w:rsidRPr="004F45BB">
        <w:rPr>
          <w:rFonts w:ascii="Times New Roman" w:eastAsia="Arial Unicode MS" w:hAnsi="Times New Roman" w:cs="Times New Roman"/>
          <w:b/>
          <w:u w:val="single"/>
          <w:lang w:eastAsia="ar-SA"/>
        </w:rPr>
        <w:t>Végrehajtás:</w:t>
      </w:r>
      <w:r w:rsidRPr="004F45BB">
        <w:rPr>
          <w:rFonts w:ascii="Times New Roman" w:eastAsia="Arial Unicode MS" w:hAnsi="Times New Roman" w:cs="Times New Roman"/>
          <w:lang w:eastAsia="ar-SA"/>
        </w:rPr>
        <w:t xml:space="preserve"> </w:t>
      </w:r>
      <w:r w:rsidRPr="004F45BB">
        <w:rPr>
          <w:rFonts w:ascii="Times New Roman" w:eastAsia="Times New Roman" w:hAnsi="Times New Roman" w:cs="Times New Roman"/>
          <w:lang w:eastAsia="ar-SA"/>
        </w:rPr>
        <w:t xml:space="preserve">A lakáspályázat eredményéről a 2015. július 2-án kelt levélben értesítettük a kijelölt bérlőket. </w:t>
      </w:r>
      <w:proofErr w:type="spellStart"/>
      <w:r w:rsidRPr="004F45BB">
        <w:rPr>
          <w:rFonts w:ascii="Times New Roman" w:eastAsia="Times New Roman" w:hAnsi="Times New Roman" w:cs="Times New Roman"/>
          <w:lang w:eastAsia="ar-SA"/>
        </w:rPr>
        <w:t>Palágyi</w:t>
      </w:r>
      <w:proofErr w:type="spellEnd"/>
      <w:r w:rsidRPr="004F45BB">
        <w:rPr>
          <w:rFonts w:ascii="Times New Roman" w:eastAsia="Times New Roman" w:hAnsi="Times New Roman" w:cs="Times New Roman"/>
          <w:lang w:eastAsia="ar-SA"/>
        </w:rPr>
        <w:t xml:space="preserve"> Gábor Krisztián benyújtotta a hatósági bizonyítványokat és a lakás </w:t>
      </w:r>
      <w:proofErr w:type="spellStart"/>
      <w:r w:rsidRPr="004F45BB">
        <w:rPr>
          <w:rFonts w:ascii="Times New Roman" w:eastAsia="Times New Roman" w:hAnsi="Times New Roman" w:cs="Times New Roman"/>
          <w:lang w:eastAsia="ar-SA"/>
        </w:rPr>
        <w:t>előtakarékossági</w:t>
      </w:r>
      <w:proofErr w:type="spellEnd"/>
      <w:r w:rsidRPr="004F45BB">
        <w:rPr>
          <w:rFonts w:ascii="Times New Roman" w:eastAsia="Times New Roman" w:hAnsi="Times New Roman" w:cs="Times New Roman"/>
          <w:lang w:eastAsia="ar-SA"/>
        </w:rPr>
        <w:t xml:space="preserve"> szerződést, és a határozatban megjelölt határidőn belül, 2015. július 23. napján megkötötte a lakásbérleti szerződést.</w:t>
      </w:r>
    </w:p>
    <w:p w:rsidR="00F176A9" w:rsidRPr="004F45BB" w:rsidRDefault="00F176A9"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F176A9" w:rsidRPr="004F45BB" w:rsidRDefault="00F176A9" w:rsidP="00405348">
      <w:pPr>
        <w:keepNext/>
        <w:tabs>
          <w:tab w:val="left" w:pos="2977"/>
          <w:tab w:val="left" w:pos="9284"/>
        </w:tabs>
        <w:suppressAutoHyphens/>
        <w:spacing w:before="360" w:after="120"/>
        <w:jc w:val="center"/>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214/2015.(VI.25.)</w:t>
      </w:r>
      <w:r w:rsidRPr="004F45BB">
        <w:rPr>
          <w:rFonts w:ascii="Times New Roman" w:eastAsia="Times New Roman" w:hAnsi="Times New Roman" w:cs="Times New Roman"/>
          <w:b/>
          <w:u w:val="single"/>
          <w:lang w:eastAsia="ar-SA"/>
        </w:rPr>
        <w:t xml:space="preserve"> képviselő-testületi határozata</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úgy</w:t>
      </w:r>
      <w:proofErr w:type="gramEnd"/>
      <w:r w:rsidRPr="004F45BB">
        <w:rPr>
          <w:rFonts w:ascii="Times New Roman" w:eastAsia="Arial Unicode MS" w:hAnsi="Times New Roman" w:cs="Times New Roman"/>
          <w:lang w:eastAsia="ar-SA"/>
        </w:rPr>
        <w:t xml:space="preserve"> dönt, hogy a Budapest Főváros II. Kerületi Önkormányzat a 2015. március 9. és 2015. április 10. napja között meghirdetett nyilvános szociális bérlakás pályázat alapján, a bérleti szerződés megkötésétől 2020. június 30. napjáig tartó határozott időre bérbe adja a 14799/0/A/12 hrsz. alatt nyilvántartott, Budapest II. kerület </w:t>
      </w:r>
      <w:r w:rsidRPr="004F45BB">
        <w:rPr>
          <w:rFonts w:ascii="Times New Roman" w:eastAsia="Arial Unicode MS" w:hAnsi="Times New Roman" w:cs="Times New Roman"/>
          <w:b/>
          <w:lang w:eastAsia="ar-SA"/>
        </w:rPr>
        <w:t>Bécsi út 17-21.</w:t>
      </w:r>
      <w:r w:rsidRPr="004F45BB">
        <w:rPr>
          <w:rFonts w:ascii="Times New Roman" w:eastAsia="Arial Unicode MS" w:hAnsi="Times New Roman" w:cs="Times New Roman"/>
          <w:lang w:eastAsia="ar-SA"/>
        </w:rPr>
        <w:t xml:space="preserve"> (Lajos u. 18-20.) </w:t>
      </w:r>
      <w:r w:rsidRPr="004F45BB">
        <w:rPr>
          <w:rFonts w:ascii="Times New Roman" w:eastAsia="Arial Unicode MS" w:hAnsi="Times New Roman" w:cs="Times New Roman"/>
          <w:b/>
          <w:lang w:eastAsia="ar-SA"/>
        </w:rPr>
        <w:t>I. 8.</w:t>
      </w:r>
      <w:r w:rsidRPr="004F45BB">
        <w:rPr>
          <w:rFonts w:ascii="Times New Roman" w:eastAsia="Arial Unicode MS" w:hAnsi="Times New Roman" w:cs="Times New Roman"/>
          <w:lang w:eastAsia="ar-SA"/>
        </w:rPr>
        <w:t xml:space="preserve"> szám alatti, 1,5 szobás, összkomfortos lakást </w:t>
      </w:r>
      <w:r w:rsidRPr="004F45BB">
        <w:rPr>
          <w:rFonts w:ascii="Times New Roman" w:eastAsia="Arial Unicode MS" w:hAnsi="Times New Roman" w:cs="Times New Roman"/>
          <w:b/>
          <w:lang w:eastAsia="ar-SA"/>
        </w:rPr>
        <w:t>Stern Antónia Katalin</w:t>
      </w:r>
      <w:r w:rsidRPr="004F45BB">
        <w:rPr>
          <w:rFonts w:ascii="Times New Roman" w:eastAsia="Arial Unicode MS" w:hAnsi="Times New Roman" w:cs="Times New Roman"/>
          <w:lang w:eastAsia="ar-SA"/>
        </w:rPr>
        <w:t xml:space="preserve"> részére.</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lakásbérleti szerződés megkötésének feltétele, hogy a kijelölt bérlő benyújtsa a bérleti szerződés időtartamára megkötött lakás </w:t>
      </w:r>
      <w:proofErr w:type="spellStart"/>
      <w:r w:rsidRPr="004F45BB">
        <w:rPr>
          <w:rFonts w:ascii="Times New Roman" w:eastAsia="Arial Unicode MS" w:hAnsi="Times New Roman" w:cs="Times New Roman"/>
          <w:lang w:eastAsia="ar-SA"/>
        </w:rPr>
        <w:t>előtakarékossági</w:t>
      </w:r>
      <w:proofErr w:type="spellEnd"/>
      <w:r w:rsidRPr="004F45BB">
        <w:rPr>
          <w:rFonts w:ascii="Times New Roman" w:eastAsia="Arial Unicode MS" w:hAnsi="Times New Roman" w:cs="Times New Roman"/>
          <w:lang w:eastAsia="ar-SA"/>
        </w:rPr>
        <w:t xml:space="preserve"> szerződés másolatát.</w:t>
      </w:r>
    </w:p>
    <w:p w:rsidR="00F176A9" w:rsidRPr="004F45BB" w:rsidRDefault="00F176A9" w:rsidP="00405348">
      <w:pPr>
        <w:keepLines/>
        <w:suppressAutoHyphens/>
        <w:spacing w:after="120"/>
        <w:ind w:left="1134"/>
        <w:jc w:val="both"/>
        <w:rPr>
          <w:rFonts w:ascii="Times New Roman" w:eastAsia="Arial Unicode MS" w:hAnsi="Times New Roman" w:cs="Times New Roman"/>
          <w:color w:val="000000"/>
          <w:lang w:eastAsia="ar-SA"/>
        </w:rPr>
      </w:pPr>
      <w:r w:rsidRPr="004F45BB">
        <w:rPr>
          <w:rFonts w:ascii="Times New Roman" w:eastAsia="Arial Unicode MS" w:hAnsi="Times New Roman" w:cs="Times New Roman"/>
          <w:lang w:eastAsia="ar-SA"/>
        </w:rPr>
        <w:lastRenderedPageBreak/>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4F45BB">
        <w:rPr>
          <w:rFonts w:ascii="Times New Roman" w:eastAsia="Arial Unicode MS" w:hAnsi="Times New Roman" w:cs="Times New Roman"/>
          <w:color w:val="000000"/>
          <w:lang w:eastAsia="ar-SA"/>
        </w:rPr>
        <w:t xml:space="preserve">a Földmérési és Távérzékelési Intézet által kiállított hatósági bizonyítványt (bizonyítványokat) arról, hogy a lakásba költöző személyek Magyarország területén ingatlan tulajdonjogával, vagy haszonélvezeti jogával nem rendelkeznek.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color w:val="000000"/>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2015. évi legkisebb összegének a 250-szeresét (7.125.000,- Ft-ot), úgy a lakás bérbe adásáról szóló képviselő-testületi határozat hatályát veszíti, és az Önkormányzat nem köt vele bérleti szerződést.</w:t>
      </w:r>
      <w:proofErr w:type="gramEnd"/>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 xml:space="preserve">olgármester </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szeptember 30.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 (19 képviselő van jelen, 19 igen, egyhangú)</w:t>
      </w:r>
    </w:p>
    <w:p w:rsidR="00F176A9" w:rsidRPr="004F45BB" w:rsidRDefault="00F176A9"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a Vagyonhasznosítási és Ingatlan-nyilvántartási Iroda </w:t>
      </w:r>
    </w:p>
    <w:p w:rsidR="00F176A9" w:rsidRPr="004F45BB" w:rsidRDefault="00F176A9" w:rsidP="00405348">
      <w:pPr>
        <w:pStyle w:val="Nincstrkz"/>
        <w:rPr>
          <w:rFonts w:ascii="Times New Roman" w:hAnsi="Times New Roman" w:cs="Times New Roman"/>
        </w:rPr>
      </w:pP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t xml:space="preserve">         </w:t>
      </w:r>
      <w:proofErr w:type="gramStart"/>
      <w:r w:rsidRPr="004F45BB">
        <w:rPr>
          <w:rFonts w:ascii="Times New Roman" w:hAnsi="Times New Roman" w:cs="Times New Roman"/>
        </w:rPr>
        <w:t>vezetője</w:t>
      </w:r>
      <w:proofErr w:type="gramEnd"/>
    </w:p>
    <w:p w:rsidR="00F176A9" w:rsidRPr="004F45BB" w:rsidRDefault="00F176A9" w:rsidP="00405348">
      <w:pPr>
        <w:widowControl w:val="0"/>
        <w:suppressAutoHyphens/>
        <w:jc w:val="both"/>
        <w:rPr>
          <w:rFonts w:ascii="Times New Roman" w:eastAsia="Times New Roman" w:hAnsi="Times New Roman" w:cs="Times New Roman"/>
          <w:lang w:eastAsia="ar-SA"/>
        </w:rPr>
      </w:pPr>
      <w:r w:rsidRPr="004F45BB">
        <w:rPr>
          <w:rFonts w:ascii="Times New Roman" w:eastAsia="Arial Unicode MS" w:hAnsi="Times New Roman" w:cs="Times New Roman"/>
          <w:b/>
          <w:u w:val="single"/>
          <w:lang w:eastAsia="ar-SA"/>
        </w:rPr>
        <w:t xml:space="preserve">Végrehajtás: </w:t>
      </w:r>
      <w:r w:rsidRPr="004F45BB">
        <w:rPr>
          <w:rFonts w:ascii="Times New Roman" w:eastAsia="Times New Roman" w:hAnsi="Times New Roman" w:cs="Times New Roman"/>
          <w:lang w:eastAsia="ar-SA"/>
        </w:rPr>
        <w:t xml:space="preserve">A lakáspályázat eredményéről a 2015. július 2-án kelt levélben értesítettük a kijelölt bérlőket. Stern Antónia Katalin benyújtotta a hatósági bizonyítványokat és a lakás </w:t>
      </w:r>
      <w:proofErr w:type="spellStart"/>
      <w:r w:rsidRPr="004F45BB">
        <w:rPr>
          <w:rFonts w:ascii="Times New Roman" w:eastAsia="Times New Roman" w:hAnsi="Times New Roman" w:cs="Times New Roman"/>
          <w:lang w:eastAsia="ar-SA"/>
        </w:rPr>
        <w:t>előtakarékossági</w:t>
      </w:r>
      <w:proofErr w:type="spellEnd"/>
      <w:r w:rsidRPr="004F45BB">
        <w:rPr>
          <w:rFonts w:ascii="Times New Roman" w:eastAsia="Times New Roman" w:hAnsi="Times New Roman" w:cs="Times New Roman"/>
          <w:lang w:eastAsia="ar-SA"/>
        </w:rPr>
        <w:t xml:space="preserve"> szerződést, és a határozatban megjelölt határidőn belül, 2015. július 24. napján megkötötte a lakásbérleti szerződést.</w:t>
      </w:r>
    </w:p>
    <w:p w:rsidR="00F176A9" w:rsidRPr="004F45BB" w:rsidRDefault="00F176A9"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F176A9" w:rsidRPr="004F45BB" w:rsidRDefault="00F176A9" w:rsidP="00405348">
      <w:pPr>
        <w:keepNext/>
        <w:tabs>
          <w:tab w:val="left" w:pos="2977"/>
          <w:tab w:val="left" w:pos="9284"/>
        </w:tabs>
        <w:suppressAutoHyphens/>
        <w:spacing w:before="360" w:after="120"/>
        <w:jc w:val="center"/>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215/2015.(VI.25.)</w:t>
      </w:r>
      <w:r w:rsidRPr="004F45BB">
        <w:rPr>
          <w:rFonts w:ascii="Times New Roman" w:eastAsia="Times New Roman" w:hAnsi="Times New Roman" w:cs="Times New Roman"/>
          <w:b/>
          <w:u w:val="single"/>
          <w:lang w:eastAsia="ar-SA"/>
        </w:rPr>
        <w:t xml:space="preserve"> képviselő-testületi határozata</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úgy</w:t>
      </w:r>
      <w:proofErr w:type="gramEnd"/>
      <w:r w:rsidRPr="004F45BB">
        <w:rPr>
          <w:rFonts w:ascii="Times New Roman" w:eastAsia="Arial Unicode MS" w:hAnsi="Times New Roman" w:cs="Times New Roman"/>
          <w:lang w:eastAsia="ar-SA"/>
        </w:rPr>
        <w:t xml:space="preserve"> dönt, hogy a Budapest Főváros II. Kerületi Önkormányzat a 2015. március 9. és 2015. április 10. napja között meghirdetett nyilvános szociális bérlakás pályázat alapján, a bérleti szerződés megkötésétől 2020. június 30. napjáig tartó határozott időre bérbe adja a 14799/0/A/23 hrsz. alatt nyilvántartott, Budapest II. kerület </w:t>
      </w:r>
      <w:r w:rsidRPr="004F45BB">
        <w:rPr>
          <w:rFonts w:ascii="Times New Roman" w:eastAsia="Arial Unicode MS" w:hAnsi="Times New Roman" w:cs="Times New Roman"/>
          <w:b/>
          <w:lang w:eastAsia="ar-SA"/>
        </w:rPr>
        <w:t>Bécsi út 17-21.</w:t>
      </w:r>
      <w:r w:rsidRPr="004F45BB">
        <w:rPr>
          <w:rFonts w:ascii="Times New Roman" w:eastAsia="Arial Unicode MS" w:hAnsi="Times New Roman" w:cs="Times New Roman"/>
          <w:lang w:eastAsia="ar-SA"/>
        </w:rPr>
        <w:t xml:space="preserve"> (Lajos u. 18-20.) </w:t>
      </w:r>
      <w:r w:rsidRPr="004F45BB">
        <w:rPr>
          <w:rFonts w:ascii="Times New Roman" w:eastAsia="Arial Unicode MS" w:hAnsi="Times New Roman" w:cs="Times New Roman"/>
          <w:b/>
          <w:lang w:eastAsia="ar-SA"/>
        </w:rPr>
        <w:t>II. 1.</w:t>
      </w:r>
      <w:r w:rsidRPr="004F45BB">
        <w:rPr>
          <w:rFonts w:ascii="Times New Roman" w:eastAsia="Arial Unicode MS" w:hAnsi="Times New Roman" w:cs="Times New Roman"/>
          <w:lang w:eastAsia="ar-SA"/>
        </w:rPr>
        <w:t xml:space="preserve"> szám alatti, 1 szobás, összkomfortos lakást </w:t>
      </w:r>
      <w:proofErr w:type="spellStart"/>
      <w:r w:rsidRPr="004F45BB">
        <w:rPr>
          <w:rFonts w:ascii="Times New Roman" w:eastAsia="Arial Unicode MS" w:hAnsi="Times New Roman" w:cs="Times New Roman"/>
          <w:b/>
          <w:lang w:eastAsia="ar-SA"/>
        </w:rPr>
        <w:t>Pleszinger</w:t>
      </w:r>
      <w:proofErr w:type="spellEnd"/>
      <w:r w:rsidRPr="004F45BB">
        <w:rPr>
          <w:rFonts w:ascii="Times New Roman" w:eastAsia="Arial Unicode MS" w:hAnsi="Times New Roman" w:cs="Times New Roman"/>
          <w:b/>
          <w:lang w:eastAsia="ar-SA"/>
        </w:rPr>
        <w:t xml:space="preserve"> Rozália</w:t>
      </w:r>
      <w:r w:rsidRPr="004F45BB">
        <w:rPr>
          <w:rFonts w:ascii="Times New Roman" w:eastAsia="Arial Unicode MS" w:hAnsi="Times New Roman" w:cs="Times New Roman"/>
          <w:lang w:eastAsia="ar-SA"/>
        </w:rPr>
        <w:t xml:space="preserve"> részére.</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lakásbérleti szerződés megkötésének feltétele, hogy a kijelölt bérlő benyújtsa a bérleti szerződés időtartamára megkötött lakás </w:t>
      </w:r>
      <w:proofErr w:type="spellStart"/>
      <w:r w:rsidRPr="004F45BB">
        <w:rPr>
          <w:rFonts w:ascii="Times New Roman" w:eastAsia="Arial Unicode MS" w:hAnsi="Times New Roman" w:cs="Times New Roman"/>
          <w:lang w:eastAsia="ar-SA"/>
        </w:rPr>
        <w:t>előtakarékossági</w:t>
      </w:r>
      <w:proofErr w:type="spellEnd"/>
      <w:r w:rsidRPr="004F45BB">
        <w:rPr>
          <w:rFonts w:ascii="Times New Roman" w:eastAsia="Arial Unicode MS" w:hAnsi="Times New Roman" w:cs="Times New Roman"/>
          <w:lang w:eastAsia="ar-SA"/>
        </w:rPr>
        <w:t xml:space="preserve"> szerződés másolatát.</w:t>
      </w:r>
    </w:p>
    <w:p w:rsidR="00F176A9" w:rsidRPr="004F45BB" w:rsidRDefault="00F176A9" w:rsidP="00405348">
      <w:pPr>
        <w:keepLines/>
        <w:suppressAutoHyphens/>
        <w:spacing w:after="120"/>
        <w:ind w:left="1134"/>
        <w:jc w:val="both"/>
        <w:rPr>
          <w:rFonts w:ascii="Times New Roman" w:eastAsia="Arial Unicode MS" w:hAnsi="Times New Roman" w:cs="Times New Roman"/>
          <w:color w:val="000000"/>
          <w:lang w:eastAsia="ar-SA"/>
        </w:rPr>
      </w:pPr>
      <w:r w:rsidRPr="004F45BB">
        <w:rPr>
          <w:rFonts w:ascii="Times New Roman" w:eastAsia="Arial Unicode MS" w:hAnsi="Times New Roman" w:cs="Times New Roman"/>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4F45BB">
        <w:rPr>
          <w:rFonts w:ascii="Times New Roman" w:eastAsia="Arial Unicode MS" w:hAnsi="Times New Roman" w:cs="Times New Roman"/>
          <w:color w:val="000000"/>
          <w:lang w:eastAsia="ar-SA"/>
        </w:rPr>
        <w:t xml:space="preserve">a Földmérési és Távérzékelési Intézet által kiállított hatósági bizonyítványt (bizonyítványokat) arról, hogy a lakásba költöző személyek Magyarország területén ingatlan tulajdonjogával, vagy haszonélvezeti jogával nem rendelkeznek.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color w:val="000000"/>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2015. évi legkisebb összegének a 250-szeresét (7.125.000,- Ft-ot), úgy a lakás bérbe adásáról szóló képviselő-testületi határozat hatályát veszíti, és az Önkormányzat nem köt vele bérleti szerződést.</w:t>
      </w:r>
      <w:proofErr w:type="gramEnd"/>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 xml:space="preserve">olgármester </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szeptember 30.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lastRenderedPageBreak/>
        <w:t xml:space="preserve"> (19 képviselő van jelen, 19 igen, egyhangú)</w:t>
      </w:r>
    </w:p>
    <w:p w:rsidR="00F176A9" w:rsidRPr="004F45BB" w:rsidRDefault="00F176A9"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a Vagyonhasznosítási és Ingatlan-nyilvántartási Iroda </w:t>
      </w:r>
    </w:p>
    <w:p w:rsidR="00F176A9" w:rsidRPr="004F45BB" w:rsidRDefault="00F176A9" w:rsidP="00405348">
      <w:pPr>
        <w:pStyle w:val="Nincstrkz"/>
        <w:rPr>
          <w:rFonts w:ascii="Times New Roman" w:hAnsi="Times New Roman" w:cs="Times New Roman"/>
        </w:rPr>
      </w:pP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t xml:space="preserve">         </w:t>
      </w:r>
      <w:proofErr w:type="gramStart"/>
      <w:r w:rsidRPr="004F45BB">
        <w:rPr>
          <w:rFonts w:ascii="Times New Roman" w:hAnsi="Times New Roman" w:cs="Times New Roman"/>
        </w:rPr>
        <w:t>vezetője</w:t>
      </w:r>
      <w:proofErr w:type="gramEnd"/>
    </w:p>
    <w:p w:rsidR="00F176A9" w:rsidRPr="004F45BB" w:rsidRDefault="00F176A9" w:rsidP="00405348">
      <w:pPr>
        <w:suppressAutoHyphens/>
        <w:jc w:val="both"/>
        <w:rPr>
          <w:rFonts w:ascii="Times New Roman" w:eastAsia="Times New Roman" w:hAnsi="Times New Roman" w:cs="Times New Roman"/>
          <w:lang w:eastAsia="ar-SA"/>
        </w:rPr>
      </w:pPr>
      <w:r w:rsidRPr="004F45BB">
        <w:rPr>
          <w:rFonts w:ascii="Times New Roman" w:eastAsia="Arial Unicode MS" w:hAnsi="Times New Roman" w:cs="Times New Roman"/>
          <w:b/>
          <w:u w:val="single"/>
          <w:lang w:eastAsia="ar-SA"/>
        </w:rPr>
        <w:t xml:space="preserve">Végrehajtás: </w:t>
      </w:r>
      <w:r w:rsidRPr="004F45BB">
        <w:rPr>
          <w:rFonts w:ascii="Times New Roman" w:eastAsia="Times New Roman" w:hAnsi="Times New Roman" w:cs="Times New Roman"/>
          <w:lang w:eastAsia="ar-SA"/>
        </w:rPr>
        <w:t xml:space="preserve">A lakáspályázat eredményéről a 2015. július 2-án kelt levélben értesítettük a kijelölt bérlőket. </w:t>
      </w:r>
      <w:proofErr w:type="spellStart"/>
      <w:r w:rsidRPr="004F45BB">
        <w:rPr>
          <w:rFonts w:ascii="Times New Roman" w:eastAsia="Times New Roman" w:hAnsi="Times New Roman" w:cs="Times New Roman"/>
          <w:lang w:eastAsia="ar-SA"/>
        </w:rPr>
        <w:t>Pleszinger</w:t>
      </w:r>
      <w:proofErr w:type="spellEnd"/>
      <w:r w:rsidRPr="004F45BB">
        <w:rPr>
          <w:rFonts w:ascii="Times New Roman" w:eastAsia="Times New Roman" w:hAnsi="Times New Roman" w:cs="Times New Roman"/>
          <w:lang w:eastAsia="ar-SA"/>
        </w:rPr>
        <w:t xml:space="preserve"> Rozália benyújtotta a hatósági bizonyítványokat és a lakás </w:t>
      </w:r>
      <w:proofErr w:type="spellStart"/>
      <w:r w:rsidRPr="004F45BB">
        <w:rPr>
          <w:rFonts w:ascii="Times New Roman" w:eastAsia="Times New Roman" w:hAnsi="Times New Roman" w:cs="Times New Roman"/>
          <w:lang w:eastAsia="ar-SA"/>
        </w:rPr>
        <w:t>előtakarékossági</w:t>
      </w:r>
      <w:proofErr w:type="spellEnd"/>
      <w:r w:rsidRPr="004F45BB">
        <w:rPr>
          <w:rFonts w:ascii="Times New Roman" w:eastAsia="Times New Roman" w:hAnsi="Times New Roman" w:cs="Times New Roman"/>
          <w:lang w:eastAsia="ar-SA"/>
        </w:rPr>
        <w:t xml:space="preserve"> szerződést, és a határozatban megjelölt határidőn belül, 2015. július 27. napján megkötötte a lakásbérleti szerződést.</w:t>
      </w:r>
    </w:p>
    <w:p w:rsidR="00F176A9" w:rsidRPr="004F45BB" w:rsidRDefault="00F176A9"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F176A9" w:rsidRPr="004F45BB" w:rsidRDefault="00F176A9" w:rsidP="00405348">
      <w:pPr>
        <w:keepNext/>
        <w:tabs>
          <w:tab w:val="left" w:pos="2977"/>
          <w:tab w:val="left" w:pos="9284"/>
        </w:tabs>
        <w:suppressAutoHyphens/>
        <w:spacing w:before="360" w:after="120"/>
        <w:jc w:val="center"/>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216/2015.(VI.25.)</w:t>
      </w:r>
      <w:r w:rsidRPr="004F45BB">
        <w:rPr>
          <w:rFonts w:ascii="Times New Roman" w:eastAsia="Times New Roman" w:hAnsi="Times New Roman" w:cs="Times New Roman"/>
          <w:b/>
          <w:u w:val="single"/>
          <w:lang w:eastAsia="ar-SA"/>
        </w:rPr>
        <w:t xml:space="preserve"> képviselő-testületi határozata</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úgy</w:t>
      </w:r>
      <w:proofErr w:type="gramEnd"/>
      <w:r w:rsidRPr="004F45BB">
        <w:rPr>
          <w:rFonts w:ascii="Times New Roman" w:eastAsia="Arial Unicode MS" w:hAnsi="Times New Roman" w:cs="Times New Roman"/>
          <w:lang w:eastAsia="ar-SA"/>
        </w:rPr>
        <w:t xml:space="preserve"> dönt, hogy a Budapest Főváros II. Kerületi Önkormányzat a 2015. március 9. és 2015. április 10. napja között meghirdetett nyilvános szociális bérlakás pályázat alapján, a bérleti szerződés megkötésétől 2020. június 30. napjáig tartó határozott időre bérbe adja a 14799/0/A/25 hrsz. alatt nyilvántartott, Budapest II. kerület </w:t>
      </w:r>
      <w:r w:rsidRPr="004F45BB">
        <w:rPr>
          <w:rFonts w:ascii="Times New Roman" w:eastAsia="Arial Unicode MS" w:hAnsi="Times New Roman" w:cs="Times New Roman"/>
          <w:b/>
          <w:lang w:eastAsia="ar-SA"/>
        </w:rPr>
        <w:t>Bécsi út 17-21.</w:t>
      </w:r>
      <w:r w:rsidRPr="004F45BB">
        <w:rPr>
          <w:rFonts w:ascii="Times New Roman" w:eastAsia="Arial Unicode MS" w:hAnsi="Times New Roman" w:cs="Times New Roman"/>
          <w:lang w:eastAsia="ar-SA"/>
        </w:rPr>
        <w:t xml:space="preserve"> (Lajos u. 18-20.) </w:t>
      </w:r>
      <w:r w:rsidRPr="004F45BB">
        <w:rPr>
          <w:rFonts w:ascii="Times New Roman" w:eastAsia="Arial Unicode MS" w:hAnsi="Times New Roman" w:cs="Times New Roman"/>
          <w:b/>
          <w:lang w:eastAsia="ar-SA"/>
        </w:rPr>
        <w:t>II. 3.</w:t>
      </w:r>
      <w:r w:rsidRPr="004F45BB">
        <w:rPr>
          <w:rFonts w:ascii="Times New Roman" w:eastAsia="Arial Unicode MS" w:hAnsi="Times New Roman" w:cs="Times New Roman"/>
          <w:lang w:eastAsia="ar-SA"/>
        </w:rPr>
        <w:t xml:space="preserve"> szám alatti, 1 szobás, összkomfortos lakást </w:t>
      </w:r>
      <w:proofErr w:type="spellStart"/>
      <w:r w:rsidRPr="004F45BB">
        <w:rPr>
          <w:rFonts w:ascii="Times New Roman" w:eastAsia="Arial Unicode MS" w:hAnsi="Times New Roman" w:cs="Times New Roman"/>
          <w:b/>
          <w:lang w:eastAsia="ar-SA"/>
        </w:rPr>
        <w:t>Pivarcsek</w:t>
      </w:r>
      <w:proofErr w:type="spellEnd"/>
      <w:r w:rsidRPr="004F45BB">
        <w:rPr>
          <w:rFonts w:ascii="Times New Roman" w:eastAsia="Arial Unicode MS" w:hAnsi="Times New Roman" w:cs="Times New Roman"/>
          <w:b/>
          <w:lang w:eastAsia="ar-SA"/>
        </w:rPr>
        <w:t xml:space="preserve"> Rozália</w:t>
      </w:r>
      <w:r w:rsidRPr="004F45BB">
        <w:rPr>
          <w:rFonts w:ascii="Times New Roman" w:eastAsia="Arial Unicode MS" w:hAnsi="Times New Roman" w:cs="Times New Roman"/>
          <w:lang w:eastAsia="ar-SA"/>
        </w:rPr>
        <w:t xml:space="preserve"> részére.</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lakásbérleti szerződés megkötésének feltétele, hogy a kijelölt bérlő benyújtsa a bérleti szerződés időtartamára megkötött lakás </w:t>
      </w:r>
      <w:proofErr w:type="spellStart"/>
      <w:r w:rsidRPr="004F45BB">
        <w:rPr>
          <w:rFonts w:ascii="Times New Roman" w:eastAsia="Arial Unicode MS" w:hAnsi="Times New Roman" w:cs="Times New Roman"/>
          <w:lang w:eastAsia="ar-SA"/>
        </w:rPr>
        <w:t>előtakarékossági</w:t>
      </w:r>
      <w:proofErr w:type="spellEnd"/>
      <w:r w:rsidRPr="004F45BB">
        <w:rPr>
          <w:rFonts w:ascii="Times New Roman" w:eastAsia="Arial Unicode MS" w:hAnsi="Times New Roman" w:cs="Times New Roman"/>
          <w:lang w:eastAsia="ar-SA"/>
        </w:rPr>
        <w:t xml:space="preserve"> szerződés másolatát.</w:t>
      </w:r>
    </w:p>
    <w:p w:rsidR="00F176A9" w:rsidRPr="004F45BB" w:rsidRDefault="00F176A9" w:rsidP="00405348">
      <w:pPr>
        <w:keepLines/>
        <w:suppressAutoHyphens/>
        <w:spacing w:after="120"/>
        <w:ind w:left="1134"/>
        <w:jc w:val="both"/>
        <w:rPr>
          <w:rFonts w:ascii="Times New Roman" w:eastAsia="Arial Unicode MS" w:hAnsi="Times New Roman" w:cs="Times New Roman"/>
          <w:color w:val="000000"/>
          <w:lang w:eastAsia="ar-SA"/>
        </w:rPr>
      </w:pPr>
      <w:r w:rsidRPr="004F45BB">
        <w:rPr>
          <w:rFonts w:ascii="Times New Roman" w:eastAsia="Arial Unicode MS" w:hAnsi="Times New Roman" w:cs="Times New Roman"/>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4F45BB">
        <w:rPr>
          <w:rFonts w:ascii="Times New Roman" w:eastAsia="Arial Unicode MS" w:hAnsi="Times New Roman" w:cs="Times New Roman"/>
          <w:color w:val="000000"/>
          <w:lang w:eastAsia="ar-SA"/>
        </w:rPr>
        <w:t xml:space="preserve">a Földmérési és Távérzékelési Intézet által kiállított hatósági bizonyítványt (bizonyítványokat) arról, hogy a lakásba költöző személyek Magyarország területén ingatlan tulajdonjogával, vagy haszonélvezeti jogával nem rendelkeznek.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color w:val="000000"/>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2015. évi legkisebb összegének a 250-szeresét (7.125.000,- Ft-ot), úgy a lakás bérbe adásáról szóló képviselő-testületi határozat hatályát veszíti, és az Önkormányzat nem köt vele bérleti szerződést.</w:t>
      </w:r>
      <w:proofErr w:type="gramEnd"/>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b/>
          <w:i/>
          <w:lang w:eastAsia="ar-SA"/>
        </w:rPr>
        <w:t>:</w:t>
      </w:r>
      <w:r w:rsidR="00862372">
        <w:rPr>
          <w:rFonts w:ascii="Times New Roman" w:eastAsia="Times New Roman" w:hAnsi="Times New Roman" w:cs="Times New Roman"/>
          <w:lang w:eastAsia="ar-SA"/>
        </w:rPr>
        <w:t xml:space="preserve"> P</w:t>
      </w:r>
      <w:r w:rsidRPr="004F45BB">
        <w:rPr>
          <w:rFonts w:ascii="Times New Roman" w:eastAsia="Times New Roman" w:hAnsi="Times New Roman" w:cs="Times New Roman"/>
          <w:lang w:eastAsia="ar-SA"/>
        </w:rPr>
        <w:t xml:space="preserve">olgármester </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szeptember 30.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 (19 képviselő van jelen, 19 igen, egyhangú)</w:t>
      </w:r>
    </w:p>
    <w:p w:rsidR="00F176A9" w:rsidRPr="004F45BB" w:rsidRDefault="00F176A9"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a Vagyonhasznosítási és Ingatlan-nyilvántartási Iroda </w:t>
      </w:r>
    </w:p>
    <w:p w:rsidR="00F176A9" w:rsidRPr="004F45BB" w:rsidRDefault="00F176A9" w:rsidP="00405348">
      <w:pPr>
        <w:pStyle w:val="Nincstrkz"/>
        <w:rPr>
          <w:rFonts w:ascii="Times New Roman" w:hAnsi="Times New Roman" w:cs="Times New Roman"/>
        </w:rPr>
      </w:pP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t xml:space="preserve">         </w:t>
      </w:r>
      <w:proofErr w:type="gramStart"/>
      <w:r w:rsidRPr="004F45BB">
        <w:rPr>
          <w:rFonts w:ascii="Times New Roman" w:hAnsi="Times New Roman" w:cs="Times New Roman"/>
        </w:rPr>
        <w:t>vezetője</w:t>
      </w:r>
      <w:proofErr w:type="gramEnd"/>
    </w:p>
    <w:p w:rsidR="00F176A9" w:rsidRPr="004F45BB" w:rsidRDefault="00F176A9" w:rsidP="00405348">
      <w:pPr>
        <w:widowControl w:val="0"/>
        <w:suppressAutoHyphens/>
        <w:jc w:val="both"/>
        <w:rPr>
          <w:rFonts w:ascii="Times New Roman" w:eastAsia="Times New Roman" w:hAnsi="Times New Roman" w:cs="Times New Roman"/>
          <w:lang w:eastAsia="ar-SA"/>
        </w:rPr>
      </w:pPr>
      <w:r w:rsidRPr="004F45BB">
        <w:rPr>
          <w:rFonts w:ascii="Times New Roman" w:eastAsia="Arial Unicode MS" w:hAnsi="Times New Roman" w:cs="Times New Roman"/>
          <w:b/>
          <w:u w:val="single"/>
          <w:lang w:eastAsia="ar-SA"/>
        </w:rPr>
        <w:t>Végrehajtás:</w:t>
      </w:r>
      <w:r w:rsidRPr="00616984">
        <w:rPr>
          <w:rFonts w:ascii="Times New Roman" w:eastAsia="Arial Unicode MS" w:hAnsi="Times New Roman" w:cs="Times New Roman"/>
          <w:b/>
          <w:lang w:eastAsia="ar-SA"/>
        </w:rPr>
        <w:t xml:space="preserve"> </w:t>
      </w:r>
      <w:r w:rsidRPr="004F45BB">
        <w:rPr>
          <w:rFonts w:ascii="Times New Roman" w:eastAsia="Times New Roman" w:hAnsi="Times New Roman" w:cs="Times New Roman"/>
          <w:lang w:eastAsia="ar-SA"/>
        </w:rPr>
        <w:t xml:space="preserve">A lakáspályázat eredményéről a 2015. július 2-án kelt levélben értesítettük a kijelölt bérlőket. </w:t>
      </w:r>
      <w:proofErr w:type="spellStart"/>
      <w:r w:rsidRPr="004F45BB">
        <w:rPr>
          <w:rFonts w:ascii="Times New Roman" w:eastAsia="Times New Roman" w:hAnsi="Times New Roman" w:cs="Times New Roman"/>
          <w:lang w:eastAsia="ar-SA"/>
        </w:rPr>
        <w:t>Pivarcsek</w:t>
      </w:r>
      <w:proofErr w:type="spellEnd"/>
      <w:r w:rsidRPr="004F45BB">
        <w:rPr>
          <w:rFonts w:ascii="Times New Roman" w:eastAsia="Times New Roman" w:hAnsi="Times New Roman" w:cs="Times New Roman"/>
          <w:lang w:eastAsia="ar-SA"/>
        </w:rPr>
        <w:t xml:space="preserve"> Rozália benyújtotta a hatósági bizonyítványt és a lakás </w:t>
      </w:r>
      <w:proofErr w:type="spellStart"/>
      <w:r w:rsidRPr="004F45BB">
        <w:rPr>
          <w:rFonts w:ascii="Times New Roman" w:eastAsia="Times New Roman" w:hAnsi="Times New Roman" w:cs="Times New Roman"/>
          <w:lang w:eastAsia="ar-SA"/>
        </w:rPr>
        <w:t>előtakarékossági</w:t>
      </w:r>
      <w:proofErr w:type="spellEnd"/>
      <w:r w:rsidRPr="004F45BB">
        <w:rPr>
          <w:rFonts w:ascii="Times New Roman" w:eastAsia="Times New Roman" w:hAnsi="Times New Roman" w:cs="Times New Roman"/>
          <w:lang w:eastAsia="ar-SA"/>
        </w:rPr>
        <w:t xml:space="preserve"> szerződést, és a határozatban megjelölt határidőn belül, 2015. július 24. napján megkötötte a lakásbérleti szerződést.</w:t>
      </w:r>
    </w:p>
    <w:p w:rsidR="00F176A9" w:rsidRPr="004F45BB" w:rsidRDefault="00F176A9"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F176A9" w:rsidRPr="004F45BB" w:rsidRDefault="00F176A9" w:rsidP="00405348">
      <w:pPr>
        <w:keepNext/>
        <w:tabs>
          <w:tab w:val="left" w:pos="2977"/>
          <w:tab w:val="left" w:pos="9284"/>
        </w:tabs>
        <w:suppressAutoHyphens/>
        <w:spacing w:before="360" w:after="120"/>
        <w:jc w:val="center"/>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217/2015.(VI.25.)</w:t>
      </w:r>
      <w:r w:rsidRPr="004F45BB">
        <w:rPr>
          <w:rFonts w:ascii="Times New Roman" w:eastAsia="Times New Roman" w:hAnsi="Times New Roman" w:cs="Times New Roman"/>
          <w:b/>
          <w:u w:val="single"/>
          <w:lang w:eastAsia="ar-SA"/>
        </w:rPr>
        <w:t xml:space="preserve"> képviselő-testületi határozata</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lastRenderedPageBreak/>
        <w:t>úgy</w:t>
      </w:r>
      <w:proofErr w:type="gramEnd"/>
      <w:r w:rsidRPr="004F45BB">
        <w:rPr>
          <w:rFonts w:ascii="Times New Roman" w:eastAsia="Arial Unicode MS" w:hAnsi="Times New Roman" w:cs="Times New Roman"/>
          <w:lang w:eastAsia="ar-SA"/>
        </w:rPr>
        <w:t xml:space="preserve"> dönt, hogy a Budapest Főváros II. Kerületi Önkormányzat a 2015. március 9. és 2015. április 10. napja között meghirdetett nyilvános szociális bérlakás pályázat alapján, a bérleti szerződés megkötésétől 2020. június 30. napjáig tartó határozott időre bérbe adja a 14799/0/A/27 hrsz. alatt nyilvántartott, Budapest II. kerület </w:t>
      </w:r>
      <w:r w:rsidRPr="004F45BB">
        <w:rPr>
          <w:rFonts w:ascii="Times New Roman" w:eastAsia="Arial Unicode MS" w:hAnsi="Times New Roman" w:cs="Times New Roman"/>
          <w:b/>
          <w:lang w:eastAsia="ar-SA"/>
        </w:rPr>
        <w:t>Bécsi út 17-21.</w:t>
      </w:r>
      <w:r w:rsidRPr="004F45BB">
        <w:rPr>
          <w:rFonts w:ascii="Times New Roman" w:eastAsia="Arial Unicode MS" w:hAnsi="Times New Roman" w:cs="Times New Roman"/>
          <w:lang w:eastAsia="ar-SA"/>
        </w:rPr>
        <w:t xml:space="preserve"> (Lajos u. 18-20.) </w:t>
      </w:r>
      <w:r w:rsidRPr="004F45BB">
        <w:rPr>
          <w:rFonts w:ascii="Times New Roman" w:eastAsia="Arial Unicode MS" w:hAnsi="Times New Roman" w:cs="Times New Roman"/>
          <w:b/>
          <w:lang w:eastAsia="ar-SA"/>
        </w:rPr>
        <w:t>II. 5.</w:t>
      </w:r>
      <w:r w:rsidRPr="004F45BB">
        <w:rPr>
          <w:rFonts w:ascii="Times New Roman" w:eastAsia="Arial Unicode MS" w:hAnsi="Times New Roman" w:cs="Times New Roman"/>
          <w:lang w:eastAsia="ar-SA"/>
        </w:rPr>
        <w:t xml:space="preserve"> szám alatti, 1 szobás, összkomfortos lakást </w:t>
      </w:r>
      <w:proofErr w:type="spellStart"/>
      <w:r w:rsidRPr="004F45BB">
        <w:rPr>
          <w:rFonts w:ascii="Times New Roman" w:eastAsia="Arial Unicode MS" w:hAnsi="Times New Roman" w:cs="Times New Roman"/>
          <w:b/>
          <w:lang w:eastAsia="ar-SA"/>
        </w:rPr>
        <w:t>Szarka-Lun</w:t>
      </w:r>
      <w:proofErr w:type="spellEnd"/>
      <w:r w:rsidRPr="004F45BB">
        <w:rPr>
          <w:rFonts w:ascii="Times New Roman" w:eastAsia="Arial Unicode MS" w:hAnsi="Times New Roman" w:cs="Times New Roman"/>
          <w:b/>
          <w:lang w:eastAsia="ar-SA"/>
        </w:rPr>
        <w:t xml:space="preserve"> Diana Zsuzsanna</w:t>
      </w:r>
      <w:r w:rsidRPr="004F45BB">
        <w:rPr>
          <w:rFonts w:ascii="Times New Roman" w:eastAsia="Arial Unicode MS" w:hAnsi="Times New Roman" w:cs="Times New Roman"/>
          <w:lang w:eastAsia="ar-SA"/>
        </w:rPr>
        <w:t xml:space="preserve"> részére.</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lakásbérleti szerződés megkötésének feltétele, hogy a kijelölt bérlő benyújtsa a bérleti szerződés időtartamára megkötött lakás </w:t>
      </w:r>
      <w:proofErr w:type="spellStart"/>
      <w:r w:rsidRPr="004F45BB">
        <w:rPr>
          <w:rFonts w:ascii="Times New Roman" w:eastAsia="Arial Unicode MS" w:hAnsi="Times New Roman" w:cs="Times New Roman"/>
          <w:lang w:eastAsia="ar-SA"/>
        </w:rPr>
        <w:t>előtakarékossági</w:t>
      </w:r>
      <w:proofErr w:type="spellEnd"/>
      <w:r w:rsidRPr="004F45BB">
        <w:rPr>
          <w:rFonts w:ascii="Times New Roman" w:eastAsia="Arial Unicode MS" w:hAnsi="Times New Roman" w:cs="Times New Roman"/>
          <w:lang w:eastAsia="ar-SA"/>
        </w:rPr>
        <w:t xml:space="preserve"> szerződés másolatát.</w:t>
      </w:r>
    </w:p>
    <w:p w:rsidR="00F176A9" w:rsidRPr="004F45BB" w:rsidRDefault="00F176A9" w:rsidP="00405348">
      <w:pPr>
        <w:keepLines/>
        <w:suppressAutoHyphens/>
        <w:spacing w:after="120"/>
        <w:ind w:left="1134"/>
        <w:jc w:val="both"/>
        <w:rPr>
          <w:rFonts w:ascii="Times New Roman" w:eastAsia="Arial Unicode MS" w:hAnsi="Times New Roman" w:cs="Times New Roman"/>
          <w:color w:val="000000"/>
          <w:lang w:eastAsia="ar-SA"/>
        </w:rPr>
      </w:pPr>
      <w:r w:rsidRPr="004F45BB">
        <w:rPr>
          <w:rFonts w:ascii="Times New Roman" w:eastAsia="Arial Unicode MS" w:hAnsi="Times New Roman" w:cs="Times New Roman"/>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4F45BB">
        <w:rPr>
          <w:rFonts w:ascii="Times New Roman" w:eastAsia="Arial Unicode MS" w:hAnsi="Times New Roman" w:cs="Times New Roman"/>
          <w:color w:val="000000"/>
          <w:lang w:eastAsia="ar-SA"/>
        </w:rPr>
        <w:t xml:space="preserve">a Földmérési és Távérzékelési Intézet által kiállított hatósági bizonyítványt (bizonyítványokat) arról, hogy a lakásba költöző személyek Magyarország területén ingatlan tulajdonjogával, vagy haszonélvezeti jogával nem rendelkeznek.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color w:val="000000"/>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2015. évi legkisebb összegének a 250-szeresét (7.125.000,- Ft-ot), úgy a lakás bérbe adásáról szóló képviselő-testületi határozat hatályát veszíti, és az Önkormányzat nem köt vele bérleti szerződést.</w:t>
      </w:r>
      <w:proofErr w:type="gramEnd"/>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 xml:space="preserve">olgármester </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szeptember 30.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 (19 képviselő van jelen, 19 igen, egyhangú)</w:t>
      </w:r>
    </w:p>
    <w:p w:rsidR="00F176A9" w:rsidRPr="004F45BB" w:rsidRDefault="00F176A9"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a Vagyonhasznosítási és Ingatlan-nyilvántartási Iroda </w:t>
      </w:r>
    </w:p>
    <w:p w:rsidR="00F176A9" w:rsidRPr="004F45BB" w:rsidRDefault="00F176A9" w:rsidP="00405348">
      <w:pPr>
        <w:pStyle w:val="Nincstrkz"/>
        <w:rPr>
          <w:rFonts w:ascii="Times New Roman" w:hAnsi="Times New Roman" w:cs="Times New Roman"/>
        </w:rPr>
      </w:pP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t xml:space="preserve">         </w:t>
      </w:r>
      <w:proofErr w:type="gramStart"/>
      <w:r w:rsidRPr="004F45BB">
        <w:rPr>
          <w:rFonts w:ascii="Times New Roman" w:hAnsi="Times New Roman" w:cs="Times New Roman"/>
        </w:rPr>
        <w:t>vezetője</w:t>
      </w:r>
      <w:proofErr w:type="gramEnd"/>
    </w:p>
    <w:p w:rsidR="00F176A9" w:rsidRPr="004F45BB" w:rsidRDefault="00F176A9" w:rsidP="00405348">
      <w:pPr>
        <w:widowControl w:val="0"/>
        <w:suppressAutoHyphens/>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Végrehajtás:</w:t>
      </w:r>
      <w:r w:rsidRPr="00616984">
        <w:rPr>
          <w:rFonts w:ascii="Times New Roman" w:eastAsia="Times New Roman" w:hAnsi="Times New Roman" w:cs="Times New Roman"/>
          <w:b/>
          <w:lang w:eastAsia="ar-SA"/>
        </w:rPr>
        <w:t xml:space="preserve"> </w:t>
      </w:r>
      <w:r w:rsidRPr="004F45BB">
        <w:rPr>
          <w:rFonts w:ascii="Times New Roman" w:eastAsia="Times New Roman" w:hAnsi="Times New Roman" w:cs="Times New Roman"/>
          <w:lang w:eastAsia="ar-SA"/>
        </w:rPr>
        <w:t xml:space="preserve">A lakáspályázat eredményéről a 2015. július 2-án kelt levélben értesítettük a kijelölt bérlőket. </w:t>
      </w:r>
      <w:proofErr w:type="spellStart"/>
      <w:r w:rsidRPr="004F45BB">
        <w:rPr>
          <w:rFonts w:ascii="Times New Roman" w:eastAsia="Times New Roman" w:hAnsi="Times New Roman" w:cs="Times New Roman"/>
          <w:lang w:eastAsia="ar-SA"/>
        </w:rPr>
        <w:t>Szarka-Lun</w:t>
      </w:r>
      <w:proofErr w:type="spellEnd"/>
      <w:r w:rsidRPr="004F45BB">
        <w:rPr>
          <w:rFonts w:ascii="Times New Roman" w:eastAsia="Times New Roman" w:hAnsi="Times New Roman" w:cs="Times New Roman"/>
          <w:lang w:eastAsia="ar-SA"/>
        </w:rPr>
        <w:t xml:space="preserve"> Diana Zsuzsanna benyújtotta a hatósági bizonyítványokat és a lakás </w:t>
      </w:r>
      <w:proofErr w:type="spellStart"/>
      <w:r w:rsidRPr="004F45BB">
        <w:rPr>
          <w:rFonts w:ascii="Times New Roman" w:eastAsia="Times New Roman" w:hAnsi="Times New Roman" w:cs="Times New Roman"/>
          <w:lang w:eastAsia="ar-SA"/>
        </w:rPr>
        <w:t>előtakarékossági</w:t>
      </w:r>
      <w:proofErr w:type="spellEnd"/>
      <w:r w:rsidRPr="004F45BB">
        <w:rPr>
          <w:rFonts w:ascii="Times New Roman" w:eastAsia="Times New Roman" w:hAnsi="Times New Roman" w:cs="Times New Roman"/>
          <w:lang w:eastAsia="ar-SA"/>
        </w:rPr>
        <w:t xml:space="preserve"> szerződést, és a határozatban megjelölt határidőn belül, 2015. július 30. napján megkötötte a lakásbérleti szerződést.  </w:t>
      </w:r>
    </w:p>
    <w:p w:rsidR="00F176A9" w:rsidRPr="004F45BB" w:rsidRDefault="00F176A9"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F176A9" w:rsidRPr="004F45BB" w:rsidRDefault="00F176A9" w:rsidP="00405348">
      <w:pPr>
        <w:keepNext/>
        <w:tabs>
          <w:tab w:val="left" w:pos="2977"/>
          <w:tab w:val="left" w:pos="9284"/>
        </w:tabs>
        <w:suppressAutoHyphens/>
        <w:spacing w:before="360" w:after="120"/>
        <w:jc w:val="center"/>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218/2015.(VI.25.)</w:t>
      </w:r>
      <w:r w:rsidRPr="004F45BB">
        <w:rPr>
          <w:rFonts w:ascii="Times New Roman" w:eastAsia="Times New Roman" w:hAnsi="Times New Roman" w:cs="Times New Roman"/>
          <w:b/>
          <w:u w:val="single"/>
          <w:lang w:eastAsia="ar-SA"/>
        </w:rPr>
        <w:t xml:space="preserve"> képviselő-testületi határozata</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úgy</w:t>
      </w:r>
      <w:proofErr w:type="gramEnd"/>
      <w:r w:rsidRPr="004F45BB">
        <w:rPr>
          <w:rFonts w:ascii="Times New Roman" w:eastAsia="Arial Unicode MS" w:hAnsi="Times New Roman" w:cs="Times New Roman"/>
          <w:lang w:eastAsia="ar-SA"/>
        </w:rPr>
        <w:t xml:space="preserve"> dönt, hogy a Budapest Főváros II. Kerületi Önkormányzat a 2015. március 9. és 2015. április 10. napja között meghirdetett nyilvános szociális bérlakás pályázat alapján, a bérleti szerződés megkötésétől 2020. június 30. napjáig tartó határozott időre bérbe adja a 14799/0/A/29 hrsz. alatt nyilvántartott, Budapest II. kerület </w:t>
      </w:r>
      <w:r w:rsidRPr="004F45BB">
        <w:rPr>
          <w:rFonts w:ascii="Times New Roman" w:eastAsia="Arial Unicode MS" w:hAnsi="Times New Roman" w:cs="Times New Roman"/>
          <w:b/>
          <w:lang w:eastAsia="ar-SA"/>
        </w:rPr>
        <w:t>Bécsi út 17-21.</w:t>
      </w:r>
      <w:r w:rsidRPr="004F45BB">
        <w:rPr>
          <w:rFonts w:ascii="Times New Roman" w:eastAsia="Arial Unicode MS" w:hAnsi="Times New Roman" w:cs="Times New Roman"/>
          <w:lang w:eastAsia="ar-SA"/>
        </w:rPr>
        <w:t xml:space="preserve"> (Lajos u. 18-20.) </w:t>
      </w:r>
      <w:r w:rsidRPr="004F45BB">
        <w:rPr>
          <w:rFonts w:ascii="Times New Roman" w:eastAsia="Arial Unicode MS" w:hAnsi="Times New Roman" w:cs="Times New Roman"/>
          <w:b/>
          <w:lang w:eastAsia="ar-SA"/>
        </w:rPr>
        <w:t>II. 7.</w:t>
      </w:r>
      <w:r w:rsidRPr="004F45BB">
        <w:rPr>
          <w:rFonts w:ascii="Times New Roman" w:eastAsia="Arial Unicode MS" w:hAnsi="Times New Roman" w:cs="Times New Roman"/>
          <w:lang w:eastAsia="ar-SA"/>
        </w:rPr>
        <w:t xml:space="preserve"> szám alatti, 1 szobás, összkomfortos lakást </w:t>
      </w:r>
      <w:r w:rsidRPr="004F45BB">
        <w:rPr>
          <w:rFonts w:ascii="Times New Roman" w:eastAsia="Arial Unicode MS" w:hAnsi="Times New Roman" w:cs="Times New Roman"/>
          <w:b/>
          <w:lang w:eastAsia="ar-SA"/>
        </w:rPr>
        <w:t>Hirsch Dániel</w:t>
      </w:r>
      <w:r w:rsidRPr="004F45BB">
        <w:rPr>
          <w:rFonts w:ascii="Times New Roman" w:eastAsia="Arial Unicode MS" w:hAnsi="Times New Roman" w:cs="Times New Roman"/>
          <w:lang w:eastAsia="ar-SA"/>
        </w:rPr>
        <w:t xml:space="preserve"> részére.</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lakásbérleti szerződés megkötésének feltétele, hogy a kijelölt bérlő benyújtsa a bérleti szerződés időtartamára megkötött lakás </w:t>
      </w:r>
      <w:proofErr w:type="spellStart"/>
      <w:r w:rsidRPr="004F45BB">
        <w:rPr>
          <w:rFonts w:ascii="Times New Roman" w:eastAsia="Arial Unicode MS" w:hAnsi="Times New Roman" w:cs="Times New Roman"/>
          <w:lang w:eastAsia="ar-SA"/>
        </w:rPr>
        <w:t>előtakarékossági</w:t>
      </w:r>
      <w:proofErr w:type="spellEnd"/>
      <w:r w:rsidRPr="004F45BB">
        <w:rPr>
          <w:rFonts w:ascii="Times New Roman" w:eastAsia="Arial Unicode MS" w:hAnsi="Times New Roman" w:cs="Times New Roman"/>
          <w:lang w:eastAsia="ar-SA"/>
        </w:rPr>
        <w:t xml:space="preserve"> szerződés másolatát.</w:t>
      </w:r>
    </w:p>
    <w:p w:rsidR="00F176A9" w:rsidRPr="004F45BB" w:rsidRDefault="00F176A9" w:rsidP="00405348">
      <w:pPr>
        <w:keepLines/>
        <w:suppressAutoHyphens/>
        <w:spacing w:after="120"/>
        <w:ind w:left="1134"/>
        <w:jc w:val="both"/>
        <w:rPr>
          <w:rFonts w:ascii="Times New Roman" w:eastAsia="Arial Unicode MS" w:hAnsi="Times New Roman" w:cs="Times New Roman"/>
          <w:color w:val="000000"/>
          <w:lang w:eastAsia="ar-SA"/>
        </w:rPr>
      </w:pPr>
      <w:r w:rsidRPr="004F45BB">
        <w:rPr>
          <w:rFonts w:ascii="Times New Roman" w:eastAsia="Arial Unicode MS" w:hAnsi="Times New Roman" w:cs="Times New Roman"/>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4F45BB">
        <w:rPr>
          <w:rFonts w:ascii="Times New Roman" w:eastAsia="Arial Unicode MS" w:hAnsi="Times New Roman" w:cs="Times New Roman"/>
          <w:color w:val="000000"/>
          <w:lang w:eastAsia="ar-SA"/>
        </w:rPr>
        <w:t xml:space="preserve">a Földmérési és Távérzékelési Intézet által kiállított hatósági bizonyítványt (bizonyítványokat) arról, hogy a lakásba költöző személyek Magyarország területén ingatlan tulajdonjogával, vagy haszonélvezeti jogával nem rendelkeznek.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color w:val="000000"/>
          <w:lang w:eastAsia="ar-SA"/>
        </w:rPr>
        <w:lastRenderedPageBreak/>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2015. évi legkisebb összegének a 250-szeresét (7.125.000,- Ft-ot), úgy a lakás bérbe adásáról szóló képviselő-testületi határozat hatályát veszíti, és az Önkormányzat nem köt vele bérleti szerződést.</w:t>
      </w:r>
      <w:proofErr w:type="gramEnd"/>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00862372">
        <w:rPr>
          <w:rFonts w:ascii="Times New Roman" w:eastAsia="Times New Roman" w:hAnsi="Times New Roman" w:cs="Times New Roman"/>
          <w:lang w:eastAsia="ar-SA"/>
        </w:rPr>
        <w:t xml:space="preserve"> P</w:t>
      </w:r>
      <w:r w:rsidRPr="004F45BB">
        <w:rPr>
          <w:rFonts w:ascii="Times New Roman" w:eastAsia="Times New Roman" w:hAnsi="Times New Roman" w:cs="Times New Roman"/>
          <w:lang w:eastAsia="ar-SA"/>
        </w:rPr>
        <w:t xml:space="preserve">olgármester </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szeptember 30.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(19 képviselő van jelen, 19 igen, egyhangú)</w:t>
      </w:r>
    </w:p>
    <w:p w:rsidR="00F176A9" w:rsidRPr="004F45BB" w:rsidRDefault="00F176A9"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a Vagyonhasznosítási és Ingatlan-nyilvántartási Iroda </w:t>
      </w:r>
    </w:p>
    <w:p w:rsidR="00F176A9" w:rsidRPr="004F45BB" w:rsidRDefault="00F176A9" w:rsidP="00405348">
      <w:pPr>
        <w:pStyle w:val="Nincstrkz"/>
        <w:rPr>
          <w:rFonts w:ascii="Times New Roman" w:hAnsi="Times New Roman" w:cs="Times New Roman"/>
        </w:rPr>
      </w:pP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t xml:space="preserve">         </w:t>
      </w:r>
      <w:proofErr w:type="gramStart"/>
      <w:r w:rsidRPr="004F45BB">
        <w:rPr>
          <w:rFonts w:ascii="Times New Roman" w:hAnsi="Times New Roman" w:cs="Times New Roman"/>
        </w:rPr>
        <w:t>vezetője</w:t>
      </w:r>
      <w:proofErr w:type="gramEnd"/>
    </w:p>
    <w:p w:rsidR="00F176A9" w:rsidRPr="004F45BB" w:rsidRDefault="00F176A9" w:rsidP="00405348">
      <w:pPr>
        <w:widowControl w:val="0"/>
        <w:suppressAutoHyphens/>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Végrehajtás</w:t>
      </w:r>
      <w:r w:rsidRPr="004F45BB">
        <w:rPr>
          <w:rFonts w:ascii="Times New Roman" w:eastAsia="Times New Roman" w:hAnsi="Times New Roman" w:cs="Times New Roman"/>
          <w:b/>
          <w:lang w:eastAsia="ar-SA"/>
        </w:rPr>
        <w:t xml:space="preserve">: </w:t>
      </w:r>
      <w:r w:rsidRPr="004F45BB">
        <w:rPr>
          <w:rFonts w:ascii="Times New Roman" w:eastAsia="Times New Roman" w:hAnsi="Times New Roman" w:cs="Times New Roman"/>
          <w:lang w:eastAsia="ar-SA"/>
        </w:rPr>
        <w:t xml:space="preserve">A lakáspályázat eredményéről a 2015. július 2-án kelt levélben értesítettük a kijelölt bérlőket. Hirsch Dániel benyújtotta a hatósági bizonyítványt és a lakás </w:t>
      </w:r>
      <w:proofErr w:type="spellStart"/>
      <w:r w:rsidRPr="004F45BB">
        <w:rPr>
          <w:rFonts w:ascii="Times New Roman" w:eastAsia="Times New Roman" w:hAnsi="Times New Roman" w:cs="Times New Roman"/>
          <w:lang w:eastAsia="ar-SA"/>
        </w:rPr>
        <w:t>előtakarékossági</w:t>
      </w:r>
      <w:proofErr w:type="spellEnd"/>
      <w:r w:rsidRPr="004F45BB">
        <w:rPr>
          <w:rFonts w:ascii="Times New Roman" w:eastAsia="Times New Roman" w:hAnsi="Times New Roman" w:cs="Times New Roman"/>
          <w:lang w:eastAsia="ar-SA"/>
        </w:rPr>
        <w:t xml:space="preserve"> szerződést, és a határozatban megjelölt határidőn belül, 2015. július 24. napján megkötötte a lakásbérleti szerződést.</w:t>
      </w:r>
    </w:p>
    <w:p w:rsidR="00F176A9" w:rsidRPr="004F45BB" w:rsidRDefault="00F176A9"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F176A9" w:rsidRPr="004F45BB" w:rsidRDefault="00F176A9" w:rsidP="00405348">
      <w:pPr>
        <w:keepNext/>
        <w:tabs>
          <w:tab w:val="left" w:pos="2977"/>
          <w:tab w:val="left" w:pos="9284"/>
        </w:tabs>
        <w:suppressAutoHyphens/>
        <w:spacing w:before="360" w:after="120"/>
        <w:jc w:val="center"/>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219/2015.(VI.25.)</w:t>
      </w:r>
      <w:r w:rsidRPr="004F45BB">
        <w:rPr>
          <w:rFonts w:ascii="Times New Roman" w:eastAsia="Times New Roman" w:hAnsi="Times New Roman" w:cs="Times New Roman"/>
          <w:b/>
          <w:u w:val="single"/>
          <w:lang w:eastAsia="ar-SA"/>
        </w:rPr>
        <w:t xml:space="preserve"> képviselő-testületi határozata</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úgy</w:t>
      </w:r>
      <w:proofErr w:type="gramEnd"/>
      <w:r w:rsidRPr="004F45BB">
        <w:rPr>
          <w:rFonts w:ascii="Times New Roman" w:eastAsia="Arial Unicode MS" w:hAnsi="Times New Roman" w:cs="Times New Roman"/>
          <w:lang w:eastAsia="ar-SA"/>
        </w:rPr>
        <w:t xml:space="preserve"> dönt, hogy a Budapest Főváros II. Kerületi Önkormányzat a 2015. március 9. és 2015. április 10. napja között meghirdetett nyilvános szociális bérlakás pályázat alapján, a bérleti szerződés megkötésétől 2020. június 30. napjáig tartó határozott időre bérbe adja a 14799/0/A/30 hrsz. alatt nyilvántartott, Budapest II. kerület </w:t>
      </w:r>
      <w:r w:rsidRPr="004F45BB">
        <w:rPr>
          <w:rFonts w:ascii="Times New Roman" w:eastAsia="Arial Unicode MS" w:hAnsi="Times New Roman" w:cs="Times New Roman"/>
          <w:b/>
          <w:lang w:eastAsia="ar-SA"/>
        </w:rPr>
        <w:t>Bécsi út 17-21</w:t>
      </w:r>
      <w:r w:rsidRPr="004F45BB">
        <w:rPr>
          <w:rFonts w:ascii="Times New Roman" w:eastAsia="Arial Unicode MS" w:hAnsi="Times New Roman" w:cs="Times New Roman"/>
          <w:lang w:eastAsia="ar-SA"/>
        </w:rPr>
        <w:t xml:space="preserve">. (Lajos u. 18-20.) </w:t>
      </w:r>
      <w:r w:rsidRPr="004F45BB">
        <w:rPr>
          <w:rFonts w:ascii="Times New Roman" w:eastAsia="Arial Unicode MS" w:hAnsi="Times New Roman" w:cs="Times New Roman"/>
          <w:b/>
          <w:lang w:eastAsia="ar-SA"/>
        </w:rPr>
        <w:t>II. 8.</w:t>
      </w:r>
      <w:r w:rsidRPr="004F45BB">
        <w:rPr>
          <w:rFonts w:ascii="Times New Roman" w:eastAsia="Arial Unicode MS" w:hAnsi="Times New Roman" w:cs="Times New Roman"/>
          <w:lang w:eastAsia="ar-SA"/>
        </w:rPr>
        <w:t xml:space="preserve"> szám alatti, 1,5 szobás, összkomfortos lakást </w:t>
      </w:r>
      <w:r w:rsidRPr="004F45BB">
        <w:rPr>
          <w:rFonts w:ascii="Times New Roman" w:eastAsia="Arial Unicode MS" w:hAnsi="Times New Roman" w:cs="Times New Roman"/>
          <w:b/>
          <w:lang w:eastAsia="ar-SA"/>
        </w:rPr>
        <w:t>Zsolnai Csaba</w:t>
      </w:r>
      <w:r w:rsidRPr="004F45BB">
        <w:rPr>
          <w:rFonts w:ascii="Times New Roman" w:eastAsia="Arial Unicode MS" w:hAnsi="Times New Roman" w:cs="Times New Roman"/>
          <w:lang w:eastAsia="ar-SA"/>
        </w:rPr>
        <w:t xml:space="preserve"> részére.</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lakásbérleti szerződés megkötésének feltétele, hogy a kijelölt bérlő benyújtsa a bérleti szerződés időtartamára megkötött lakás </w:t>
      </w:r>
      <w:proofErr w:type="spellStart"/>
      <w:r w:rsidRPr="004F45BB">
        <w:rPr>
          <w:rFonts w:ascii="Times New Roman" w:eastAsia="Arial Unicode MS" w:hAnsi="Times New Roman" w:cs="Times New Roman"/>
          <w:lang w:eastAsia="ar-SA"/>
        </w:rPr>
        <w:t>előtakarékossági</w:t>
      </w:r>
      <w:proofErr w:type="spellEnd"/>
      <w:r w:rsidRPr="004F45BB">
        <w:rPr>
          <w:rFonts w:ascii="Times New Roman" w:eastAsia="Arial Unicode MS" w:hAnsi="Times New Roman" w:cs="Times New Roman"/>
          <w:lang w:eastAsia="ar-SA"/>
        </w:rPr>
        <w:t xml:space="preserve"> szerződés másolatát.</w:t>
      </w:r>
    </w:p>
    <w:p w:rsidR="00F176A9" w:rsidRPr="004F45BB" w:rsidRDefault="00F176A9" w:rsidP="00405348">
      <w:pPr>
        <w:keepLines/>
        <w:suppressAutoHyphens/>
        <w:spacing w:after="120"/>
        <w:ind w:left="1134"/>
        <w:jc w:val="both"/>
        <w:rPr>
          <w:rFonts w:ascii="Times New Roman" w:eastAsia="Arial Unicode MS" w:hAnsi="Times New Roman" w:cs="Times New Roman"/>
          <w:color w:val="000000"/>
          <w:lang w:eastAsia="ar-SA"/>
        </w:rPr>
      </w:pPr>
      <w:r w:rsidRPr="004F45BB">
        <w:rPr>
          <w:rFonts w:ascii="Times New Roman" w:eastAsia="Arial Unicode MS" w:hAnsi="Times New Roman" w:cs="Times New Roman"/>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4F45BB">
        <w:rPr>
          <w:rFonts w:ascii="Times New Roman" w:eastAsia="Arial Unicode MS" w:hAnsi="Times New Roman" w:cs="Times New Roman"/>
          <w:color w:val="000000"/>
          <w:lang w:eastAsia="ar-SA"/>
        </w:rPr>
        <w:t xml:space="preserve">a Földmérési és Távérzékelési Intézet által kiállított hatósági bizonyítványt (bizonyítványokat) arról, hogy a lakásba költöző személyek Magyarország területén ingatlan tulajdonjogával, vagy haszonélvezeti jogával nem rendelkeznek.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color w:val="000000"/>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2015. évi legkisebb összegének a 250-szeresét (7.125.000,- Ft-ot), úgy a lakás bérbe adásáról szóló képviselő-testületi határozat hatályát veszíti, és az Önkormányzat nem köt vele bérleti szerződést.</w:t>
      </w:r>
      <w:proofErr w:type="gramEnd"/>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 xml:space="preserve">olgármester </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szeptember 30.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(19 képviselő van jelen, 19 igen, egyhangú)</w:t>
      </w:r>
    </w:p>
    <w:p w:rsidR="00F176A9" w:rsidRPr="004F45BB" w:rsidRDefault="00F176A9"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a Vagyonhasznosítási és Ingatlan-nyilvántartási Iroda </w:t>
      </w:r>
    </w:p>
    <w:p w:rsidR="00F176A9" w:rsidRPr="004F45BB" w:rsidRDefault="00F176A9" w:rsidP="00405348">
      <w:pPr>
        <w:pStyle w:val="Nincstrkz"/>
        <w:rPr>
          <w:rFonts w:ascii="Times New Roman" w:hAnsi="Times New Roman" w:cs="Times New Roman"/>
        </w:rPr>
      </w:pP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t xml:space="preserve">         </w:t>
      </w:r>
      <w:proofErr w:type="gramStart"/>
      <w:r w:rsidRPr="004F45BB">
        <w:rPr>
          <w:rFonts w:ascii="Times New Roman" w:hAnsi="Times New Roman" w:cs="Times New Roman"/>
        </w:rPr>
        <w:t>vezetője</w:t>
      </w:r>
      <w:proofErr w:type="gramEnd"/>
    </w:p>
    <w:p w:rsidR="00F176A9" w:rsidRPr="004F45BB" w:rsidRDefault="00F176A9" w:rsidP="00405348">
      <w:pPr>
        <w:suppressAutoHyphens/>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Végrehajtás:</w:t>
      </w:r>
      <w:r w:rsidRPr="004F45BB">
        <w:rPr>
          <w:rFonts w:ascii="Times New Roman" w:eastAsia="Times New Roman" w:hAnsi="Times New Roman" w:cs="Times New Roman"/>
          <w:b/>
          <w:i/>
          <w:lang w:eastAsia="ar-SA"/>
        </w:rPr>
        <w:t xml:space="preserve"> </w:t>
      </w:r>
      <w:r w:rsidRPr="004F45BB">
        <w:rPr>
          <w:rFonts w:ascii="Times New Roman" w:eastAsia="Times New Roman" w:hAnsi="Times New Roman" w:cs="Times New Roman"/>
          <w:lang w:eastAsia="ar-SA"/>
        </w:rPr>
        <w:t xml:space="preserve">A lakáspályázat eredményéről a 2015. július 2-án kelt levélben értesítettük a kijelölt bérlőket. Zsolnai Csaba a határozatban megjelölt határidőn belül benyújtotta a hatósági </w:t>
      </w:r>
      <w:r w:rsidRPr="004F45BB">
        <w:rPr>
          <w:rFonts w:ascii="Times New Roman" w:eastAsia="Times New Roman" w:hAnsi="Times New Roman" w:cs="Times New Roman"/>
          <w:lang w:eastAsia="ar-SA"/>
        </w:rPr>
        <w:lastRenderedPageBreak/>
        <w:t xml:space="preserve">bizonyítványokat és a lakás </w:t>
      </w:r>
      <w:proofErr w:type="spellStart"/>
      <w:r w:rsidRPr="004F45BB">
        <w:rPr>
          <w:rFonts w:ascii="Times New Roman" w:eastAsia="Times New Roman" w:hAnsi="Times New Roman" w:cs="Times New Roman"/>
          <w:lang w:eastAsia="ar-SA"/>
        </w:rPr>
        <w:t>előtakarékossági</w:t>
      </w:r>
      <w:proofErr w:type="spellEnd"/>
      <w:r w:rsidRPr="004F45BB">
        <w:rPr>
          <w:rFonts w:ascii="Times New Roman" w:eastAsia="Times New Roman" w:hAnsi="Times New Roman" w:cs="Times New Roman"/>
          <w:lang w:eastAsia="ar-SA"/>
        </w:rPr>
        <w:t xml:space="preserve"> szerződést, és 2015. július 15. napján megkötötte a lakásbérleti szerződést.</w:t>
      </w:r>
    </w:p>
    <w:p w:rsidR="00F176A9" w:rsidRPr="004F45BB" w:rsidRDefault="00F176A9"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F176A9" w:rsidRPr="004F45BB" w:rsidRDefault="00F176A9" w:rsidP="00405348">
      <w:pPr>
        <w:keepNext/>
        <w:tabs>
          <w:tab w:val="left" w:pos="2977"/>
          <w:tab w:val="left" w:pos="9284"/>
        </w:tabs>
        <w:suppressAutoHyphens/>
        <w:spacing w:before="360" w:after="120"/>
        <w:jc w:val="center"/>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220/2015.(VI.25.)</w:t>
      </w:r>
      <w:r w:rsidRPr="004F45BB">
        <w:rPr>
          <w:rFonts w:ascii="Times New Roman" w:eastAsia="Times New Roman" w:hAnsi="Times New Roman" w:cs="Times New Roman"/>
          <w:b/>
          <w:u w:val="single"/>
          <w:lang w:eastAsia="ar-SA"/>
        </w:rPr>
        <w:t xml:space="preserve"> képviselő-testületi határozata</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úgy</w:t>
      </w:r>
      <w:proofErr w:type="gramEnd"/>
      <w:r w:rsidRPr="004F45BB">
        <w:rPr>
          <w:rFonts w:ascii="Times New Roman" w:eastAsia="Arial Unicode MS" w:hAnsi="Times New Roman" w:cs="Times New Roman"/>
          <w:lang w:eastAsia="ar-SA"/>
        </w:rPr>
        <w:t xml:space="preserve"> dönt, hogy a Budapest Főváros II. Kerületi Önkormányzat a 2015. március 9. és 2015. április 10. napja között meghirdetett nyilvános szociális bérlakás pályázat alapján, a bérleti szerződés megkötésétől 2020. június 30. napjáig tartó határozott időre bérbe adja a 14799/0/A/14 hrsz. alatt nyilvántartott, Budapest II. kerület </w:t>
      </w:r>
      <w:r w:rsidRPr="004F45BB">
        <w:rPr>
          <w:rFonts w:ascii="Times New Roman" w:eastAsia="Arial Unicode MS" w:hAnsi="Times New Roman" w:cs="Times New Roman"/>
          <w:b/>
          <w:lang w:eastAsia="ar-SA"/>
        </w:rPr>
        <w:t>Lajos u. 18-20. I. 10</w:t>
      </w:r>
      <w:r w:rsidRPr="004F45BB">
        <w:rPr>
          <w:rFonts w:ascii="Times New Roman" w:eastAsia="Arial Unicode MS" w:hAnsi="Times New Roman" w:cs="Times New Roman"/>
          <w:lang w:eastAsia="ar-SA"/>
        </w:rPr>
        <w:t xml:space="preserve">. szám alatti, 1 szobás, összkomfortos lakást </w:t>
      </w:r>
      <w:r w:rsidRPr="004F45BB">
        <w:rPr>
          <w:rFonts w:ascii="Times New Roman" w:eastAsia="Arial Unicode MS" w:hAnsi="Times New Roman" w:cs="Times New Roman"/>
          <w:b/>
          <w:lang w:eastAsia="ar-SA"/>
        </w:rPr>
        <w:t>Kisvári Péter</w:t>
      </w:r>
      <w:r w:rsidRPr="004F45BB">
        <w:rPr>
          <w:rFonts w:ascii="Times New Roman" w:eastAsia="Arial Unicode MS" w:hAnsi="Times New Roman" w:cs="Times New Roman"/>
          <w:lang w:eastAsia="ar-SA"/>
        </w:rPr>
        <w:t xml:space="preserve"> részére.</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lakásbérleti szerződés megkötésének feltétele, hogy a kijelölt bérlő benyújtsa a bérleti szerződés időtartamára megkötött lakás </w:t>
      </w:r>
      <w:proofErr w:type="spellStart"/>
      <w:r w:rsidRPr="004F45BB">
        <w:rPr>
          <w:rFonts w:ascii="Times New Roman" w:eastAsia="Arial Unicode MS" w:hAnsi="Times New Roman" w:cs="Times New Roman"/>
          <w:lang w:eastAsia="ar-SA"/>
        </w:rPr>
        <w:t>előtakarékossági</w:t>
      </w:r>
      <w:proofErr w:type="spellEnd"/>
      <w:r w:rsidRPr="004F45BB">
        <w:rPr>
          <w:rFonts w:ascii="Times New Roman" w:eastAsia="Arial Unicode MS" w:hAnsi="Times New Roman" w:cs="Times New Roman"/>
          <w:lang w:eastAsia="ar-SA"/>
        </w:rPr>
        <w:t xml:space="preserve"> szerződés másolatát.</w:t>
      </w:r>
    </w:p>
    <w:p w:rsidR="00F176A9" w:rsidRPr="004F45BB" w:rsidRDefault="00F176A9" w:rsidP="00405348">
      <w:pPr>
        <w:keepLines/>
        <w:suppressAutoHyphens/>
        <w:spacing w:after="120"/>
        <w:ind w:left="1134"/>
        <w:jc w:val="both"/>
        <w:rPr>
          <w:rFonts w:ascii="Times New Roman" w:eastAsia="Arial Unicode MS" w:hAnsi="Times New Roman" w:cs="Times New Roman"/>
          <w:color w:val="000000"/>
          <w:lang w:eastAsia="ar-SA"/>
        </w:rPr>
      </w:pPr>
      <w:r w:rsidRPr="004F45BB">
        <w:rPr>
          <w:rFonts w:ascii="Times New Roman" w:eastAsia="Arial Unicode MS" w:hAnsi="Times New Roman" w:cs="Times New Roman"/>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4F45BB">
        <w:rPr>
          <w:rFonts w:ascii="Times New Roman" w:eastAsia="Arial Unicode MS" w:hAnsi="Times New Roman" w:cs="Times New Roman"/>
          <w:color w:val="000000"/>
          <w:lang w:eastAsia="ar-SA"/>
        </w:rPr>
        <w:t xml:space="preserve">a Földmérési és Távérzékelési Intézet által kiállított hatósági bizonyítványt (bizonyítványokat) arról, hogy a lakásba költöző személyek Magyarország területén ingatlan tulajdonjogával, vagy haszonélvezeti jogával nem rendelkeznek.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color w:val="000000"/>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2015. évi legkisebb összegének a 250-szeresét (7.125.000,- Ft-ot), úgy a lakás bérbe adásáról szóló képviselő-testületi határozat hatályát veszíti, és az Önkormányzat nem köt vele bérleti szerződést.</w:t>
      </w:r>
      <w:proofErr w:type="gramEnd"/>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00862372">
        <w:rPr>
          <w:rFonts w:ascii="Times New Roman" w:eastAsia="Times New Roman" w:hAnsi="Times New Roman" w:cs="Times New Roman"/>
          <w:lang w:eastAsia="ar-SA"/>
        </w:rPr>
        <w:t>: P</w:t>
      </w:r>
      <w:r w:rsidRPr="004F45BB">
        <w:rPr>
          <w:rFonts w:ascii="Times New Roman" w:eastAsia="Times New Roman" w:hAnsi="Times New Roman" w:cs="Times New Roman"/>
          <w:lang w:eastAsia="ar-SA"/>
        </w:rPr>
        <w:t xml:space="preserve">olgármester </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szeptember 30.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(19 képviselő van jelen, 19 igen, egyhangú)</w:t>
      </w:r>
    </w:p>
    <w:p w:rsidR="00F176A9" w:rsidRPr="004F45BB" w:rsidRDefault="00F176A9"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a Vagyonhasznosítási és Ingatlan-nyilvántartási Iroda </w:t>
      </w:r>
    </w:p>
    <w:p w:rsidR="00F176A9" w:rsidRPr="004F45BB" w:rsidRDefault="00F176A9" w:rsidP="00405348">
      <w:pPr>
        <w:pStyle w:val="Nincstrkz"/>
        <w:rPr>
          <w:rFonts w:ascii="Times New Roman" w:hAnsi="Times New Roman" w:cs="Times New Roman"/>
        </w:rPr>
      </w:pP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t xml:space="preserve">         </w:t>
      </w:r>
      <w:proofErr w:type="gramStart"/>
      <w:r w:rsidRPr="004F45BB">
        <w:rPr>
          <w:rFonts w:ascii="Times New Roman" w:hAnsi="Times New Roman" w:cs="Times New Roman"/>
        </w:rPr>
        <w:t>vezetője</w:t>
      </w:r>
      <w:proofErr w:type="gramEnd"/>
    </w:p>
    <w:p w:rsidR="00F176A9" w:rsidRPr="004F45BB" w:rsidRDefault="00F176A9" w:rsidP="00405348">
      <w:pPr>
        <w:widowControl w:val="0"/>
        <w:suppressAutoHyphens/>
        <w:jc w:val="both"/>
        <w:rPr>
          <w:rFonts w:ascii="Times New Roman" w:eastAsia="Times New Roman" w:hAnsi="Times New Roman" w:cs="Times New Roman"/>
          <w:lang w:eastAsia="ar-SA"/>
        </w:rPr>
      </w:pPr>
      <w:r w:rsidRPr="004F45BB">
        <w:rPr>
          <w:rFonts w:ascii="Times New Roman" w:eastAsia="Arial Unicode MS" w:hAnsi="Times New Roman" w:cs="Times New Roman"/>
          <w:b/>
          <w:u w:val="single"/>
          <w:lang w:eastAsia="ar-SA"/>
        </w:rPr>
        <w:t>Végrehajtás:</w:t>
      </w:r>
      <w:r w:rsidRPr="004F45BB">
        <w:rPr>
          <w:rFonts w:ascii="Times New Roman" w:eastAsia="Arial Unicode MS" w:hAnsi="Times New Roman" w:cs="Times New Roman"/>
          <w:b/>
          <w:lang w:eastAsia="ar-SA"/>
        </w:rPr>
        <w:t xml:space="preserve"> </w:t>
      </w:r>
      <w:r w:rsidRPr="004F45BB">
        <w:rPr>
          <w:rFonts w:ascii="Times New Roman" w:eastAsia="Times New Roman" w:hAnsi="Times New Roman" w:cs="Times New Roman"/>
          <w:lang w:eastAsia="ar-SA"/>
        </w:rPr>
        <w:t xml:space="preserve">A lakáspályázat eredményéről a 2015. július 2-án kelt levélben értesítettük a kijelölt bérlőket. Kisvári Péter a határozatban megjelölt határidőn belül benyújtotta a hatósági bizonyítványokat és az </w:t>
      </w:r>
      <w:proofErr w:type="spellStart"/>
      <w:r w:rsidRPr="004F45BB">
        <w:rPr>
          <w:rFonts w:ascii="Times New Roman" w:eastAsia="Times New Roman" w:hAnsi="Times New Roman" w:cs="Times New Roman"/>
          <w:lang w:eastAsia="ar-SA"/>
        </w:rPr>
        <w:t>előtakarékossági</w:t>
      </w:r>
      <w:proofErr w:type="spellEnd"/>
      <w:r w:rsidRPr="004F45BB">
        <w:rPr>
          <w:rFonts w:ascii="Times New Roman" w:eastAsia="Times New Roman" w:hAnsi="Times New Roman" w:cs="Times New Roman"/>
          <w:lang w:eastAsia="ar-SA"/>
        </w:rPr>
        <w:t xml:space="preserve"> szerződést, és 2015. július 27. napján megkötötte a lakásbérleti szerződést.</w:t>
      </w:r>
    </w:p>
    <w:p w:rsidR="00F176A9" w:rsidRPr="004F45BB" w:rsidRDefault="00F176A9"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F176A9" w:rsidRPr="004F45BB" w:rsidRDefault="00F176A9" w:rsidP="00405348">
      <w:pPr>
        <w:keepNext/>
        <w:tabs>
          <w:tab w:val="left" w:pos="2977"/>
          <w:tab w:val="left" w:pos="9284"/>
        </w:tabs>
        <w:suppressAutoHyphens/>
        <w:spacing w:before="360" w:after="120"/>
        <w:jc w:val="center"/>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221/2015.(VI.25.)</w:t>
      </w:r>
      <w:r w:rsidRPr="004F45BB">
        <w:rPr>
          <w:rFonts w:ascii="Times New Roman" w:eastAsia="Times New Roman" w:hAnsi="Times New Roman" w:cs="Times New Roman"/>
          <w:b/>
          <w:u w:val="single"/>
          <w:lang w:eastAsia="ar-SA"/>
        </w:rPr>
        <w:t xml:space="preserve"> képviselő-testületi határozata</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úgy</w:t>
      </w:r>
      <w:proofErr w:type="gramEnd"/>
      <w:r w:rsidRPr="004F45BB">
        <w:rPr>
          <w:rFonts w:ascii="Times New Roman" w:eastAsia="Arial Unicode MS" w:hAnsi="Times New Roman" w:cs="Times New Roman"/>
          <w:lang w:eastAsia="ar-SA"/>
        </w:rPr>
        <w:t xml:space="preserve"> dönt, hogy a Budapest Főváros II. Kerületi Önkormányzat a 2015. március 9. és 2015. április 10. napja között meghirdetett nyilvános szociális bérlakás pályázat alapján, a bérleti szerződés megkötésétől 2020. június 30. napjáig tartó határozott időre bérbe adja a 14799/0/A/33 hrsz. alatt nyilvántartott, Budapest II. kerület </w:t>
      </w:r>
      <w:r w:rsidRPr="004F45BB">
        <w:rPr>
          <w:rFonts w:ascii="Times New Roman" w:eastAsia="Arial Unicode MS" w:hAnsi="Times New Roman" w:cs="Times New Roman"/>
          <w:b/>
          <w:lang w:eastAsia="ar-SA"/>
        </w:rPr>
        <w:t>Lajos u. 18-20. II. 11.</w:t>
      </w:r>
      <w:r w:rsidRPr="004F45BB">
        <w:rPr>
          <w:rFonts w:ascii="Times New Roman" w:eastAsia="Arial Unicode MS" w:hAnsi="Times New Roman" w:cs="Times New Roman"/>
          <w:lang w:eastAsia="ar-SA"/>
        </w:rPr>
        <w:t xml:space="preserve"> szám alatti, 1 szobás, összkomfortos lakást </w:t>
      </w:r>
      <w:proofErr w:type="spellStart"/>
      <w:r w:rsidRPr="004F45BB">
        <w:rPr>
          <w:rFonts w:ascii="Times New Roman" w:eastAsia="Arial Unicode MS" w:hAnsi="Times New Roman" w:cs="Times New Roman"/>
          <w:b/>
          <w:lang w:eastAsia="ar-SA"/>
        </w:rPr>
        <w:t>Rábóczki</w:t>
      </w:r>
      <w:proofErr w:type="spellEnd"/>
      <w:r w:rsidRPr="004F45BB">
        <w:rPr>
          <w:rFonts w:ascii="Times New Roman" w:eastAsia="Arial Unicode MS" w:hAnsi="Times New Roman" w:cs="Times New Roman"/>
          <w:b/>
          <w:lang w:eastAsia="ar-SA"/>
        </w:rPr>
        <w:t xml:space="preserve"> Renáta</w:t>
      </w:r>
      <w:r w:rsidRPr="004F45BB">
        <w:rPr>
          <w:rFonts w:ascii="Times New Roman" w:eastAsia="Arial Unicode MS" w:hAnsi="Times New Roman" w:cs="Times New Roman"/>
          <w:lang w:eastAsia="ar-SA"/>
        </w:rPr>
        <w:t xml:space="preserve"> részére.</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lakásbérleti szerződés megkötésének feltétele, hogy a kijelölt bérlő benyújtsa a bérleti szerződés időtartamára megkötött lakás </w:t>
      </w:r>
      <w:proofErr w:type="spellStart"/>
      <w:r w:rsidRPr="004F45BB">
        <w:rPr>
          <w:rFonts w:ascii="Times New Roman" w:eastAsia="Arial Unicode MS" w:hAnsi="Times New Roman" w:cs="Times New Roman"/>
          <w:lang w:eastAsia="ar-SA"/>
        </w:rPr>
        <w:t>előtakarékossági</w:t>
      </w:r>
      <w:proofErr w:type="spellEnd"/>
      <w:r w:rsidRPr="004F45BB">
        <w:rPr>
          <w:rFonts w:ascii="Times New Roman" w:eastAsia="Arial Unicode MS" w:hAnsi="Times New Roman" w:cs="Times New Roman"/>
          <w:lang w:eastAsia="ar-SA"/>
        </w:rPr>
        <w:t xml:space="preserve"> szerződés másolatát.</w:t>
      </w:r>
    </w:p>
    <w:p w:rsidR="00F176A9" w:rsidRPr="004F45BB" w:rsidRDefault="00F176A9" w:rsidP="00405348">
      <w:pPr>
        <w:keepLines/>
        <w:suppressAutoHyphens/>
        <w:spacing w:after="120"/>
        <w:ind w:left="1134"/>
        <w:jc w:val="both"/>
        <w:rPr>
          <w:rFonts w:ascii="Times New Roman" w:eastAsia="Arial Unicode MS" w:hAnsi="Times New Roman" w:cs="Times New Roman"/>
          <w:color w:val="000000"/>
          <w:lang w:eastAsia="ar-SA"/>
        </w:rPr>
      </w:pPr>
      <w:r w:rsidRPr="004F45BB">
        <w:rPr>
          <w:rFonts w:ascii="Times New Roman" w:eastAsia="Arial Unicode MS" w:hAnsi="Times New Roman" w:cs="Times New Roman"/>
          <w:lang w:eastAsia="ar-SA"/>
        </w:rPr>
        <w:lastRenderedPageBreak/>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4F45BB">
        <w:rPr>
          <w:rFonts w:ascii="Times New Roman" w:eastAsia="Arial Unicode MS" w:hAnsi="Times New Roman" w:cs="Times New Roman"/>
          <w:color w:val="000000"/>
          <w:lang w:eastAsia="ar-SA"/>
        </w:rPr>
        <w:t xml:space="preserve">a Földmérési és Távérzékelési Intézet által kiállított hatósági bizonyítványt (bizonyítványokat) arról, hogy a lakásba költöző személyek Magyarország területén ingatlan tulajdonjogával, vagy haszonélvezeti jogával nem rendelkeznek.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color w:val="000000"/>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2015. évi legkisebb összegének a 250-szeresét (7.125.000,- Ft-ot), úgy a lakás bérbe adásáról szóló képviselő-testületi határozat hatályát veszíti, és az Önkormányzat nem köt vele bérleti szerződést.</w:t>
      </w:r>
      <w:proofErr w:type="gramEnd"/>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00862372">
        <w:rPr>
          <w:rFonts w:ascii="Times New Roman" w:eastAsia="Times New Roman" w:hAnsi="Times New Roman" w:cs="Times New Roman"/>
          <w:lang w:eastAsia="ar-SA"/>
        </w:rPr>
        <w:t xml:space="preserve"> P</w:t>
      </w:r>
      <w:r w:rsidRPr="004F45BB">
        <w:rPr>
          <w:rFonts w:ascii="Times New Roman" w:eastAsia="Times New Roman" w:hAnsi="Times New Roman" w:cs="Times New Roman"/>
          <w:lang w:eastAsia="ar-SA"/>
        </w:rPr>
        <w:t xml:space="preserve">olgármester </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szeptember 30.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(19 képviselő van jelen, 19 igen, egyhangú)</w:t>
      </w:r>
    </w:p>
    <w:p w:rsidR="00F176A9" w:rsidRPr="004F45BB" w:rsidRDefault="00F176A9"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a Vagyonhasznosítási és Ingatlan-nyilvántartási Iroda </w:t>
      </w:r>
    </w:p>
    <w:p w:rsidR="00F176A9" w:rsidRPr="004F45BB" w:rsidRDefault="00F176A9" w:rsidP="00405348">
      <w:pPr>
        <w:pStyle w:val="Nincstrkz"/>
        <w:rPr>
          <w:rFonts w:ascii="Times New Roman" w:hAnsi="Times New Roman" w:cs="Times New Roman"/>
        </w:rPr>
      </w:pP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t xml:space="preserve">         </w:t>
      </w:r>
      <w:proofErr w:type="gramStart"/>
      <w:r w:rsidRPr="004F45BB">
        <w:rPr>
          <w:rFonts w:ascii="Times New Roman" w:hAnsi="Times New Roman" w:cs="Times New Roman"/>
        </w:rPr>
        <w:t>vezetője</w:t>
      </w:r>
      <w:proofErr w:type="gramEnd"/>
    </w:p>
    <w:p w:rsidR="00F176A9" w:rsidRPr="004F45BB" w:rsidRDefault="00F176A9" w:rsidP="00405348">
      <w:pPr>
        <w:widowControl w:val="0"/>
        <w:suppressAutoHyphens/>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Végrehajtás:</w:t>
      </w:r>
      <w:r w:rsidRPr="004F45BB">
        <w:rPr>
          <w:rFonts w:ascii="Times New Roman" w:eastAsia="Times New Roman" w:hAnsi="Times New Roman" w:cs="Times New Roman"/>
          <w:lang w:eastAsia="ar-SA"/>
        </w:rPr>
        <w:t xml:space="preserve"> A lakáspályázat eredményéről a 2015. július 2-án kelt levélben értesítettük a kijelölt bérlőket. </w:t>
      </w:r>
      <w:proofErr w:type="spellStart"/>
      <w:r w:rsidRPr="004F45BB">
        <w:rPr>
          <w:rFonts w:ascii="Times New Roman" w:eastAsia="Times New Roman" w:hAnsi="Times New Roman" w:cs="Times New Roman"/>
          <w:lang w:eastAsia="ar-SA"/>
        </w:rPr>
        <w:t>Rábóczki</w:t>
      </w:r>
      <w:proofErr w:type="spellEnd"/>
      <w:r w:rsidRPr="004F45BB">
        <w:rPr>
          <w:rFonts w:ascii="Times New Roman" w:eastAsia="Times New Roman" w:hAnsi="Times New Roman" w:cs="Times New Roman"/>
          <w:lang w:eastAsia="ar-SA"/>
        </w:rPr>
        <w:t xml:space="preserve"> Renáta a határozatban megjelölt határidőn belül benyújtotta a hatósági bizonyítványokat és a lakás </w:t>
      </w:r>
      <w:proofErr w:type="spellStart"/>
      <w:r w:rsidRPr="004F45BB">
        <w:rPr>
          <w:rFonts w:ascii="Times New Roman" w:eastAsia="Times New Roman" w:hAnsi="Times New Roman" w:cs="Times New Roman"/>
          <w:lang w:eastAsia="ar-SA"/>
        </w:rPr>
        <w:t>előtakarékossági</w:t>
      </w:r>
      <w:proofErr w:type="spellEnd"/>
      <w:r w:rsidRPr="004F45BB">
        <w:rPr>
          <w:rFonts w:ascii="Times New Roman" w:eastAsia="Times New Roman" w:hAnsi="Times New Roman" w:cs="Times New Roman"/>
          <w:lang w:eastAsia="ar-SA"/>
        </w:rPr>
        <w:t xml:space="preserve"> szerződést, és 2015. július 16. napján megkötötte a lakásbérleti szerződést.</w:t>
      </w:r>
    </w:p>
    <w:p w:rsidR="00D15DFA" w:rsidRPr="004F45BB" w:rsidRDefault="00D15DFA"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F176A9" w:rsidRPr="004F45BB" w:rsidRDefault="00F176A9" w:rsidP="00405348">
      <w:pPr>
        <w:keepNext/>
        <w:tabs>
          <w:tab w:val="left" w:pos="2977"/>
          <w:tab w:val="left" w:pos="9284"/>
        </w:tabs>
        <w:suppressAutoHyphens/>
        <w:spacing w:before="360" w:after="120"/>
        <w:jc w:val="center"/>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222/2015.(VI.25.)</w:t>
      </w:r>
      <w:r w:rsidRPr="004F45BB">
        <w:rPr>
          <w:rFonts w:ascii="Times New Roman" w:eastAsia="Times New Roman" w:hAnsi="Times New Roman" w:cs="Times New Roman"/>
          <w:b/>
          <w:u w:val="single"/>
          <w:lang w:eastAsia="ar-SA"/>
        </w:rPr>
        <w:t xml:space="preserve"> képviselő-testületi határozata</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úgy</w:t>
      </w:r>
      <w:proofErr w:type="gramEnd"/>
      <w:r w:rsidRPr="004F45BB">
        <w:rPr>
          <w:rFonts w:ascii="Times New Roman" w:eastAsia="Arial Unicode MS" w:hAnsi="Times New Roman" w:cs="Times New Roman"/>
          <w:lang w:eastAsia="ar-SA"/>
        </w:rPr>
        <w:t xml:space="preserve"> dönt, hogy a Budapest Főváros II. Kerületi Önkormányzat a 2015. március 9. és 2015. április 10. napja között meghirdetett nyilvános szociális bérlakás pályázat alapján, a bérleti szerződés megkötésétől 2020. június 30. napjáig tartó határozott időre bérbe adja a 14799/0/A/35 hrsz. alatt nyilvántartott, Budapest II. kerület </w:t>
      </w:r>
      <w:r w:rsidRPr="004F45BB">
        <w:rPr>
          <w:rFonts w:ascii="Times New Roman" w:eastAsia="Arial Unicode MS" w:hAnsi="Times New Roman" w:cs="Times New Roman"/>
          <w:b/>
          <w:lang w:eastAsia="ar-SA"/>
        </w:rPr>
        <w:t>Lajos u. 18-20. II. 13</w:t>
      </w:r>
      <w:r w:rsidRPr="004F45BB">
        <w:rPr>
          <w:rFonts w:ascii="Times New Roman" w:eastAsia="Arial Unicode MS" w:hAnsi="Times New Roman" w:cs="Times New Roman"/>
          <w:lang w:eastAsia="ar-SA"/>
        </w:rPr>
        <w:t xml:space="preserve">. szám alatti, 1 szobás, összkomfortos lakást </w:t>
      </w:r>
      <w:proofErr w:type="spellStart"/>
      <w:r w:rsidRPr="004F45BB">
        <w:rPr>
          <w:rFonts w:ascii="Times New Roman" w:eastAsia="Arial Unicode MS" w:hAnsi="Times New Roman" w:cs="Times New Roman"/>
          <w:b/>
          <w:lang w:eastAsia="ar-SA"/>
        </w:rPr>
        <w:t>Matuczáné</w:t>
      </w:r>
      <w:proofErr w:type="spellEnd"/>
      <w:r w:rsidRPr="004F45BB">
        <w:rPr>
          <w:rFonts w:ascii="Times New Roman" w:eastAsia="Arial Unicode MS" w:hAnsi="Times New Roman" w:cs="Times New Roman"/>
          <w:b/>
          <w:lang w:eastAsia="ar-SA"/>
        </w:rPr>
        <w:t xml:space="preserve"> </w:t>
      </w:r>
      <w:proofErr w:type="spellStart"/>
      <w:r w:rsidRPr="004F45BB">
        <w:rPr>
          <w:rFonts w:ascii="Times New Roman" w:eastAsia="Arial Unicode MS" w:hAnsi="Times New Roman" w:cs="Times New Roman"/>
          <w:b/>
          <w:lang w:eastAsia="ar-SA"/>
        </w:rPr>
        <w:t>Neuvald</w:t>
      </w:r>
      <w:proofErr w:type="spellEnd"/>
      <w:r w:rsidRPr="004F45BB">
        <w:rPr>
          <w:rFonts w:ascii="Times New Roman" w:eastAsia="Arial Unicode MS" w:hAnsi="Times New Roman" w:cs="Times New Roman"/>
          <w:b/>
          <w:lang w:eastAsia="ar-SA"/>
        </w:rPr>
        <w:t xml:space="preserve"> Tímea</w:t>
      </w:r>
      <w:r w:rsidRPr="004F45BB">
        <w:rPr>
          <w:rFonts w:ascii="Times New Roman" w:eastAsia="Arial Unicode MS" w:hAnsi="Times New Roman" w:cs="Times New Roman"/>
          <w:lang w:eastAsia="ar-SA"/>
        </w:rPr>
        <w:t xml:space="preserve"> részére.</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lakásbérleti szerződés megkötésének feltétele, hogy a kijelölt bérlő benyújtsa a bérleti szerződés időtartamára megkötött lakás </w:t>
      </w:r>
      <w:proofErr w:type="spellStart"/>
      <w:r w:rsidRPr="004F45BB">
        <w:rPr>
          <w:rFonts w:ascii="Times New Roman" w:eastAsia="Arial Unicode MS" w:hAnsi="Times New Roman" w:cs="Times New Roman"/>
          <w:lang w:eastAsia="ar-SA"/>
        </w:rPr>
        <w:t>előtakarékossági</w:t>
      </w:r>
      <w:proofErr w:type="spellEnd"/>
      <w:r w:rsidRPr="004F45BB">
        <w:rPr>
          <w:rFonts w:ascii="Times New Roman" w:eastAsia="Arial Unicode MS" w:hAnsi="Times New Roman" w:cs="Times New Roman"/>
          <w:lang w:eastAsia="ar-SA"/>
        </w:rPr>
        <w:t xml:space="preserve"> szerződés másolatát.</w:t>
      </w:r>
    </w:p>
    <w:p w:rsidR="00F176A9" w:rsidRPr="004F45BB" w:rsidRDefault="00F176A9" w:rsidP="00405348">
      <w:pPr>
        <w:keepLines/>
        <w:suppressAutoHyphens/>
        <w:spacing w:after="120"/>
        <w:ind w:left="1134"/>
        <w:jc w:val="both"/>
        <w:rPr>
          <w:rFonts w:ascii="Times New Roman" w:eastAsia="Arial Unicode MS" w:hAnsi="Times New Roman" w:cs="Times New Roman"/>
          <w:color w:val="000000"/>
          <w:lang w:eastAsia="ar-SA"/>
        </w:rPr>
      </w:pPr>
      <w:r w:rsidRPr="004F45BB">
        <w:rPr>
          <w:rFonts w:ascii="Times New Roman" w:eastAsia="Arial Unicode MS" w:hAnsi="Times New Roman" w:cs="Times New Roman"/>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4F45BB">
        <w:rPr>
          <w:rFonts w:ascii="Times New Roman" w:eastAsia="Arial Unicode MS" w:hAnsi="Times New Roman" w:cs="Times New Roman"/>
          <w:color w:val="000000"/>
          <w:lang w:eastAsia="ar-SA"/>
        </w:rPr>
        <w:t xml:space="preserve">a Földmérési és Távérzékelési Intézet által kiállított hatósági bizonyítványt (bizonyítványokat) arról, hogy a lakásba költöző személyek Magyarország területén ingatlan tulajdonjogával, vagy haszonélvezeti jogával nem rendelkeznek.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color w:val="000000"/>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2015. évi legkisebb összegének a 250-szeresét (7.125.000,- Ft-ot), úgy a lakás bérbe adásáról szóló képviselő-testületi határozat hatályát veszíti, és az Önkormányzat nem köt vele bérleti szerződést.</w:t>
      </w:r>
      <w:proofErr w:type="gramEnd"/>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00862372">
        <w:rPr>
          <w:rFonts w:ascii="Times New Roman" w:eastAsia="Times New Roman" w:hAnsi="Times New Roman" w:cs="Times New Roman"/>
          <w:lang w:eastAsia="ar-SA"/>
        </w:rPr>
        <w:t xml:space="preserve"> P</w:t>
      </w:r>
      <w:r w:rsidRPr="004F45BB">
        <w:rPr>
          <w:rFonts w:ascii="Times New Roman" w:eastAsia="Times New Roman" w:hAnsi="Times New Roman" w:cs="Times New Roman"/>
          <w:lang w:eastAsia="ar-SA"/>
        </w:rPr>
        <w:t xml:space="preserve">olgármester </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szeptember 30.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lastRenderedPageBreak/>
        <w:t>(19 képviselő van jelen, 19 igen, egyhangú)</w:t>
      </w:r>
    </w:p>
    <w:p w:rsidR="00D15DFA" w:rsidRPr="004F45BB" w:rsidRDefault="00D15DFA"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a Vagyonhasznosítási és Ingatlan-nyilvántartási Iroda </w:t>
      </w:r>
    </w:p>
    <w:p w:rsidR="00D15DFA" w:rsidRPr="004F45BB" w:rsidRDefault="00D15DFA" w:rsidP="00405348">
      <w:pPr>
        <w:pStyle w:val="Nincstrkz"/>
        <w:rPr>
          <w:rFonts w:ascii="Times New Roman" w:hAnsi="Times New Roman" w:cs="Times New Roman"/>
        </w:rPr>
      </w:pP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t xml:space="preserve">         </w:t>
      </w:r>
      <w:proofErr w:type="gramStart"/>
      <w:r w:rsidRPr="004F45BB">
        <w:rPr>
          <w:rFonts w:ascii="Times New Roman" w:hAnsi="Times New Roman" w:cs="Times New Roman"/>
        </w:rPr>
        <w:t>vezetője</w:t>
      </w:r>
      <w:proofErr w:type="gramEnd"/>
    </w:p>
    <w:p w:rsidR="00F176A9" w:rsidRPr="004F45BB" w:rsidRDefault="00D15DFA" w:rsidP="00405348">
      <w:pPr>
        <w:widowControl w:val="0"/>
        <w:suppressAutoHyphens/>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 xml:space="preserve">Végrehajtás: </w:t>
      </w:r>
      <w:r w:rsidR="00F176A9" w:rsidRPr="004F45BB">
        <w:rPr>
          <w:rFonts w:ascii="Times New Roman" w:eastAsia="Times New Roman" w:hAnsi="Times New Roman" w:cs="Times New Roman"/>
          <w:lang w:eastAsia="ar-SA"/>
        </w:rPr>
        <w:t xml:space="preserve">A lakáspályázat eredményéről a 2015. július 2-án kelt levélben értesítettük a kijelölt bérlőket. </w:t>
      </w:r>
      <w:proofErr w:type="spellStart"/>
      <w:r w:rsidR="00F176A9" w:rsidRPr="004F45BB">
        <w:rPr>
          <w:rFonts w:ascii="Times New Roman" w:eastAsia="Times New Roman" w:hAnsi="Times New Roman" w:cs="Times New Roman"/>
          <w:lang w:eastAsia="ar-SA"/>
        </w:rPr>
        <w:t>Matuczáné</w:t>
      </w:r>
      <w:proofErr w:type="spellEnd"/>
      <w:r w:rsidR="00F176A9" w:rsidRPr="004F45BB">
        <w:rPr>
          <w:rFonts w:ascii="Times New Roman" w:eastAsia="Times New Roman" w:hAnsi="Times New Roman" w:cs="Times New Roman"/>
          <w:lang w:eastAsia="ar-SA"/>
        </w:rPr>
        <w:t xml:space="preserve"> </w:t>
      </w:r>
      <w:proofErr w:type="spellStart"/>
      <w:r w:rsidR="00F176A9" w:rsidRPr="004F45BB">
        <w:rPr>
          <w:rFonts w:ascii="Times New Roman" w:eastAsia="Times New Roman" w:hAnsi="Times New Roman" w:cs="Times New Roman"/>
          <w:lang w:eastAsia="ar-SA"/>
        </w:rPr>
        <w:t>Neuvald</w:t>
      </w:r>
      <w:proofErr w:type="spellEnd"/>
      <w:r w:rsidR="00F176A9" w:rsidRPr="004F45BB">
        <w:rPr>
          <w:rFonts w:ascii="Times New Roman" w:eastAsia="Times New Roman" w:hAnsi="Times New Roman" w:cs="Times New Roman"/>
          <w:lang w:eastAsia="ar-SA"/>
        </w:rPr>
        <w:t xml:space="preserve"> Tímea a határozatban megjelölt határidőn belül benyújtotta a hatósági bizonyítványokat és a lakás </w:t>
      </w:r>
      <w:proofErr w:type="spellStart"/>
      <w:r w:rsidR="00F176A9" w:rsidRPr="004F45BB">
        <w:rPr>
          <w:rFonts w:ascii="Times New Roman" w:eastAsia="Times New Roman" w:hAnsi="Times New Roman" w:cs="Times New Roman"/>
          <w:lang w:eastAsia="ar-SA"/>
        </w:rPr>
        <w:t>előtakarékossági</w:t>
      </w:r>
      <w:proofErr w:type="spellEnd"/>
      <w:r w:rsidR="00F176A9" w:rsidRPr="004F45BB">
        <w:rPr>
          <w:rFonts w:ascii="Times New Roman" w:eastAsia="Times New Roman" w:hAnsi="Times New Roman" w:cs="Times New Roman"/>
          <w:lang w:eastAsia="ar-SA"/>
        </w:rPr>
        <w:t xml:space="preserve"> szerződést, és 2015. július 31. napján megkötötte a lakásbérleti szerződést.</w:t>
      </w:r>
    </w:p>
    <w:p w:rsidR="00D15DFA" w:rsidRPr="004F45BB" w:rsidRDefault="00D15DFA"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F176A9" w:rsidRPr="004F45BB" w:rsidRDefault="00F176A9" w:rsidP="00405348">
      <w:pPr>
        <w:keepNext/>
        <w:tabs>
          <w:tab w:val="left" w:pos="2977"/>
          <w:tab w:val="left" w:pos="9284"/>
        </w:tabs>
        <w:suppressAutoHyphens/>
        <w:spacing w:before="360" w:after="120"/>
        <w:jc w:val="center"/>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223/2015.(VI.25.)</w:t>
      </w:r>
      <w:r w:rsidRPr="004F45BB">
        <w:rPr>
          <w:rFonts w:ascii="Times New Roman" w:eastAsia="Times New Roman" w:hAnsi="Times New Roman" w:cs="Times New Roman"/>
          <w:b/>
          <w:u w:val="single"/>
          <w:lang w:eastAsia="ar-SA"/>
        </w:rPr>
        <w:t xml:space="preserve"> képviselő-testületi határozata</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úgy</w:t>
      </w:r>
      <w:proofErr w:type="gramEnd"/>
      <w:r w:rsidRPr="004F45BB">
        <w:rPr>
          <w:rFonts w:ascii="Times New Roman" w:eastAsia="Arial Unicode MS" w:hAnsi="Times New Roman" w:cs="Times New Roman"/>
          <w:lang w:eastAsia="ar-SA"/>
        </w:rPr>
        <w:t xml:space="preserve"> dönt, hogy a Budapest Főváros II. Kerületi Önkormányzat a 2015. március 9. és 2015. április 10. napja között meghirdetett nyilvános szociális bérlakás pályázat alapján, a bérleti szerződés megkötésétől 2020. június 30. napjáig tartó határozott időre bérbe adja a 14799/0/A/38 hrsz. alatt nyilvántartott, Budapest II. kerület </w:t>
      </w:r>
      <w:r w:rsidRPr="004F45BB">
        <w:rPr>
          <w:rFonts w:ascii="Times New Roman" w:eastAsia="Arial Unicode MS" w:hAnsi="Times New Roman" w:cs="Times New Roman"/>
          <w:b/>
          <w:lang w:eastAsia="ar-SA"/>
        </w:rPr>
        <w:t>Lajos u. 18-20. II. 16.</w:t>
      </w:r>
      <w:r w:rsidRPr="004F45BB">
        <w:rPr>
          <w:rFonts w:ascii="Times New Roman" w:eastAsia="Arial Unicode MS" w:hAnsi="Times New Roman" w:cs="Times New Roman"/>
          <w:lang w:eastAsia="ar-SA"/>
        </w:rPr>
        <w:t xml:space="preserve"> szám alatti, 1 szobás, összkomfortos lakást </w:t>
      </w:r>
      <w:r w:rsidRPr="004F45BB">
        <w:rPr>
          <w:rFonts w:ascii="Times New Roman" w:eastAsia="Arial Unicode MS" w:hAnsi="Times New Roman" w:cs="Times New Roman"/>
          <w:b/>
          <w:lang w:eastAsia="ar-SA"/>
        </w:rPr>
        <w:t xml:space="preserve">Bokor Mária Magdolna </w:t>
      </w:r>
      <w:r w:rsidRPr="004F45BB">
        <w:rPr>
          <w:rFonts w:ascii="Times New Roman" w:eastAsia="Arial Unicode MS" w:hAnsi="Times New Roman" w:cs="Times New Roman"/>
          <w:lang w:eastAsia="ar-SA"/>
        </w:rPr>
        <w:t>részére.</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lakásbérleti szerződés megkötésének feltétele, hogy a kijelölt bérlő benyújtsa a bérleti szerződés időtartamára megkötött lakás </w:t>
      </w:r>
      <w:proofErr w:type="spellStart"/>
      <w:r w:rsidRPr="004F45BB">
        <w:rPr>
          <w:rFonts w:ascii="Times New Roman" w:eastAsia="Arial Unicode MS" w:hAnsi="Times New Roman" w:cs="Times New Roman"/>
          <w:lang w:eastAsia="ar-SA"/>
        </w:rPr>
        <w:t>előtakarékossági</w:t>
      </w:r>
      <w:proofErr w:type="spellEnd"/>
      <w:r w:rsidRPr="004F45BB">
        <w:rPr>
          <w:rFonts w:ascii="Times New Roman" w:eastAsia="Arial Unicode MS" w:hAnsi="Times New Roman" w:cs="Times New Roman"/>
          <w:lang w:eastAsia="ar-SA"/>
        </w:rPr>
        <w:t xml:space="preserve"> szerződés másolatát.</w:t>
      </w:r>
    </w:p>
    <w:p w:rsidR="00F176A9" w:rsidRPr="004F45BB" w:rsidRDefault="00F176A9" w:rsidP="00405348">
      <w:pPr>
        <w:keepLines/>
        <w:suppressAutoHyphens/>
        <w:spacing w:after="120"/>
        <w:ind w:left="1134"/>
        <w:jc w:val="both"/>
        <w:rPr>
          <w:rFonts w:ascii="Times New Roman" w:eastAsia="Arial Unicode MS" w:hAnsi="Times New Roman" w:cs="Times New Roman"/>
          <w:color w:val="000000"/>
          <w:lang w:eastAsia="ar-SA"/>
        </w:rPr>
      </w:pPr>
      <w:r w:rsidRPr="004F45BB">
        <w:rPr>
          <w:rFonts w:ascii="Times New Roman" w:eastAsia="Arial Unicode MS" w:hAnsi="Times New Roman" w:cs="Times New Roman"/>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4F45BB">
        <w:rPr>
          <w:rFonts w:ascii="Times New Roman" w:eastAsia="Arial Unicode MS" w:hAnsi="Times New Roman" w:cs="Times New Roman"/>
          <w:color w:val="000000"/>
          <w:lang w:eastAsia="ar-SA"/>
        </w:rPr>
        <w:t xml:space="preserve">a Földmérési és Távérzékelési Intézet által kiállított hatósági bizonyítványt (bizonyítványokat) arról, hogy a lakásba költöző személyek Magyarország területén ingatlan tulajdonjogával, vagy haszonélvezeti jogával nem rendelkeznek.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color w:val="000000"/>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2015. évi legkisebb összegének a 250-szeresét (7.125.000,- Ft-ot), úgy a lakás bérbe adásáról szóló képviselő-testületi határozat hatályát veszíti, és az Önkormányzat nem köt vele bérleti szerződést.</w:t>
      </w:r>
      <w:proofErr w:type="gramEnd"/>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 xml:space="preserve">olgármester </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szeptember 30.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(19 képviselő van jelen, 19 igen, egyhangú)</w:t>
      </w:r>
    </w:p>
    <w:p w:rsidR="00D15DFA" w:rsidRPr="004F45BB" w:rsidRDefault="00D15DFA"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a Vagyonhasznosítási és Ingatlan-nyilvántartási Iroda </w:t>
      </w:r>
    </w:p>
    <w:p w:rsidR="00D15DFA" w:rsidRPr="004F45BB" w:rsidRDefault="00D15DFA" w:rsidP="00405348">
      <w:pPr>
        <w:pStyle w:val="Nincstrkz"/>
        <w:rPr>
          <w:rFonts w:ascii="Times New Roman" w:hAnsi="Times New Roman" w:cs="Times New Roman"/>
        </w:rPr>
      </w:pP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t xml:space="preserve">         </w:t>
      </w:r>
      <w:proofErr w:type="gramStart"/>
      <w:r w:rsidRPr="004F45BB">
        <w:rPr>
          <w:rFonts w:ascii="Times New Roman" w:hAnsi="Times New Roman" w:cs="Times New Roman"/>
        </w:rPr>
        <w:t>vezetője</w:t>
      </w:r>
      <w:proofErr w:type="gramEnd"/>
    </w:p>
    <w:p w:rsidR="00F176A9" w:rsidRPr="004F45BB" w:rsidRDefault="00D15DFA" w:rsidP="00405348">
      <w:pPr>
        <w:widowControl w:val="0"/>
        <w:suppressAutoHyphens/>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Végrehajtás:</w:t>
      </w:r>
      <w:r w:rsidRPr="004F45BB">
        <w:rPr>
          <w:rFonts w:ascii="Times New Roman" w:eastAsia="Times New Roman" w:hAnsi="Times New Roman" w:cs="Times New Roman"/>
          <w:b/>
          <w:lang w:eastAsia="ar-SA"/>
        </w:rPr>
        <w:t xml:space="preserve"> </w:t>
      </w:r>
      <w:r w:rsidR="00F176A9" w:rsidRPr="004F45BB">
        <w:rPr>
          <w:rFonts w:ascii="Times New Roman" w:eastAsia="Times New Roman" w:hAnsi="Times New Roman" w:cs="Times New Roman"/>
          <w:lang w:eastAsia="ar-SA"/>
        </w:rPr>
        <w:t>A lakáspályázat eredményéről a 2015. július 2-án kelt levélben értesítettük a kijelölt bérlőket. Bokor Mária Magdolna a határozatban megjelölt határid</w:t>
      </w:r>
      <w:r w:rsidR="007A6141">
        <w:rPr>
          <w:rFonts w:ascii="Times New Roman" w:eastAsia="Times New Roman" w:hAnsi="Times New Roman" w:cs="Times New Roman"/>
          <w:lang w:eastAsia="ar-SA"/>
        </w:rPr>
        <w:t>őn belül benyújtotta a hatósági</w:t>
      </w:r>
      <w:r w:rsidRPr="004F45BB">
        <w:rPr>
          <w:rFonts w:ascii="Times New Roman" w:eastAsia="Times New Roman" w:hAnsi="Times New Roman" w:cs="Times New Roman"/>
          <w:lang w:eastAsia="ar-SA"/>
        </w:rPr>
        <w:t xml:space="preserve"> </w:t>
      </w:r>
      <w:r w:rsidR="00F176A9" w:rsidRPr="004F45BB">
        <w:rPr>
          <w:rFonts w:ascii="Times New Roman" w:eastAsia="Times New Roman" w:hAnsi="Times New Roman" w:cs="Times New Roman"/>
          <w:lang w:eastAsia="ar-SA"/>
        </w:rPr>
        <w:t xml:space="preserve">bizonyítványokat és a lakás </w:t>
      </w:r>
      <w:proofErr w:type="spellStart"/>
      <w:r w:rsidR="00F176A9" w:rsidRPr="004F45BB">
        <w:rPr>
          <w:rFonts w:ascii="Times New Roman" w:eastAsia="Times New Roman" w:hAnsi="Times New Roman" w:cs="Times New Roman"/>
          <w:lang w:eastAsia="ar-SA"/>
        </w:rPr>
        <w:t>előtakarékossági</w:t>
      </w:r>
      <w:proofErr w:type="spellEnd"/>
      <w:r w:rsidR="00F176A9" w:rsidRPr="004F45BB">
        <w:rPr>
          <w:rFonts w:ascii="Times New Roman" w:eastAsia="Times New Roman" w:hAnsi="Times New Roman" w:cs="Times New Roman"/>
          <w:lang w:eastAsia="ar-SA"/>
        </w:rPr>
        <w:t xml:space="preserve"> szerződést, és 2015. július 29. napján megkötötte a lakásbérleti szerződést.</w:t>
      </w:r>
    </w:p>
    <w:p w:rsidR="00D15DFA" w:rsidRPr="004F45BB" w:rsidRDefault="00D15DFA"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F176A9" w:rsidRPr="004F45BB" w:rsidRDefault="00F176A9" w:rsidP="00405348">
      <w:pPr>
        <w:keepNext/>
        <w:tabs>
          <w:tab w:val="left" w:pos="2977"/>
          <w:tab w:val="left" w:pos="9284"/>
        </w:tabs>
        <w:suppressAutoHyphens/>
        <w:spacing w:before="360" w:after="120"/>
        <w:jc w:val="center"/>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224/2015.(VI.25.)</w:t>
      </w:r>
      <w:r w:rsidRPr="004F45BB">
        <w:rPr>
          <w:rFonts w:ascii="Times New Roman" w:eastAsia="Times New Roman" w:hAnsi="Times New Roman" w:cs="Times New Roman"/>
          <w:b/>
          <w:u w:val="single"/>
          <w:lang w:eastAsia="ar-SA"/>
        </w:rPr>
        <w:t xml:space="preserve"> képviselő-testületi határozata</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lastRenderedPageBreak/>
        <w:t xml:space="preserve">úgy dönt, hogy a Budapest Főváros II. Kerületi Önkormányzat a 2015. március 9. és 2015. április 10. napja között meghirdetett nyilvános szociális bérlakás pályázat alapján, a bérleti szerződés megkötésétől 2020. június 30. napjáig tartó határozott időre bérbe adja a 14799/0/A/42 hrsz. alatt nyilvántartott, Budapest II. kerület </w:t>
      </w:r>
      <w:r w:rsidRPr="004F45BB">
        <w:rPr>
          <w:rFonts w:ascii="Times New Roman" w:eastAsia="Arial Unicode MS" w:hAnsi="Times New Roman" w:cs="Times New Roman"/>
          <w:b/>
          <w:lang w:eastAsia="ar-SA"/>
        </w:rPr>
        <w:t>Lajos u. 18-20. III. 1.</w:t>
      </w:r>
      <w:r w:rsidRPr="004F45BB">
        <w:rPr>
          <w:rFonts w:ascii="Times New Roman" w:eastAsia="Arial Unicode MS" w:hAnsi="Times New Roman" w:cs="Times New Roman"/>
          <w:lang w:eastAsia="ar-SA"/>
        </w:rPr>
        <w:t xml:space="preserve"> szám alatti, 1 szobás, összkomfortos lakást </w:t>
      </w:r>
      <w:proofErr w:type="spellStart"/>
      <w:r w:rsidRPr="004F45BB">
        <w:rPr>
          <w:rFonts w:ascii="Times New Roman" w:eastAsia="Arial Unicode MS" w:hAnsi="Times New Roman" w:cs="Times New Roman"/>
          <w:b/>
          <w:lang w:eastAsia="ar-SA"/>
        </w:rPr>
        <w:t>Nagy-Balássy</w:t>
      </w:r>
      <w:proofErr w:type="spellEnd"/>
      <w:r w:rsidRPr="004F45BB">
        <w:rPr>
          <w:rFonts w:ascii="Times New Roman" w:eastAsia="Arial Unicode MS" w:hAnsi="Times New Roman" w:cs="Times New Roman"/>
          <w:b/>
          <w:lang w:eastAsia="ar-SA"/>
        </w:rPr>
        <w:t xml:space="preserve"> Anna Orsolya </w:t>
      </w:r>
      <w:r w:rsidRPr="004F45BB">
        <w:rPr>
          <w:rFonts w:ascii="Times New Roman" w:eastAsia="Arial Unicode MS" w:hAnsi="Times New Roman" w:cs="Times New Roman"/>
          <w:lang w:eastAsia="ar-SA"/>
        </w:rPr>
        <w:t>és</w:t>
      </w:r>
      <w:r w:rsidRPr="004F45BB">
        <w:rPr>
          <w:rFonts w:ascii="Times New Roman" w:eastAsia="Arial Unicode MS" w:hAnsi="Times New Roman" w:cs="Times New Roman"/>
          <w:b/>
          <w:lang w:eastAsia="ar-SA"/>
        </w:rPr>
        <w:t xml:space="preserve"> Nagy Zoltán</w:t>
      </w:r>
      <w:r w:rsidRPr="004F45BB">
        <w:rPr>
          <w:rFonts w:ascii="Times New Roman" w:eastAsia="Arial Unicode MS" w:hAnsi="Times New Roman" w:cs="Times New Roman"/>
          <w:lang w:eastAsia="ar-SA"/>
        </w:rPr>
        <w:t xml:space="preserve"> részére.</w:t>
      </w:r>
      <w:proofErr w:type="gramEnd"/>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lakásbérleti szerződés megkötésének feltétele, hogy a kijelölt bérlő benyújtsa a bérleti szerződés időtartamára megkötött lakás </w:t>
      </w:r>
      <w:proofErr w:type="spellStart"/>
      <w:r w:rsidRPr="004F45BB">
        <w:rPr>
          <w:rFonts w:ascii="Times New Roman" w:eastAsia="Arial Unicode MS" w:hAnsi="Times New Roman" w:cs="Times New Roman"/>
          <w:lang w:eastAsia="ar-SA"/>
        </w:rPr>
        <w:t>előtakarékossági</w:t>
      </w:r>
      <w:proofErr w:type="spellEnd"/>
      <w:r w:rsidRPr="004F45BB">
        <w:rPr>
          <w:rFonts w:ascii="Times New Roman" w:eastAsia="Arial Unicode MS" w:hAnsi="Times New Roman" w:cs="Times New Roman"/>
          <w:lang w:eastAsia="ar-SA"/>
        </w:rPr>
        <w:t xml:space="preserve"> szerződés másolatát.</w:t>
      </w:r>
    </w:p>
    <w:p w:rsidR="00F176A9" w:rsidRPr="004F45BB" w:rsidRDefault="00F176A9" w:rsidP="00405348">
      <w:pPr>
        <w:keepLines/>
        <w:suppressAutoHyphens/>
        <w:spacing w:after="120"/>
        <w:ind w:left="1134"/>
        <w:jc w:val="both"/>
        <w:rPr>
          <w:rFonts w:ascii="Times New Roman" w:eastAsia="Arial Unicode MS" w:hAnsi="Times New Roman" w:cs="Times New Roman"/>
          <w:color w:val="000000"/>
          <w:lang w:eastAsia="ar-SA"/>
        </w:rPr>
      </w:pPr>
      <w:r w:rsidRPr="004F45BB">
        <w:rPr>
          <w:rFonts w:ascii="Times New Roman" w:eastAsia="Arial Unicode MS" w:hAnsi="Times New Roman" w:cs="Times New Roman"/>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4F45BB">
        <w:rPr>
          <w:rFonts w:ascii="Times New Roman" w:eastAsia="Arial Unicode MS" w:hAnsi="Times New Roman" w:cs="Times New Roman"/>
          <w:color w:val="000000"/>
          <w:lang w:eastAsia="ar-SA"/>
        </w:rPr>
        <w:t xml:space="preserve">a Földmérési és Távérzékelési Intézet által kiállított hatósági bizonyítványt (bizonyítványokat) arról, hogy a lakásba költöző személyek Magyarország területén ingatlan tulajdonjogával, vagy haszonélvezeti jogával nem rendelkeznek.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color w:val="000000"/>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2015. évi legkisebb összegének a 250-szeresét (7.125.000,- Ft-ot), úgy a lakás bérbe adásáról szóló képviselő-testületi határozat hatályát veszíti, és az Önkormányzat nem köt vele bérleti szerződést.</w:t>
      </w:r>
      <w:proofErr w:type="gramEnd"/>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 xml:space="preserve">olgármester </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szeptember 30.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(19 képviselő van jelen, 19 igen, egyhangú)</w:t>
      </w:r>
    </w:p>
    <w:p w:rsidR="00D15DFA" w:rsidRPr="004F45BB" w:rsidRDefault="00D15DFA"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a Vagyonhasznosítási és Ingatlan-nyilvántartási Iroda </w:t>
      </w:r>
    </w:p>
    <w:p w:rsidR="00D15DFA" w:rsidRPr="004F45BB" w:rsidRDefault="00D15DFA" w:rsidP="00405348">
      <w:pPr>
        <w:pStyle w:val="Nincstrkz"/>
        <w:rPr>
          <w:rFonts w:ascii="Times New Roman" w:hAnsi="Times New Roman" w:cs="Times New Roman"/>
        </w:rPr>
      </w:pP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t xml:space="preserve">         </w:t>
      </w:r>
      <w:proofErr w:type="gramStart"/>
      <w:r w:rsidRPr="004F45BB">
        <w:rPr>
          <w:rFonts w:ascii="Times New Roman" w:hAnsi="Times New Roman" w:cs="Times New Roman"/>
        </w:rPr>
        <w:t>vezetője</w:t>
      </w:r>
      <w:proofErr w:type="gramEnd"/>
    </w:p>
    <w:p w:rsidR="00F176A9" w:rsidRPr="004F45BB" w:rsidRDefault="00D15DFA" w:rsidP="00405348">
      <w:pPr>
        <w:widowControl w:val="0"/>
        <w:suppressAutoHyphens/>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 xml:space="preserve">Végrehajtás: </w:t>
      </w:r>
      <w:r w:rsidR="00F176A9" w:rsidRPr="004F45BB">
        <w:rPr>
          <w:rFonts w:ascii="Times New Roman" w:eastAsia="Times New Roman" w:hAnsi="Times New Roman" w:cs="Times New Roman"/>
          <w:lang w:eastAsia="ar-SA"/>
        </w:rPr>
        <w:t xml:space="preserve">A lakáspályázat eredményéről a 2015. július 2-án kelt levélben értesítettük a kijelölt bérlőket. </w:t>
      </w:r>
      <w:proofErr w:type="spellStart"/>
      <w:r w:rsidR="00F176A9" w:rsidRPr="004F45BB">
        <w:rPr>
          <w:rFonts w:ascii="Times New Roman" w:eastAsia="Times New Roman" w:hAnsi="Times New Roman" w:cs="Times New Roman"/>
          <w:lang w:eastAsia="ar-SA"/>
        </w:rPr>
        <w:t>Nagy-Balássy</w:t>
      </w:r>
      <w:proofErr w:type="spellEnd"/>
      <w:r w:rsidR="00F176A9" w:rsidRPr="004F45BB">
        <w:rPr>
          <w:rFonts w:ascii="Times New Roman" w:eastAsia="Times New Roman" w:hAnsi="Times New Roman" w:cs="Times New Roman"/>
          <w:lang w:eastAsia="ar-SA"/>
        </w:rPr>
        <w:t xml:space="preserve"> Anna Orsolya és Nagy Zoltán a határozatban megjelölt határidőn belül benyújtották a hatósági bizonyítványokat és a lakás </w:t>
      </w:r>
      <w:proofErr w:type="spellStart"/>
      <w:r w:rsidR="00F176A9" w:rsidRPr="004F45BB">
        <w:rPr>
          <w:rFonts w:ascii="Times New Roman" w:eastAsia="Times New Roman" w:hAnsi="Times New Roman" w:cs="Times New Roman"/>
          <w:lang w:eastAsia="ar-SA"/>
        </w:rPr>
        <w:t>előtakarékossági</w:t>
      </w:r>
      <w:proofErr w:type="spellEnd"/>
      <w:r w:rsidR="00F176A9" w:rsidRPr="004F45BB">
        <w:rPr>
          <w:rFonts w:ascii="Times New Roman" w:eastAsia="Times New Roman" w:hAnsi="Times New Roman" w:cs="Times New Roman"/>
          <w:lang w:eastAsia="ar-SA"/>
        </w:rPr>
        <w:t xml:space="preserve"> szerződést, és 2015. július 31. napján megkötötték a lakásbérleti szerződést.</w:t>
      </w:r>
    </w:p>
    <w:p w:rsidR="00D15DFA" w:rsidRPr="004F45BB" w:rsidRDefault="00D15DFA"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F176A9" w:rsidRPr="004F45BB" w:rsidRDefault="00F176A9" w:rsidP="00405348">
      <w:pPr>
        <w:keepNext/>
        <w:tabs>
          <w:tab w:val="left" w:pos="2977"/>
          <w:tab w:val="left" w:pos="9284"/>
        </w:tabs>
        <w:suppressAutoHyphens/>
        <w:spacing w:before="360" w:after="120"/>
        <w:jc w:val="center"/>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225/2015.(VI.25.)</w:t>
      </w:r>
      <w:r w:rsidRPr="004F45BB">
        <w:rPr>
          <w:rFonts w:ascii="Times New Roman" w:eastAsia="Times New Roman" w:hAnsi="Times New Roman" w:cs="Times New Roman"/>
          <w:b/>
          <w:u w:val="single"/>
          <w:lang w:eastAsia="ar-SA"/>
        </w:rPr>
        <w:t xml:space="preserve"> képviselő-testületi határozata</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úgy</w:t>
      </w:r>
      <w:proofErr w:type="gramEnd"/>
      <w:r w:rsidRPr="004F45BB">
        <w:rPr>
          <w:rFonts w:ascii="Times New Roman" w:eastAsia="Arial Unicode MS" w:hAnsi="Times New Roman" w:cs="Times New Roman"/>
          <w:lang w:eastAsia="ar-SA"/>
        </w:rPr>
        <w:t xml:space="preserve"> dönt, hogy a Budapest Főváros II. Kerületi Önkormányzat a 2015. március 9. és 2015. április 10. napja között meghirdetett nyilvános szociális bérlakás pályázat alapján, a bérleti szerződés megkötésétől 2020. június 30. napjáig tartó határozott időre bérbe adja a 14799/0/A/43 hrsz. alatt nyilvántartott, Budapest II. kerület </w:t>
      </w:r>
      <w:r w:rsidRPr="004F45BB">
        <w:rPr>
          <w:rFonts w:ascii="Times New Roman" w:eastAsia="Arial Unicode MS" w:hAnsi="Times New Roman" w:cs="Times New Roman"/>
          <w:b/>
          <w:lang w:eastAsia="ar-SA"/>
        </w:rPr>
        <w:t>Lajos u. 18-20. III. 2.</w:t>
      </w:r>
      <w:r w:rsidRPr="004F45BB">
        <w:rPr>
          <w:rFonts w:ascii="Times New Roman" w:eastAsia="Arial Unicode MS" w:hAnsi="Times New Roman" w:cs="Times New Roman"/>
          <w:lang w:eastAsia="ar-SA"/>
        </w:rPr>
        <w:t xml:space="preserve"> szám alatti, 1 szobás, összkomfortos lakást </w:t>
      </w:r>
      <w:r w:rsidRPr="004F45BB">
        <w:rPr>
          <w:rFonts w:ascii="Times New Roman" w:eastAsia="Arial Unicode MS" w:hAnsi="Times New Roman" w:cs="Times New Roman"/>
          <w:b/>
          <w:lang w:eastAsia="ar-SA"/>
        </w:rPr>
        <w:t>Tóth Csilla</w:t>
      </w:r>
      <w:r w:rsidRPr="004F45BB">
        <w:rPr>
          <w:rFonts w:ascii="Times New Roman" w:eastAsia="Arial Unicode MS" w:hAnsi="Times New Roman" w:cs="Times New Roman"/>
          <w:lang w:eastAsia="ar-SA"/>
        </w:rPr>
        <w:t xml:space="preserve"> részére.</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lakásbérleti szerződés megkötésének feltétele, hogy a kijelölt bérlő benyújtsa a bérleti szerződés időtartamára megkötött lakás </w:t>
      </w:r>
      <w:proofErr w:type="spellStart"/>
      <w:r w:rsidRPr="004F45BB">
        <w:rPr>
          <w:rFonts w:ascii="Times New Roman" w:eastAsia="Arial Unicode MS" w:hAnsi="Times New Roman" w:cs="Times New Roman"/>
          <w:lang w:eastAsia="ar-SA"/>
        </w:rPr>
        <w:t>előtakarékossági</w:t>
      </w:r>
      <w:proofErr w:type="spellEnd"/>
      <w:r w:rsidRPr="004F45BB">
        <w:rPr>
          <w:rFonts w:ascii="Times New Roman" w:eastAsia="Arial Unicode MS" w:hAnsi="Times New Roman" w:cs="Times New Roman"/>
          <w:lang w:eastAsia="ar-SA"/>
        </w:rPr>
        <w:t xml:space="preserve"> szerződés másolatát.</w:t>
      </w:r>
    </w:p>
    <w:p w:rsidR="00F176A9" w:rsidRPr="004F45BB" w:rsidRDefault="00F176A9" w:rsidP="00405348">
      <w:pPr>
        <w:keepLines/>
        <w:suppressAutoHyphens/>
        <w:spacing w:after="120"/>
        <w:ind w:left="1134"/>
        <w:jc w:val="both"/>
        <w:rPr>
          <w:rFonts w:ascii="Times New Roman" w:eastAsia="Arial Unicode MS" w:hAnsi="Times New Roman" w:cs="Times New Roman"/>
          <w:color w:val="000000"/>
          <w:lang w:eastAsia="ar-SA"/>
        </w:rPr>
      </w:pPr>
      <w:r w:rsidRPr="004F45BB">
        <w:rPr>
          <w:rFonts w:ascii="Times New Roman" w:eastAsia="Arial Unicode MS" w:hAnsi="Times New Roman" w:cs="Times New Roman"/>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4F45BB">
        <w:rPr>
          <w:rFonts w:ascii="Times New Roman" w:eastAsia="Arial Unicode MS" w:hAnsi="Times New Roman" w:cs="Times New Roman"/>
          <w:color w:val="000000"/>
          <w:lang w:eastAsia="ar-SA"/>
        </w:rPr>
        <w:t xml:space="preserve">a Földmérési és Távérzékelési Intézet által kiállított hatósági bizonyítványt (bizonyítványokat) arról, hogy a lakásba költöző személyek Magyarország területén ingatlan tulajdonjogával, vagy haszonélvezeti jogával nem rendelkeznek.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color w:val="000000"/>
          <w:lang w:eastAsia="ar-SA"/>
        </w:rPr>
        <w:lastRenderedPageBreak/>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2015. évi legkisebb összegének a 250-szeresét (7.125.000,- Ft-ot), úgy a lakás bérbe adásáról szóló képviselő-testületi határozat hatályát veszíti, és az Önkormányzat nem köt vele bérleti szerződést.</w:t>
      </w:r>
      <w:proofErr w:type="gramEnd"/>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 xml:space="preserve">olgármester </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szeptember 30.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(19 képviselő van jelen, 19 igen, egyhangú)</w:t>
      </w:r>
    </w:p>
    <w:p w:rsidR="00D15DFA" w:rsidRPr="004F45BB" w:rsidRDefault="00D15DFA"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a Vagyonhasznosítási és Ingatlan-nyilvántartási Iroda </w:t>
      </w:r>
    </w:p>
    <w:p w:rsidR="00D15DFA" w:rsidRPr="004F45BB" w:rsidRDefault="00D15DFA" w:rsidP="00405348">
      <w:pPr>
        <w:pStyle w:val="Nincstrkz"/>
        <w:rPr>
          <w:rFonts w:ascii="Times New Roman" w:hAnsi="Times New Roman" w:cs="Times New Roman"/>
        </w:rPr>
      </w:pP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t xml:space="preserve">         </w:t>
      </w:r>
      <w:proofErr w:type="gramStart"/>
      <w:r w:rsidRPr="004F45BB">
        <w:rPr>
          <w:rFonts w:ascii="Times New Roman" w:hAnsi="Times New Roman" w:cs="Times New Roman"/>
        </w:rPr>
        <w:t>vezetője</w:t>
      </w:r>
      <w:proofErr w:type="gramEnd"/>
    </w:p>
    <w:p w:rsidR="00F176A9" w:rsidRPr="004F45BB" w:rsidRDefault="00D15DFA" w:rsidP="00405348">
      <w:pPr>
        <w:keepLines/>
        <w:suppressAutoHyphens/>
        <w:spacing w:after="120"/>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Végrehajtás:</w:t>
      </w:r>
      <w:r w:rsidRPr="004F45BB">
        <w:rPr>
          <w:rFonts w:ascii="Times New Roman" w:eastAsia="Times New Roman" w:hAnsi="Times New Roman" w:cs="Times New Roman"/>
          <w:b/>
          <w:lang w:eastAsia="ar-SA"/>
        </w:rPr>
        <w:t xml:space="preserve"> </w:t>
      </w:r>
      <w:r w:rsidR="00F176A9" w:rsidRPr="004F45BB">
        <w:rPr>
          <w:rFonts w:ascii="Times New Roman" w:eastAsia="Times New Roman" w:hAnsi="Times New Roman" w:cs="Times New Roman"/>
          <w:lang w:eastAsia="ar-SA"/>
        </w:rPr>
        <w:t>A lakáspályázat eredményéről a 2015. július 2-án kelt levélben értesítettük a kijelölt bérlőket. Tóth Csilla a határozatban megjelölt határidőn belül benyújtotta a hatósági bizonyítványokat</w:t>
      </w:r>
      <w:r w:rsidR="007A6141">
        <w:rPr>
          <w:rFonts w:ascii="Times New Roman" w:eastAsia="Times New Roman" w:hAnsi="Times New Roman" w:cs="Times New Roman"/>
          <w:lang w:eastAsia="ar-SA"/>
        </w:rPr>
        <w:t>,</w:t>
      </w:r>
      <w:r w:rsidR="00F176A9" w:rsidRPr="004F45BB">
        <w:rPr>
          <w:rFonts w:ascii="Times New Roman" w:eastAsia="Times New Roman" w:hAnsi="Times New Roman" w:cs="Times New Roman"/>
          <w:lang w:eastAsia="ar-SA"/>
        </w:rPr>
        <w:t xml:space="preserve"> a lakás </w:t>
      </w:r>
      <w:proofErr w:type="spellStart"/>
      <w:r w:rsidR="00F176A9" w:rsidRPr="004F45BB">
        <w:rPr>
          <w:rFonts w:ascii="Times New Roman" w:eastAsia="Times New Roman" w:hAnsi="Times New Roman" w:cs="Times New Roman"/>
          <w:lang w:eastAsia="ar-SA"/>
        </w:rPr>
        <w:t>előtakarékossági</w:t>
      </w:r>
      <w:proofErr w:type="spellEnd"/>
      <w:r w:rsidR="00F176A9" w:rsidRPr="004F45BB">
        <w:rPr>
          <w:rFonts w:ascii="Times New Roman" w:eastAsia="Times New Roman" w:hAnsi="Times New Roman" w:cs="Times New Roman"/>
          <w:lang w:eastAsia="ar-SA"/>
        </w:rPr>
        <w:t xml:space="preserve"> szerződést, és 2015. augusztus 7. napján megkötötte a lakásbérleti szerződést.</w:t>
      </w:r>
    </w:p>
    <w:p w:rsidR="00D15DFA" w:rsidRPr="004F45BB" w:rsidRDefault="00D15DFA"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F176A9" w:rsidRPr="004F45BB" w:rsidRDefault="00F176A9" w:rsidP="00405348">
      <w:pPr>
        <w:keepNext/>
        <w:tabs>
          <w:tab w:val="left" w:pos="2977"/>
          <w:tab w:val="left" w:pos="9284"/>
        </w:tabs>
        <w:suppressAutoHyphens/>
        <w:spacing w:before="360" w:after="120"/>
        <w:jc w:val="center"/>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226/2015.(VI.25.)</w:t>
      </w:r>
      <w:r w:rsidRPr="004F45BB">
        <w:rPr>
          <w:rFonts w:ascii="Times New Roman" w:eastAsia="Times New Roman" w:hAnsi="Times New Roman" w:cs="Times New Roman"/>
          <w:b/>
          <w:u w:val="single"/>
          <w:lang w:eastAsia="ar-SA"/>
        </w:rPr>
        <w:t xml:space="preserve"> képviselő-testületi határozata</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úgy</w:t>
      </w:r>
      <w:proofErr w:type="gramEnd"/>
      <w:r w:rsidRPr="004F45BB">
        <w:rPr>
          <w:rFonts w:ascii="Times New Roman" w:eastAsia="Arial Unicode MS" w:hAnsi="Times New Roman" w:cs="Times New Roman"/>
          <w:lang w:eastAsia="ar-SA"/>
        </w:rPr>
        <w:t xml:space="preserve"> dönt, hogy a Budapest Főváros II. Kerületi Önkormányzat a 2015. március 9. és 2015. április 10. napja között meghirdetett nyilvános szociális bérlakás pályázat alapján, a bérleti szerződés megkötésétől 2020. június 30. napjáig tartó határozott időre bérbe adja a 14799/0/A/45 hrsz. alatt nyilvántartott, Budapest II. kerület </w:t>
      </w:r>
      <w:r w:rsidRPr="004F45BB">
        <w:rPr>
          <w:rFonts w:ascii="Times New Roman" w:eastAsia="Arial Unicode MS" w:hAnsi="Times New Roman" w:cs="Times New Roman"/>
          <w:b/>
          <w:lang w:eastAsia="ar-SA"/>
        </w:rPr>
        <w:t>Lajos u. 18-20. III. 4</w:t>
      </w:r>
      <w:r w:rsidRPr="004F45BB">
        <w:rPr>
          <w:rFonts w:ascii="Times New Roman" w:eastAsia="Arial Unicode MS" w:hAnsi="Times New Roman" w:cs="Times New Roman"/>
          <w:lang w:eastAsia="ar-SA"/>
        </w:rPr>
        <w:t xml:space="preserve">. szám alatti, 1 szobás, összkomfortos lakást </w:t>
      </w:r>
      <w:proofErr w:type="spellStart"/>
      <w:r w:rsidRPr="004F45BB">
        <w:rPr>
          <w:rFonts w:ascii="Times New Roman" w:eastAsia="Arial Unicode MS" w:hAnsi="Times New Roman" w:cs="Times New Roman"/>
          <w:b/>
          <w:lang w:eastAsia="ar-SA"/>
        </w:rPr>
        <w:t>Czefernek</w:t>
      </w:r>
      <w:proofErr w:type="spellEnd"/>
      <w:r w:rsidRPr="004F45BB">
        <w:rPr>
          <w:rFonts w:ascii="Times New Roman" w:eastAsia="Arial Unicode MS" w:hAnsi="Times New Roman" w:cs="Times New Roman"/>
          <w:b/>
          <w:lang w:eastAsia="ar-SA"/>
        </w:rPr>
        <w:t xml:space="preserve"> Ágnes Eszter</w:t>
      </w:r>
      <w:r w:rsidRPr="004F45BB">
        <w:rPr>
          <w:rFonts w:ascii="Times New Roman" w:eastAsia="Arial Unicode MS" w:hAnsi="Times New Roman" w:cs="Times New Roman"/>
          <w:lang w:eastAsia="ar-SA"/>
        </w:rPr>
        <w:t xml:space="preserve"> részére.</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lakásbérleti szerződés megkötésének feltétele, hogy a kijelölt bérlő benyújtsa a bérleti szerződés időtartamára megkötött lakás </w:t>
      </w:r>
      <w:proofErr w:type="spellStart"/>
      <w:r w:rsidRPr="004F45BB">
        <w:rPr>
          <w:rFonts w:ascii="Times New Roman" w:eastAsia="Arial Unicode MS" w:hAnsi="Times New Roman" w:cs="Times New Roman"/>
          <w:lang w:eastAsia="ar-SA"/>
        </w:rPr>
        <w:t>előtakarékossági</w:t>
      </w:r>
      <w:proofErr w:type="spellEnd"/>
      <w:r w:rsidRPr="004F45BB">
        <w:rPr>
          <w:rFonts w:ascii="Times New Roman" w:eastAsia="Arial Unicode MS" w:hAnsi="Times New Roman" w:cs="Times New Roman"/>
          <w:lang w:eastAsia="ar-SA"/>
        </w:rPr>
        <w:t xml:space="preserve"> szerződés másolatát.</w:t>
      </w:r>
    </w:p>
    <w:p w:rsidR="00F176A9" w:rsidRPr="004F45BB" w:rsidRDefault="00F176A9" w:rsidP="00405348">
      <w:pPr>
        <w:keepLines/>
        <w:suppressAutoHyphens/>
        <w:spacing w:after="120"/>
        <w:ind w:left="1134"/>
        <w:jc w:val="both"/>
        <w:rPr>
          <w:rFonts w:ascii="Times New Roman" w:eastAsia="Arial Unicode MS" w:hAnsi="Times New Roman" w:cs="Times New Roman"/>
          <w:color w:val="000000"/>
          <w:lang w:eastAsia="ar-SA"/>
        </w:rPr>
      </w:pPr>
      <w:r w:rsidRPr="004F45BB">
        <w:rPr>
          <w:rFonts w:ascii="Times New Roman" w:eastAsia="Arial Unicode MS" w:hAnsi="Times New Roman" w:cs="Times New Roman"/>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4F45BB">
        <w:rPr>
          <w:rFonts w:ascii="Times New Roman" w:eastAsia="Arial Unicode MS" w:hAnsi="Times New Roman" w:cs="Times New Roman"/>
          <w:color w:val="000000"/>
          <w:lang w:eastAsia="ar-SA"/>
        </w:rPr>
        <w:t xml:space="preserve">a Földmérési és Távérzékelési Intézet által kiállított hatósági bizonyítványt (bizonyítványokat) arról, hogy a lakásba költöző személyek Magyarország területén ingatlan tulajdonjogával, vagy haszonélvezeti jogával nem rendelkeznek.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color w:val="000000"/>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2015. évi legkisebb összegének a 250-szeresét (7.125.000,- Ft-ot), úgy a lakás bérbe adásáról szóló képviselő-testületi határozat hatályát veszíti, és az Önkormányzat nem köt vele bérleti szerződést.</w:t>
      </w:r>
      <w:proofErr w:type="gramEnd"/>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 xml:space="preserve">olgármester </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szeptember 30.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(19 képviselő van jelen, 19 igen, egyhangú)</w:t>
      </w:r>
    </w:p>
    <w:p w:rsidR="00D15DFA" w:rsidRPr="004F45BB" w:rsidRDefault="00D15DFA"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a Vagyonhasznosítási és Ingatlan-nyilvántartási Iroda </w:t>
      </w:r>
    </w:p>
    <w:p w:rsidR="00D15DFA" w:rsidRPr="004F45BB" w:rsidRDefault="00D15DFA" w:rsidP="00405348">
      <w:pPr>
        <w:pStyle w:val="Nincstrkz"/>
        <w:rPr>
          <w:rFonts w:ascii="Times New Roman" w:hAnsi="Times New Roman" w:cs="Times New Roman"/>
        </w:rPr>
      </w:pP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t xml:space="preserve">         </w:t>
      </w:r>
      <w:proofErr w:type="gramStart"/>
      <w:r w:rsidRPr="004F45BB">
        <w:rPr>
          <w:rFonts w:ascii="Times New Roman" w:hAnsi="Times New Roman" w:cs="Times New Roman"/>
        </w:rPr>
        <w:t>vezetője</w:t>
      </w:r>
      <w:proofErr w:type="gramEnd"/>
    </w:p>
    <w:p w:rsidR="00F176A9" w:rsidRPr="004F45BB" w:rsidRDefault="00D15DFA" w:rsidP="00405348">
      <w:pPr>
        <w:widowControl w:val="0"/>
        <w:suppressAutoHyphens/>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Végrehajtás:</w:t>
      </w:r>
      <w:r w:rsidRPr="004F45BB">
        <w:rPr>
          <w:rFonts w:ascii="Times New Roman" w:eastAsia="Times New Roman" w:hAnsi="Times New Roman" w:cs="Times New Roman"/>
          <w:b/>
          <w:lang w:eastAsia="ar-SA"/>
        </w:rPr>
        <w:t xml:space="preserve"> </w:t>
      </w:r>
      <w:r w:rsidR="00F176A9" w:rsidRPr="004F45BB">
        <w:rPr>
          <w:rFonts w:ascii="Times New Roman" w:eastAsia="Times New Roman" w:hAnsi="Times New Roman" w:cs="Times New Roman"/>
          <w:lang w:eastAsia="ar-SA"/>
        </w:rPr>
        <w:t xml:space="preserve">A lakáspályázat eredményéről a 2015. július 2-án kelt levélben értesítettük a kijelölt bérlőket. </w:t>
      </w:r>
      <w:proofErr w:type="spellStart"/>
      <w:r w:rsidR="00F176A9" w:rsidRPr="004F45BB">
        <w:rPr>
          <w:rFonts w:ascii="Times New Roman" w:eastAsia="Times New Roman" w:hAnsi="Times New Roman" w:cs="Times New Roman"/>
          <w:lang w:eastAsia="ar-SA"/>
        </w:rPr>
        <w:t>Czefernek</w:t>
      </w:r>
      <w:proofErr w:type="spellEnd"/>
      <w:r w:rsidR="00F176A9" w:rsidRPr="004F45BB">
        <w:rPr>
          <w:rFonts w:ascii="Times New Roman" w:eastAsia="Times New Roman" w:hAnsi="Times New Roman" w:cs="Times New Roman"/>
          <w:lang w:eastAsia="ar-SA"/>
        </w:rPr>
        <w:t xml:space="preserve"> Ágnes Eszter úgy nyilatkozott, hogy a lakásbérleti szerződést megváltozott családi körülményei miatt nem kívánja megkötni, a pályázaton elnyert lakásra nem tart igényt.</w:t>
      </w:r>
    </w:p>
    <w:p w:rsidR="00F176A9" w:rsidRPr="004F45BB" w:rsidRDefault="00F176A9" w:rsidP="00405348">
      <w:pPr>
        <w:suppressAutoHyphens/>
        <w:jc w:val="both"/>
        <w:rPr>
          <w:rFonts w:ascii="Times New Roman" w:eastAsia="Times New Roman" w:hAnsi="Times New Roman" w:cs="Times New Roman"/>
          <w:lang w:eastAsia="ar-SA"/>
        </w:rPr>
      </w:pPr>
      <w:r w:rsidRPr="004F45BB">
        <w:rPr>
          <w:rFonts w:ascii="Times New Roman" w:eastAsia="Times New Roman" w:hAnsi="Times New Roman" w:cs="Times New Roman"/>
          <w:lang w:eastAsia="ar-SA"/>
        </w:rPr>
        <w:lastRenderedPageBreak/>
        <w:t xml:space="preserve">A </w:t>
      </w:r>
      <w:proofErr w:type="gramStart"/>
      <w:r w:rsidRPr="004F45BB">
        <w:rPr>
          <w:rFonts w:ascii="Times New Roman" w:eastAsia="Times New Roman" w:hAnsi="Times New Roman" w:cs="Times New Roman"/>
          <w:lang w:eastAsia="ar-SA"/>
        </w:rPr>
        <w:t>lakás bérleti</w:t>
      </w:r>
      <w:proofErr w:type="gramEnd"/>
      <w:r w:rsidRPr="004F45BB">
        <w:rPr>
          <w:rFonts w:ascii="Times New Roman" w:eastAsia="Times New Roman" w:hAnsi="Times New Roman" w:cs="Times New Roman"/>
          <w:lang w:eastAsia="ar-SA"/>
        </w:rPr>
        <w:t xml:space="preserve"> jogának elnyerésére újabb pályázat kiírását javasoljuk.</w:t>
      </w:r>
    </w:p>
    <w:p w:rsidR="00D15DFA" w:rsidRPr="004F45BB" w:rsidRDefault="00D15DFA"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F176A9" w:rsidRPr="004F45BB" w:rsidRDefault="00F176A9" w:rsidP="00405348">
      <w:pPr>
        <w:keepNext/>
        <w:tabs>
          <w:tab w:val="left" w:pos="2977"/>
          <w:tab w:val="left" w:pos="9284"/>
        </w:tabs>
        <w:suppressAutoHyphens/>
        <w:spacing w:before="360" w:after="120"/>
        <w:jc w:val="center"/>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227/2015.(VI.25.)</w:t>
      </w:r>
      <w:r w:rsidRPr="004F45BB">
        <w:rPr>
          <w:rFonts w:ascii="Times New Roman" w:eastAsia="Times New Roman" w:hAnsi="Times New Roman" w:cs="Times New Roman"/>
          <w:b/>
          <w:u w:val="single"/>
          <w:lang w:eastAsia="ar-SA"/>
        </w:rPr>
        <w:t xml:space="preserve"> képviselő-testületi határozata</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úgy</w:t>
      </w:r>
      <w:proofErr w:type="gramEnd"/>
      <w:r w:rsidRPr="004F45BB">
        <w:rPr>
          <w:rFonts w:ascii="Times New Roman" w:eastAsia="Arial Unicode MS" w:hAnsi="Times New Roman" w:cs="Times New Roman"/>
          <w:lang w:eastAsia="ar-SA"/>
        </w:rPr>
        <w:t xml:space="preserve"> dönt, hogy a Budapest Főváros II. Kerületi Önkormányzat a 2015. március 9. és 2015. április 10. napja között meghirdetett nyilvános szociális bérlakás pályázat alapján, a bérleti szerződés megkötésétől 2020. június 30. napjáig tartó határozott időre bérbe adja a 14799/0/A/46 hrsz. alatt nyilvántartott, Budapest II. kerület </w:t>
      </w:r>
      <w:r w:rsidRPr="004F45BB">
        <w:rPr>
          <w:rFonts w:ascii="Times New Roman" w:eastAsia="Arial Unicode MS" w:hAnsi="Times New Roman" w:cs="Times New Roman"/>
          <w:b/>
          <w:lang w:eastAsia="ar-SA"/>
        </w:rPr>
        <w:t>Lajos u. 18-20. III. 5.</w:t>
      </w:r>
      <w:r w:rsidRPr="004F45BB">
        <w:rPr>
          <w:rFonts w:ascii="Times New Roman" w:eastAsia="Arial Unicode MS" w:hAnsi="Times New Roman" w:cs="Times New Roman"/>
          <w:lang w:eastAsia="ar-SA"/>
        </w:rPr>
        <w:t xml:space="preserve"> szám alatti, 1 szobás, összkomfortos lakást </w:t>
      </w:r>
      <w:proofErr w:type="spellStart"/>
      <w:r w:rsidRPr="004F45BB">
        <w:rPr>
          <w:rFonts w:ascii="Times New Roman" w:eastAsia="Arial Unicode MS" w:hAnsi="Times New Roman" w:cs="Times New Roman"/>
          <w:b/>
          <w:lang w:eastAsia="ar-SA"/>
        </w:rPr>
        <w:t>Morhardt</w:t>
      </w:r>
      <w:proofErr w:type="spellEnd"/>
      <w:r w:rsidRPr="004F45BB">
        <w:rPr>
          <w:rFonts w:ascii="Times New Roman" w:eastAsia="Arial Unicode MS" w:hAnsi="Times New Roman" w:cs="Times New Roman"/>
          <w:b/>
          <w:lang w:eastAsia="ar-SA"/>
        </w:rPr>
        <w:t xml:space="preserve"> Nikoletta</w:t>
      </w:r>
      <w:r w:rsidRPr="004F45BB">
        <w:rPr>
          <w:rFonts w:ascii="Times New Roman" w:eastAsia="Arial Unicode MS" w:hAnsi="Times New Roman" w:cs="Times New Roman"/>
          <w:lang w:eastAsia="ar-SA"/>
        </w:rPr>
        <w:t xml:space="preserve"> részére.</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lakásbérleti szerződés megkötésének feltétele, hogy a kijelölt bérlő benyújtsa a bérleti szerződés időtartamára megkötött lakás </w:t>
      </w:r>
      <w:proofErr w:type="spellStart"/>
      <w:r w:rsidRPr="004F45BB">
        <w:rPr>
          <w:rFonts w:ascii="Times New Roman" w:eastAsia="Arial Unicode MS" w:hAnsi="Times New Roman" w:cs="Times New Roman"/>
          <w:lang w:eastAsia="ar-SA"/>
        </w:rPr>
        <w:t>előtakarékossági</w:t>
      </w:r>
      <w:proofErr w:type="spellEnd"/>
      <w:r w:rsidRPr="004F45BB">
        <w:rPr>
          <w:rFonts w:ascii="Times New Roman" w:eastAsia="Arial Unicode MS" w:hAnsi="Times New Roman" w:cs="Times New Roman"/>
          <w:lang w:eastAsia="ar-SA"/>
        </w:rPr>
        <w:t xml:space="preserve"> szerződés másolatát.</w:t>
      </w:r>
    </w:p>
    <w:p w:rsidR="00F176A9" w:rsidRPr="004F45BB" w:rsidRDefault="00F176A9" w:rsidP="00405348">
      <w:pPr>
        <w:keepLines/>
        <w:suppressAutoHyphens/>
        <w:spacing w:after="120"/>
        <w:ind w:left="1134"/>
        <w:jc w:val="both"/>
        <w:rPr>
          <w:rFonts w:ascii="Times New Roman" w:eastAsia="Arial Unicode MS" w:hAnsi="Times New Roman" w:cs="Times New Roman"/>
          <w:color w:val="000000"/>
          <w:lang w:eastAsia="ar-SA"/>
        </w:rPr>
      </w:pPr>
      <w:r w:rsidRPr="004F45BB">
        <w:rPr>
          <w:rFonts w:ascii="Times New Roman" w:eastAsia="Arial Unicode MS" w:hAnsi="Times New Roman" w:cs="Times New Roman"/>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4F45BB">
        <w:rPr>
          <w:rFonts w:ascii="Times New Roman" w:eastAsia="Arial Unicode MS" w:hAnsi="Times New Roman" w:cs="Times New Roman"/>
          <w:color w:val="000000"/>
          <w:lang w:eastAsia="ar-SA"/>
        </w:rPr>
        <w:t xml:space="preserve">a Földmérési és Távérzékelési Intézet által kiállított hatósági bizonyítványt (bizonyítványokat) arról, hogy a lakásba költöző személyek Magyarország területén ingatlan tulajdonjogával, vagy haszonélvezeti jogával nem rendelkeznek.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color w:val="000000"/>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2015. évi legkisebb összegének a 250-szeresét (7.125.000,- Ft-ot), úgy a lakás bérbe adásáról szóló képviselő-testületi határozat hatályát veszíti, és az Önkormányzat nem köt vele bérleti szerződést.</w:t>
      </w:r>
      <w:proofErr w:type="gramEnd"/>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 xml:space="preserve">olgármester </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szeptember 30.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(19 képviselő van jelen, 19 igen, egyhangú)</w:t>
      </w:r>
    </w:p>
    <w:p w:rsidR="00D15DFA" w:rsidRPr="004F45BB" w:rsidRDefault="00D15DFA"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a Vagyonhasznosítási és Ingatlan-nyilvántartási Iroda </w:t>
      </w:r>
    </w:p>
    <w:p w:rsidR="00D15DFA" w:rsidRPr="004F45BB" w:rsidRDefault="00D15DFA" w:rsidP="00405348">
      <w:pPr>
        <w:pStyle w:val="Nincstrkz"/>
        <w:rPr>
          <w:rFonts w:ascii="Times New Roman" w:hAnsi="Times New Roman" w:cs="Times New Roman"/>
        </w:rPr>
      </w:pP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t xml:space="preserve">         </w:t>
      </w:r>
      <w:proofErr w:type="gramStart"/>
      <w:r w:rsidRPr="004F45BB">
        <w:rPr>
          <w:rFonts w:ascii="Times New Roman" w:hAnsi="Times New Roman" w:cs="Times New Roman"/>
        </w:rPr>
        <w:t>vezetője</w:t>
      </w:r>
      <w:proofErr w:type="gramEnd"/>
    </w:p>
    <w:p w:rsidR="00F176A9" w:rsidRPr="004F45BB" w:rsidRDefault="00D15DFA" w:rsidP="00405348">
      <w:pPr>
        <w:widowControl w:val="0"/>
        <w:suppressAutoHyphens/>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Végrehajtás:</w:t>
      </w:r>
      <w:r w:rsidRPr="004F45BB">
        <w:rPr>
          <w:rFonts w:ascii="Times New Roman" w:eastAsia="Times New Roman" w:hAnsi="Times New Roman" w:cs="Times New Roman"/>
          <w:b/>
          <w:lang w:eastAsia="ar-SA"/>
        </w:rPr>
        <w:t xml:space="preserve"> </w:t>
      </w:r>
      <w:r w:rsidR="00F176A9" w:rsidRPr="004F45BB">
        <w:rPr>
          <w:rFonts w:ascii="Times New Roman" w:eastAsia="Times New Roman" w:hAnsi="Times New Roman" w:cs="Times New Roman"/>
          <w:lang w:eastAsia="ar-SA"/>
        </w:rPr>
        <w:t xml:space="preserve">A lakáspályázat eredményéről a 2015. július 2-án kelt levélben értesítettük a kijelölt bérlőket. </w:t>
      </w:r>
      <w:proofErr w:type="spellStart"/>
      <w:r w:rsidR="00F176A9" w:rsidRPr="004F45BB">
        <w:rPr>
          <w:rFonts w:ascii="Times New Roman" w:eastAsia="Times New Roman" w:hAnsi="Times New Roman" w:cs="Times New Roman"/>
          <w:lang w:eastAsia="ar-SA"/>
        </w:rPr>
        <w:t>Morhardt</w:t>
      </w:r>
      <w:proofErr w:type="spellEnd"/>
      <w:r w:rsidR="00F176A9" w:rsidRPr="004F45BB">
        <w:rPr>
          <w:rFonts w:ascii="Times New Roman" w:eastAsia="Times New Roman" w:hAnsi="Times New Roman" w:cs="Times New Roman"/>
          <w:lang w:eastAsia="ar-SA"/>
        </w:rPr>
        <w:t xml:space="preserve"> Nikoletta a határozatban megjelölt határidőn belül benyújtotta a hatósági bizonyítványt és a lakás </w:t>
      </w:r>
      <w:proofErr w:type="spellStart"/>
      <w:r w:rsidR="00F176A9" w:rsidRPr="004F45BB">
        <w:rPr>
          <w:rFonts w:ascii="Times New Roman" w:eastAsia="Times New Roman" w:hAnsi="Times New Roman" w:cs="Times New Roman"/>
          <w:lang w:eastAsia="ar-SA"/>
        </w:rPr>
        <w:t>előtakarékossági</w:t>
      </w:r>
      <w:proofErr w:type="spellEnd"/>
      <w:r w:rsidR="00F176A9" w:rsidRPr="004F45BB">
        <w:rPr>
          <w:rFonts w:ascii="Times New Roman" w:eastAsia="Times New Roman" w:hAnsi="Times New Roman" w:cs="Times New Roman"/>
          <w:lang w:eastAsia="ar-SA"/>
        </w:rPr>
        <w:t xml:space="preserve"> szerződést, és 2015. július 24. napján megkötötte a lakásbérleti szerződést.</w:t>
      </w:r>
    </w:p>
    <w:p w:rsidR="00D15DFA" w:rsidRPr="004F45BB" w:rsidRDefault="00D15DFA"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F176A9" w:rsidRPr="004F45BB" w:rsidRDefault="00F176A9" w:rsidP="00405348">
      <w:pPr>
        <w:keepNext/>
        <w:tabs>
          <w:tab w:val="left" w:pos="2977"/>
          <w:tab w:val="left" w:pos="9284"/>
        </w:tabs>
        <w:suppressAutoHyphens/>
        <w:spacing w:before="360" w:after="120"/>
        <w:jc w:val="center"/>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228/2015.(VI.25.)</w:t>
      </w:r>
      <w:r w:rsidRPr="004F45BB">
        <w:rPr>
          <w:rFonts w:ascii="Times New Roman" w:eastAsia="Times New Roman" w:hAnsi="Times New Roman" w:cs="Times New Roman"/>
          <w:b/>
          <w:u w:val="single"/>
          <w:lang w:eastAsia="ar-SA"/>
        </w:rPr>
        <w:t xml:space="preserve"> képviselő-testületi határozata</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 xml:space="preserve">úgy dönt, hogy a Budapest Főváros II. Kerületi Önkormányzat a 2015. március 9. és 2015. április 10. napja között meghirdetett nyilvános szociális bérlakás pályázat alapján, a bérleti szerződés megkötésétől 2020. június 30. napjáig tartó határozott időre bérbe adja a 14799/0/A/51 hrsz. alatt nyilvántartott, Budapest II. kerület </w:t>
      </w:r>
      <w:r w:rsidRPr="004F45BB">
        <w:rPr>
          <w:rFonts w:ascii="Times New Roman" w:eastAsia="Arial Unicode MS" w:hAnsi="Times New Roman" w:cs="Times New Roman"/>
          <w:b/>
          <w:lang w:eastAsia="ar-SA"/>
        </w:rPr>
        <w:t>Lajos u. 18-20. III. 10.</w:t>
      </w:r>
      <w:r w:rsidRPr="004F45BB">
        <w:rPr>
          <w:rFonts w:ascii="Times New Roman" w:eastAsia="Arial Unicode MS" w:hAnsi="Times New Roman" w:cs="Times New Roman"/>
          <w:lang w:eastAsia="ar-SA"/>
        </w:rPr>
        <w:t xml:space="preserve"> szám alatti, 1,5 szobás, összkomfortos lakást </w:t>
      </w:r>
      <w:proofErr w:type="spellStart"/>
      <w:r w:rsidRPr="004F45BB">
        <w:rPr>
          <w:rFonts w:ascii="Times New Roman" w:eastAsia="Arial Unicode MS" w:hAnsi="Times New Roman" w:cs="Times New Roman"/>
          <w:b/>
          <w:lang w:eastAsia="ar-SA"/>
        </w:rPr>
        <w:t>Bükkszeginé</w:t>
      </w:r>
      <w:proofErr w:type="spellEnd"/>
      <w:r w:rsidRPr="004F45BB">
        <w:rPr>
          <w:rFonts w:ascii="Times New Roman" w:eastAsia="Arial Unicode MS" w:hAnsi="Times New Roman" w:cs="Times New Roman"/>
          <w:b/>
          <w:lang w:eastAsia="ar-SA"/>
        </w:rPr>
        <w:t xml:space="preserve"> Marton Ildikó</w:t>
      </w:r>
      <w:r w:rsidRPr="004F45BB">
        <w:rPr>
          <w:rFonts w:ascii="Times New Roman" w:eastAsia="Arial Unicode MS" w:hAnsi="Times New Roman" w:cs="Times New Roman"/>
          <w:lang w:eastAsia="ar-SA"/>
        </w:rPr>
        <w:t xml:space="preserve"> részére.</w:t>
      </w:r>
      <w:proofErr w:type="gramEnd"/>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lakásbérleti szerződés megkötésének feltétele, hogy a kijelölt bérlő benyújtsa a bérleti szerződés időtartamára megkötött lakás </w:t>
      </w:r>
      <w:proofErr w:type="spellStart"/>
      <w:r w:rsidRPr="004F45BB">
        <w:rPr>
          <w:rFonts w:ascii="Times New Roman" w:eastAsia="Arial Unicode MS" w:hAnsi="Times New Roman" w:cs="Times New Roman"/>
          <w:lang w:eastAsia="ar-SA"/>
        </w:rPr>
        <w:t>előtakarékossági</w:t>
      </w:r>
      <w:proofErr w:type="spellEnd"/>
      <w:r w:rsidRPr="004F45BB">
        <w:rPr>
          <w:rFonts w:ascii="Times New Roman" w:eastAsia="Arial Unicode MS" w:hAnsi="Times New Roman" w:cs="Times New Roman"/>
          <w:lang w:eastAsia="ar-SA"/>
        </w:rPr>
        <w:t xml:space="preserve"> szerződés másolatát.</w:t>
      </w:r>
    </w:p>
    <w:p w:rsidR="00F176A9" w:rsidRPr="004F45BB" w:rsidRDefault="00F176A9" w:rsidP="00405348">
      <w:pPr>
        <w:keepLines/>
        <w:suppressAutoHyphens/>
        <w:spacing w:after="120"/>
        <w:ind w:left="1134"/>
        <w:jc w:val="both"/>
        <w:rPr>
          <w:rFonts w:ascii="Times New Roman" w:eastAsia="Arial Unicode MS" w:hAnsi="Times New Roman" w:cs="Times New Roman"/>
          <w:color w:val="000000"/>
          <w:lang w:eastAsia="ar-SA"/>
        </w:rPr>
      </w:pPr>
      <w:r w:rsidRPr="004F45BB">
        <w:rPr>
          <w:rFonts w:ascii="Times New Roman" w:eastAsia="Arial Unicode MS" w:hAnsi="Times New Roman" w:cs="Times New Roman"/>
          <w:lang w:eastAsia="ar-SA"/>
        </w:rPr>
        <w:lastRenderedPageBreak/>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4F45BB">
        <w:rPr>
          <w:rFonts w:ascii="Times New Roman" w:eastAsia="Arial Unicode MS" w:hAnsi="Times New Roman" w:cs="Times New Roman"/>
          <w:color w:val="000000"/>
          <w:lang w:eastAsia="ar-SA"/>
        </w:rPr>
        <w:t xml:space="preserve">a Földmérési és Távérzékelési Intézet által kiállított hatósági bizonyítványt (bizonyítványokat) arról, hogy a lakásba költöző személyek Magyarország területén ingatlan tulajdonjogával, vagy haszonélvezeti jogával nem rendelkeznek.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color w:val="000000"/>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2015. évi legkisebb összegének a 250-szeresét (7.125.000,- Ft-ot), úgy a lakás bérbe adásáról szóló képviselő-testületi határozat hatályát veszíti, és az Önkormányzat nem köt vele bérleti szerződést.</w:t>
      </w:r>
      <w:proofErr w:type="gramEnd"/>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 xml:space="preserve">olgármester </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szeptember 30.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(19 képviselő van jelen, 19 igen, egyhangú)</w:t>
      </w:r>
    </w:p>
    <w:p w:rsidR="00D15DFA" w:rsidRPr="004F45BB" w:rsidRDefault="00D15DFA"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a Vagyonhasznosítási és Ingatlan-nyilvántartási Iroda </w:t>
      </w:r>
    </w:p>
    <w:p w:rsidR="00D15DFA" w:rsidRPr="004F45BB" w:rsidRDefault="00D15DFA" w:rsidP="00405348">
      <w:pPr>
        <w:pStyle w:val="Nincstrkz"/>
        <w:rPr>
          <w:rFonts w:ascii="Times New Roman" w:hAnsi="Times New Roman" w:cs="Times New Roman"/>
        </w:rPr>
      </w:pP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t xml:space="preserve">         </w:t>
      </w:r>
      <w:proofErr w:type="gramStart"/>
      <w:r w:rsidRPr="004F45BB">
        <w:rPr>
          <w:rFonts w:ascii="Times New Roman" w:hAnsi="Times New Roman" w:cs="Times New Roman"/>
        </w:rPr>
        <w:t>vezetője</w:t>
      </w:r>
      <w:proofErr w:type="gramEnd"/>
    </w:p>
    <w:p w:rsidR="00F176A9" w:rsidRPr="004F45BB" w:rsidRDefault="00D15DFA" w:rsidP="00405348">
      <w:pPr>
        <w:widowControl w:val="0"/>
        <w:suppressAutoHyphens/>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Végrehajtás:</w:t>
      </w:r>
      <w:r w:rsidRPr="004F45BB">
        <w:rPr>
          <w:rFonts w:ascii="Times New Roman" w:eastAsia="Times New Roman" w:hAnsi="Times New Roman" w:cs="Times New Roman"/>
          <w:lang w:eastAsia="ar-SA"/>
        </w:rPr>
        <w:t xml:space="preserve"> </w:t>
      </w:r>
      <w:r w:rsidR="00F176A9" w:rsidRPr="004F45BB">
        <w:rPr>
          <w:rFonts w:ascii="Times New Roman" w:eastAsia="Times New Roman" w:hAnsi="Times New Roman" w:cs="Times New Roman"/>
          <w:lang w:eastAsia="ar-SA"/>
        </w:rPr>
        <w:t xml:space="preserve">A lakáspályázat eredményéről a 2015. július 2-án kelt levélben értesítettük a kijelölt bérlőket. </w:t>
      </w:r>
      <w:proofErr w:type="spellStart"/>
      <w:r w:rsidR="00F176A9" w:rsidRPr="004F45BB">
        <w:rPr>
          <w:rFonts w:ascii="Times New Roman" w:eastAsia="Times New Roman" w:hAnsi="Times New Roman" w:cs="Times New Roman"/>
          <w:lang w:eastAsia="ar-SA"/>
        </w:rPr>
        <w:t>Bükkszeginé</w:t>
      </w:r>
      <w:proofErr w:type="spellEnd"/>
      <w:r w:rsidR="00F176A9" w:rsidRPr="004F45BB">
        <w:rPr>
          <w:rFonts w:ascii="Times New Roman" w:eastAsia="Times New Roman" w:hAnsi="Times New Roman" w:cs="Times New Roman"/>
          <w:lang w:eastAsia="ar-SA"/>
        </w:rPr>
        <w:t xml:space="preserve"> Marton Ildikó a határozatban megjelölt határidőn belül benyújtotta a hatósági bizonyítványokat és a lakás </w:t>
      </w:r>
      <w:proofErr w:type="spellStart"/>
      <w:r w:rsidR="00F176A9" w:rsidRPr="004F45BB">
        <w:rPr>
          <w:rFonts w:ascii="Times New Roman" w:eastAsia="Times New Roman" w:hAnsi="Times New Roman" w:cs="Times New Roman"/>
          <w:lang w:eastAsia="ar-SA"/>
        </w:rPr>
        <w:t>előtakarékossági</w:t>
      </w:r>
      <w:proofErr w:type="spellEnd"/>
      <w:r w:rsidR="00F176A9" w:rsidRPr="004F45BB">
        <w:rPr>
          <w:rFonts w:ascii="Times New Roman" w:eastAsia="Times New Roman" w:hAnsi="Times New Roman" w:cs="Times New Roman"/>
          <w:lang w:eastAsia="ar-SA"/>
        </w:rPr>
        <w:t xml:space="preserve"> szerződést, és 2015. augusztus 3. napján megkötötte a lakásbérleti szerződést.</w:t>
      </w:r>
    </w:p>
    <w:p w:rsidR="00D15DFA" w:rsidRPr="004F45BB" w:rsidRDefault="00D15DFA"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F176A9" w:rsidRPr="004F45BB" w:rsidRDefault="00F176A9" w:rsidP="00405348">
      <w:pPr>
        <w:keepNext/>
        <w:tabs>
          <w:tab w:val="left" w:pos="2977"/>
          <w:tab w:val="left" w:pos="9284"/>
        </w:tabs>
        <w:suppressAutoHyphens/>
        <w:spacing w:before="360" w:after="120"/>
        <w:jc w:val="center"/>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229/2015.(VI.25.)</w:t>
      </w:r>
      <w:r w:rsidRPr="004F45BB">
        <w:rPr>
          <w:rFonts w:ascii="Times New Roman" w:eastAsia="Times New Roman" w:hAnsi="Times New Roman" w:cs="Times New Roman"/>
          <w:b/>
          <w:u w:val="single"/>
          <w:lang w:eastAsia="ar-SA"/>
        </w:rPr>
        <w:t xml:space="preserve"> képviselő-testületi határozata</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lang w:eastAsia="ar-SA"/>
        </w:rPr>
        <w:t>úgy</w:t>
      </w:r>
      <w:proofErr w:type="gramEnd"/>
      <w:r w:rsidRPr="004F45BB">
        <w:rPr>
          <w:rFonts w:ascii="Times New Roman" w:eastAsia="Arial Unicode MS" w:hAnsi="Times New Roman" w:cs="Times New Roman"/>
          <w:lang w:eastAsia="ar-SA"/>
        </w:rPr>
        <w:t xml:space="preserve"> dönt, hogy a Budapest Főváros II. Kerületi Önkormányzat a 2015. március 9. és 2015. április 10. napja között meghirdetett nyilvános szociális bérlakás pályázat alapján, a bérleti szerződés megkötésétől 2020. június 30. napjáig tartó határozott időre bérbe adja a 14799/0/A/54 hrsz. alatt nyilvántartott, Budapest II. kerület </w:t>
      </w:r>
      <w:r w:rsidRPr="004F45BB">
        <w:rPr>
          <w:rFonts w:ascii="Times New Roman" w:eastAsia="Arial Unicode MS" w:hAnsi="Times New Roman" w:cs="Times New Roman"/>
          <w:b/>
          <w:lang w:eastAsia="ar-SA"/>
        </w:rPr>
        <w:t>Lajos u. 18-20. IV. 3.</w:t>
      </w:r>
      <w:r w:rsidRPr="004F45BB">
        <w:rPr>
          <w:rFonts w:ascii="Times New Roman" w:eastAsia="Arial Unicode MS" w:hAnsi="Times New Roman" w:cs="Times New Roman"/>
          <w:lang w:eastAsia="ar-SA"/>
        </w:rPr>
        <w:t xml:space="preserve"> szám alatti, 2 szobás, összkomfortos lakást Kardos Ágnes Jutta részére.</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 xml:space="preserve">A lakásbérleti szerződés megkötésének feltétele, hogy a kijelölt bérlő benyújtsa a bérleti szerződés időtartamára megkötött lakás </w:t>
      </w:r>
      <w:proofErr w:type="spellStart"/>
      <w:r w:rsidRPr="004F45BB">
        <w:rPr>
          <w:rFonts w:ascii="Times New Roman" w:eastAsia="Arial Unicode MS" w:hAnsi="Times New Roman" w:cs="Times New Roman"/>
          <w:lang w:eastAsia="ar-SA"/>
        </w:rPr>
        <w:t>előtakarékossági</w:t>
      </w:r>
      <w:proofErr w:type="spellEnd"/>
      <w:r w:rsidRPr="004F45BB">
        <w:rPr>
          <w:rFonts w:ascii="Times New Roman" w:eastAsia="Arial Unicode MS" w:hAnsi="Times New Roman" w:cs="Times New Roman"/>
          <w:lang w:eastAsia="ar-SA"/>
        </w:rPr>
        <w:t xml:space="preserve"> szerződés másolatát.</w:t>
      </w:r>
    </w:p>
    <w:p w:rsidR="00F176A9" w:rsidRPr="004F45BB" w:rsidRDefault="00F176A9" w:rsidP="00405348">
      <w:pPr>
        <w:keepLines/>
        <w:suppressAutoHyphens/>
        <w:spacing w:after="120"/>
        <w:ind w:left="1134"/>
        <w:jc w:val="both"/>
        <w:rPr>
          <w:rFonts w:ascii="Times New Roman" w:eastAsia="Arial Unicode MS" w:hAnsi="Times New Roman" w:cs="Times New Roman"/>
          <w:color w:val="000000"/>
          <w:lang w:eastAsia="ar-SA"/>
        </w:rPr>
      </w:pPr>
      <w:r w:rsidRPr="004F45BB">
        <w:rPr>
          <w:rFonts w:ascii="Times New Roman" w:eastAsia="Arial Unicode MS" w:hAnsi="Times New Roman" w:cs="Times New Roman"/>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4F45BB">
        <w:rPr>
          <w:rFonts w:ascii="Times New Roman" w:eastAsia="Arial Unicode MS" w:hAnsi="Times New Roman" w:cs="Times New Roman"/>
          <w:color w:val="000000"/>
          <w:lang w:eastAsia="ar-SA"/>
        </w:rPr>
        <w:t xml:space="preserve">a Földmérési és Távérzékelési Intézet által kiállított hatósági bizonyítványt (bizonyítványokat) arról, hogy a lakásba költöző személyek Magyarország területén ingatlan tulajdonjogával, vagy haszonélvezeti jogával nem rendelkeznek.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proofErr w:type="gramStart"/>
      <w:r w:rsidRPr="004F45BB">
        <w:rPr>
          <w:rFonts w:ascii="Times New Roman" w:eastAsia="Arial Unicode MS" w:hAnsi="Times New Roman" w:cs="Times New Roman"/>
          <w:color w:val="000000"/>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2015. évi legkisebb összegének a 250-szeresét (7.125.000,- Ft-ot), úgy a lakás bérbe adásáról szóló képviselő-testületi határozat hatályát veszíti, és az Önkormányzat nem köt vele bérleti szerződést.</w:t>
      </w:r>
      <w:proofErr w:type="gramEnd"/>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lang w:eastAsia="ar-SA"/>
        </w:rPr>
        <w:lastRenderedPageBreak/>
        <w:t xml:space="preserve">A Képviselő-testület továbbá úgy dönt, hogy Kardos Ágnes Jutta köteles a Budapest II. Lajos u. 18-20. IV. 3. szám alatti lakásba való beköltését követő 15 napon belül a Budapest II. Lajos u. 18-20. IV. 2. szám alatti lakást kiürítve, tisztán és rendeltetésszerű használatra alkalmas állapotban birtokba adni az Önkormányzat képviselői részére, továbbá igazolni, hogy a lakásra használati díj, fűtési díj és közüzemi díj tartozás nem áll fenn. </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Felelős:</w:t>
      </w:r>
      <w:r w:rsidRPr="004F45BB">
        <w:rPr>
          <w:rFonts w:ascii="Times New Roman" w:eastAsia="Times New Roman" w:hAnsi="Times New Roman" w:cs="Times New Roman"/>
          <w:lang w:eastAsia="ar-SA"/>
        </w:rPr>
        <w:t xml:space="preserve"> </w:t>
      </w:r>
      <w:r w:rsidR="00862372">
        <w:rPr>
          <w:rFonts w:ascii="Times New Roman" w:eastAsia="Times New Roman" w:hAnsi="Times New Roman" w:cs="Times New Roman"/>
          <w:lang w:eastAsia="ar-SA"/>
        </w:rPr>
        <w:t>P</w:t>
      </w:r>
      <w:r w:rsidRPr="004F45BB">
        <w:rPr>
          <w:rFonts w:ascii="Times New Roman" w:eastAsia="Times New Roman" w:hAnsi="Times New Roman" w:cs="Times New Roman"/>
          <w:lang w:eastAsia="ar-SA"/>
        </w:rPr>
        <w:t xml:space="preserve">olgármester </w:t>
      </w:r>
    </w:p>
    <w:p w:rsidR="00F176A9" w:rsidRPr="004F45BB" w:rsidRDefault="00F176A9" w:rsidP="00405348">
      <w:pPr>
        <w:keepLines/>
        <w:suppressAutoHyphens/>
        <w:spacing w:after="120"/>
        <w:ind w:left="1134"/>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Határidő</w:t>
      </w:r>
      <w:r w:rsidRPr="004F45BB">
        <w:rPr>
          <w:rFonts w:ascii="Times New Roman" w:eastAsia="Times New Roman" w:hAnsi="Times New Roman" w:cs="Times New Roman"/>
          <w:lang w:eastAsia="ar-SA"/>
        </w:rPr>
        <w:t xml:space="preserve">: 2015. szeptember 30. </w:t>
      </w:r>
    </w:p>
    <w:p w:rsidR="00F176A9" w:rsidRPr="004F45BB" w:rsidRDefault="00F176A9" w:rsidP="00405348">
      <w:pPr>
        <w:keepLines/>
        <w:suppressAutoHyphens/>
        <w:spacing w:after="120"/>
        <w:ind w:left="1134"/>
        <w:jc w:val="both"/>
        <w:rPr>
          <w:rFonts w:ascii="Times New Roman" w:eastAsia="Arial Unicode MS" w:hAnsi="Times New Roman" w:cs="Times New Roman"/>
          <w:lang w:eastAsia="ar-SA"/>
        </w:rPr>
      </w:pPr>
      <w:r w:rsidRPr="004F45BB">
        <w:rPr>
          <w:rFonts w:ascii="Times New Roman" w:eastAsia="Arial Unicode MS" w:hAnsi="Times New Roman" w:cs="Times New Roman"/>
          <w:lang w:eastAsia="ar-SA"/>
        </w:rPr>
        <w:t>(19 képviselő van jelen, 19 igen, egyhangú)</w:t>
      </w:r>
    </w:p>
    <w:p w:rsidR="00D15DFA" w:rsidRPr="004F45BB" w:rsidRDefault="00D15DFA"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xml:space="preserve">: a Vagyonhasznosítási és Ingatlan-nyilvántartási Iroda </w:t>
      </w:r>
    </w:p>
    <w:p w:rsidR="00D15DFA" w:rsidRPr="004F45BB" w:rsidRDefault="00D15DFA" w:rsidP="00405348">
      <w:pPr>
        <w:pStyle w:val="Nincstrkz"/>
        <w:rPr>
          <w:rFonts w:ascii="Times New Roman" w:hAnsi="Times New Roman" w:cs="Times New Roman"/>
        </w:rPr>
      </w:pP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r>
      <w:r w:rsidRPr="004F45BB">
        <w:rPr>
          <w:rFonts w:ascii="Times New Roman" w:hAnsi="Times New Roman" w:cs="Times New Roman"/>
        </w:rPr>
        <w:tab/>
        <w:t xml:space="preserve">         </w:t>
      </w:r>
      <w:proofErr w:type="gramStart"/>
      <w:r w:rsidRPr="004F45BB">
        <w:rPr>
          <w:rFonts w:ascii="Times New Roman" w:hAnsi="Times New Roman" w:cs="Times New Roman"/>
        </w:rPr>
        <w:t>vezetője</w:t>
      </w:r>
      <w:proofErr w:type="gramEnd"/>
    </w:p>
    <w:p w:rsidR="00F176A9" w:rsidRPr="004F45BB" w:rsidRDefault="00D15DFA" w:rsidP="00405348">
      <w:pPr>
        <w:widowControl w:val="0"/>
        <w:suppressAutoHyphens/>
        <w:jc w:val="both"/>
        <w:rPr>
          <w:rFonts w:ascii="Times New Roman" w:eastAsia="Times New Roman" w:hAnsi="Times New Roman" w:cs="Times New Roman"/>
          <w:lang w:eastAsia="ar-SA"/>
        </w:rPr>
      </w:pPr>
      <w:r w:rsidRPr="004F45BB">
        <w:rPr>
          <w:rFonts w:ascii="Times New Roman" w:eastAsia="Times New Roman" w:hAnsi="Times New Roman" w:cs="Times New Roman"/>
          <w:b/>
          <w:u w:val="single"/>
          <w:lang w:eastAsia="ar-SA"/>
        </w:rPr>
        <w:t>Végrehajtás:</w:t>
      </w:r>
      <w:r w:rsidRPr="004F45BB">
        <w:rPr>
          <w:rFonts w:ascii="Times New Roman" w:eastAsia="Times New Roman" w:hAnsi="Times New Roman" w:cs="Times New Roman"/>
          <w:lang w:eastAsia="ar-SA"/>
        </w:rPr>
        <w:t xml:space="preserve"> </w:t>
      </w:r>
      <w:r w:rsidR="00F176A9" w:rsidRPr="004F45BB">
        <w:rPr>
          <w:rFonts w:ascii="Times New Roman" w:eastAsia="Times New Roman" w:hAnsi="Times New Roman" w:cs="Times New Roman"/>
          <w:lang w:eastAsia="ar-SA"/>
        </w:rPr>
        <w:t xml:space="preserve">A lakáspályázat eredményéről a 2015. július 2-án kelt levélben értesítettük a kijelölt bérlőket. Kardos Ágnes Jutta a határozatban megjelölt határidőn belül benyújtotta a hatósági bizonyítványokat és a lakás </w:t>
      </w:r>
      <w:proofErr w:type="spellStart"/>
      <w:r w:rsidR="00F176A9" w:rsidRPr="004F45BB">
        <w:rPr>
          <w:rFonts w:ascii="Times New Roman" w:eastAsia="Times New Roman" w:hAnsi="Times New Roman" w:cs="Times New Roman"/>
          <w:lang w:eastAsia="ar-SA"/>
        </w:rPr>
        <w:t>előtakarékossági</w:t>
      </w:r>
      <w:proofErr w:type="spellEnd"/>
      <w:r w:rsidR="00F176A9" w:rsidRPr="004F45BB">
        <w:rPr>
          <w:rFonts w:ascii="Times New Roman" w:eastAsia="Times New Roman" w:hAnsi="Times New Roman" w:cs="Times New Roman"/>
          <w:lang w:eastAsia="ar-SA"/>
        </w:rPr>
        <w:t xml:space="preserve"> szerződést, és 2015. július 17. napján a Budapest II. Lajos u. 18-20. IV. 3. szám alatti lakásra megkötötte a lakásbérleti szerződést. Kardos Ágnes Jutta 2015. augusztus 17. napján kiürítve, rendeltetésszerű használatra alkalmas állapotban birtokba adta a Budapest II. kerület Lajos u. 18-20. IV. 2. szám alatti lakást a II. Kerületi Városfejlesztő </w:t>
      </w:r>
      <w:proofErr w:type="spellStart"/>
      <w:r w:rsidR="00F176A9" w:rsidRPr="004F45BB">
        <w:rPr>
          <w:rFonts w:ascii="Times New Roman" w:eastAsia="Times New Roman" w:hAnsi="Times New Roman" w:cs="Times New Roman"/>
          <w:lang w:eastAsia="ar-SA"/>
        </w:rPr>
        <w:t>Zrt</w:t>
      </w:r>
      <w:proofErr w:type="spellEnd"/>
      <w:r w:rsidR="00F176A9" w:rsidRPr="004F45BB">
        <w:rPr>
          <w:rFonts w:ascii="Times New Roman" w:eastAsia="Times New Roman" w:hAnsi="Times New Roman" w:cs="Times New Roman"/>
          <w:lang w:eastAsia="ar-SA"/>
        </w:rPr>
        <w:t>. munkatársa részére.</w:t>
      </w:r>
    </w:p>
    <w:p w:rsidR="00D15DFA" w:rsidRPr="004F45BB" w:rsidRDefault="00D15DFA"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BE50F0" w:rsidRPr="004F45BB" w:rsidRDefault="00BE50F0" w:rsidP="00405348">
      <w:pPr>
        <w:pStyle w:val="Hatszm"/>
        <w:rPr>
          <w:sz w:val="22"/>
          <w:szCs w:val="22"/>
        </w:rPr>
      </w:pPr>
      <w:r w:rsidRPr="004F45BB">
        <w:rPr>
          <w:sz w:val="22"/>
          <w:szCs w:val="22"/>
        </w:rPr>
        <w:t>Budapest Főváros II. ker. Önkormányzat</w:t>
      </w:r>
      <w:r w:rsidRPr="004F45BB">
        <w:rPr>
          <w:sz w:val="22"/>
          <w:szCs w:val="22"/>
        </w:rPr>
        <w:br/>
      </w:r>
      <w:r w:rsidRPr="004F45BB">
        <w:rPr>
          <w:color w:val="000080"/>
          <w:sz w:val="22"/>
          <w:szCs w:val="22"/>
        </w:rPr>
        <w:t>230/2015.(VI.25.)</w:t>
      </w:r>
      <w:r w:rsidRPr="004F45BB">
        <w:rPr>
          <w:sz w:val="22"/>
          <w:szCs w:val="22"/>
        </w:rPr>
        <w:t xml:space="preserve"> képviselő-testületi határozata</w:t>
      </w:r>
    </w:p>
    <w:p w:rsidR="00BE50F0" w:rsidRPr="004F45BB" w:rsidRDefault="00BE50F0" w:rsidP="00405348">
      <w:pPr>
        <w:pStyle w:val="Hatszveg"/>
        <w:rPr>
          <w:sz w:val="22"/>
          <w:szCs w:val="22"/>
        </w:rPr>
      </w:pPr>
      <w:r w:rsidRPr="004F45BB">
        <w:rPr>
          <w:sz w:val="22"/>
          <w:szCs w:val="22"/>
        </w:rPr>
        <w:t>A Képviselő-testület</w:t>
      </w:r>
    </w:p>
    <w:p w:rsidR="00BE50F0" w:rsidRPr="004F45BB" w:rsidRDefault="00BE50F0" w:rsidP="00405348">
      <w:pPr>
        <w:pStyle w:val="Hatszveg"/>
        <w:rPr>
          <w:sz w:val="22"/>
          <w:szCs w:val="22"/>
        </w:rPr>
      </w:pPr>
      <w:proofErr w:type="gramStart"/>
      <w:r w:rsidRPr="004F45BB">
        <w:rPr>
          <w:sz w:val="22"/>
          <w:szCs w:val="22"/>
        </w:rPr>
        <w:t>úgy</w:t>
      </w:r>
      <w:proofErr w:type="gramEnd"/>
      <w:r w:rsidRPr="004F45BB">
        <w:rPr>
          <w:sz w:val="22"/>
          <w:szCs w:val="22"/>
        </w:rPr>
        <w:t xml:space="preserve"> dönt, hogy Budapest Főváros II. Kerületi Önkormányzat Családsegítő és Gyermekjóléti Központ vezetői teendőinek ellátásával - 2015. július 15. napjától 2017. július 14. napjáig terjedő két év időtartamra – </w:t>
      </w:r>
      <w:r w:rsidRPr="004F45BB">
        <w:rPr>
          <w:iCs/>
          <w:sz w:val="22"/>
          <w:szCs w:val="22"/>
        </w:rPr>
        <w:t>alapilletményének változatlanul hagyása mellett,</w:t>
      </w:r>
      <w:r w:rsidRPr="004F45BB" w:rsidDel="007427AE">
        <w:rPr>
          <w:sz w:val="22"/>
          <w:szCs w:val="22"/>
        </w:rPr>
        <w:t xml:space="preserve"> </w:t>
      </w:r>
      <w:r w:rsidRPr="004F45BB">
        <w:rPr>
          <w:sz w:val="22"/>
          <w:szCs w:val="22"/>
        </w:rPr>
        <w:t>Papp Krisztinát bízza meg.</w:t>
      </w:r>
    </w:p>
    <w:p w:rsidR="00BE50F0" w:rsidRPr="004F45BB" w:rsidRDefault="00BE50F0" w:rsidP="00405348">
      <w:pPr>
        <w:pStyle w:val="Hatszveg"/>
        <w:rPr>
          <w:sz w:val="22"/>
          <w:szCs w:val="22"/>
        </w:rPr>
      </w:pPr>
      <w:r w:rsidRPr="004F45BB">
        <w:rPr>
          <w:sz w:val="22"/>
          <w:szCs w:val="22"/>
        </w:rPr>
        <w:t>Felkéri a Polgármestert a szükséges intézkedések megtételére.</w:t>
      </w:r>
    </w:p>
    <w:p w:rsidR="00BE50F0" w:rsidRPr="004F45BB" w:rsidRDefault="00BE50F0" w:rsidP="00405348">
      <w:pPr>
        <w:pStyle w:val="Hatszveg"/>
        <w:rPr>
          <w:sz w:val="22"/>
          <w:szCs w:val="22"/>
        </w:rPr>
      </w:pPr>
      <w:r w:rsidRPr="004F45BB">
        <w:rPr>
          <w:b/>
          <w:sz w:val="22"/>
          <w:szCs w:val="22"/>
          <w:u w:val="single"/>
        </w:rPr>
        <w:t>Felelős:</w:t>
      </w:r>
      <w:r w:rsidRPr="004F45BB">
        <w:rPr>
          <w:sz w:val="22"/>
          <w:szCs w:val="22"/>
        </w:rPr>
        <w:tab/>
        <w:t xml:space="preserve">Polgármester </w:t>
      </w:r>
    </w:p>
    <w:p w:rsidR="00BE50F0" w:rsidRPr="004F45BB" w:rsidRDefault="00BE50F0" w:rsidP="00405348">
      <w:pPr>
        <w:pStyle w:val="Hatszveg"/>
        <w:rPr>
          <w:sz w:val="22"/>
          <w:szCs w:val="22"/>
        </w:rPr>
      </w:pPr>
      <w:r w:rsidRPr="004F45BB">
        <w:rPr>
          <w:b/>
          <w:sz w:val="22"/>
          <w:szCs w:val="22"/>
          <w:u w:val="single"/>
        </w:rPr>
        <w:t>Határidő</w:t>
      </w:r>
      <w:r w:rsidRPr="004F45BB">
        <w:rPr>
          <w:sz w:val="22"/>
          <w:szCs w:val="22"/>
        </w:rPr>
        <w:t xml:space="preserve">: 2015. július 15. </w:t>
      </w:r>
    </w:p>
    <w:p w:rsidR="00BE50F0" w:rsidRPr="004F45BB" w:rsidRDefault="00BE50F0" w:rsidP="00405348">
      <w:pPr>
        <w:pStyle w:val="Hatszveg"/>
        <w:rPr>
          <w:sz w:val="22"/>
          <w:szCs w:val="22"/>
        </w:rPr>
      </w:pPr>
      <w:r w:rsidRPr="004F45BB">
        <w:rPr>
          <w:sz w:val="22"/>
          <w:szCs w:val="22"/>
        </w:rPr>
        <w:t>(19 képviselő van jelen, 19 igen, egyhangú)</w:t>
      </w:r>
    </w:p>
    <w:p w:rsidR="00BE50F0" w:rsidRPr="004F45BB" w:rsidRDefault="00BE50F0" w:rsidP="00405348">
      <w:pPr>
        <w:pStyle w:val="Nincstrkz"/>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a Művelődési Iroda vezetője</w:t>
      </w:r>
    </w:p>
    <w:p w:rsidR="008636C5" w:rsidRPr="004F45BB" w:rsidRDefault="008636C5" w:rsidP="00405348">
      <w:pPr>
        <w:jc w:val="both"/>
        <w:rPr>
          <w:rFonts w:ascii="Times New Roman" w:eastAsia="Times New Roman" w:hAnsi="Times New Roman" w:cs="Times New Roman"/>
          <w:lang w:eastAsia="ar-SA"/>
        </w:rPr>
      </w:pPr>
      <w:r w:rsidRPr="004F45BB">
        <w:rPr>
          <w:rFonts w:ascii="Times New Roman" w:hAnsi="Times New Roman" w:cs="Times New Roman"/>
          <w:b/>
          <w:u w:val="single"/>
        </w:rPr>
        <w:t>Végrehajtás:</w:t>
      </w:r>
      <w:r w:rsidRPr="004F45BB">
        <w:rPr>
          <w:rFonts w:ascii="Times New Roman" w:eastAsia="Times New Roman" w:hAnsi="Times New Roman" w:cs="Times New Roman"/>
          <w:lang w:eastAsia="ar-SA"/>
        </w:rPr>
        <w:t xml:space="preserve"> Az intézmény vezetőjének, Papp Krisztinának a megbízásról szóló okirat átadása megtörtént. </w:t>
      </w:r>
    </w:p>
    <w:p w:rsidR="008636C5" w:rsidRPr="004F45BB" w:rsidRDefault="008636C5"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BE50F0" w:rsidRPr="004F45BB" w:rsidRDefault="00BE50F0"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231/2015.(VI.25.)</w:t>
      </w:r>
      <w:r w:rsidRPr="004F45BB">
        <w:rPr>
          <w:rFonts w:ascii="Times New Roman" w:eastAsia="Times New Roman" w:hAnsi="Times New Roman" w:cs="Times New Roman"/>
          <w:b/>
          <w:u w:val="single"/>
          <w:lang w:eastAsia="ar-SA"/>
        </w:rPr>
        <w:t xml:space="preserve"> képviselő-testületi határozata</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a</w:t>
      </w:r>
      <w:proofErr w:type="gramEnd"/>
      <w:r w:rsidRPr="004F45BB">
        <w:rPr>
          <w:rFonts w:ascii="Times New Roman" w:eastAsia="Times New Roman" w:hAnsi="Times New Roman" w:cs="Times New Roman"/>
          <w:lang w:eastAsia="ar-SA"/>
        </w:rPr>
        <w:t xml:space="preserve"> </w:t>
      </w:r>
      <w:proofErr w:type="spellStart"/>
      <w:r w:rsidRPr="004F45BB">
        <w:rPr>
          <w:rFonts w:ascii="Times New Roman" w:eastAsia="Times New Roman" w:hAnsi="Times New Roman" w:cs="Times New Roman"/>
          <w:iCs/>
          <w:lang w:eastAsia="ar-SA"/>
        </w:rPr>
        <w:t>Neonlight</w:t>
      </w:r>
      <w:proofErr w:type="spellEnd"/>
      <w:r w:rsidRPr="004F45BB">
        <w:rPr>
          <w:rFonts w:ascii="Times New Roman" w:eastAsia="Times New Roman" w:hAnsi="Times New Roman" w:cs="Times New Roman"/>
          <w:lang w:eastAsia="ar-SA"/>
        </w:rPr>
        <w:t xml:space="preserve"> Kft. 1024 Budapest, II. kerület Margit krt. 43-45. szám (hrsz.: 13364) alatti ingatlannal kapcsolatos</w:t>
      </w:r>
      <w:r w:rsidRPr="004F45BB">
        <w:rPr>
          <w:rFonts w:ascii="Times New Roman" w:eastAsia="Times New Roman" w:hAnsi="Times New Roman" w:cs="Times New Roman"/>
          <w:b/>
          <w:lang w:eastAsia="ar-SA"/>
        </w:rPr>
        <w:t xml:space="preserve"> építési reklámháló elhelyezése ügyében</w:t>
      </w:r>
      <w:r w:rsidRPr="004F45BB">
        <w:rPr>
          <w:rFonts w:ascii="Times New Roman" w:eastAsia="Times New Roman" w:hAnsi="Times New Roman" w:cs="Times New Roman"/>
          <w:lang w:eastAsia="ar-SA"/>
        </w:rPr>
        <w:t xml:space="preserve"> a 2015. április 30-án kelt, </w:t>
      </w:r>
      <w:r w:rsidRPr="004F45BB">
        <w:rPr>
          <w:rFonts w:ascii="Times New Roman" w:eastAsia="Times New Roman" w:hAnsi="Times New Roman" w:cs="Times New Roman"/>
          <w:b/>
          <w:lang w:eastAsia="ar-SA"/>
        </w:rPr>
        <w:t>XXIV-230-2/2015 tiltó határozattal</w:t>
      </w:r>
      <w:r w:rsidRPr="004F45BB">
        <w:rPr>
          <w:rFonts w:ascii="Times New Roman" w:eastAsia="Times New Roman" w:hAnsi="Times New Roman" w:cs="Times New Roman"/>
          <w:lang w:eastAsia="ar-SA"/>
        </w:rPr>
        <w:t xml:space="preserve"> szemben benyújtott fellebbezéséről jelen határozat melléklete szerint dönt.</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A Képviselő-testület felkéri a Polgármestert a szükséges intézkedések megtételére.</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b/>
          <w:bCs/>
          <w:u w:val="single"/>
          <w:lang w:eastAsia="hu-HU"/>
        </w:rPr>
        <w:t>Felelős</w:t>
      </w:r>
      <w:r w:rsidRPr="004F45BB">
        <w:rPr>
          <w:rFonts w:ascii="Times New Roman" w:eastAsia="Times New Roman" w:hAnsi="Times New Roman" w:cs="Times New Roman"/>
          <w:lang w:eastAsia="hu-HU"/>
        </w:rPr>
        <w:t xml:space="preserve">: </w:t>
      </w:r>
      <w:r w:rsidRPr="004F45BB">
        <w:rPr>
          <w:rFonts w:ascii="Times New Roman" w:eastAsia="Times New Roman" w:hAnsi="Times New Roman" w:cs="Times New Roman"/>
          <w:lang w:eastAsia="hu-HU"/>
        </w:rPr>
        <w:tab/>
        <w:t>Polgármester</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b/>
          <w:bCs/>
          <w:u w:val="single"/>
          <w:lang w:eastAsia="hu-HU"/>
        </w:rPr>
        <w:t>Határidő</w:t>
      </w:r>
      <w:r w:rsidRPr="004F45BB">
        <w:rPr>
          <w:rFonts w:ascii="Times New Roman" w:eastAsia="Times New Roman" w:hAnsi="Times New Roman" w:cs="Times New Roman"/>
          <w:lang w:eastAsia="hu-HU"/>
        </w:rPr>
        <w:t>: 2015. július 06.</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BE50F0" w:rsidRPr="004F45BB" w:rsidRDefault="00BE50F0" w:rsidP="00405348">
      <w:pPr>
        <w:jc w:val="both"/>
        <w:rPr>
          <w:rFonts w:ascii="Times New Roman" w:hAnsi="Times New Roman" w:cs="Times New Roman"/>
        </w:rPr>
      </w:pPr>
      <w:r w:rsidRPr="004F45BB">
        <w:rPr>
          <w:rFonts w:ascii="Times New Roman" w:hAnsi="Times New Roman" w:cs="Times New Roman"/>
          <w:b/>
          <w:u w:val="single"/>
        </w:rPr>
        <w:lastRenderedPageBreak/>
        <w:t>A határozat végrehajtását végzi</w:t>
      </w:r>
      <w:r w:rsidRPr="004F45BB">
        <w:rPr>
          <w:rFonts w:ascii="Times New Roman" w:hAnsi="Times New Roman" w:cs="Times New Roman"/>
        </w:rPr>
        <w:t>: Főépítész</w:t>
      </w:r>
    </w:p>
    <w:p w:rsidR="00A401D5" w:rsidRPr="004F45BB" w:rsidRDefault="00A401D5" w:rsidP="00405348">
      <w:pPr>
        <w:ind w:right="-1"/>
        <w:jc w:val="both"/>
        <w:rPr>
          <w:rFonts w:ascii="Times New Roman" w:hAnsi="Times New Roman" w:cs="Times New Roman"/>
        </w:rPr>
      </w:pPr>
      <w:r w:rsidRPr="004F45BB">
        <w:rPr>
          <w:rFonts w:ascii="Times New Roman" w:hAnsi="Times New Roman" w:cs="Times New Roman"/>
          <w:b/>
          <w:u w:val="single"/>
        </w:rPr>
        <w:t xml:space="preserve">Végrehajtás: </w:t>
      </w:r>
      <w:r w:rsidRPr="004F45BB">
        <w:rPr>
          <w:rFonts w:ascii="Times New Roman" w:hAnsi="Times New Roman" w:cs="Times New Roman"/>
        </w:rPr>
        <w:t xml:space="preserve">A képviselő-testületi döntés mellékletét képező helybenhagyó határozatot 2015. július 3-án megküldtük a </w:t>
      </w:r>
      <w:proofErr w:type="spellStart"/>
      <w:r w:rsidRPr="004F45BB">
        <w:rPr>
          <w:rFonts w:ascii="Times New Roman" w:hAnsi="Times New Roman" w:cs="Times New Roman"/>
          <w:iCs/>
        </w:rPr>
        <w:t>Neonlight</w:t>
      </w:r>
      <w:proofErr w:type="spellEnd"/>
      <w:r w:rsidRPr="004F45BB">
        <w:rPr>
          <w:rFonts w:ascii="Times New Roman" w:hAnsi="Times New Roman" w:cs="Times New Roman"/>
        </w:rPr>
        <w:t xml:space="preserve"> Kft. részére. A határozatot 20</w:t>
      </w:r>
      <w:r w:rsidR="007A6141">
        <w:rPr>
          <w:rFonts w:ascii="Times New Roman" w:hAnsi="Times New Roman" w:cs="Times New Roman"/>
        </w:rPr>
        <w:t>15. július 16-án átvették, a határozat</w:t>
      </w:r>
      <w:r w:rsidRPr="004F45BB">
        <w:rPr>
          <w:rFonts w:ascii="Times New Roman" w:hAnsi="Times New Roman" w:cs="Times New Roman"/>
        </w:rPr>
        <w:t xml:space="preserve"> a közléssel jogerőre emelkedett. A határozat ellen keresetet nem nyújtottak be. </w:t>
      </w:r>
    </w:p>
    <w:p w:rsidR="00A401D5" w:rsidRPr="004F45BB" w:rsidRDefault="00A401D5" w:rsidP="00405348">
      <w:pPr>
        <w:ind w:right="-1"/>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BE50F0" w:rsidRPr="004F45BB" w:rsidRDefault="00BE50F0"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232/2015.(VI.25.)</w:t>
      </w:r>
      <w:r w:rsidRPr="004F45BB">
        <w:rPr>
          <w:rFonts w:ascii="Times New Roman" w:eastAsia="Times New Roman" w:hAnsi="Times New Roman" w:cs="Times New Roman"/>
          <w:b/>
          <w:u w:val="single"/>
          <w:lang w:eastAsia="ar-SA"/>
        </w:rPr>
        <w:t xml:space="preserve"> képviselő-testületi határozata</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a</w:t>
      </w:r>
      <w:proofErr w:type="gramEnd"/>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iCs/>
          <w:lang w:eastAsia="ar-SA"/>
        </w:rPr>
        <w:t xml:space="preserve">Társasház, </w:t>
      </w:r>
      <w:r w:rsidRPr="004F45BB">
        <w:rPr>
          <w:rFonts w:ascii="Times New Roman" w:eastAsia="Times New Roman" w:hAnsi="Times New Roman" w:cs="Times New Roman"/>
          <w:lang w:eastAsia="ar-SA"/>
        </w:rPr>
        <w:t xml:space="preserve">társasházi közös képviselő </w:t>
      </w:r>
      <w:proofErr w:type="spellStart"/>
      <w:r w:rsidRPr="004F45BB">
        <w:rPr>
          <w:rFonts w:ascii="Times New Roman" w:eastAsia="Times New Roman" w:hAnsi="Times New Roman" w:cs="Times New Roman"/>
          <w:lang w:eastAsia="ar-SA"/>
        </w:rPr>
        <w:t>Hradszky</w:t>
      </w:r>
      <w:proofErr w:type="spellEnd"/>
      <w:r w:rsidRPr="004F45BB">
        <w:rPr>
          <w:rFonts w:ascii="Times New Roman" w:eastAsia="Times New Roman" w:hAnsi="Times New Roman" w:cs="Times New Roman"/>
          <w:lang w:eastAsia="ar-SA"/>
        </w:rPr>
        <w:t xml:space="preserve"> Sándorné</w:t>
      </w:r>
      <w:r w:rsidRPr="004F45BB">
        <w:rPr>
          <w:rFonts w:ascii="Times New Roman" w:eastAsia="Times New Roman" w:hAnsi="Times New Roman" w:cs="Times New Roman"/>
          <w:bCs/>
          <w:lang w:eastAsia="ar-SA"/>
        </w:rPr>
        <w:t xml:space="preserve"> (címe: 1027 Budapest, II. kerület Margit krt. 8. </w:t>
      </w:r>
      <w:r w:rsidRPr="004F45BB">
        <w:rPr>
          <w:rFonts w:ascii="Times New Roman" w:eastAsia="Times New Roman" w:hAnsi="Times New Roman" w:cs="Times New Roman"/>
          <w:lang w:eastAsia="ar-SA"/>
        </w:rPr>
        <w:t>VII. 60.</w:t>
      </w:r>
      <w:r w:rsidRPr="004F45BB">
        <w:rPr>
          <w:rFonts w:ascii="Times New Roman" w:eastAsia="Times New Roman" w:hAnsi="Times New Roman" w:cs="Times New Roman"/>
          <w:bCs/>
          <w:lang w:eastAsia="ar-SA"/>
        </w:rPr>
        <w:t>) a</w:t>
      </w:r>
      <w:r w:rsidRPr="004F45BB">
        <w:rPr>
          <w:rFonts w:ascii="Times New Roman" w:eastAsia="Times New Roman" w:hAnsi="Times New Roman" w:cs="Times New Roman"/>
          <w:lang w:eastAsia="ar-SA"/>
        </w:rPr>
        <w:t xml:space="preserve"> 1027 Budapest, II. kerület Margit krt. 8. (hrsz.: 13511) alatti ingatlannal kapcsolatos</w:t>
      </w:r>
      <w:r w:rsidRPr="004F45BB">
        <w:rPr>
          <w:rFonts w:ascii="Times New Roman" w:eastAsia="Times New Roman" w:hAnsi="Times New Roman" w:cs="Times New Roman"/>
          <w:b/>
          <w:lang w:eastAsia="ar-SA"/>
        </w:rPr>
        <w:t xml:space="preserve"> </w:t>
      </w:r>
      <w:r w:rsidRPr="004F45BB">
        <w:rPr>
          <w:rFonts w:ascii="Times New Roman" w:eastAsia="Times New Roman" w:hAnsi="Times New Roman" w:cs="Times New Roman"/>
          <w:lang w:eastAsia="ar-SA"/>
        </w:rPr>
        <w:t>engedély nélküli reklám elhelyezése miatt kiszabott</w:t>
      </w:r>
      <w:r w:rsidRPr="004F45BB">
        <w:rPr>
          <w:rFonts w:ascii="Times New Roman" w:eastAsia="Times New Roman" w:hAnsi="Times New Roman" w:cs="Times New Roman"/>
          <w:b/>
          <w:lang w:eastAsia="ar-SA"/>
        </w:rPr>
        <w:t xml:space="preserve"> bírság ügyében</w:t>
      </w:r>
      <w:r w:rsidRPr="004F45BB">
        <w:rPr>
          <w:rFonts w:ascii="Times New Roman" w:eastAsia="Times New Roman" w:hAnsi="Times New Roman" w:cs="Times New Roman"/>
          <w:lang w:eastAsia="ar-SA"/>
        </w:rPr>
        <w:t xml:space="preserve"> a 2015. május 21-én kelt, </w:t>
      </w:r>
      <w:r w:rsidRPr="004F45BB">
        <w:rPr>
          <w:rFonts w:ascii="Times New Roman" w:eastAsia="Times New Roman" w:hAnsi="Times New Roman" w:cs="Times New Roman"/>
          <w:b/>
          <w:lang w:eastAsia="ar-SA"/>
        </w:rPr>
        <w:t>XXIV-58-6/2015 végzéssel</w:t>
      </w:r>
      <w:r w:rsidRPr="004F45BB">
        <w:rPr>
          <w:rFonts w:ascii="Times New Roman" w:eastAsia="Times New Roman" w:hAnsi="Times New Roman" w:cs="Times New Roman"/>
          <w:lang w:eastAsia="ar-SA"/>
        </w:rPr>
        <w:t xml:space="preserve"> szemben benyújtott fellebbezéséről jelen határozat melléklete szerint dönt.</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A Képviselő-testület felkéri a Polgármestert a szükséges intézkedések megtételére.</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b/>
          <w:bCs/>
          <w:u w:val="single"/>
          <w:lang w:eastAsia="hu-HU"/>
        </w:rPr>
        <w:t>Felelős</w:t>
      </w:r>
      <w:r w:rsidRPr="004F45BB">
        <w:rPr>
          <w:rFonts w:ascii="Times New Roman" w:eastAsia="Times New Roman" w:hAnsi="Times New Roman" w:cs="Times New Roman"/>
          <w:lang w:eastAsia="hu-HU"/>
        </w:rPr>
        <w:t xml:space="preserve">: </w:t>
      </w:r>
      <w:r w:rsidRPr="004F45BB">
        <w:rPr>
          <w:rFonts w:ascii="Times New Roman" w:eastAsia="Times New Roman" w:hAnsi="Times New Roman" w:cs="Times New Roman"/>
          <w:lang w:eastAsia="hu-HU"/>
        </w:rPr>
        <w:tab/>
        <w:t>Polgármester</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b/>
          <w:bCs/>
          <w:u w:val="single"/>
          <w:lang w:eastAsia="hu-HU"/>
        </w:rPr>
        <w:t>Határidő</w:t>
      </w:r>
      <w:r w:rsidRPr="004F45BB">
        <w:rPr>
          <w:rFonts w:ascii="Times New Roman" w:eastAsia="Times New Roman" w:hAnsi="Times New Roman" w:cs="Times New Roman"/>
          <w:u w:val="single"/>
          <w:lang w:eastAsia="hu-HU"/>
        </w:rPr>
        <w:t>:</w:t>
      </w:r>
      <w:r w:rsidRPr="004F45BB">
        <w:rPr>
          <w:rFonts w:ascii="Times New Roman" w:eastAsia="Times New Roman" w:hAnsi="Times New Roman" w:cs="Times New Roman"/>
          <w:lang w:eastAsia="hu-HU"/>
        </w:rPr>
        <w:t xml:space="preserve"> 2015. július 06.</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(19 képviselő van jelen, 19 igen, egyhangú)</w:t>
      </w:r>
    </w:p>
    <w:p w:rsidR="00BE50F0" w:rsidRPr="004F45BB" w:rsidRDefault="00BE50F0" w:rsidP="00405348">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Főépítész</w:t>
      </w:r>
    </w:p>
    <w:p w:rsidR="0057182F" w:rsidRPr="004F45BB" w:rsidRDefault="0057182F" w:rsidP="00405348">
      <w:pPr>
        <w:ind w:right="-1"/>
        <w:jc w:val="both"/>
        <w:rPr>
          <w:rFonts w:ascii="Times New Roman" w:eastAsia="Times New Roman" w:hAnsi="Times New Roman" w:cs="Times New Roman"/>
          <w:color w:val="000000"/>
          <w:lang w:eastAsia="hu-HU"/>
        </w:rPr>
      </w:pPr>
      <w:r w:rsidRPr="004F45BB">
        <w:rPr>
          <w:rFonts w:ascii="Times New Roman" w:hAnsi="Times New Roman" w:cs="Times New Roman"/>
          <w:b/>
          <w:u w:val="single"/>
        </w:rPr>
        <w:t>Végrehajtás</w:t>
      </w:r>
      <w:r w:rsidRPr="004F45BB">
        <w:rPr>
          <w:rFonts w:ascii="Times New Roman" w:hAnsi="Times New Roman" w:cs="Times New Roman"/>
          <w:u w:val="single"/>
        </w:rPr>
        <w:t>:</w:t>
      </w:r>
      <w:r w:rsidR="00A13ED2" w:rsidRPr="004F45BB">
        <w:rPr>
          <w:rFonts w:ascii="Times New Roman" w:hAnsi="Times New Roman" w:cs="Times New Roman"/>
        </w:rPr>
        <w:t xml:space="preserve"> A képviselő-testületi döntés mellékletét képező határozatot </w:t>
      </w:r>
      <w:r w:rsidRPr="004F45BB">
        <w:rPr>
          <w:rFonts w:ascii="Times New Roman" w:eastAsia="Times New Roman" w:hAnsi="Times New Roman" w:cs="Times New Roman"/>
          <w:lang w:eastAsia="hu-HU"/>
        </w:rPr>
        <w:t xml:space="preserve">2015. július 03-án megküldtük a társasházi közös képviselő </w:t>
      </w:r>
      <w:proofErr w:type="spellStart"/>
      <w:r w:rsidRPr="004F45BB">
        <w:rPr>
          <w:rFonts w:ascii="Times New Roman" w:eastAsia="Times New Roman" w:hAnsi="Times New Roman" w:cs="Times New Roman"/>
          <w:lang w:eastAsia="hu-HU"/>
        </w:rPr>
        <w:t>Hradszky</w:t>
      </w:r>
      <w:proofErr w:type="spellEnd"/>
      <w:r w:rsidRPr="004F45BB">
        <w:rPr>
          <w:rFonts w:ascii="Times New Roman" w:eastAsia="Times New Roman" w:hAnsi="Times New Roman" w:cs="Times New Roman"/>
          <w:lang w:eastAsia="hu-HU"/>
        </w:rPr>
        <w:t xml:space="preserve"> Sándorné</w:t>
      </w:r>
      <w:r w:rsidRPr="004F45BB">
        <w:rPr>
          <w:rFonts w:ascii="Times New Roman" w:eastAsia="Times New Roman" w:hAnsi="Times New Roman" w:cs="Times New Roman"/>
          <w:bCs/>
          <w:lang w:eastAsia="hu-HU"/>
        </w:rPr>
        <w:t xml:space="preserve"> </w:t>
      </w:r>
      <w:r w:rsidRPr="004F45BB">
        <w:rPr>
          <w:rFonts w:ascii="Times New Roman" w:eastAsia="Times New Roman" w:hAnsi="Times New Roman" w:cs="Times New Roman"/>
          <w:lang w:eastAsia="hu-HU"/>
        </w:rPr>
        <w:t>részére.</w:t>
      </w:r>
      <w:r w:rsidR="00A13ED2" w:rsidRPr="004F45BB">
        <w:rPr>
          <w:rFonts w:ascii="Times New Roman" w:eastAsia="Times New Roman" w:hAnsi="Times New Roman" w:cs="Times New Roman"/>
          <w:lang w:eastAsia="hu-HU"/>
        </w:rPr>
        <w:t xml:space="preserve"> </w:t>
      </w:r>
      <w:r w:rsidRPr="004F45BB">
        <w:rPr>
          <w:rFonts w:ascii="Times New Roman" w:eastAsia="Times New Roman" w:hAnsi="Times New Roman" w:cs="Times New Roman"/>
          <w:lang w:eastAsia="hu-HU"/>
        </w:rPr>
        <w:t>A határozatott 2015. július 10-én át</w:t>
      </w:r>
      <w:r w:rsidR="00A13ED2" w:rsidRPr="004F45BB">
        <w:rPr>
          <w:rFonts w:ascii="Times New Roman" w:eastAsia="Times New Roman" w:hAnsi="Times New Roman" w:cs="Times New Roman"/>
          <w:lang w:eastAsia="hu-HU"/>
        </w:rPr>
        <w:t xml:space="preserve">vették. A határozat felülvizsgálta iránt 2015. augusztus 8. napján keresettel élt az érintett Társasház. </w:t>
      </w:r>
      <w:r w:rsidRPr="004F45BB">
        <w:rPr>
          <w:rFonts w:ascii="Times New Roman" w:eastAsia="Times New Roman" w:hAnsi="Times New Roman" w:cs="Times New Roman"/>
          <w:color w:val="000000"/>
          <w:lang w:eastAsia="hu-HU"/>
        </w:rPr>
        <w:t>A keresetet 2015. augusztus 19-én továbbítottuk a Fővárosi Közigazgatási és Munkaügyi Bíróságnak.</w:t>
      </w:r>
    </w:p>
    <w:p w:rsidR="00607DD6" w:rsidRPr="004F45BB" w:rsidRDefault="00607DD6" w:rsidP="00405348">
      <w:pPr>
        <w:ind w:right="-1"/>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BE50F0" w:rsidRPr="004F45BB" w:rsidRDefault="00BE50F0"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235/2015.(VII.16.)</w:t>
      </w:r>
      <w:r w:rsidRPr="004F45BB">
        <w:rPr>
          <w:rFonts w:ascii="Times New Roman" w:eastAsia="Times New Roman" w:hAnsi="Times New Roman" w:cs="Times New Roman"/>
          <w:b/>
          <w:u w:val="single"/>
          <w:lang w:eastAsia="ar-SA"/>
        </w:rPr>
        <w:t xml:space="preserve"> képviselő-testületi határozata</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a</w:t>
      </w:r>
      <w:proofErr w:type="gramEnd"/>
      <w:r w:rsidRPr="004F45BB">
        <w:rPr>
          <w:rFonts w:ascii="Times New Roman" w:eastAsia="Times New Roman" w:hAnsi="Times New Roman" w:cs="Times New Roman"/>
          <w:lang w:eastAsia="ar-SA"/>
        </w:rPr>
        <w:t xml:space="preserve"> </w:t>
      </w:r>
      <w:proofErr w:type="spellStart"/>
      <w:r w:rsidRPr="004F45BB">
        <w:rPr>
          <w:rFonts w:ascii="Times New Roman" w:eastAsia="Times New Roman" w:hAnsi="Times New Roman" w:cs="Times New Roman"/>
          <w:lang w:eastAsia="ar-SA"/>
        </w:rPr>
        <w:t>Neonlight</w:t>
      </w:r>
      <w:proofErr w:type="spellEnd"/>
      <w:r w:rsidRPr="004F45BB">
        <w:rPr>
          <w:rFonts w:ascii="Times New Roman" w:eastAsia="Times New Roman" w:hAnsi="Times New Roman" w:cs="Times New Roman"/>
          <w:lang w:eastAsia="ar-SA"/>
        </w:rPr>
        <w:t xml:space="preserve"> Kft. (1037 Budapest, Szépvölgyi út 43.) részére a 1024 Budapest, II. kerület Margit krt. 43-45. (hrsz.: 13364) alatti ingatlannal kapcsolatos</w:t>
      </w:r>
      <w:r w:rsidRPr="004F45BB">
        <w:rPr>
          <w:rFonts w:ascii="Times New Roman" w:eastAsia="Times New Roman" w:hAnsi="Times New Roman" w:cs="Times New Roman"/>
          <w:b/>
          <w:lang w:eastAsia="ar-SA"/>
        </w:rPr>
        <w:t xml:space="preserve"> </w:t>
      </w:r>
      <w:r w:rsidRPr="004F45BB">
        <w:rPr>
          <w:rFonts w:ascii="Times New Roman" w:eastAsia="Times New Roman" w:hAnsi="Times New Roman" w:cs="Times New Roman"/>
          <w:lang w:eastAsia="ar-SA"/>
        </w:rPr>
        <w:t xml:space="preserve">engedély nélkül kihelyezett építési reklámháló miatt kiszabott </w:t>
      </w:r>
      <w:r w:rsidRPr="004F45BB">
        <w:rPr>
          <w:rFonts w:ascii="Times New Roman" w:eastAsia="Times New Roman" w:hAnsi="Times New Roman" w:cs="Times New Roman"/>
          <w:b/>
          <w:lang w:eastAsia="ar-SA"/>
        </w:rPr>
        <w:t xml:space="preserve">bírság ügyében </w:t>
      </w:r>
      <w:r w:rsidRPr="004F45BB">
        <w:rPr>
          <w:rFonts w:ascii="Times New Roman" w:eastAsia="Times New Roman" w:hAnsi="Times New Roman" w:cs="Times New Roman"/>
          <w:lang w:eastAsia="ar-SA"/>
        </w:rPr>
        <w:t xml:space="preserve">a 2015. május 14-én kelt, </w:t>
      </w:r>
      <w:r w:rsidRPr="004F45BB">
        <w:rPr>
          <w:rFonts w:ascii="Times New Roman" w:eastAsia="Times New Roman" w:hAnsi="Times New Roman" w:cs="Times New Roman"/>
          <w:b/>
          <w:lang w:eastAsia="ar-SA"/>
        </w:rPr>
        <w:t xml:space="preserve">XXIV-230-3/2015 végzésével </w:t>
      </w:r>
      <w:r w:rsidRPr="004F45BB">
        <w:rPr>
          <w:rFonts w:ascii="Times New Roman" w:eastAsia="Times New Roman" w:hAnsi="Times New Roman" w:cs="Times New Roman"/>
          <w:lang w:eastAsia="ar-SA"/>
        </w:rPr>
        <w:t>szemben benyújtott fellebbezéséről jelen határozat melléklete szerint dönt.</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A Képviselő-testület felkéri a Polgármestert a szükséges intézkedések megtételére.</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b/>
          <w:bCs/>
          <w:u w:val="single"/>
          <w:lang w:eastAsia="hu-HU"/>
        </w:rPr>
        <w:t>Felelős</w:t>
      </w:r>
      <w:r w:rsidRPr="004F45BB">
        <w:rPr>
          <w:rFonts w:ascii="Times New Roman" w:eastAsia="Times New Roman" w:hAnsi="Times New Roman" w:cs="Times New Roman"/>
          <w:b/>
          <w:u w:val="single"/>
          <w:lang w:eastAsia="hu-HU"/>
        </w:rPr>
        <w:t>:</w:t>
      </w:r>
      <w:r w:rsidRPr="004F45BB">
        <w:rPr>
          <w:rFonts w:ascii="Times New Roman" w:eastAsia="Times New Roman" w:hAnsi="Times New Roman" w:cs="Times New Roman"/>
          <w:lang w:eastAsia="hu-HU"/>
        </w:rPr>
        <w:t xml:space="preserve"> </w:t>
      </w:r>
      <w:r w:rsidRPr="004F45BB">
        <w:rPr>
          <w:rFonts w:ascii="Times New Roman" w:eastAsia="Times New Roman" w:hAnsi="Times New Roman" w:cs="Times New Roman"/>
          <w:lang w:eastAsia="hu-HU"/>
        </w:rPr>
        <w:tab/>
        <w:t>Polgármester</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b/>
          <w:bCs/>
          <w:u w:val="single"/>
          <w:lang w:eastAsia="hu-HU"/>
        </w:rPr>
        <w:t>Határidő</w:t>
      </w:r>
      <w:r w:rsidRPr="004F45BB">
        <w:rPr>
          <w:rFonts w:ascii="Times New Roman" w:eastAsia="Times New Roman" w:hAnsi="Times New Roman" w:cs="Times New Roman"/>
          <w:b/>
          <w:u w:val="single"/>
          <w:lang w:eastAsia="hu-HU"/>
        </w:rPr>
        <w:t>:</w:t>
      </w:r>
      <w:r w:rsidRPr="004F45BB">
        <w:rPr>
          <w:rFonts w:ascii="Times New Roman" w:eastAsia="Times New Roman" w:hAnsi="Times New Roman" w:cs="Times New Roman"/>
          <w:lang w:eastAsia="hu-HU"/>
        </w:rPr>
        <w:t xml:space="preserve"> 2015. július 24.</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(19 képviselő van jelen, 19 igen, egyhangú)</w:t>
      </w:r>
    </w:p>
    <w:p w:rsidR="00BE50F0" w:rsidRPr="004F45BB" w:rsidRDefault="00BE50F0" w:rsidP="00405348">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Főépítész</w:t>
      </w:r>
    </w:p>
    <w:p w:rsidR="00FC5B0F" w:rsidRPr="004F45BB" w:rsidRDefault="00FC5B0F" w:rsidP="00405348">
      <w:pPr>
        <w:ind w:right="-1"/>
        <w:jc w:val="both"/>
        <w:rPr>
          <w:rFonts w:ascii="Times New Roman" w:hAnsi="Times New Roman" w:cs="Times New Roman"/>
        </w:rPr>
      </w:pPr>
      <w:r w:rsidRPr="004F45BB">
        <w:rPr>
          <w:rFonts w:ascii="Times New Roman" w:hAnsi="Times New Roman" w:cs="Times New Roman"/>
          <w:b/>
          <w:u w:val="single"/>
        </w:rPr>
        <w:t xml:space="preserve">Végrehajtás: </w:t>
      </w:r>
      <w:r w:rsidRPr="004F45BB">
        <w:rPr>
          <w:rFonts w:ascii="Times New Roman" w:hAnsi="Times New Roman" w:cs="Times New Roman"/>
        </w:rPr>
        <w:t xml:space="preserve">A képviselő-testületi döntés mellékletét képező helybenhagyó határozatot 2015. július 21-án megküldtük a </w:t>
      </w:r>
      <w:proofErr w:type="spellStart"/>
      <w:r w:rsidRPr="004F45BB">
        <w:rPr>
          <w:rFonts w:ascii="Times New Roman" w:hAnsi="Times New Roman" w:cs="Times New Roman"/>
          <w:iCs/>
        </w:rPr>
        <w:t>Neonlight</w:t>
      </w:r>
      <w:proofErr w:type="spellEnd"/>
      <w:r w:rsidRPr="004F45BB">
        <w:rPr>
          <w:rFonts w:ascii="Times New Roman" w:hAnsi="Times New Roman" w:cs="Times New Roman"/>
        </w:rPr>
        <w:t xml:space="preserve"> Kft. részére. A határozatot 2015. augusztus 03-án átvették, és az 50000 forint pénzbírságot 2015. augusztus 14-én befizették a Budapest Főváros II. kerületi Önkormányzat költségvetési számlájára.</w:t>
      </w:r>
    </w:p>
    <w:p w:rsidR="00FC5B0F" w:rsidRPr="004F45BB" w:rsidRDefault="00FC5B0F"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BE50F0" w:rsidRPr="004F45BB" w:rsidRDefault="00BE50F0"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lastRenderedPageBreak/>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236/2015.(VII.16.)</w:t>
      </w:r>
      <w:r w:rsidRPr="004F45BB">
        <w:rPr>
          <w:rFonts w:ascii="Times New Roman" w:eastAsia="Times New Roman" w:hAnsi="Times New Roman" w:cs="Times New Roman"/>
          <w:b/>
          <w:u w:val="single"/>
          <w:lang w:eastAsia="ar-SA"/>
        </w:rPr>
        <w:t xml:space="preserve"> képviselő-testületi határozata</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a</w:t>
      </w:r>
      <w:proofErr w:type="gramEnd"/>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iCs/>
          <w:lang w:eastAsia="ar-SA"/>
        </w:rPr>
        <w:t xml:space="preserve">REKLÁMTÉR </w:t>
      </w:r>
      <w:r w:rsidRPr="004F45BB">
        <w:rPr>
          <w:rFonts w:ascii="Times New Roman" w:eastAsia="Times New Roman" w:hAnsi="Times New Roman" w:cs="Times New Roman"/>
          <w:lang w:eastAsia="ar-SA"/>
        </w:rPr>
        <w:t>Szolgáltató Kft. (székhelye: 1063 Budapest, Szinyei Merse Pál utca 21. I./5.) a 1021 Budapest, II. kerület Bem rakpart 56. (hrsz.: 13478) alatti ingatlannal kapcsolatos</w:t>
      </w:r>
      <w:r w:rsidRPr="004F45BB">
        <w:rPr>
          <w:rFonts w:ascii="Times New Roman" w:eastAsia="Times New Roman" w:hAnsi="Times New Roman" w:cs="Times New Roman"/>
          <w:b/>
          <w:lang w:eastAsia="ar-SA"/>
        </w:rPr>
        <w:t xml:space="preserve"> </w:t>
      </w:r>
      <w:r w:rsidRPr="004F45BB">
        <w:rPr>
          <w:rFonts w:ascii="Times New Roman" w:eastAsia="Times New Roman" w:hAnsi="Times New Roman" w:cs="Times New Roman"/>
          <w:lang w:eastAsia="ar-SA"/>
        </w:rPr>
        <w:t xml:space="preserve">engedély nélkül kihelyezett építési reklámháló miatt kiszabott </w:t>
      </w:r>
      <w:r w:rsidRPr="004F45BB">
        <w:rPr>
          <w:rFonts w:ascii="Times New Roman" w:eastAsia="Times New Roman" w:hAnsi="Times New Roman" w:cs="Times New Roman"/>
          <w:b/>
          <w:lang w:eastAsia="ar-SA"/>
        </w:rPr>
        <w:t xml:space="preserve">bírság ügyében </w:t>
      </w:r>
      <w:r w:rsidRPr="004F45BB">
        <w:rPr>
          <w:rFonts w:ascii="Times New Roman" w:eastAsia="Times New Roman" w:hAnsi="Times New Roman" w:cs="Times New Roman"/>
          <w:lang w:eastAsia="ar-SA"/>
        </w:rPr>
        <w:t xml:space="preserve">a 2015. május 21-én kelt, </w:t>
      </w:r>
      <w:r w:rsidRPr="004F45BB">
        <w:rPr>
          <w:rFonts w:ascii="Times New Roman" w:eastAsia="Times New Roman" w:hAnsi="Times New Roman" w:cs="Times New Roman"/>
          <w:b/>
          <w:lang w:eastAsia="ar-SA"/>
        </w:rPr>
        <w:t xml:space="preserve">XXIV-195-6/2015 végzésével </w:t>
      </w:r>
      <w:r w:rsidRPr="004F45BB">
        <w:rPr>
          <w:rFonts w:ascii="Times New Roman" w:eastAsia="Times New Roman" w:hAnsi="Times New Roman" w:cs="Times New Roman"/>
          <w:lang w:eastAsia="ar-SA"/>
        </w:rPr>
        <w:t>szemben benyújtott fellebbezéséről jelen határozat melléklete szerint dönt.</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A Képviselő-testület felkéri a Polgármestert a szükséges intézkedések megtételére.</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b/>
          <w:bCs/>
          <w:u w:val="single"/>
          <w:lang w:eastAsia="hu-HU"/>
        </w:rPr>
        <w:t>Felelős</w:t>
      </w:r>
      <w:r w:rsidRPr="004F45BB">
        <w:rPr>
          <w:rFonts w:ascii="Times New Roman" w:eastAsia="Times New Roman" w:hAnsi="Times New Roman" w:cs="Times New Roman"/>
          <w:b/>
          <w:u w:val="single"/>
          <w:lang w:eastAsia="hu-HU"/>
        </w:rPr>
        <w:t>:</w:t>
      </w:r>
      <w:r w:rsidRPr="004F45BB">
        <w:rPr>
          <w:rFonts w:ascii="Times New Roman" w:eastAsia="Times New Roman" w:hAnsi="Times New Roman" w:cs="Times New Roman"/>
          <w:lang w:eastAsia="hu-HU"/>
        </w:rPr>
        <w:t xml:space="preserve"> </w:t>
      </w:r>
      <w:r w:rsidRPr="004F45BB">
        <w:rPr>
          <w:rFonts w:ascii="Times New Roman" w:eastAsia="Times New Roman" w:hAnsi="Times New Roman" w:cs="Times New Roman"/>
          <w:lang w:eastAsia="hu-HU"/>
        </w:rPr>
        <w:tab/>
        <w:t>Polgármester</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b/>
          <w:bCs/>
          <w:u w:val="single"/>
          <w:lang w:eastAsia="hu-HU"/>
        </w:rPr>
        <w:t>Határidő</w:t>
      </w:r>
      <w:r w:rsidRPr="004F45BB">
        <w:rPr>
          <w:rFonts w:ascii="Times New Roman" w:eastAsia="Times New Roman" w:hAnsi="Times New Roman" w:cs="Times New Roman"/>
          <w:lang w:eastAsia="hu-HU"/>
        </w:rPr>
        <w:t>: 2015. július 24.</w:t>
      </w:r>
    </w:p>
    <w:p w:rsidR="00BE50F0" w:rsidRPr="004F45BB" w:rsidRDefault="00BE50F0"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hu-HU"/>
        </w:rPr>
      </w:pPr>
      <w:r w:rsidRPr="004F45BB">
        <w:rPr>
          <w:rFonts w:ascii="Times New Roman" w:eastAsia="Times New Roman" w:hAnsi="Times New Roman" w:cs="Times New Roman"/>
          <w:lang w:eastAsia="hu-HU"/>
        </w:rPr>
        <w:t>(19 képviselő van jelen, 19 igen, egyhangú)</w:t>
      </w:r>
    </w:p>
    <w:p w:rsidR="00BE50F0" w:rsidRPr="004F45BB" w:rsidRDefault="00BE50F0" w:rsidP="000E7404">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Főépítész</w:t>
      </w:r>
    </w:p>
    <w:p w:rsidR="00607DD6" w:rsidRPr="004F45BB" w:rsidRDefault="00081CB1" w:rsidP="000E7404">
      <w:pPr>
        <w:ind w:right="-1"/>
        <w:jc w:val="both"/>
        <w:rPr>
          <w:rFonts w:ascii="Times New Roman" w:hAnsi="Times New Roman" w:cs="Times New Roman"/>
        </w:rPr>
      </w:pPr>
      <w:r w:rsidRPr="004F45BB">
        <w:rPr>
          <w:rFonts w:ascii="Times New Roman" w:hAnsi="Times New Roman" w:cs="Times New Roman"/>
          <w:b/>
          <w:u w:val="single"/>
        </w:rPr>
        <w:t xml:space="preserve">Végrehajtás: </w:t>
      </w:r>
      <w:r w:rsidR="00607DD6" w:rsidRPr="004F45BB">
        <w:rPr>
          <w:rFonts w:ascii="Times New Roman" w:hAnsi="Times New Roman" w:cs="Times New Roman"/>
        </w:rPr>
        <w:t>A képviselő-testületi döntés mellékletét képező</w:t>
      </w:r>
      <w:r w:rsidR="00607DD6" w:rsidRPr="004F45BB">
        <w:rPr>
          <w:rFonts w:ascii="Times New Roman" w:hAnsi="Times New Roman" w:cs="Times New Roman"/>
          <w:b/>
        </w:rPr>
        <w:t xml:space="preserve"> </w:t>
      </w:r>
      <w:r w:rsidR="00607DD6" w:rsidRPr="004F45BB">
        <w:rPr>
          <w:rFonts w:ascii="Times New Roman" w:hAnsi="Times New Roman" w:cs="Times New Roman"/>
        </w:rPr>
        <w:t xml:space="preserve">helybenhagyó határozatot 2015. július 21-én megküldtük a Bejelentő – REKLÁMTÉR Szolgáltató Kft. részére. A határozatot 2015. július 24-én átvették. A határozat felülvizsgálta iránt 2015. augusztus 26-án </w:t>
      </w:r>
      <w:r w:rsidR="00607DD6" w:rsidRPr="004F45BB">
        <w:rPr>
          <w:rFonts w:ascii="Times New Roman" w:hAnsi="Times New Roman" w:cs="Times New Roman"/>
          <w:color w:val="000000"/>
        </w:rPr>
        <w:t>keresetet nyújtott be a Bejelentő, amelyet továbbítottunk a Fővárosi Közigazgatási és Munkaügyi Bíróságnak.</w:t>
      </w:r>
    </w:p>
    <w:p w:rsidR="00607DD6" w:rsidRPr="004F45BB" w:rsidRDefault="00607DD6"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8B40CF" w:rsidRPr="004F45BB" w:rsidRDefault="008B40CF" w:rsidP="004053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u w:val="single"/>
          <w:lang w:eastAsia="ar-SA"/>
        </w:rPr>
      </w:pPr>
      <w:r w:rsidRPr="004F45BB">
        <w:rPr>
          <w:rFonts w:ascii="Times New Roman" w:eastAsia="Times New Roman" w:hAnsi="Times New Roman" w:cs="Times New Roman"/>
          <w:b/>
          <w:u w:val="single"/>
          <w:lang w:eastAsia="ar-SA"/>
        </w:rPr>
        <w:t>Budapest Főváros II. ker. Önkormányzat</w:t>
      </w:r>
      <w:r w:rsidRPr="004F45BB">
        <w:rPr>
          <w:rFonts w:ascii="Times New Roman" w:eastAsia="Times New Roman" w:hAnsi="Times New Roman" w:cs="Times New Roman"/>
          <w:b/>
          <w:u w:val="single"/>
          <w:lang w:eastAsia="ar-SA"/>
        </w:rPr>
        <w:br/>
      </w:r>
      <w:r w:rsidRPr="004F45BB">
        <w:rPr>
          <w:rFonts w:ascii="Times New Roman" w:eastAsia="Times New Roman" w:hAnsi="Times New Roman" w:cs="Times New Roman"/>
          <w:b/>
          <w:color w:val="000080"/>
          <w:u w:val="single"/>
          <w:lang w:eastAsia="ar-SA"/>
        </w:rPr>
        <w:t>243/2015.(VIII.27.)</w:t>
      </w:r>
      <w:r w:rsidRPr="004F45BB">
        <w:rPr>
          <w:rFonts w:ascii="Times New Roman" w:eastAsia="Times New Roman" w:hAnsi="Times New Roman" w:cs="Times New Roman"/>
          <w:b/>
          <w:u w:val="single"/>
          <w:lang w:eastAsia="ar-SA"/>
        </w:rPr>
        <w:t xml:space="preserve"> képviselő-testületi határozata</w:t>
      </w:r>
    </w:p>
    <w:p w:rsidR="008B40CF" w:rsidRPr="004F45BB" w:rsidRDefault="008B40CF"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w:t>
      </w:r>
    </w:p>
    <w:p w:rsidR="008B40CF" w:rsidRPr="004F45BB" w:rsidRDefault="008B40CF"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proofErr w:type="gramStart"/>
      <w:r w:rsidRPr="004F45BB">
        <w:rPr>
          <w:rFonts w:ascii="Times New Roman" w:eastAsia="Times New Roman" w:hAnsi="Times New Roman" w:cs="Times New Roman"/>
          <w:lang w:eastAsia="ar-SA"/>
        </w:rPr>
        <w:t>a</w:t>
      </w:r>
      <w:proofErr w:type="gramEnd"/>
      <w:r w:rsidRPr="004F45BB">
        <w:rPr>
          <w:rFonts w:ascii="Times New Roman" w:eastAsia="Times New Roman" w:hAnsi="Times New Roman" w:cs="Times New Roman"/>
          <w:lang w:eastAsia="ar-SA"/>
        </w:rPr>
        <w:t xml:space="preserve"> </w:t>
      </w:r>
      <w:proofErr w:type="spellStart"/>
      <w:r w:rsidRPr="004F45BB">
        <w:rPr>
          <w:rFonts w:ascii="Times New Roman" w:eastAsia="Times New Roman" w:hAnsi="Times New Roman" w:cs="Times New Roman"/>
          <w:lang w:eastAsia="ar-SA"/>
        </w:rPr>
        <w:t>Bohdány</w:t>
      </w:r>
      <w:proofErr w:type="spellEnd"/>
      <w:r w:rsidRPr="004F45BB">
        <w:rPr>
          <w:rFonts w:ascii="Times New Roman" w:eastAsia="Times New Roman" w:hAnsi="Times New Roman" w:cs="Times New Roman"/>
          <w:lang w:eastAsia="ar-SA"/>
        </w:rPr>
        <w:t xml:space="preserve"> László (2083 Solymár Munkás utca 31.) Bejelentő által benyújtott kérelem és dokumentáció alapján a 1026 Budapest, II. kerület, Máriaremetei út 228. (hrsz.: 51737) alatti ingatlant érintő </w:t>
      </w:r>
      <w:r w:rsidRPr="004F45BB">
        <w:rPr>
          <w:rFonts w:ascii="Times New Roman" w:eastAsia="Times New Roman" w:hAnsi="Times New Roman" w:cs="Times New Roman"/>
          <w:b/>
          <w:lang w:eastAsia="ar-SA"/>
        </w:rPr>
        <w:t>rendeltetésváltoztatás és épület-korszerűsítés</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b/>
          <w:lang w:eastAsia="ar-SA"/>
        </w:rPr>
        <w:t>ügyében</w:t>
      </w:r>
      <w:r w:rsidRPr="004F45BB">
        <w:rPr>
          <w:rFonts w:ascii="Times New Roman" w:eastAsia="Times New Roman" w:hAnsi="Times New Roman" w:cs="Times New Roman"/>
          <w:lang w:eastAsia="ar-SA"/>
        </w:rPr>
        <w:t xml:space="preserve"> a 2015. június 18-án, </w:t>
      </w:r>
      <w:r w:rsidRPr="004F45BB">
        <w:rPr>
          <w:rFonts w:ascii="Times New Roman" w:eastAsia="Times New Roman" w:hAnsi="Times New Roman" w:cs="Times New Roman"/>
          <w:b/>
          <w:iCs/>
          <w:lang w:eastAsia="ar-SA"/>
        </w:rPr>
        <w:t>XXIV</w:t>
      </w:r>
      <w:r w:rsidRPr="004F45BB">
        <w:rPr>
          <w:rFonts w:ascii="Times New Roman" w:eastAsia="Times New Roman" w:hAnsi="Times New Roman" w:cs="Times New Roman"/>
          <w:b/>
          <w:iCs/>
          <w:lang w:eastAsia="ar-SA"/>
        </w:rPr>
        <w:noBreakHyphen/>
        <w:t xml:space="preserve">379/2015 határozatban hozott tiltás elleni </w:t>
      </w:r>
      <w:r w:rsidRPr="004F45BB">
        <w:rPr>
          <w:rFonts w:ascii="Times New Roman" w:eastAsia="Times New Roman" w:hAnsi="Times New Roman" w:cs="Times New Roman"/>
          <w:lang w:eastAsia="ar-SA"/>
        </w:rPr>
        <w:t>fellebbezéséről jelen határozat melléklete szerint dönt.</w:t>
      </w:r>
    </w:p>
    <w:p w:rsidR="008B40CF" w:rsidRPr="004F45BB" w:rsidRDefault="008B40CF"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A Képviselő-testület felkéri a Polgármestert a szükséges intézkedések megtételére.</w:t>
      </w:r>
    </w:p>
    <w:p w:rsidR="008B40CF" w:rsidRPr="004F45BB" w:rsidRDefault="008B40CF"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bCs/>
          <w:u w:val="single"/>
          <w:lang w:eastAsia="ar-SA"/>
        </w:rPr>
        <w:t>Felelős</w:t>
      </w:r>
      <w:r w:rsidRPr="004F45BB">
        <w:rPr>
          <w:rFonts w:ascii="Times New Roman" w:eastAsia="Times New Roman" w:hAnsi="Times New Roman" w:cs="Times New Roman"/>
          <w:u w:val="single"/>
          <w:lang w:eastAsia="ar-SA"/>
        </w:rPr>
        <w:t>:</w:t>
      </w:r>
      <w:r w:rsidRPr="004F45BB">
        <w:rPr>
          <w:rFonts w:ascii="Times New Roman" w:eastAsia="Times New Roman" w:hAnsi="Times New Roman" w:cs="Times New Roman"/>
          <w:lang w:eastAsia="ar-SA"/>
        </w:rPr>
        <w:t xml:space="preserve"> </w:t>
      </w:r>
      <w:r w:rsidRPr="004F45BB">
        <w:rPr>
          <w:rFonts w:ascii="Times New Roman" w:eastAsia="Times New Roman" w:hAnsi="Times New Roman" w:cs="Times New Roman"/>
          <w:lang w:eastAsia="ar-SA"/>
        </w:rPr>
        <w:tab/>
        <w:t>Polgármester</w:t>
      </w:r>
    </w:p>
    <w:p w:rsidR="008B40CF" w:rsidRPr="004F45BB" w:rsidRDefault="008B40CF"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b/>
          <w:bCs/>
          <w:u w:val="single"/>
          <w:lang w:eastAsia="ar-SA"/>
        </w:rPr>
        <w:t>Határidő</w:t>
      </w:r>
      <w:r w:rsidRPr="004F45BB">
        <w:rPr>
          <w:rFonts w:ascii="Times New Roman" w:eastAsia="Times New Roman" w:hAnsi="Times New Roman" w:cs="Times New Roman"/>
          <w:lang w:eastAsia="ar-SA"/>
        </w:rPr>
        <w:t>: azonnal</w:t>
      </w:r>
    </w:p>
    <w:p w:rsidR="008B40CF" w:rsidRPr="004F45BB" w:rsidRDefault="008B40CF" w:rsidP="00405348">
      <w:pPr>
        <w:keepLines/>
        <w:suppressAutoHyphens/>
        <w:overflowPunct w:val="0"/>
        <w:autoSpaceDE w:val="0"/>
        <w:spacing w:after="120"/>
        <w:ind w:left="1134"/>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(17 képviselő van jelen, 17 igen, egyhangú)</w:t>
      </w:r>
    </w:p>
    <w:p w:rsidR="008B40CF" w:rsidRPr="004F45BB" w:rsidRDefault="008B40CF" w:rsidP="00405348">
      <w:pPr>
        <w:rPr>
          <w:rFonts w:ascii="Times New Roman" w:hAnsi="Times New Roman" w:cs="Times New Roman"/>
        </w:rPr>
      </w:pPr>
      <w:r w:rsidRPr="004F45BB">
        <w:rPr>
          <w:rFonts w:ascii="Times New Roman" w:hAnsi="Times New Roman" w:cs="Times New Roman"/>
          <w:b/>
          <w:u w:val="single"/>
        </w:rPr>
        <w:t>A határozat végrehajtását végzi</w:t>
      </w:r>
      <w:r w:rsidRPr="004F45BB">
        <w:rPr>
          <w:rFonts w:ascii="Times New Roman" w:hAnsi="Times New Roman" w:cs="Times New Roman"/>
        </w:rPr>
        <w:t>: Főépítész</w:t>
      </w:r>
    </w:p>
    <w:p w:rsidR="00B24ABF" w:rsidRPr="00B24ABF" w:rsidRDefault="00B24ABF" w:rsidP="00405348">
      <w:pPr>
        <w:ind w:right="26"/>
        <w:jc w:val="both"/>
        <w:rPr>
          <w:rFonts w:ascii="Times New Roman" w:eastAsia="Times New Roman" w:hAnsi="Times New Roman" w:cs="Times New Roman"/>
          <w:lang w:eastAsia="hu-HU"/>
        </w:rPr>
      </w:pPr>
      <w:r w:rsidRPr="004F45BB">
        <w:rPr>
          <w:rFonts w:ascii="Times New Roman" w:hAnsi="Times New Roman" w:cs="Times New Roman"/>
          <w:b/>
          <w:u w:val="single"/>
        </w:rPr>
        <w:t>Végrehajtás:</w:t>
      </w:r>
      <w:r w:rsidRPr="004F45BB">
        <w:rPr>
          <w:rFonts w:ascii="Times New Roman" w:hAnsi="Times New Roman" w:cs="Times New Roman"/>
        </w:rPr>
        <w:t xml:space="preserve"> A képviselő-testületi döntés me</w:t>
      </w:r>
      <w:r w:rsidRPr="004F45BB">
        <w:rPr>
          <w:rFonts w:ascii="Times New Roman" w:eastAsia="Times New Roman" w:hAnsi="Times New Roman" w:cs="Times New Roman"/>
          <w:lang w:eastAsia="hu-HU"/>
        </w:rPr>
        <w:t xml:space="preserve">llékletét képező önkormányzati hatósági határozatot 2015. szeptember 4-én megküldtük </w:t>
      </w:r>
      <w:r w:rsidRPr="007A6141">
        <w:rPr>
          <w:rFonts w:ascii="Times New Roman" w:eastAsia="Times New Roman" w:hAnsi="Times New Roman" w:cs="Times New Roman"/>
          <w:lang w:eastAsia="hu-HU"/>
        </w:rPr>
        <w:t xml:space="preserve">a fellebbező </w:t>
      </w:r>
      <w:proofErr w:type="spellStart"/>
      <w:r w:rsidRPr="007A6141">
        <w:rPr>
          <w:rFonts w:ascii="Times New Roman" w:eastAsia="Times New Roman" w:hAnsi="Times New Roman" w:cs="Times New Roman"/>
          <w:lang w:eastAsia="hu-HU"/>
        </w:rPr>
        <w:t>Bohdány</w:t>
      </w:r>
      <w:proofErr w:type="spellEnd"/>
      <w:r w:rsidRPr="007A6141">
        <w:rPr>
          <w:rFonts w:ascii="Times New Roman" w:eastAsia="Times New Roman" w:hAnsi="Times New Roman" w:cs="Times New Roman"/>
          <w:lang w:eastAsia="hu-HU"/>
        </w:rPr>
        <w:t xml:space="preserve"> László</w:t>
      </w:r>
      <w:r w:rsidRPr="004F45BB">
        <w:rPr>
          <w:rFonts w:ascii="Times New Roman" w:eastAsia="Times New Roman" w:hAnsi="Times New Roman" w:cs="Times New Roman"/>
          <w:b/>
          <w:lang w:eastAsia="hu-HU"/>
        </w:rPr>
        <w:t xml:space="preserve"> </w:t>
      </w:r>
      <w:r w:rsidRPr="004F45BB">
        <w:rPr>
          <w:rFonts w:ascii="Times New Roman" w:eastAsia="Times New Roman" w:hAnsi="Times New Roman" w:cs="Times New Roman"/>
          <w:lang w:eastAsia="hu-HU"/>
        </w:rPr>
        <w:t xml:space="preserve">ügyfélnek. </w:t>
      </w:r>
      <w:r w:rsidRPr="00B24ABF">
        <w:rPr>
          <w:rFonts w:ascii="Times New Roman" w:eastAsia="Times New Roman" w:hAnsi="Times New Roman" w:cs="Times New Roman"/>
          <w:lang w:eastAsia="hu-HU"/>
        </w:rPr>
        <w:t>A küldemény átvétele 2015.</w:t>
      </w:r>
      <w:r w:rsidRPr="004F45BB">
        <w:rPr>
          <w:rFonts w:ascii="Times New Roman" w:eastAsia="Times New Roman" w:hAnsi="Times New Roman" w:cs="Times New Roman"/>
          <w:lang w:eastAsia="hu-HU"/>
        </w:rPr>
        <w:t xml:space="preserve">szeptember </w:t>
      </w:r>
      <w:r w:rsidRPr="00B24ABF">
        <w:rPr>
          <w:rFonts w:ascii="Times New Roman" w:eastAsia="Times New Roman" w:hAnsi="Times New Roman" w:cs="Times New Roman"/>
          <w:lang w:eastAsia="hu-HU"/>
        </w:rPr>
        <w:t>8-án</w:t>
      </w:r>
      <w:r w:rsidRPr="004F45BB">
        <w:rPr>
          <w:rFonts w:ascii="Times New Roman" w:eastAsia="Times New Roman" w:hAnsi="Times New Roman" w:cs="Times New Roman"/>
          <w:lang w:eastAsia="hu-HU"/>
        </w:rPr>
        <w:t xml:space="preserve"> megtörtént, a</w:t>
      </w:r>
      <w:r w:rsidRPr="00B24ABF">
        <w:rPr>
          <w:rFonts w:ascii="Times New Roman" w:eastAsia="Times New Roman" w:hAnsi="Times New Roman" w:cs="Times New Roman"/>
          <w:lang w:eastAsia="hu-HU"/>
        </w:rPr>
        <w:t xml:space="preserve"> döntés</w:t>
      </w:r>
      <w:r w:rsidRPr="004F45BB">
        <w:rPr>
          <w:rFonts w:ascii="Times New Roman" w:eastAsia="Times New Roman" w:hAnsi="Times New Roman" w:cs="Times New Roman"/>
          <w:lang w:eastAsia="hu-HU"/>
        </w:rPr>
        <w:t xml:space="preserve"> a közléssel </w:t>
      </w:r>
      <w:r w:rsidRPr="00B24ABF">
        <w:rPr>
          <w:rFonts w:ascii="Times New Roman" w:eastAsia="Times New Roman" w:hAnsi="Times New Roman" w:cs="Times New Roman"/>
          <w:lang w:eastAsia="hu-HU"/>
        </w:rPr>
        <w:t xml:space="preserve">jogerős. </w:t>
      </w:r>
    </w:p>
    <w:p w:rsidR="00B24ABF" w:rsidRPr="004F45BB" w:rsidRDefault="00B24ABF"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 végrehajtásáról szóló beszámoló </w:t>
      </w:r>
      <w:r w:rsidRPr="004F45BB">
        <w:rPr>
          <w:rFonts w:ascii="Times New Roman" w:eastAsia="Times New Roman" w:hAnsi="Times New Roman" w:cs="Times New Roman"/>
          <w:u w:val="single"/>
          <w:lang w:eastAsia="hu-HU"/>
        </w:rPr>
        <w:t>elfogadását.</w:t>
      </w:r>
    </w:p>
    <w:p w:rsidR="008B40CF" w:rsidRPr="004F45BB" w:rsidRDefault="008B40CF" w:rsidP="00405348">
      <w:pPr>
        <w:pStyle w:val="Hatszm"/>
        <w:rPr>
          <w:sz w:val="22"/>
          <w:szCs w:val="22"/>
        </w:rPr>
      </w:pPr>
      <w:r w:rsidRPr="004F45BB">
        <w:rPr>
          <w:sz w:val="22"/>
          <w:szCs w:val="22"/>
        </w:rPr>
        <w:t>Budapest Főváros II. ker. Önkormányzat</w:t>
      </w:r>
      <w:r w:rsidRPr="004F45BB">
        <w:rPr>
          <w:sz w:val="22"/>
          <w:szCs w:val="22"/>
        </w:rPr>
        <w:br/>
      </w:r>
      <w:r w:rsidRPr="004F45BB">
        <w:rPr>
          <w:color w:val="000080"/>
          <w:sz w:val="22"/>
          <w:szCs w:val="22"/>
        </w:rPr>
        <w:t>244/2015.(VIII.27.)</w:t>
      </w:r>
      <w:r w:rsidRPr="004F45BB">
        <w:rPr>
          <w:sz w:val="22"/>
          <w:szCs w:val="22"/>
        </w:rPr>
        <w:t xml:space="preserve"> képviselő-testületi határozata</w:t>
      </w:r>
    </w:p>
    <w:p w:rsidR="008B40CF" w:rsidRPr="004F45BB" w:rsidRDefault="008B40CF" w:rsidP="00405348">
      <w:pPr>
        <w:pStyle w:val="Hatszveg"/>
        <w:rPr>
          <w:sz w:val="22"/>
          <w:szCs w:val="22"/>
        </w:rPr>
      </w:pPr>
      <w:r w:rsidRPr="004F45BB">
        <w:rPr>
          <w:sz w:val="22"/>
          <w:szCs w:val="22"/>
        </w:rPr>
        <w:t>A Képviselő-testület</w:t>
      </w:r>
    </w:p>
    <w:p w:rsidR="008B40CF" w:rsidRPr="004F45BB" w:rsidRDefault="008B40CF" w:rsidP="00405348">
      <w:pPr>
        <w:pStyle w:val="Hatszveg"/>
        <w:rPr>
          <w:sz w:val="22"/>
          <w:szCs w:val="22"/>
        </w:rPr>
      </w:pPr>
      <w:proofErr w:type="gramStart"/>
      <w:r w:rsidRPr="004F45BB">
        <w:rPr>
          <w:sz w:val="22"/>
          <w:szCs w:val="22"/>
        </w:rPr>
        <w:t>úgy</w:t>
      </w:r>
      <w:proofErr w:type="gramEnd"/>
      <w:r w:rsidRPr="004F45BB">
        <w:rPr>
          <w:sz w:val="22"/>
          <w:szCs w:val="22"/>
        </w:rPr>
        <w:t xml:space="preserve"> dönt, hogy a Virág Árok Óvoda (Bp. II., Virág árok 8.) vezetői pályázatát eredménytelennek nyilvánítja.</w:t>
      </w:r>
    </w:p>
    <w:p w:rsidR="008B40CF" w:rsidRPr="004F45BB" w:rsidRDefault="008B40CF" w:rsidP="00405348">
      <w:pPr>
        <w:pStyle w:val="Hatszveg"/>
        <w:rPr>
          <w:sz w:val="22"/>
          <w:szCs w:val="22"/>
        </w:rPr>
      </w:pPr>
      <w:r w:rsidRPr="004F45BB">
        <w:rPr>
          <w:b/>
          <w:sz w:val="22"/>
          <w:szCs w:val="22"/>
          <w:u w:val="single"/>
        </w:rPr>
        <w:t>Felelős</w:t>
      </w:r>
      <w:r w:rsidRPr="004F45BB">
        <w:rPr>
          <w:sz w:val="22"/>
          <w:szCs w:val="22"/>
        </w:rPr>
        <w:t xml:space="preserve">: </w:t>
      </w:r>
      <w:r w:rsidR="00862372">
        <w:rPr>
          <w:sz w:val="22"/>
          <w:szCs w:val="22"/>
        </w:rPr>
        <w:t>P</w:t>
      </w:r>
      <w:r w:rsidRPr="004F45BB">
        <w:rPr>
          <w:sz w:val="22"/>
          <w:szCs w:val="22"/>
        </w:rPr>
        <w:t xml:space="preserve">olgármester </w:t>
      </w:r>
    </w:p>
    <w:p w:rsidR="008B40CF" w:rsidRPr="004F45BB" w:rsidRDefault="008B40CF" w:rsidP="00405348">
      <w:pPr>
        <w:pStyle w:val="Hatszveg"/>
        <w:rPr>
          <w:sz w:val="22"/>
          <w:szCs w:val="22"/>
        </w:rPr>
      </w:pPr>
      <w:r w:rsidRPr="004F45BB">
        <w:rPr>
          <w:b/>
          <w:sz w:val="22"/>
          <w:szCs w:val="22"/>
          <w:u w:val="single"/>
        </w:rPr>
        <w:t>Határidő:</w:t>
      </w:r>
      <w:r w:rsidRPr="004F45BB">
        <w:rPr>
          <w:sz w:val="22"/>
          <w:szCs w:val="22"/>
        </w:rPr>
        <w:t xml:space="preserve"> azonnal</w:t>
      </w:r>
    </w:p>
    <w:p w:rsidR="008B40CF" w:rsidRPr="004F45BB" w:rsidRDefault="008B40CF" w:rsidP="00405348">
      <w:pPr>
        <w:pStyle w:val="Hatszveg"/>
        <w:rPr>
          <w:sz w:val="22"/>
          <w:szCs w:val="22"/>
        </w:rPr>
      </w:pPr>
      <w:r w:rsidRPr="004F45BB">
        <w:rPr>
          <w:sz w:val="22"/>
          <w:szCs w:val="22"/>
        </w:rPr>
        <w:t>(17 képviselő van jelen, 17 igen, egyhangú)</w:t>
      </w:r>
    </w:p>
    <w:p w:rsidR="008B3F0F" w:rsidRPr="004F45BB" w:rsidRDefault="008B3F0F" w:rsidP="00405348">
      <w:pPr>
        <w:pStyle w:val="Hatszm"/>
        <w:rPr>
          <w:sz w:val="22"/>
          <w:szCs w:val="22"/>
        </w:rPr>
      </w:pPr>
      <w:r w:rsidRPr="004F45BB">
        <w:rPr>
          <w:sz w:val="22"/>
          <w:szCs w:val="22"/>
        </w:rPr>
        <w:lastRenderedPageBreak/>
        <w:t>Budapest Főváros II. ker. Önkormányzat</w:t>
      </w:r>
      <w:r w:rsidRPr="004F45BB">
        <w:rPr>
          <w:sz w:val="22"/>
          <w:szCs w:val="22"/>
        </w:rPr>
        <w:br/>
      </w:r>
      <w:r w:rsidRPr="004F45BB">
        <w:rPr>
          <w:color w:val="000080"/>
          <w:sz w:val="22"/>
          <w:szCs w:val="22"/>
        </w:rPr>
        <w:t>246/2015.(VIII.27.)</w:t>
      </w:r>
      <w:r w:rsidRPr="004F45BB">
        <w:rPr>
          <w:sz w:val="22"/>
          <w:szCs w:val="22"/>
        </w:rPr>
        <w:t xml:space="preserve"> képviselő-testületi határozata</w:t>
      </w:r>
    </w:p>
    <w:p w:rsidR="008B3F0F" w:rsidRPr="004F45BB" w:rsidRDefault="008B3F0F" w:rsidP="00405348">
      <w:pPr>
        <w:pStyle w:val="Hatszveg"/>
        <w:rPr>
          <w:sz w:val="22"/>
          <w:szCs w:val="22"/>
        </w:rPr>
      </w:pPr>
      <w:r w:rsidRPr="004F45BB">
        <w:rPr>
          <w:sz w:val="22"/>
          <w:szCs w:val="22"/>
        </w:rPr>
        <w:t>A Képviselő-testület</w:t>
      </w:r>
    </w:p>
    <w:p w:rsidR="008B3F0F" w:rsidRPr="004F45BB" w:rsidRDefault="008B3F0F" w:rsidP="00405348">
      <w:pPr>
        <w:pStyle w:val="Hatszveg"/>
        <w:rPr>
          <w:sz w:val="22"/>
          <w:szCs w:val="22"/>
        </w:rPr>
      </w:pPr>
      <w:proofErr w:type="gramStart"/>
      <w:r w:rsidRPr="004F45BB">
        <w:rPr>
          <w:sz w:val="22"/>
          <w:szCs w:val="22"/>
        </w:rPr>
        <w:t>úgy</w:t>
      </w:r>
      <w:proofErr w:type="gramEnd"/>
      <w:r w:rsidRPr="004F45BB">
        <w:rPr>
          <w:sz w:val="22"/>
          <w:szCs w:val="22"/>
        </w:rPr>
        <w:t xml:space="preserve"> dönt, hogy a Virág Árok Óvoda (Bp. II. Virág árok 8.) vezetői teendőinek ellátásával, az intézmény Szervezeti és Működési Szabályzatában meghatározott helyettesítési rend szerint, - 2015. szeptember 1-jétől 2016. július 31-ig – Kozákné </w:t>
      </w:r>
      <w:proofErr w:type="spellStart"/>
      <w:r w:rsidRPr="004F45BB">
        <w:rPr>
          <w:sz w:val="22"/>
          <w:szCs w:val="22"/>
        </w:rPr>
        <w:t>Kígyóssy</w:t>
      </w:r>
      <w:proofErr w:type="spellEnd"/>
      <w:r w:rsidRPr="004F45BB">
        <w:rPr>
          <w:sz w:val="22"/>
          <w:szCs w:val="22"/>
        </w:rPr>
        <w:t xml:space="preserve"> Ágnes óvodavezető-helyettest bízza meg.</w:t>
      </w:r>
    </w:p>
    <w:p w:rsidR="008B3F0F" w:rsidRPr="004F45BB" w:rsidRDefault="008B3F0F" w:rsidP="00405348">
      <w:pPr>
        <w:pStyle w:val="Hatszveg"/>
        <w:rPr>
          <w:sz w:val="22"/>
          <w:szCs w:val="22"/>
        </w:rPr>
      </w:pPr>
      <w:r w:rsidRPr="004F45BB">
        <w:rPr>
          <w:b/>
          <w:sz w:val="22"/>
          <w:szCs w:val="22"/>
          <w:u w:val="single"/>
        </w:rPr>
        <w:t>Felelős</w:t>
      </w:r>
      <w:r w:rsidRPr="004F45BB">
        <w:rPr>
          <w:sz w:val="22"/>
          <w:szCs w:val="22"/>
        </w:rPr>
        <w:t>: Polgármester</w:t>
      </w:r>
    </w:p>
    <w:p w:rsidR="008B3F0F" w:rsidRPr="004F45BB" w:rsidRDefault="008B3F0F" w:rsidP="00405348">
      <w:pPr>
        <w:pStyle w:val="Hatszveg"/>
        <w:rPr>
          <w:sz w:val="22"/>
          <w:szCs w:val="22"/>
        </w:rPr>
      </w:pPr>
      <w:r w:rsidRPr="004F45BB">
        <w:rPr>
          <w:b/>
          <w:sz w:val="22"/>
          <w:szCs w:val="22"/>
          <w:u w:val="single"/>
        </w:rPr>
        <w:t>Határidő</w:t>
      </w:r>
      <w:r w:rsidRPr="004F45BB">
        <w:rPr>
          <w:sz w:val="22"/>
          <w:szCs w:val="22"/>
        </w:rPr>
        <w:t>: 2015. augusztus 31.</w:t>
      </w:r>
    </w:p>
    <w:p w:rsidR="008B3F0F" w:rsidRPr="004F45BB" w:rsidRDefault="008B3F0F" w:rsidP="00405348">
      <w:pPr>
        <w:pStyle w:val="Hatszveg"/>
        <w:rPr>
          <w:sz w:val="22"/>
          <w:szCs w:val="22"/>
        </w:rPr>
      </w:pPr>
      <w:r w:rsidRPr="004F45BB">
        <w:rPr>
          <w:sz w:val="22"/>
          <w:szCs w:val="22"/>
        </w:rPr>
        <w:t>(17 képviselő van jelen, 17 igen, egyhangú)</w:t>
      </w:r>
    </w:p>
    <w:p w:rsidR="008B3F0F" w:rsidRPr="004F45BB" w:rsidRDefault="008B3F0F" w:rsidP="00405348">
      <w:pPr>
        <w:pStyle w:val="Nincstrkz"/>
        <w:rPr>
          <w:rFonts w:ascii="Times New Roman" w:hAnsi="Times New Roman" w:cs="Times New Roman"/>
        </w:rPr>
      </w:pPr>
      <w:r w:rsidRPr="004F45BB">
        <w:rPr>
          <w:rFonts w:ascii="Times New Roman" w:hAnsi="Times New Roman" w:cs="Times New Roman"/>
          <w:b/>
          <w:u w:val="single"/>
        </w:rPr>
        <w:t>A 244</w:t>
      </w:r>
      <w:r w:rsidR="008D5637">
        <w:rPr>
          <w:rFonts w:ascii="Times New Roman" w:hAnsi="Times New Roman" w:cs="Times New Roman"/>
          <w:b/>
          <w:u w:val="single"/>
        </w:rPr>
        <w:t xml:space="preserve"> és a </w:t>
      </w:r>
      <w:r w:rsidRPr="004F45BB">
        <w:rPr>
          <w:rFonts w:ascii="Times New Roman" w:hAnsi="Times New Roman" w:cs="Times New Roman"/>
          <w:b/>
          <w:u w:val="single"/>
        </w:rPr>
        <w:t>246. sz. határozatok végrehajtását végzi</w:t>
      </w:r>
      <w:r w:rsidRPr="004F45BB">
        <w:rPr>
          <w:rFonts w:ascii="Times New Roman" w:hAnsi="Times New Roman" w:cs="Times New Roman"/>
        </w:rPr>
        <w:t>: Művelődési Iroda vezetője</w:t>
      </w:r>
    </w:p>
    <w:p w:rsidR="008B3F0F" w:rsidRPr="004F45BB" w:rsidRDefault="008B3F0F" w:rsidP="00405348">
      <w:pPr>
        <w:pStyle w:val="Nincstrkz"/>
        <w:jc w:val="both"/>
        <w:rPr>
          <w:rFonts w:ascii="Times New Roman" w:hAnsi="Times New Roman" w:cs="Times New Roman"/>
        </w:rPr>
      </w:pPr>
      <w:r w:rsidRPr="004F45BB">
        <w:rPr>
          <w:rFonts w:ascii="Times New Roman" w:hAnsi="Times New Roman" w:cs="Times New Roman"/>
          <w:b/>
          <w:u w:val="single"/>
        </w:rPr>
        <w:t>Végrehajtás:</w:t>
      </w:r>
      <w:r w:rsidRPr="004F45BB">
        <w:rPr>
          <w:rFonts w:ascii="Times New Roman" w:hAnsi="Times New Roman" w:cs="Times New Roman"/>
          <w:b/>
        </w:rPr>
        <w:t xml:space="preserve"> </w:t>
      </w:r>
      <w:r w:rsidRPr="004F45BB">
        <w:rPr>
          <w:rFonts w:ascii="Times New Roman" w:hAnsi="Times New Roman" w:cs="Times New Roman"/>
        </w:rPr>
        <w:t xml:space="preserve">A Képviselő-testület döntéséről testületi értekezleten tájékoztattuk a nevelőtestületet. Kozákné </w:t>
      </w:r>
      <w:proofErr w:type="spellStart"/>
      <w:r w:rsidRPr="004F45BB">
        <w:rPr>
          <w:rFonts w:ascii="Times New Roman" w:hAnsi="Times New Roman" w:cs="Times New Roman"/>
        </w:rPr>
        <w:t>Kígyóssy</w:t>
      </w:r>
      <w:proofErr w:type="spellEnd"/>
      <w:r w:rsidRPr="004F45BB">
        <w:rPr>
          <w:rFonts w:ascii="Times New Roman" w:hAnsi="Times New Roman" w:cs="Times New Roman"/>
        </w:rPr>
        <w:t xml:space="preserve"> Ágnes részére a vezetői megbízásról szóló okiratot elkészítettük és átadtuk. </w:t>
      </w:r>
    </w:p>
    <w:p w:rsidR="008B3F0F" w:rsidRDefault="008B3F0F" w:rsidP="00405348">
      <w:pPr>
        <w:suppressAutoHyphens/>
        <w:spacing w:after="100"/>
        <w:jc w:val="both"/>
        <w:rPr>
          <w:rFonts w:ascii="Times New Roman" w:eastAsia="Times New Roman" w:hAnsi="Times New Roman" w:cs="Times New Roman"/>
          <w:u w:val="single"/>
          <w:lang w:eastAsia="hu-HU"/>
        </w:rPr>
      </w:pPr>
      <w:r w:rsidRPr="004F45BB">
        <w:rPr>
          <w:rFonts w:ascii="Times New Roman" w:eastAsia="Times New Roman" w:hAnsi="Times New Roman" w:cs="Times New Roman"/>
          <w:lang w:eastAsia="ar-SA"/>
        </w:rPr>
        <w:t xml:space="preserve">Kérem </w:t>
      </w:r>
      <w:r w:rsidRPr="004F45BB">
        <w:rPr>
          <w:rFonts w:ascii="Times New Roman" w:eastAsia="Times New Roman" w:hAnsi="Times New Roman" w:cs="Times New Roman"/>
          <w:lang w:eastAsia="hu-HU"/>
        </w:rPr>
        <w:t xml:space="preserve">a határozatok végrehajtásáról szóló beszámoló </w:t>
      </w:r>
      <w:r w:rsidRPr="004F45BB">
        <w:rPr>
          <w:rFonts w:ascii="Times New Roman" w:eastAsia="Times New Roman" w:hAnsi="Times New Roman" w:cs="Times New Roman"/>
          <w:u w:val="single"/>
          <w:lang w:eastAsia="hu-HU"/>
        </w:rPr>
        <w:t>elfogadását.</w:t>
      </w:r>
    </w:p>
    <w:p w:rsidR="00862372" w:rsidRDefault="00862372" w:rsidP="00405348">
      <w:pPr>
        <w:suppressAutoHyphens/>
        <w:spacing w:after="100"/>
        <w:jc w:val="both"/>
        <w:rPr>
          <w:rFonts w:ascii="Times New Roman" w:eastAsia="Times New Roman" w:hAnsi="Times New Roman" w:cs="Times New Roman"/>
          <w:u w:val="single"/>
          <w:lang w:eastAsia="hu-HU"/>
        </w:rPr>
      </w:pPr>
    </w:p>
    <w:p w:rsidR="00862372" w:rsidRDefault="00862372" w:rsidP="00405348">
      <w:pPr>
        <w:suppressAutoHyphens/>
        <w:spacing w:after="100"/>
        <w:jc w:val="both"/>
        <w:rPr>
          <w:rFonts w:ascii="Times New Roman" w:eastAsia="Times New Roman" w:hAnsi="Times New Roman" w:cs="Times New Roman"/>
          <w:u w:val="single"/>
          <w:lang w:eastAsia="hu-HU"/>
        </w:rPr>
      </w:pPr>
    </w:p>
    <w:p w:rsidR="00862372" w:rsidRDefault="00862372" w:rsidP="00405348">
      <w:pPr>
        <w:suppressAutoHyphens/>
        <w:spacing w:after="100"/>
        <w:jc w:val="both"/>
        <w:rPr>
          <w:rFonts w:ascii="Times New Roman" w:eastAsia="Times New Roman" w:hAnsi="Times New Roman" w:cs="Times New Roman"/>
          <w:u w:val="single"/>
          <w:lang w:eastAsia="hu-HU"/>
        </w:rPr>
      </w:pPr>
    </w:p>
    <w:p w:rsidR="00862372" w:rsidRDefault="00862372" w:rsidP="00405348">
      <w:pPr>
        <w:suppressAutoHyphens/>
        <w:spacing w:after="100"/>
        <w:jc w:val="both"/>
        <w:rPr>
          <w:rFonts w:ascii="Times New Roman" w:eastAsia="Times New Roman" w:hAnsi="Times New Roman" w:cs="Times New Roman"/>
          <w:u w:val="single"/>
          <w:lang w:eastAsia="hu-HU"/>
        </w:rPr>
      </w:pPr>
    </w:p>
    <w:p w:rsidR="00862372" w:rsidRDefault="00862372" w:rsidP="00405348">
      <w:pPr>
        <w:suppressAutoHyphens/>
        <w:spacing w:after="100"/>
        <w:jc w:val="both"/>
        <w:rPr>
          <w:rFonts w:ascii="Times New Roman" w:eastAsia="Times New Roman" w:hAnsi="Times New Roman" w:cs="Times New Roman"/>
          <w:u w:val="single"/>
          <w:lang w:eastAsia="hu-HU"/>
        </w:rPr>
      </w:pPr>
    </w:p>
    <w:p w:rsidR="00862372" w:rsidRDefault="00862372" w:rsidP="00405348">
      <w:pPr>
        <w:suppressAutoHyphens/>
        <w:spacing w:after="100"/>
        <w:jc w:val="both"/>
        <w:rPr>
          <w:rFonts w:ascii="Times New Roman" w:eastAsia="Times New Roman" w:hAnsi="Times New Roman" w:cs="Times New Roman"/>
          <w:u w:val="single"/>
          <w:lang w:eastAsia="hu-HU"/>
        </w:rPr>
      </w:pPr>
    </w:p>
    <w:p w:rsidR="004F38AB" w:rsidRDefault="004F38AB" w:rsidP="00405348">
      <w:pPr>
        <w:suppressAutoHyphens/>
        <w:spacing w:after="100"/>
        <w:jc w:val="both"/>
        <w:rPr>
          <w:rFonts w:ascii="Times New Roman" w:eastAsia="Times New Roman" w:hAnsi="Times New Roman" w:cs="Times New Roman"/>
          <w:u w:val="single"/>
          <w:lang w:eastAsia="hu-HU"/>
        </w:rPr>
      </w:pPr>
    </w:p>
    <w:p w:rsidR="004F38AB" w:rsidRDefault="004F38AB" w:rsidP="00405348">
      <w:pPr>
        <w:suppressAutoHyphens/>
        <w:spacing w:after="100"/>
        <w:jc w:val="both"/>
        <w:rPr>
          <w:rFonts w:ascii="Times New Roman" w:eastAsia="Times New Roman" w:hAnsi="Times New Roman" w:cs="Times New Roman"/>
          <w:u w:val="single"/>
          <w:lang w:eastAsia="hu-HU"/>
        </w:rPr>
      </w:pPr>
    </w:p>
    <w:p w:rsidR="004F38AB" w:rsidRDefault="004F38AB" w:rsidP="00405348">
      <w:pPr>
        <w:suppressAutoHyphens/>
        <w:spacing w:after="100"/>
        <w:jc w:val="both"/>
        <w:rPr>
          <w:rFonts w:ascii="Times New Roman" w:eastAsia="Times New Roman" w:hAnsi="Times New Roman" w:cs="Times New Roman"/>
          <w:u w:val="single"/>
          <w:lang w:eastAsia="hu-HU"/>
        </w:rPr>
      </w:pPr>
    </w:p>
    <w:p w:rsidR="004F38AB" w:rsidRDefault="004F38AB" w:rsidP="00405348">
      <w:pPr>
        <w:suppressAutoHyphens/>
        <w:spacing w:after="100"/>
        <w:jc w:val="both"/>
        <w:rPr>
          <w:rFonts w:ascii="Times New Roman" w:eastAsia="Times New Roman" w:hAnsi="Times New Roman" w:cs="Times New Roman"/>
          <w:u w:val="single"/>
          <w:lang w:eastAsia="hu-HU"/>
        </w:rPr>
      </w:pPr>
    </w:p>
    <w:p w:rsidR="004F38AB" w:rsidRDefault="004F38AB" w:rsidP="00405348">
      <w:pPr>
        <w:suppressAutoHyphens/>
        <w:spacing w:after="100"/>
        <w:jc w:val="both"/>
        <w:rPr>
          <w:rFonts w:ascii="Times New Roman" w:eastAsia="Times New Roman" w:hAnsi="Times New Roman" w:cs="Times New Roman"/>
          <w:u w:val="single"/>
          <w:lang w:eastAsia="hu-HU"/>
        </w:rPr>
      </w:pPr>
    </w:p>
    <w:p w:rsidR="004F38AB" w:rsidRDefault="004F38AB" w:rsidP="00405348">
      <w:pPr>
        <w:suppressAutoHyphens/>
        <w:spacing w:after="100"/>
        <w:jc w:val="both"/>
        <w:rPr>
          <w:rFonts w:ascii="Times New Roman" w:eastAsia="Times New Roman" w:hAnsi="Times New Roman" w:cs="Times New Roman"/>
          <w:u w:val="single"/>
          <w:lang w:eastAsia="hu-HU"/>
        </w:rPr>
      </w:pPr>
    </w:p>
    <w:p w:rsidR="004F38AB" w:rsidRDefault="004F38AB" w:rsidP="00405348">
      <w:pPr>
        <w:suppressAutoHyphens/>
        <w:spacing w:after="100"/>
        <w:jc w:val="both"/>
        <w:rPr>
          <w:rFonts w:ascii="Times New Roman" w:eastAsia="Times New Roman" w:hAnsi="Times New Roman" w:cs="Times New Roman"/>
          <w:u w:val="single"/>
          <w:lang w:eastAsia="hu-HU"/>
        </w:rPr>
      </w:pPr>
    </w:p>
    <w:p w:rsidR="004F38AB" w:rsidRDefault="004F38AB" w:rsidP="00405348">
      <w:pPr>
        <w:suppressAutoHyphens/>
        <w:spacing w:after="100"/>
        <w:jc w:val="both"/>
        <w:rPr>
          <w:rFonts w:ascii="Times New Roman" w:eastAsia="Times New Roman" w:hAnsi="Times New Roman" w:cs="Times New Roman"/>
          <w:u w:val="single"/>
          <w:lang w:eastAsia="hu-HU"/>
        </w:rPr>
      </w:pPr>
    </w:p>
    <w:p w:rsidR="004F38AB" w:rsidRDefault="004F38AB" w:rsidP="00405348">
      <w:pPr>
        <w:suppressAutoHyphens/>
        <w:spacing w:after="100"/>
        <w:jc w:val="both"/>
        <w:rPr>
          <w:rFonts w:ascii="Times New Roman" w:eastAsia="Times New Roman" w:hAnsi="Times New Roman" w:cs="Times New Roman"/>
          <w:u w:val="single"/>
          <w:lang w:eastAsia="hu-HU"/>
        </w:rPr>
      </w:pPr>
    </w:p>
    <w:p w:rsidR="004F38AB" w:rsidRDefault="004F38AB" w:rsidP="00405348">
      <w:pPr>
        <w:suppressAutoHyphens/>
        <w:spacing w:after="100"/>
        <w:jc w:val="both"/>
        <w:rPr>
          <w:rFonts w:ascii="Times New Roman" w:eastAsia="Times New Roman" w:hAnsi="Times New Roman" w:cs="Times New Roman"/>
          <w:u w:val="single"/>
          <w:lang w:eastAsia="hu-HU"/>
        </w:rPr>
      </w:pPr>
    </w:p>
    <w:p w:rsidR="004F38AB" w:rsidRDefault="004F38AB" w:rsidP="00405348">
      <w:pPr>
        <w:suppressAutoHyphens/>
        <w:spacing w:after="100"/>
        <w:jc w:val="both"/>
        <w:rPr>
          <w:rFonts w:ascii="Times New Roman" w:eastAsia="Times New Roman" w:hAnsi="Times New Roman" w:cs="Times New Roman"/>
          <w:u w:val="single"/>
          <w:lang w:eastAsia="hu-HU"/>
        </w:rPr>
      </w:pPr>
    </w:p>
    <w:p w:rsidR="004F38AB" w:rsidRDefault="004F38AB" w:rsidP="00405348">
      <w:pPr>
        <w:suppressAutoHyphens/>
        <w:spacing w:after="100"/>
        <w:jc w:val="both"/>
        <w:rPr>
          <w:rFonts w:ascii="Times New Roman" w:eastAsia="Times New Roman" w:hAnsi="Times New Roman" w:cs="Times New Roman"/>
          <w:u w:val="single"/>
          <w:lang w:eastAsia="hu-HU"/>
        </w:rPr>
      </w:pPr>
    </w:p>
    <w:p w:rsidR="004F38AB" w:rsidRDefault="004F38AB" w:rsidP="00405348">
      <w:pPr>
        <w:suppressAutoHyphens/>
        <w:spacing w:after="100"/>
        <w:jc w:val="both"/>
        <w:rPr>
          <w:rFonts w:ascii="Times New Roman" w:eastAsia="Times New Roman" w:hAnsi="Times New Roman" w:cs="Times New Roman"/>
          <w:u w:val="single"/>
          <w:lang w:eastAsia="hu-HU"/>
        </w:rPr>
      </w:pPr>
    </w:p>
    <w:p w:rsidR="004F38AB" w:rsidRDefault="004F38AB" w:rsidP="00405348">
      <w:pPr>
        <w:suppressAutoHyphens/>
        <w:spacing w:after="100"/>
        <w:jc w:val="both"/>
        <w:rPr>
          <w:rFonts w:ascii="Times New Roman" w:eastAsia="Times New Roman" w:hAnsi="Times New Roman" w:cs="Times New Roman"/>
          <w:u w:val="single"/>
          <w:lang w:eastAsia="hu-HU"/>
        </w:rPr>
      </w:pPr>
    </w:p>
    <w:p w:rsidR="004F38AB" w:rsidRDefault="004F38AB" w:rsidP="00405348">
      <w:pPr>
        <w:suppressAutoHyphens/>
        <w:spacing w:after="100"/>
        <w:jc w:val="both"/>
        <w:rPr>
          <w:rFonts w:ascii="Times New Roman" w:eastAsia="Times New Roman" w:hAnsi="Times New Roman" w:cs="Times New Roman"/>
          <w:u w:val="single"/>
          <w:lang w:eastAsia="hu-HU"/>
        </w:rPr>
      </w:pPr>
    </w:p>
    <w:p w:rsidR="004F38AB" w:rsidRDefault="004F38AB" w:rsidP="00405348">
      <w:pPr>
        <w:suppressAutoHyphens/>
        <w:spacing w:after="100"/>
        <w:jc w:val="both"/>
        <w:rPr>
          <w:rFonts w:ascii="Times New Roman" w:eastAsia="Times New Roman" w:hAnsi="Times New Roman" w:cs="Times New Roman"/>
          <w:u w:val="single"/>
          <w:lang w:eastAsia="hu-HU"/>
        </w:rPr>
      </w:pPr>
    </w:p>
    <w:p w:rsidR="004F38AB" w:rsidRDefault="004F38AB" w:rsidP="00405348">
      <w:pPr>
        <w:suppressAutoHyphens/>
        <w:spacing w:after="100"/>
        <w:jc w:val="both"/>
        <w:rPr>
          <w:rFonts w:ascii="Times New Roman" w:eastAsia="Times New Roman" w:hAnsi="Times New Roman" w:cs="Times New Roman"/>
          <w:u w:val="single"/>
          <w:lang w:eastAsia="hu-HU"/>
        </w:rPr>
      </w:pPr>
    </w:p>
    <w:p w:rsidR="004F38AB" w:rsidRDefault="004F38AB" w:rsidP="00405348">
      <w:pPr>
        <w:suppressAutoHyphens/>
        <w:spacing w:after="100"/>
        <w:jc w:val="both"/>
        <w:rPr>
          <w:rFonts w:ascii="Times New Roman" w:eastAsia="Times New Roman" w:hAnsi="Times New Roman" w:cs="Times New Roman"/>
          <w:u w:val="single"/>
          <w:lang w:eastAsia="hu-HU"/>
        </w:rPr>
      </w:pPr>
    </w:p>
    <w:p w:rsidR="004F38AB" w:rsidRDefault="004F38AB" w:rsidP="00405348">
      <w:pPr>
        <w:suppressAutoHyphens/>
        <w:spacing w:after="100"/>
        <w:jc w:val="both"/>
        <w:rPr>
          <w:rFonts w:ascii="Times New Roman" w:eastAsia="Times New Roman" w:hAnsi="Times New Roman" w:cs="Times New Roman"/>
          <w:u w:val="single"/>
          <w:lang w:eastAsia="hu-HU"/>
        </w:rPr>
      </w:pPr>
    </w:p>
    <w:p w:rsidR="00862372" w:rsidRDefault="00862372" w:rsidP="00405348">
      <w:pPr>
        <w:suppressAutoHyphens/>
        <w:spacing w:after="100"/>
        <w:jc w:val="both"/>
        <w:rPr>
          <w:rFonts w:ascii="Times New Roman" w:eastAsia="Times New Roman" w:hAnsi="Times New Roman" w:cs="Times New Roman"/>
          <w:u w:val="single"/>
          <w:lang w:eastAsia="hu-HU"/>
        </w:rPr>
      </w:pPr>
    </w:p>
    <w:p w:rsidR="00862372" w:rsidRPr="004F45BB" w:rsidRDefault="00862372" w:rsidP="00405348">
      <w:pPr>
        <w:suppressAutoHyphens/>
        <w:spacing w:after="100"/>
        <w:jc w:val="both"/>
        <w:rPr>
          <w:rFonts w:ascii="Times New Roman" w:eastAsia="Times New Roman" w:hAnsi="Times New Roman" w:cs="Times New Roman"/>
          <w:u w:val="single"/>
          <w:lang w:eastAsia="hu-HU"/>
        </w:rPr>
      </w:pPr>
    </w:p>
    <w:p w:rsidR="002C7B8F" w:rsidRPr="008D5637" w:rsidRDefault="00765323" w:rsidP="00405348">
      <w:pPr>
        <w:spacing w:after="160"/>
        <w:jc w:val="center"/>
        <w:rPr>
          <w:rFonts w:ascii="Times New Roman" w:eastAsia="Times New Roman" w:hAnsi="Times New Roman" w:cs="Times New Roman"/>
          <w:b/>
          <w:bCs/>
          <w:lang w:eastAsia="ar-SA"/>
        </w:rPr>
      </w:pPr>
      <w:r w:rsidRPr="008D5637">
        <w:rPr>
          <w:rFonts w:ascii="Times New Roman" w:eastAsia="Times New Roman" w:hAnsi="Times New Roman" w:cs="Times New Roman"/>
          <w:b/>
          <w:bCs/>
          <w:lang w:eastAsia="ar-SA"/>
        </w:rPr>
        <w:lastRenderedPageBreak/>
        <w:t xml:space="preserve">H </w:t>
      </w:r>
      <w:r w:rsidR="002C7B8F" w:rsidRPr="008D5637">
        <w:rPr>
          <w:rFonts w:ascii="Times New Roman" w:eastAsia="Times New Roman" w:hAnsi="Times New Roman" w:cs="Times New Roman"/>
          <w:b/>
          <w:bCs/>
          <w:lang w:eastAsia="ar-SA"/>
        </w:rPr>
        <w:t xml:space="preserve">a t á r o z a t </w:t>
      </w:r>
      <w:proofErr w:type="gramStart"/>
      <w:r w:rsidR="002C7B8F" w:rsidRPr="008D5637">
        <w:rPr>
          <w:rFonts w:ascii="Times New Roman" w:eastAsia="Times New Roman" w:hAnsi="Times New Roman" w:cs="Times New Roman"/>
          <w:b/>
          <w:bCs/>
          <w:lang w:eastAsia="ar-SA"/>
        </w:rPr>
        <w:t xml:space="preserve">i </w:t>
      </w:r>
      <w:r w:rsidR="00EB16C0" w:rsidRPr="008D5637">
        <w:rPr>
          <w:rFonts w:ascii="Times New Roman" w:eastAsia="Times New Roman" w:hAnsi="Times New Roman" w:cs="Times New Roman"/>
          <w:b/>
          <w:bCs/>
          <w:lang w:eastAsia="ar-SA"/>
        </w:rPr>
        <w:t xml:space="preserve">  </w:t>
      </w:r>
      <w:r w:rsidR="002C7B8F" w:rsidRPr="008D5637">
        <w:rPr>
          <w:rFonts w:ascii="Times New Roman" w:eastAsia="Times New Roman" w:hAnsi="Times New Roman" w:cs="Times New Roman"/>
          <w:b/>
          <w:bCs/>
          <w:lang w:eastAsia="ar-SA"/>
        </w:rPr>
        <w:t xml:space="preserve"> j</w:t>
      </w:r>
      <w:proofErr w:type="gramEnd"/>
      <w:r w:rsidR="002C7B8F" w:rsidRPr="008D5637">
        <w:rPr>
          <w:rFonts w:ascii="Times New Roman" w:eastAsia="Times New Roman" w:hAnsi="Times New Roman" w:cs="Times New Roman"/>
          <w:b/>
          <w:bCs/>
          <w:lang w:eastAsia="ar-SA"/>
        </w:rPr>
        <w:t xml:space="preserve"> a v a s l a t</w:t>
      </w:r>
      <w:r w:rsidR="00EB16C0" w:rsidRPr="008D5637">
        <w:rPr>
          <w:rFonts w:ascii="Times New Roman" w:eastAsia="Times New Roman" w:hAnsi="Times New Roman" w:cs="Times New Roman"/>
          <w:b/>
          <w:bCs/>
          <w:lang w:eastAsia="ar-SA"/>
        </w:rPr>
        <w:t xml:space="preserve"> o k</w:t>
      </w:r>
    </w:p>
    <w:p w:rsidR="00EB16C0" w:rsidRPr="008D5637" w:rsidRDefault="00EB16C0" w:rsidP="00405348">
      <w:pPr>
        <w:keepLines/>
        <w:suppressAutoHyphens/>
        <w:overflowPunct w:val="0"/>
        <w:autoSpaceDE w:val="0"/>
        <w:spacing w:after="100"/>
        <w:ind w:left="1134"/>
        <w:jc w:val="both"/>
        <w:textAlignment w:val="baseline"/>
        <w:rPr>
          <w:rFonts w:ascii="Times New Roman" w:eastAsia="Times New Roman" w:hAnsi="Times New Roman" w:cs="Times New Roman"/>
          <w:lang w:eastAsia="ar-SA"/>
        </w:rPr>
      </w:pPr>
    </w:p>
    <w:p w:rsidR="007F59ED" w:rsidRPr="008D5637" w:rsidRDefault="007F59ED" w:rsidP="00405348">
      <w:pPr>
        <w:keepLines/>
        <w:suppressAutoHyphens/>
        <w:overflowPunct w:val="0"/>
        <w:autoSpaceDE w:val="0"/>
        <w:spacing w:after="100"/>
        <w:ind w:left="426" w:firstLine="708"/>
        <w:jc w:val="both"/>
        <w:textAlignment w:val="baseline"/>
        <w:rPr>
          <w:rFonts w:ascii="Times New Roman" w:eastAsia="Times New Roman" w:hAnsi="Times New Roman" w:cs="Times New Roman"/>
          <w:lang w:eastAsia="ar-SA"/>
        </w:rPr>
      </w:pPr>
      <w:r w:rsidRPr="008D5637">
        <w:rPr>
          <w:rFonts w:ascii="Times New Roman" w:eastAsia="Times New Roman" w:hAnsi="Times New Roman" w:cs="Times New Roman"/>
          <w:lang w:eastAsia="ar-SA"/>
        </w:rPr>
        <w:t xml:space="preserve">A Képviselő-testület </w:t>
      </w:r>
    </w:p>
    <w:p w:rsidR="00B020E7" w:rsidRPr="008D5637" w:rsidRDefault="005D5918" w:rsidP="00405348">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u w:val="single"/>
          <w:lang w:eastAsia="ar-SA"/>
        </w:rPr>
      </w:pPr>
      <w:proofErr w:type="gramStart"/>
      <w:r w:rsidRPr="008D5637">
        <w:rPr>
          <w:rFonts w:ascii="Times New Roman" w:eastAsia="Times New Roman" w:hAnsi="Times New Roman" w:cs="Times New Roman"/>
          <w:color w:val="000000" w:themeColor="text1"/>
          <w:lang w:eastAsia="ar-SA"/>
        </w:rPr>
        <w:t>92/</w:t>
      </w:r>
      <w:r w:rsidRPr="008D5637">
        <w:rPr>
          <w:rFonts w:ascii="Times New Roman" w:eastAsia="Times New Roman" w:hAnsi="Times New Roman" w:cs="Times New Roman"/>
          <w:b/>
          <w:color w:val="000000" w:themeColor="text1"/>
          <w:lang w:eastAsia="ar-SA"/>
        </w:rPr>
        <w:t>2012</w:t>
      </w:r>
      <w:r w:rsidR="0075490E" w:rsidRPr="008D5637">
        <w:rPr>
          <w:rFonts w:ascii="Times New Roman" w:eastAsia="Times New Roman" w:hAnsi="Times New Roman" w:cs="Times New Roman"/>
          <w:color w:val="000000" w:themeColor="text1"/>
          <w:lang w:eastAsia="ar-SA"/>
        </w:rPr>
        <w:t>; 269</w:t>
      </w:r>
      <w:r w:rsidR="00AB4E7E" w:rsidRPr="008D5637">
        <w:rPr>
          <w:rFonts w:ascii="Times New Roman" w:eastAsia="Times New Roman" w:hAnsi="Times New Roman" w:cs="Times New Roman"/>
          <w:color w:val="000000" w:themeColor="text1"/>
          <w:lang w:eastAsia="ar-SA"/>
        </w:rPr>
        <w:t>; 270; 350; 409-412/</w:t>
      </w:r>
      <w:r w:rsidR="00AB4E7E" w:rsidRPr="008D5637">
        <w:rPr>
          <w:rFonts w:ascii="Times New Roman" w:eastAsia="Times New Roman" w:hAnsi="Times New Roman" w:cs="Times New Roman"/>
          <w:b/>
          <w:color w:val="000000" w:themeColor="text1"/>
          <w:lang w:eastAsia="ar-SA"/>
        </w:rPr>
        <w:t>2014</w:t>
      </w:r>
      <w:r w:rsidR="00AB4E7E" w:rsidRPr="008D5637">
        <w:rPr>
          <w:rFonts w:ascii="Times New Roman" w:eastAsia="Times New Roman" w:hAnsi="Times New Roman" w:cs="Times New Roman"/>
          <w:color w:val="000000" w:themeColor="text1"/>
          <w:lang w:eastAsia="ar-SA"/>
        </w:rPr>
        <w:t>.; 5; 52; 53; 55; 58; 78; 79; 80; 82; 86; 119; 120;</w:t>
      </w:r>
      <w:r w:rsidR="0075490E" w:rsidRPr="008D5637">
        <w:rPr>
          <w:rFonts w:ascii="Times New Roman" w:eastAsia="Times New Roman" w:hAnsi="Times New Roman" w:cs="Times New Roman"/>
          <w:color w:val="000000" w:themeColor="text1"/>
          <w:lang w:eastAsia="ar-SA"/>
        </w:rPr>
        <w:t xml:space="preserve"> </w:t>
      </w:r>
      <w:r w:rsidR="00AB4E7E" w:rsidRPr="008D5637">
        <w:rPr>
          <w:rFonts w:ascii="Times New Roman" w:eastAsia="Times New Roman" w:hAnsi="Times New Roman" w:cs="Times New Roman"/>
          <w:color w:val="000000" w:themeColor="text1"/>
          <w:lang w:eastAsia="ar-SA"/>
        </w:rPr>
        <w:t>121; 122; 123; 124; 130; 131; 132; 133; 135-138; 143,147; 148; 149; 150; 151; 152; 164; 166; 168; 173; 174; 175; 185; 186; 187; 188; 190; 194-195; 196-197; 198; 199; 200; 201; 202; 203; 204; 211; 212; 213; 214; 215; 216; 217; 218; 219; 220; 221; 222; 223; 224; 225; 226; 227; 228; 229; 230; 231; 232; 235; 236; 243; 244</w:t>
      </w:r>
      <w:r w:rsidR="008D5637" w:rsidRPr="008D5637">
        <w:rPr>
          <w:rFonts w:ascii="Times New Roman" w:eastAsia="Times New Roman" w:hAnsi="Times New Roman" w:cs="Times New Roman"/>
          <w:color w:val="000000" w:themeColor="text1"/>
          <w:lang w:eastAsia="ar-SA"/>
        </w:rPr>
        <w:t xml:space="preserve">; </w:t>
      </w:r>
      <w:r w:rsidR="00AB4E7E" w:rsidRPr="008D5637">
        <w:rPr>
          <w:rFonts w:ascii="Times New Roman" w:eastAsia="Times New Roman" w:hAnsi="Times New Roman" w:cs="Times New Roman"/>
          <w:color w:val="000000" w:themeColor="text1"/>
          <w:lang w:eastAsia="ar-SA"/>
        </w:rPr>
        <w:t>246</w:t>
      </w:r>
      <w:r w:rsidR="007F59ED" w:rsidRPr="008D5637">
        <w:rPr>
          <w:rFonts w:ascii="Times New Roman" w:eastAsia="Times New Roman" w:hAnsi="Times New Roman" w:cs="Times New Roman"/>
          <w:color w:val="000000" w:themeColor="text1"/>
          <w:lang w:eastAsia="ar-SA"/>
        </w:rPr>
        <w:t>/</w:t>
      </w:r>
      <w:r w:rsidR="007F59ED" w:rsidRPr="008D5637">
        <w:rPr>
          <w:rFonts w:ascii="Times New Roman" w:eastAsia="Times New Roman" w:hAnsi="Times New Roman" w:cs="Times New Roman"/>
          <w:b/>
          <w:color w:val="000000" w:themeColor="text1"/>
          <w:lang w:eastAsia="ar-SA"/>
        </w:rPr>
        <w:t>201</w:t>
      </w:r>
      <w:r w:rsidR="00726C88" w:rsidRPr="008D5637">
        <w:rPr>
          <w:rFonts w:ascii="Times New Roman" w:eastAsia="Times New Roman" w:hAnsi="Times New Roman" w:cs="Times New Roman"/>
          <w:b/>
          <w:color w:val="000000" w:themeColor="text1"/>
          <w:lang w:eastAsia="ar-SA"/>
        </w:rPr>
        <w:t>5</w:t>
      </w:r>
      <w:r w:rsidR="007F59ED" w:rsidRPr="008D5637">
        <w:rPr>
          <w:rFonts w:ascii="Times New Roman" w:eastAsia="Times New Roman" w:hAnsi="Times New Roman" w:cs="Times New Roman"/>
          <w:b/>
          <w:color w:val="000000" w:themeColor="text1"/>
          <w:lang w:eastAsia="ar-SA"/>
        </w:rPr>
        <w:t>.</w:t>
      </w:r>
      <w:r w:rsidR="0019333E" w:rsidRPr="008D5637">
        <w:rPr>
          <w:rFonts w:ascii="Times New Roman" w:eastAsia="Times New Roman" w:hAnsi="Times New Roman" w:cs="Times New Roman"/>
          <w:b/>
          <w:color w:val="000000" w:themeColor="text1"/>
          <w:lang w:eastAsia="ar-SA"/>
        </w:rPr>
        <w:t xml:space="preserve"> </w:t>
      </w:r>
      <w:r w:rsidR="007F59ED" w:rsidRPr="008D5637">
        <w:rPr>
          <w:rFonts w:ascii="Times New Roman" w:eastAsia="Times New Roman" w:hAnsi="Times New Roman" w:cs="Times New Roman"/>
          <w:color w:val="000000" w:themeColor="text1"/>
          <w:lang w:eastAsia="ar-SA"/>
        </w:rPr>
        <w:t xml:space="preserve">határozatok végrehajtásáról szóló beszámolót </w:t>
      </w:r>
      <w:r w:rsidR="007F59ED" w:rsidRPr="008D5637">
        <w:rPr>
          <w:rFonts w:ascii="Times New Roman" w:eastAsia="Times New Roman" w:hAnsi="Times New Roman" w:cs="Times New Roman"/>
          <w:color w:val="000000" w:themeColor="text1"/>
          <w:u w:val="single"/>
          <w:lang w:eastAsia="ar-SA"/>
        </w:rPr>
        <w:t>elfogadja</w:t>
      </w:r>
      <w:r w:rsidR="00F428F0" w:rsidRPr="008D5637">
        <w:rPr>
          <w:rFonts w:ascii="Times New Roman" w:eastAsia="Times New Roman" w:hAnsi="Times New Roman" w:cs="Times New Roman"/>
          <w:color w:val="000000" w:themeColor="text1"/>
          <w:u w:val="single"/>
          <w:lang w:eastAsia="ar-SA"/>
        </w:rPr>
        <w:t>.</w:t>
      </w:r>
      <w:proofErr w:type="gramEnd"/>
    </w:p>
    <w:p w:rsidR="0075490E" w:rsidRPr="008D5637" w:rsidRDefault="0075490E" w:rsidP="0075490E">
      <w:pPr>
        <w:pStyle w:val="Listaszerbekezds"/>
        <w:keepLines/>
        <w:numPr>
          <w:ilvl w:val="0"/>
          <w:numId w:val="7"/>
        </w:numPr>
        <w:suppressAutoHyphens/>
        <w:overflowPunct w:val="0"/>
        <w:autoSpaceDE w:val="0"/>
        <w:jc w:val="both"/>
        <w:textAlignment w:val="baseline"/>
        <w:rPr>
          <w:rFonts w:eastAsia="Times New Roman"/>
          <w:color w:val="000000" w:themeColor="text1"/>
          <w:sz w:val="22"/>
          <w:szCs w:val="22"/>
          <w:lang w:eastAsia="ar-SA"/>
        </w:rPr>
      </w:pPr>
      <w:r w:rsidRPr="008D5637">
        <w:rPr>
          <w:rFonts w:eastAsia="Times New Roman"/>
          <w:color w:val="000000" w:themeColor="text1"/>
          <w:sz w:val="22"/>
          <w:szCs w:val="22"/>
          <w:lang w:eastAsia="ar-SA"/>
        </w:rPr>
        <w:t xml:space="preserve">115/2015. (IV.28.) határozat végrehajtási idejét 2015. november 30. napjáig, </w:t>
      </w:r>
    </w:p>
    <w:p w:rsidR="0075490E" w:rsidRPr="008D5637" w:rsidRDefault="0075490E" w:rsidP="0075490E">
      <w:pPr>
        <w:pStyle w:val="Listaszerbekezds"/>
        <w:keepLines/>
        <w:numPr>
          <w:ilvl w:val="0"/>
          <w:numId w:val="7"/>
        </w:numPr>
        <w:suppressAutoHyphens/>
        <w:overflowPunct w:val="0"/>
        <w:autoSpaceDE w:val="0"/>
        <w:jc w:val="both"/>
        <w:textAlignment w:val="baseline"/>
        <w:rPr>
          <w:rFonts w:eastAsia="Times New Roman"/>
          <w:color w:val="000000" w:themeColor="text1"/>
          <w:sz w:val="22"/>
          <w:szCs w:val="22"/>
          <w:lang w:eastAsia="ar-SA"/>
        </w:rPr>
      </w:pPr>
      <w:r w:rsidRPr="008D5637">
        <w:rPr>
          <w:rFonts w:eastAsia="Times New Roman"/>
          <w:color w:val="000000" w:themeColor="text1"/>
          <w:sz w:val="22"/>
          <w:szCs w:val="22"/>
          <w:lang w:eastAsia="ar-SA"/>
        </w:rPr>
        <w:t>163/2015. (V.28.) határozat végrehajtási idejét 2016.február 29. napjáig</w:t>
      </w:r>
      <w:r w:rsidRPr="008D5637">
        <w:rPr>
          <w:rFonts w:eastAsia="Times New Roman"/>
          <w:color w:val="000000" w:themeColor="text1"/>
          <w:sz w:val="22"/>
          <w:szCs w:val="22"/>
          <w:u w:val="single"/>
          <w:lang w:eastAsia="ar-SA"/>
        </w:rPr>
        <w:t xml:space="preserve"> meghosszabbítja. </w:t>
      </w:r>
    </w:p>
    <w:p w:rsidR="006D71DF" w:rsidRPr="008D5637" w:rsidRDefault="006D71DF" w:rsidP="00405348">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lang w:eastAsia="ar-SA"/>
        </w:rPr>
      </w:pPr>
    </w:p>
    <w:p w:rsidR="004127AF" w:rsidRPr="008D5637" w:rsidRDefault="004127AF" w:rsidP="00405348">
      <w:pPr>
        <w:keepLines/>
        <w:suppressAutoHyphens/>
        <w:overflowPunct w:val="0"/>
        <w:autoSpaceDE w:val="0"/>
        <w:spacing w:after="100"/>
        <w:jc w:val="both"/>
        <w:textAlignment w:val="baseline"/>
        <w:rPr>
          <w:rFonts w:eastAsia="Times New Roman"/>
          <w:color w:val="000000" w:themeColor="text1"/>
          <w:lang w:eastAsia="ar-SA"/>
        </w:rPr>
      </w:pPr>
    </w:p>
    <w:p w:rsidR="007F59ED" w:rsidRPr="008D5637" w:rsidRDefault="007F59ED" w:rsidP="00405348">
      <w:pPr>
        <w:keepLines/>
        <w:suppressAutoHyphens/>
        <w:overflowPunct w:val="0"/>
        <w:autoSpaceDE w:val="0"/>
        <w:spacing w:after="100"/>
        <w:ind w:left="1134"/>
        <w:jc w:val="both"/>
        <w:textAlignment w:val="baseline"/>
        <w:rPr>
          <w:rFonts w:ascii="Times New Roman" w:eastAsia="Times New Roman" w:hAnsi="Times New Roman" w:cs="Times New Roman"/>
          <w:lang w:eastAsia="ar-SA"/>
        </w:rPr>
      </w:pPr>
      <w:r w:rsidRPr="008D5637">
        <w:rPr>
          <w:rFonts w:ascii="Times New Roman" w:eastAsia="Times New Roman" w:hAnsi="Times New Roman" w:cs="Times New Roman"/>
          <w:b/>
          <w:bCs/>
          <w:u w:val="single"/>
          <w:lang w:eastAsia="ar-SA"/>
        </w:rPr>
        <w:t>Felelős:</w:t>
      </w:r>
      <w:r w:rsidRPr="008D5637">
        <w:rPr>
          <w:rFonts w:ascii="Times New Roman" w:eastAsia="Times New Roman" w:hAnsi="Times New Roman" w:cs="Times New Roman"/>
          <w:lang w:eastAsia="ar-SA"/>
        </w:rPr>
        <w:tab/>
        <w:t>Polgármester</w:t>
      </w:r>
    </w:p>
    <w:p w:rsidR="007F59ED" w:rsidRPr="004F45BB" w:rsidRDefault="007F59ED" w:rsidP="00405348">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lang w:eastAsia="ar-SA"/>
        </w:rPr>
      </w:pPr>
      <w:r w:rsidRPr="004F45BB">
        <w:rPr>
          <w:rFonts w:ascii="Times New Roman" w:eastAsia="Times New Roman" w:hAnsi="Times New Roman" w:cs="Times New Roman"/>
          <w:b/>
          <w:color w:val="000000" w:themeColor="text1"/>
          <w:u w:val="single"/>
          <w:lang w:eastAsia="ar-SA"/>
        </w:rPr>
        <w:t>H</w:t>
      </w:r>
      <w:r w:rsidRPr="004F45BB">
        <w:rPr>
          <w:rFonts w:ascii="Times New Roman" w:eastAsia="Times New Roman" w:hAnsi="Times New Roman" w:cs="Times New Roman"/>
          <w:b/>
          <w:bCs/>
          <w:color w:val="000000" w:themeColor="text1"/>
          <w:u w:val="single"/>
          <w:lang w:eastAsia="ar-SA"/>
        </w:rPr>
        <w:t>atáridő:</w:t>
      </w:r>
      <w:r w:rsidRPr="004F45BB">
        <w:rPr>
          <w:rFonts w:ascii="Times New Roman" w:eastAsia="Times New Roman" w:hAnsi="Times New Roman" w:cs="Times New Roman"/>
          <w:b/>
          <w:bCs/>
          <w:color w:val="000000" w:themeColor="text1"/>
          <w:lang w:eastAsia="ar-SA"/>
        </w:rPr>
        <w:t xml:space="preserve"> </w:t>
      </w:r>
      <w:r w:rsidRPr="004F45BB">
        <w:rPr>
          <w:rFonts w:ascii="Times New Roman" w:eastAsia="Times New Roman" w:hAnsi="Times New Roman" w:cs="Times New Roman"/>
          <w:color w:val="000000" w:themeColor="text1"/>
          <w:lang w:eastAsia="ar-SA"/>
        </w:rPr>
        <w:t>azonnal</w:t>
      </w:r>
    </w:p>
    <w:p w:rsidR="00EB16C0" w:rsidRPr="004F45BB" w:rsidRDefault="00EB16C0" w:rsidP="00405348">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lang w:eastAsia="ar-SA"/>
        </w:rPr>
      </w:pPr>
    </w:p>
    <w:p w:rsidR="00D94D78" w:rsidRPr="004F45BB" w:rsidRDefault="00D94D78" w:rsidP="00405348">
      <w:pPr>
        <w:keepLines/>
        <w:suppressAutoHyphens/>
        <w:overflowPunct w:val="0"/>
        <w:autoSpaceDE w:val="0"/>
        <w:spacing w:after="100"/>
        <w:ind w:left="1134"/>
        <w:jc w:val="both"/>
        <w:textAlignment w:val="baseline"/>
        <w:rPr>
          <w:rFonts w:ascii="Times New Roman" w:eastAsia="Times New Roman" w:hAnsi="Times New Roman" w:cs="Times New Roman"/>
          <w:i/>
          <w:lang w:eastAsia="ar-SA"/>
        </w:rPr>
      </w:pPr>
      <w:r w:rsidRPr="004F45BB">
        <w:rPr>
          <w:rFonts w:ascii="Times New Roman" w:eastAsia="Times New Roman" w:hAnsi="Times New Roman" w:cs="Times New Roman"/>
          <w:i/>
          <w:lang w:eastAsia="ar-SA"/>
        </w:rPr>
        <w:t>(A határozat elfogadása egyszerű többségű szavazati arányt igényel.)</w:t>
      </w:r>
    </w:p>
    <w:p w:rsidR="00EB16C0" w:rsidRPr="004F45BB" w:rsidRDefault="00EB16C0" w:rsidP="00405348">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lang w:eastAsia="ar-SA"/>
        </w:rPr>
      </w:pPr>
    </w:p>
    <w:p w:rsidR="002C7B8F" w:rsidRPr="004F45BB" w:rsidRDefault="002C7B8F" w:rsidP="00405348">
      <w:pPr>
        <w:keepLines/>
        <w:suppressAutoHyphens/>
        <w:overflowPunct w:val="0"/>
        <w:autoSpaceDE w:val="0"/>
        <w:spacing w:after="100"/>
        <w:jc w:val="both"/>
        <w:textAlignment w:val="baseline"/>
        <w:rPr>
          <w:rFonts w:ascii="Times New Roman" w:eastAsia="Times New Roman" w:hAnsi="Times New Roman" w:cs="Times New Roman"/>
          <w:b/>
          <w:color w:val="0070C0"/>
          <w:lang w:eastAsia="ar-SA"/>
        </w:rPr>
      </w:pPr>
    </w:p>
    <w:p w:rsidR="002C7B8F" w:rsidRPr="004F45BB" w:rsidRDefault="002C7B8F" w:rsidP="00405348">
      <w:pPr>
        <w:keepLines/>
        <w:suppressAutoHyphens/>
        <w:overflowPunct w:val="0"/>
        <w:autoSpaceDE w:val="0"/>
        <w:spacing w:after="100"/>
        <w:jc w:val="both"/>
        <w:textAlignment w:val="baseline"/>
        <w:rPr>
          <w:rFonts w:ascii="Times New Roman" w:eastAsia="Times New Roman" w:hAnsi="Times New Roman" w:cs="Times New Roman"/>
          <w:b/>
          <w:lang w:eastAsia="ar-SA"/>
        </w:rPr>
      </w:pPr>
    </w:p>
    <w:p w:rsidR="002C7B8F" w:rsidRPr="004F45BB" w:rsidRDefault="00F965DF" w:rsidP="00405348">
      <w:pPr>
        <w:keepLines/>
        <w:suppressAutoHyphens/>
        <w:overflowPunct w:val="0"/>
        <w:autoSpaceDE w:val="0"/>
        <w:spacing w:after="100"/>
        <w:jc w:val="both"/>
        <w:textAlignment w:val="baseline"/>
        <w:rPr>
          <w:rFonts w:ascii="Times New Roman" w:eastAsia="Times New Roman" w:hAnsi="Times New Roman" w:cs="Times New Roman"/>
          <w:lang w:eastAsia="ar-SA"/>
        </w:rPr>
      </w:pPr>
      <w:r w:rsidRPr="004F45BB">
        <w:rPr>
          <w:rFonts w:ascii="Times New Roman" w:eastAsia="Times New Roman" w:hAnsi="Times New Roman" w:cs="Times New Roman"/>
          <w:lang w:eastAsia="ar-SA"/>
        </w:rPr>
        <w:t xml:space="preserve">Budapest, 2015. </w:t>
      </w:r>
      <w:r w:rsidR="008D5637">
        <w:rPr>
          <w:rFonts w:ascii="Times New Roman" w:eastAsia="Times New Roman" w:hAnsi="Times New Roman" w:cs="Times New Roman"/>
          <w:lang w:eastAsia="ar-SA"/>
        </w:rPr>
        <w:t>szeptember 15</w:t>
      </w:r>
      <w:r w:rsidR="00B472DC" w:rsidRPr="004F45BB">
        <w:rPr>
          <w:rFonts w:ascii="Times New Roman" w:eastAsia="Times New Roman" w:hAnsi="Times New Roman" w:cs="Times New Roman"/>
          <w:lang w:eastAsia="ar-SA"/>
        </w:rPr>
        <w:t>.</w:t>
      </w:r>
    </w:p>
    <w:p w:rsidR="002C7B8F" w:rsidRPr="004F45BB" w:rsidRDefault="002C7B8F" w:rsidP="00405348">
      <w:pPr>
        <w:keepLines/>
        <w:suppressAutoHyphens/>
        <w:overflowPunct w:val="0"/>
        <w:autoSpaceDE w:val="0"/>
        <w:spacing w:after="100"/>
        <w:jc w:val="both"/>
        <w:textAlignment w:val="baseline"/>
        <w:rPr>
          <w:rFonts w:ascii="Times New Roman" w:eastAsia="Times New Roman" w:hAnsi="Times New Roman" w:cs="Times New Roman"/>
          <w:lang w:eastAsia="ar-SA"/>
        </w:rPr>
      </w:pPr>
    </w:p>
    <w:p w:rsidR="000846E1" w:rsidRPr="004F45BB" w:rsidRDefault="000846E1" w:rsidP="00405348">
      <w:pPr>
        <w:keepLines/>
        <w:suppressAutoHyphens/>
        <w:overflowPunct w:val="0"/>
        <w:autoSpaceDE w:val="0"/>
        <w:spacing w:after="100"/>
        <w:ind w:left="5664" w:firstLine="708"/>
        <w:jc w:val="both"/>
        <w:textAlignment w:val="baseline"/>
        <w:rPr>
          <w:rFonts w:ascii="Times New Roman" w:eastAsia="Times New Roman" w:hAnsi="Times New Roman" w:cs="Times New Roman"/>
          <w:b/>
          <w:lang w:eastAsia="ar-SA"/>
        </w:rPr>
      </w:pPr>
    </w:p>
    <w:p w:rsidR="000846E1" w:rsidRPr="004F45BB" w:rsidRDefault="000846E1" w:rsidP="00405348">
      <w:pPr>
        <w:keepLines/>
        <w:suppressAutoHyphens/>
        <w:overflowPunct w:val="0"/>
        <w:autoSpaceDE w:val="0"/>
        <w:spacing w:after="100"/>
        <w:ind w:left="5664" w:firstLine="708"/>
        <w:jc w:val="both"/>
        <w:textAlignment w:val="baseline"/>
        <w:rPr>
          <w:rFonts w:ascii="Times New Roman" w:eastAsia="Times New Roman" w:hAnsi="Times New Roman" w:cs="Times New Roman"/>
          <w:b/>
          <w:lang w:eastAsia="ar-SA"/>
        </w:rPr>
      </w:pPr>
    </w:p>
    <w:p w:rsidR="000846E1" w:rsidRPr="004F45BB" w:rsidRDefault="000846E1" w:rsidP="00405348">
      <w:pPr>
        <w:keepLines/>
        <w:suppressAutoHyphens/>
        <w:overflowPunct w:val="0"/>
        <w:autoSpaceDE w:val="0"/>
        <w:spacing w:after="100"/>
        <w:ind w:left="5664" w:firstLine="708"/>
        <w:jc w:val="both"/>
        <w:textAlignment w:val="baseline"/>
        <w:rPr>
          <w:rFonts w:ascii="Times New Roman" w:eastAsia="Times New Roman" w:hAnsi="Times New Roman" w:cs="Times New Roman"/>
          <w:b/>
          <w:lang w:eastAsia="ar-SA"/>
        </w:rPr>
      </w:pPr>
    </w:p>
    <w:p w:rsidR="002C7B8F" w:rsidRPr="004F45BB" w:rsidRDefault="002C7B8F" w:rsidP="00405348">
      <w:pPr>
        <w:keepLines/>
        <w:suppressAutoHyphens/>
        <w:overflowPunct w:val="0"/>
        <w:autoSpaceDE w:val="0"/>
        <w:spacing w:after="100"/>
        <w:ind w:left="5664" w:firstLine="708"/>
        <w:jc w:val="both"/>
        <w:textAlignment w:val="baseline"/>
        <w:rPr>
          <w:rFonts w:ascii="Times New Roman" w:eastAsia="Times New Roman" w:hAnsi="Times New Roman" w:cs="Times New Roman"/>
          <w:b/>
          <w:lang w:eastAsia="ar-SA"/>
        </w:rPr>
      </w:pPr>
      <w:r w:rsidRPr="004F45BB">
        <w:rPr>
          <w:rFonts w:ascii="Times New Roman" w:eastAsia="Times New Roman" w:hAnsi="Times New Roman" w:cs="Times New Roman"/>
          <w:b/>
          <w:lang w:eastAsia="ar-SA"/>
        </w:rPr>
        <w:t>Dr. Láng Zsolt</w:t>
      </w:r>
    </w:p>
    <w:p w:rsidR="005F3790" w:rsidRPr="004F45BB" w:rsidRDefault="002C7B8F" w:rsidP="00405348">
      <w:pPr>
        <w:spacing w:after="100"/>
        <w:rPr>
          <w:rFonts w:ascii="Times New Roman" w:hAnsi="Times New Roman" w:cs="Times New Roman"/>
          <w:color w:val="0070C0"/>
        </w:rPr>
      </w:pPr>
      <w:r w:rsidRPr="004F45BB">
        <w:rPr>
          <w:rFonts w:ascii="Times New Roman" w:eastAsia="Times New Roman" w:hAnsi="Times New Roman" w:cs="Times New Roman"/>
          <w:lang w:eastAsia="hu-HU"/>
        </w:rPr>
        <w:tab/>
      </w:r>
      <w:r w:rsidRPr="004F45BB">
        <w:rPr>
          <w:rFonts w:ascii="Times New Roman" w:eastAsia="Times New Roman" w:hAnsi="Times New Roman" w:cs="Times New Roman"/>
          <w:lang w:eastAsia="hu-HU"/>
        </w:rPr>
        <w:tab/>
      </w:r>
      <w:r w:rsidRPr="004F45BB">
        <w:rPr>
          <w:rFonts w:ascii="Times New Roman" w:eastAsia="Times New Roman" w:hAnsi="Times New Roman" w:cs="Times New Roman"/>
          <w:lang w:eastAsia="hu-HU"/>
        </w:rPr>
        <w:tab/>
      </w:r>
      <w:r w:rsidRPr="004F45BB">
        <w:rPr>
          <w:rFonts w:ascii="Times New Roman" w:eastAsia="Times New Roman" w:hAnsi="Times New Roman" w:cs="Times New Roman"/>
          <w:lang w:eastAsia="hu-HU"/>
        </w:rPr>
        <w:tab/>
      </w:r>
      <w:r w:rsidRPr="004F45BB">
        <w:rPr>
          <w:rFonts w:ascii="Times New Roman" w:eastAsia="Times New Roman" w:hAnsi="Times New Roman" w:cs="Times New Roman"/>
          <w:lang w:eastAsia="hu-HU"/>
        </w:rPr>
        <w:tab/>
      </w:r>
      <w:r w:rsidRPr="004F45BB">
        <w:rPr>
          <w:rFonts w:ascii="Times New Roman" w:eastAsia="Times New Roman" w:hAnsi="Times New Roman" w:cs="Times New Roman"/>
          <w:lang w:eastAsia="hu-HU"/>
        </w:rPr>
        <w:tab/>
      </w:r>
      <w:r w:rsidRPr="004F45BB">
        <w:rPr>
          <w:rFonts w:ascii="Times New Roman" w:eastAsia="Times New Roman" w:hAnsi="Times New Roman" w:cs="Times New Roman"/>
          <w:lang w:eastAsia="hu-HU"/>
        </w:rPr>
        <w:tab/>
      </w:r>
      <w:r w:rsidRPr="004F45BB">
        <w:rPr>
          <w:rFonts w:ascii="Times New Roman" w:eastAsia="Times New Roman" w:hAnsi="Times New Roman" w:cs="Times New Roman"/>
          <w:lang w:eastAsia="hu-HU"/>
        </w:rPr>
        <w:tab/>
      </w:r>
      <w:r w:rsidRPr="004F45BB">
        <w:rPr>
          <w:rFonts w:ascii="Times New Roman" w:eastAsia="Times New Roman" w:hAnsi="Times New Roman" w:cs="Times New Roman"/>
          <w:lang w:eastAsia="hu-HU"/>
        </w:rPr>
        <w:tab/>
        <w:t xml:space="preserve">  </w:t>
      </w:r>
      <w:r w:rsidRPr="004F45BB">
        <w:rPr>
          <w:rFonts w:ascii="Times New Roman" w:eastAsia="Times New Roman" w:hAnsi="Times New Roman" w:cs="Times New Roman"/>
          <w:b/>
          <w:bCs/>
          <w:lang w:eastAsia="hu-HU"/>
        </w:rPr>
        <w:t>Polgármester</w:t>
      </w:r>
    </w:p>
    <w:sectPr w:rsidR="005F3790" w:rsidRPr="004F45B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141" w:rsidRDefault="007A6141">
      <w:r>
        <w:separator/>
      </w:r>
    </w:p>
  </w:endnote>
  <w:endnote w:type="continuationSeparator" w:id="0">
    <w:p w:rsidR="007A6141" w:rsidRDefault="007A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anklin Gothic Demi Cond">
    <w:altName w:val="Impact"/>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FrutigerTT">
    <w:altName w:val="Trebuchet MS"/>
    <w:charset w:val="00"/>
    <w:family w:val="swiss"/>
    <w:pitch w:val="variable"/>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141" w:rsidRPr="005250B8" w:rsidRDefault="007A6141" w:rsidP="000D48BE">
    <w:pPr>
      <w:pStyle w:val="llb"/>
      <w:rPr>
        <w:szCs w:val="18"/>
      </w:rPr>
    </w:pPr>
    <w:r w:rsidRPr="005250B8">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141" w:rsidRDefault="007A6141">
      <w:r>
        <w:separator/>
      </w:r>
    </w:p>
  </w:footnote>
  <w:footnote w:type="continuationSeparator" w:id="0">
    <w:p w:rsidR="007A6141" w:rsidRDefault="007A6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141" w:rsidRPr="00235034" w:rsidRDefault="007A6141" w:rsidP="000D48BE">
    <w:pPr>
      <w:pStyle w:val="lfej"/>
      <w:jc w:val="center"/>
      <w:rPr>
        <w:sz w:val="16"/>
        <w:szCs w:val="16"/>
      </w:rPr>
    </w:pPr>
    <w:r w:rsidRPr="005250B8">
      <w:rPr>
        <w:sz w:val="16"/>
        <w:szCs w:val="16"/>
      </w:rPr>
      <w:t xml:space="preserve">- </w:t>
    </w:r>
    <w:r w:rsidRPr="005250B8">
      <w:rPr>
        <w:sz w:val="16"/>
        <w:szCs w:val="16"/>
      </w:rPr>
      <w:fldChar w:fldCharType="begin"/>
    </w:r>
    <w:r w:rsidRPr="005250B8">
      <w:rPr>
        <w:sz w:val="16"/>
        <w:szCs w:val="16"/>
      </w:rPr>
      <w:instrText xml:space="preserve"> PAGE </w:instrText>
    </w:r>
    <w:r w:rsidRPr="005250B8">
      <w:rPr>
        <w:sz w:val="16"/>
        <w:szCs w:val="16"/>
      </w:rPr>
      <w:fldChar w:fldCharType="separate"/>
    </w:r>
    <w:r w:rsidR="000312A5">
      <w:rPr>
        <w:noProof/>
        <w:sz w:val="16"/>
        <w:szCs w:val="16"/>
      </w:rPr>
      <w:t>21</w:t>
    </w:r>
    <w:r w:rsidRPr="005250B8">
      <w:rPr>
        <w:sz w:val="16"/>
        <w:szCs w:val="16"/>
      </w:rPr>
      <w:fldChar w:fldCharType="end"/>
    </w:r>
    <w:r w:rsidRPr="005250B8">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0"/>
      <w:numFmt w:val="decimal"/>
      <w:lvlText w:val="%1."/>
      <w:lvlJc w:val="left"/>
      <w:pPr>
        <w:tabs>
          <w:tab w:val="num" w:pos="480"/>
        </w:tabs>
        <w:ind w:left="480" w:hanging="480"/>
      </w:pPr>
    </w:lvl>
    <w:lvl w:ilvl="1">
      <w:start w:val="2"/>
      <w:numFmt w:val="decimal"/>
      <w:lvlText w:val="%1.%2."/>
      <w:lvlJc w:val="left"/>
      <w:pPr>
        <w:tabs>
          <w:tab w:val="num" w:pos="622"/>
        </w:tabs>
        <w:ind w:left="622" w:hanging="48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00000002"/>
    <w:name w:val="WW8Num3"/>
    <w:lvl w:ilvl="0">
      <w:start w:val="9"/>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A"/>
    <w:multiLevelType w:val="singleLevel"/>
    <w:tmpl w:val="0000000A"/>
    <w:name w:val="WW8Num11"/>
    <w:lvl w:ilvl="0">
      <w:numFmt w:val="bullet"/>
      <w:lvlText w:val="-"/>
      <w:lvlJc w:val="left"/>
      <w:pPr>
        <w:tabs>
          <w:tab w:val="num" w:pos="0"/>
        </w:tabs>
        <w:ind w:left="420" w:hanging="360"/>
      </w:pPr>
      <w:rPr>
        <w:rFonts w:ascii="Times New Roman" w:hAnsi="Times New Roman"/>
        <w:b w:val="0"/>
      </w:rPr>
    </w:lvl>
  </w:abstractNum>
  <w:abstractNum w:abstractNumId="3">
    <w:nsid w:val="07002E9E"/>
    <w:multiLevelType w:val="hybridMultilevel"/>
    <w:tmpl w:val="922403A4"/>
    <w:lvl w:ilvl="0" w:tplc="893C3884">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4">
    <w:nsid w:val="0EC70E8D"/>
    <w:multiLevelType w:val="hybridMultilevel"/>
    <w:tmpl w:val="3EE8B736"/>
    <w:lvl w:ilvl="0" w:tplc="8EFCC7FA">
      <w:start w:val="1"/>
      <w:numFmt w:val="decimal"/>
      <w:lvlText w:val="%1.)"/>
      <w:lvlJc w:val="left"/>
      <w:pPr>
        <w:tabs>
          <w:tab w:val="num" w:pos="1080"/>
        </w:tabs>
        <w:ind w:left="1080" w:hanging="360"/>
      </w:pPr>
      <w:rPr>
        <w:rFonts w:hint="default"/>
      </w:rPr>
    </w:lvl>
    <w:lvl w:ilvl="1" w:tplc="040E0019" w:tentative="1">
      <w:start w:val="1"/>
      <w:numFmt w:val="lowerLetter"/>
      <w:lvlText w:val="%2."/>
      <w:lvlJc w:val="left"/>
      <w:pPr>
        <w:tabs>
          <w:tab w:val="num" w:pos="1740"/>
        </w:tabs>
        <w:ind w:left="1740" w:hanging="360"/>
      </w:pPr>
    </w:lvl>
    <w:lvl w:ilvl="2" w:tplc="040E001B" w:tentative="1">
      <w:start w:val="1"/>
      <w:numFmt w:val="lowerRoman"/>
      <w:lvlText w:val="%3."/>
      <w:lvlJc w:val="right"/>
      <w:pPr>
        <w:tabs>
          <w:tab w:val="num" w:pos="2460"/>
        </w:tabs>
        <w:ind w:left="2460" w:hanging="180"/>
      </w:pPr>
    </w:lvl>
    <w:lvl w:ilvl="3" w:tplc="040E000F" w:tentative="1">
      <w:start w:val="1"/>
      <w:numFmt w:val="decimal"/>
      <w:lvlText w:val="%4."/>
      <w:lvlJc w:val="left"/>
      <w:pPr>
        <w:tabs>
          <w:tab w:val="num" w:pos="3180"/>
        </w:tabs>
        <w:ind w:left="3180" w:hanging="360"/>
      </w:pPr>
    </w:lvl>
    <w:lvl w:ilvl="4" w:tplc="040E0019" w:tentative="1">
      <w:start w:val="1"/>
      <w:numFmt w:val="lowerLetter"/>
      <w:lvlText w:val="%5."/>
      <w:lvlJc w:val="left"/>
      <w:pPr>
        <w:tabs>
          <w:tab w:val="num" w:pos="3900"/>
        </w:tabs>
        <w:ind w:left="3900" w:hanging="360"/>
      </w:pPr>
    </w:lvl>
    <w:lvl w:ilvl="5" w:tplc="040E001B" w:tentative="1">
      <w:start w:val="1"/>
      <w:numFmt w:val="lowerRoman"/>
      <w:lvlText w:val="%6."/>
      <w:lvlJc w:val="right"/>
      <w:pPr>
        <w:tabs>
          <w:tab w:val="num" w:pos="4620"/>
        </w:tabs>
        <w:ind w:left="4620" w:hanging="180"/>
      </w:pPr>
    </w:lvl>
    <w:lvl w:ilvl="6" w:tplc="040E000F" w:tentative="1">
      <w:start w:val="1"/>
      <w:numFmt w:val="decimal"/>
      <w:lvlText w:val="%7."/>
      <w:lvlJc w:val="left"/>
      <w:pPr>
        <w:tabs>
          <w:tab w:val="num" w:pos="5340"/>
        </w:tabs>
        <w:ind w:left="5340" w:hanging="360"/>
      </w:pPr>
    </w:lvl>
    <w:lvl w:ilvl="7" w:tplc="040E0019" w:tentative="1">
      <w:start w:val="1"/>
      <w:numFmt w:val="lowerLetter"/>
      <w:lvlText w:val="%8."/>
      <w:lvlJc w:val="left"/>
      <w:pPr>
        <w:tabs>
          <w:tab w:val="num" w:pos="6060"/>
        </w:tabs>
        <w:ind w:left="6060" w:hanging="360"/>
      </w:pPr>
    </w:lvl>
    <w:lvl w:ilvl="8" w:tplc="040E001B" w:tentative="1">
      <w:start w:val="1"/>
      <w:numFmt w:val="lowerRoman"/>
      <w:lvlText w:val="%9."/>
      <w:lvlJc w:val="right"/>
      <w:pPr>
        <w:tabs>
          <w:tab w:val="num" w:pos="6780"/>
        </w:tabs>
        <w:ind w:left="6780" w:hanging="180"/>
      </w:pPr>
    </w:lvl>
  </w:abstractNum>
  <w:abstractNum w:abstractNumId="5">
    <w:nsid w:val="11017CD4"/>
    <w:multiLevelType w:val="multilevel"/>
    <w:tmpl w:val="25325198"/>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622"/>
        </w:tabs>
        <w:ind w:left="622"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080FC8"/>
    <w:multiLevelType w:val="hybridMultilevel"/>
    <w:tmpl w:val="8A22CFD4"/>
    <w:lvl w:ilvl="0" w:tplc="30DEFF9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44B17747"/>
    <w:multiLevelType w:val="hybridMultilevel"/>
    <w:tmpl w:val="5CFA3D5C"/>
    <w:lvl w:ilvl="0" w:tplc="040E0001">
      <w:start w:val="1"/>
      <w:numFmt w:val="bullet"/>
      <w:lvlText w:val=""/>
      <w:lvlJc w:val="left"/>
      <w:pPr>
        <w:ind w:left="1193" w:hanging="360"/>
      </w:pPr>
      <w:rPr>
        <w:rFonts w:ascii="Symbol" w:hAnsi="Symbol" w:hint="default"/>
      </w:rPr>
    </w:lvl>
    <w:lvl w:ilvl="1" w:tplc="040E0003" w:tentative="1">
      <w:start w:val="1"/>
      <w:numFmt w:val="bullet"/>
      <w:lvlText w:val="o"/>
      <w:lvlJc w:val="left"/>
      <w:pPr>
        <w:ind w:left="1913" w:hanging="360"/>
      </w:pPr>
      <w:rPr>
        <w:rFonts w:ascii="Courier New" w:hAnsi="Courier New" w:cs="Courier New" w:hint="default"/>
      </w:rPr>
    </w:lvl>
    <w:lvl w:ilvl="2" w:tplc="040E0005" w:tentative="1">
      <w:start w:val="1"/>
      <w:numFmt w:val="bullet"/>
      <w:lvlText w:val=""/>
      <w:lvlJc w:val="left"/>
      <w:pPr>
        <w:ind w:left="2633" w:hanging="360"/>
      </w:pPr>
      <w:rPr>
        <w:rFonts w:ascii="Wingdings" w:hAnsi="Wingdings" w:hint="default"/>
      </w:rPr>
    </w:lvl>
    <w:lvl w:ilvl="3" w:tplc="040E0001" w:tentative="1">
      <w:start w:val="1"/>
      <w:numFmt w:val="bullet"/>
      <w:lvlText w:val=""/>
      <w:lvlJc w:val="left"/>
      <w:pPr>
        <w:ind w:left="3353" w:hanging="360"/>
      </w:pPr>
      <w:rPr>
        <w:rFonts w:ascii="Symbol" w:hAnsi="Symbol" w:hint="default"/>
      </w:rPr>
    </w:lvl>
    <w:lvl w:ilvl="4" w:tplc="040E0003" w:tentative="1">
      <w:start w:val="1"/>
      <w:numFmt w:val="bullet"/>
      <w:lvlText w:val="o"/>
      <w:lvlJc w:val="left"/>
      <w:pPr>
        <w:ind w:left="4073" w:hanging="360"/>
      </w:pPr>
      <w:rPr>
        <w:rFonts w:ascii="Courier New" w:hAnsi="Courier New" w:cs="Courier New" w:hint="default"/>
      </w:rPr>
    </w:lvl>
    <w:lvl w:ilvl="5" w:tplc="040E0005" w:tentative="1">
      <w:start w:val="1"/>
      <w:numFmt w:val="bullet"/>
      <w:lvlText w:val=""/>
      <w:lvlJc w:val="left"/>
      <w:pPr>
        <w:ind w:left="4793" w:hanging="360"/>
      </w:pPr>
      <w:rPr>
        <w:rFonts w:ascii="Wingdings" w:hAnsi="Wingdings" w:hint="default"/>
      </w:rPr>
    </w:lvl>
    <w:lvl w:ilvl="6" w:tplc="040E0001" w:tentative="1">
      <w:start w:val="1"/>
      <w:numFmt w:val="bullet"/>
      <w:lvlText w:val=""/>
      <w:lvlJc w:val="left"/>
      <w:pPr>
        <w:ind w:left="5513" w:hanging="360"/>
      </w:pPr>
      <w:rPr>
        <w:rFonts w:ascii="Symbol" w:hAnsi="Symbol" w:hint="default"/>
      </w:rPr>
    </w:lvl>
    <w:lvl w:ilvl="7" w:tplc="040E0003" w:tentative="1">
      <w:start w:val="1"/>
      <w:numFmt w:val="bullet"/>
      <w:lvlText w:val="o"/>
      <w:lvlJc w:val="left"/>
      <w:pPr>
        <w:ind w:left="6233" w:hanging="360"/>
      </w:pPr>
      <w:rPr>
        <w:rFonts w:ascii="Courier New" w:hAnsi="Courier New" w:cs="Courier New" w:hint="default"/>
      </w:rPr>
    </w:lvl>
    <w:lvl w:ilvl="8" w:tplc="040E0005" w:tentative="1">
      <w:start w:val="1"/>
      <w:numFmt w:val="bullet"/>
      <w:lvlText w:val=""/>
      <w:lvlJc w:val="left"/>
      <w:pPr>
        <w:ind w:left="6953" w:hanging="360"/>
      </w:pPr>
      <w:rPr>
        <w:rFonts w:ascii="Wingdings" w:hAnsi="Wingdings" w:hint="default"/>
      </w:rPr>
    </w:lvl>
  </w:abstractNum>
  <w:abstractNum w:abstractNumId="8">
    <w:nsid w:val="4CFB10A7"/>
    <w:multiLevelType w:val="multilevel"/>
    <w:tmpl w:val="F654B898"/>
    <w:lvl w:ilvl="0">
      <w:start w:val="1"/>
      <w:numFmt w:val="decimal"/>
      <w:pStyle w:val="Listaszerbekezds2"/>
      <w:lvlText w:val="%1"/>
      <w:lvlJc w:val="left"/>
      <w:pPr>
        <w:tabs>
          <w:tab w:val="num" w:pos="360"/>
        </w:tabs>
        <w:ind w:left="360" w:hanging="360"/>
      </w:pPr>
      <w:rPr>
        <w:rFonts w:cs="Times New Roman"/>
      </w:rPr>
    </w:lvl>
    <w:lvl w:ilvl="1">
      <w:start w:val="1"/>
      <w:numFmt w:val="decimal"/>
      <w:lvlText w:val="%1.%2"/>
      <w:lvlJc w:val="left"/>
      <w:pPr>
        <w:tabs>
          <w:tab w:val="num" w:pos="714"/>
        </w:tabs>
        <w:ind w:left="714" w:hanging="360"/>
      </w:pPr>
      <w:rPr>
        <w:rFonts w:cs="Times New Roman"/>
      </w:rPr>
    </w:lvl>
    <w:lvl w:ilvl="2">
      <w:start w:val="8"/>
      <w:numFmt w:val="decimal"/>
      <w:lvlText w:val="%1.%2.%3"/>
      <w:lvlJc w:val="left"/>
      <w:pPr>
        <w:tabs>
          <w:tab w:val="num" w:pos="1428"/>
        </w:tabs>
        <w:ind w:left="1428"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9">
    <w:nsid w:val="4F037D3D"/>
    <w:multiLevelType w:val="hybridMultilevel"/>
    <w:tmpl w:val="BC2A1AE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5C737C99"/>
    <w:multiLevelType w:val="hybridMultilevel"/>
    <w:tmpl w:val="DE4CAD64"/>
    <w:lvl w:ilvl="0" w:tplc="28FE15CE">
      <w:start w:val="19"/>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1">
    <w:nsid w:val="628B2DED"/>
    <w:multiLevelType w:val="hybridMultilevel"/>
    <w:tmpl w:val="0DD622FE"/>
    <w:lvl w:ilvl="0" w:tplc="040E000F">
      <w:start w:val="1"/>
      <w:numFmt w:val="decimal"/>
      <w:lvlText w:val="%1."/>
      <w:lvlJc w:val="left"/>
      <w:pPr>
        <w:tabs>
          <w:tab w:val="num" w:pos="473"/>
        </w:tabs>
        <w:ind w:left="47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686F3238"/>
    <w:multiLevelType w:val="multilevel"/>
    <w:tmpl w:val="7AB4C794"/>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70570C2D"/>
    <w:multiLevelType w:val="hybridMultilevel"/>
    <w:tmpl w:val="1D2685A0"/>
    <w:lvl w:ilvl="0" w:tplc="0A70BA0E">
      <w:start w:val="21"/>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1"/>
  </w:num>
  <w:num w:numId="5">
    <w:abstractNumId w:val="7"/>
  </w:num>
  <w:num w:numId="6">
    <w:abstractNumId w:val="3"/>
  </w:num>
  <w:num w:numId="7">
    <w:abstractNumId w:val="13"/>
  </w:num>
  <w:num w:numId="8">
    <w:abstractNumId w:val="10"/>
  </w:num>
  <w:num w:numId="9">
    <w:abstractNumId w:val="4"/>
  </w:num>
  <w:num w:numId="10">
    <w:abstractNumId w:val="5"/>
  </w:num>
  <w:num w:numId="1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8F"/>
    <w:rsid w:val="00002BE3"/>
    <w:rsid w:val="00003E52"/>
    <w:rsid w:val="000041FB"/>
    <w:rsid w:val="0000488A"/>
    <w:rsid w:val="00004D50"/>
    <w:rsid w:val="00005130"/>
    <w:rsid w:val="00006878"/>
    <w:rsid w:val="00006A5A"/>
    <w:rsid w:val="00011316"/>
    <w:rsid w:val="000179AA"/>
    <w:rsid w:val="00017E69"/>
    <w:rsid w:val="00020338"/>
    <w:rsid w:val="000205D2"/>
    <w:rsid w:val="00022A9B"/>
    <w:rsid w:val="000312A5"/>
    <w:rsid w:val="00033A00"/>
    <w:rsid w:val="0003746C"/>
    <w:rsid w:val="000377FA"/>
    <w:rsid w:val="000437F2"/>
    <w:rsid w:val="00043A9B"/>
    <w:rsid w:val="00043B86"/>
    <w:rsid w:val="00054E93"/>
    <w:rsid w:val="000566EE"/>
    <w:rsid w:val="00060042"/>
    <w:rsid w:val="00060200"/>
    <w:rsid w:val="000603F6"/>
    <w:rsid w:val="00061C13"/>
    <w:rsid w:val="0006464C"/>
    <w:rsid w:val="0007120D"/>
    <w:rsid w:val="000737EF"/>
    <w:rsid w:val="000812BD"/>
    <w:rsid w:val="00081CB1"/>
    <w:rsid w:val="000838B4"/>
    <w:rsid w:val="000846E1"/>
    <w:rsid w:val="00091384"/>
    <w:rsid w:val="0009345F"/>
    <w:rsid w:val="00093E61"/>
    <w:rsid w:val="00094D26"/>
    <w:rsid w:val="00095F6F"/>
    <w:rsid w:val="00097683"/>
    <w:rsid w:val="000A0183"/>
    <w:rsid w:val="000A7E80"/>
    <w:rsid w:val="000B157A"/>
    <w:rsid w:val="000B1620"/>
    <w:rsid w:val="000B1923"/>
    <w:rsid w:val="000B258A"/>
    <w:rsid w:val="000B4D38"/>
    <w:rsid w:val="000B5C2B"/>
    <w:rsid w:val="000C0EB7"/>
    <w:rsid w:val="000C2019"/>
    <w:rsid w:val="000C40C9"/>
    <w:rsid w:val="000C4A3D"/>
    <w:rsid w:val="000C75BC"/>
    <w:rsid w:val="000D48BE"/>
    <w:rsid w:val="000E178A"/>
    <w:rsid w:val="000E35AA"/>
    <w:rsid w:val="000E733F"/>
    <w:rsid w:val="000E7404"/>
    <w:rsid w:val="000F4CA3"/>
    <w:rsid w:val="001003B9"/>
    <w:rsid w:val="001010EF"/>
    <w:rsid w:val="00103C0C"/>
    <w:rsid w:val="001070A5"/>
    <w:rsid w:val="00114FEF"/>
    <w:rsid w:val="001153F7"/>
    <w:rsid w:val="00120A82"/>
    <w:rsid w:val="001226E1"/>
    <w:rsid w:val="0012493E"/>
    <w:rsid w:val="0012601A"/>
    <w:rsid w:val="0012731A"/>
    <w:rsid w:val="00130904"/>
    <w:rsid w:val="00130A04"/>
    <w:rsid w:val="00134209"/>
    <w:rsid w:val="0013607A"/>
    <w:rsid w:val="001404EB"/>
    <w:rsid w:val="0014401E"/>
    <w:rsid w:val="00146601"/>
    <w:rsid w:val="00152290"/>
    <w:rsid w:val="00155105"/>
    <w:rsid w:val="00156BA4"/>
    <w:rsid w:val="00157364"/>
    <w:rsid w:val="00164F4F"/>
    <w:rsid w:val="00165137"/>
    <w:rsid w:val="00165ACA"/>
    <w:rsid w:val="00166249"/>
    <w:rsid w:val="00171646"/>
    <w:rsid w:val="00174E16"/>
    <w:rsid w:val="001838BE"/>
    <w:rsid w:val="0018489A"/>
    <w:rsid w:val="00187834"/>
    <w:rsid w:val="00190847"/>
    <w:rsid w:val="0019194B"/>
    <w:rsid w:val="0019231B"/>
    <w:rsid w:val="0019333E"/>
    <w:rsid w:val="001934F9"/>
    <w:rsid w:val="001952DB"/>
    <w:rsid w:val="001A2922"/>
    <w:rsid w:val="001A4B0E"/>
    <w:rsid w:val="001A54DC"/>
    <w:rsid w:val="001C120E"/>
    <w:rsid w:val="001C670A"/>
    <w:rsid w:val="001D45C3"/>
    <w:rsid w:val="001D4674"/>
    <w:rsid w:val="001E0FEA"/>
    <w:rsid w:val="001E255A"/>
    <w:rsid w:val="001E37A8"/>
    <w:rsid w:val="001E54D8"/>
    <w:rsid w:val="001F58F1"/>
    <w:rsid w:val="001F75B5"/>
    <w:rsid w:val="001F7861"/>
    <w:rsid w:val="00200FA8"/>
    <w:rsid w:val="00201310"/>
    <w:rsid w:val="002021EE"/>
    <w:rsid w:val="002035D4"/>
    <w:rsid w:val="0020656E"/>
    <w:rsid w:val="00206E51"/>
    <w:rsid w:val="002075C8"/>
    <w:rsid w:val="00207DA0"/>
    <w:rsid w:val="002139B9"/>
    <w:rsid w:val="002149E0"/>
    <w:rsid w:val="0021780A"/>
    <w:rsid w:val="00224C73"/>
    <w:rsid w:val="00224F31"/>
    <w:rsid w:val="00226243"/>
    <w:rsid w:val="002275F5"/>
    <w:rsid w:val="0023052E"/>
    <w:rsid w:val="0023187A"/>
    <w:rsid w:val="0023310C"/>
    <w:rsid w:val="002331AF"/>
    <w:rsid w:val="00233636"/>
    <w:rsid w:val="00235A6A"/>
    <w:rsid w:val="00235BD2"/>
    <w:rsid w:val="00241671"/>
    <w:rsid w:val="00242B4C"/>
    <w:rsid w:val="00243503"/>
    <w:rsid w:val="002446CE"/>
    <w:rsid w:val="0024623B"/>
    <w:rsid w:val="0025261B"/>
    <w:rsid w:val="0026067D"/>
    <w:rsid w:val="00261AF6"/>
    <w:rsid w:val="00264F87"/>
    <w:rsid w:val="0026553D"/>
    <w:rsid w:val="00266F81"/>
    <w:rsid w:val="00275FE1"/>
    <w:rsid w:val="0027617D"/>
    <w:rsid w:val="00285672"/>
    <w:rsid w:val="00287D2C"/>
    <w:rsid w:val="00292046"/>
    <w:rsid w:val="0029218A"/>
    <w:rsid w:val="00295E96"/>
    <w:rsid w:val="00296F82"/>
    <w:rsid w:val="0029755B"/>
    <w:rsid w:val="002A0937"/>
    <w:rsid w:val="002A1CF1"/>
    <w:rsid w:val="002A28EA"/>
    <w:rsid w:val="002A346B"/>
    <w:rsid w:val="002A3DCE"/>
    <w:rsid w:val="002A4675"/>
    <w:rsid w:val="002A5E77"/>
    <w:rsid w:val="002B097A"/>
    <w:rsid w:val="002B483F"/>
    <w:rsid w:val="002B7A98"/>
    <w:rsid w:val="002C0599"/>
    <w:rsid w:val="002C3F88"/>
    <w:rsid w:val="002C60C8"/>
    <w:rsid w:val="002C6161"/>
    <w:rsid w:val="002C7B8F"/>
    <w:rsid w:val="002D5538"/>
    <w:rsid w:val="002D68E6"/>
    <w:rsid w:val="002D6955"/>
    <w:rsid w:val="002E047F"/>
    <w:rsid w:val="002E0DC5"/>
    <w:rsid w:val="002E13CD"/>
    <w:rsid w:val="002E60CE"/>
    <w:rsid w:val="002F04E1"/>
    <w:rsid w:val="002F2F5C"/>
    <w:rsid w:val="002F3533"/>
    <w:rsid w:val="002F472C"/>
    <w:rsid w:val="002F6617"/>
    <w:rsid w:val="003024FD"/>
    <w:rsid w:val="00302506"/>
    <w:rsid w:val="003064B9"/>
    <w:rsid w:val="003064EF"/>
    <w:rsid w:val="00317F80"/>
    <w:rsid w:val="00320A10"/>
    <w:rsid w:val="00336DF2"/>
    <w:rsid w:val="00343B47"/>
    <w:rsid w:val="00346B46"/>
    <w:rsid w:val="003519BE"/>
    <w:rsid w:val="003576C5"/>
    <w:rsid w:val="0036133B"/>
    <w:rsid w:val="003636E1"/>
    <w:rsid w:val="00370ADE"/>
    <w:rsid w:val="00372923"/>
    <w:rsid w:val="00372D3A"/>
    <w:rsid w:val="00377F02"/>
    <w:rsid w:val="00380E99"/>
    <w:rsid w:val="00382213"/>
    <w:rsid w:val="00384A7E"/>
    <w:rsid w:val="003873A0"/>
    <w:rsid w:val="00392BB1"/>
    <w:rsid w:val="00393E89"/>
    <w:rsid w:val="00394FB3"/>
    <w:rsid w:val="0039539B"/>
    <w:rsid w:val="003A5A5D"/>
    <w:rsid w:val="003A685C"/>
    <w:rsid w:val="003B1627"/>
    <w:rsid w:val="003B190E"/>
    <w:rsid w:val="003B67CE"/>
    <w:rsid w:val="003B752F"/>
    <w:rsid w:val="003C3AC0"/>
    <w:rsid w:val="003C5DC4"/>
    <w:rsid w:val="003D3928"/>
    <w:rsid w:val="003D65E5"/>
    <w:rsid w:val="003D7A7E"/>
    <w:rsid w:val="003E2762"/>
    <w:rsid w:val="003E4519"/>
    <w:rsid w:val="003E7213"/>
    <w:rsid w:val="003F37F2"/>
    <w:rsid w:val="00401FE6"/>
    <w:rsid w:val="00405348"/>
    <w:rsid w:val="00406C18"/>
    <w:rsid w:val="00410254"/>
    <w:rsid w:val="004127AF"/>
    <w:rsid w:val="004129BF"/>
    <w:rsid w:val="004174DB"/>
    <w:rsid w:val="00417F47"/>
    <w:rsid w:val="004243DA"/>
    <w:rsid w:val="00424575"/>
    <w:rsid w:val="004247CB"/>
    <w:rsid w:val="00425AA4"/>
    <w:rsid w:val="00426931"/>
    <w:rsid w:val="00426D24"/>
    <w:rsid w:val="00427BDF"/>
    <w:rsid w:val="00431105"/>
    <w:rsid w:val="00433954"/>
    <w:rsid w:val="00434163"/>
    <w:rsid w:val="00441A9D"/>
    <w:rsid w:val="00445998"/>
    <w:rsid w:val="00456E01"/>
    <w:rsid w:val="004572BD"/>
    <w:rsid w:val="00461A4D"/>
    <w:rsid w:val="00463654"/>
    <w:rsid w:val="00466103"/>
    <w:rsid w:val="0048191A"/>
    <w:rsid w:val="00481B8E"/>
    <w:rsid w:val="00481EB0"/>
    <w:rsid w:val="00482DF0"/>
    <w:rsid w:val="00483A6E"/>
    <w:rsid w:val="004915BB"/>
    <w:rsid w:val="004951F8"/>
    <w:rsid w:val="0049552E"/>
    <w:rsid w:val="004974A8"/>
    <w:rsid w:val="004A70EC"/>
    <w:rsid w:val="004A78CE"/>
    <w:rsid w:val="004B15FD"/>
    <w:rsid w:val="004B26B5"/>
    <w:rsid w:val="004B777F"/>
    <w:rsid w:val="004C4611"/>
    <w:rsid w:val="004D0D0B"/>
    <w:rsid w:val="004D11B5"/>
    <w:rsid w:val="004D1B3C"/>
    <w:rsid w:val="004D33C6"/>
    <w:rsid w:val="004D6D8B"/>
    <w:rsid w:val="004E0CCB"/>
    <w:rsid w:val="004E55F7"/>
    <w:rsid w:val="004F0CAC"/>
    <w:rsid w:val="004F38AB"/>
    <w:rsid w:val="004F3ABE"/>
    <w:rsid w:val="004F43AC"/>
    <w:rsid w:val="004F45BB"/>
    <w:rsid w:val="004F6518"/>
    <w:rsid w:val="0050006C"/>
    <w:rsid w:val="00503FD3"/>
    <w:rsid w:val="005040A3"/>
    <w:rsid w:val="00504D4A"/>
    <w:rsid w:val="00505DAA"/>
    <w:rsid w:val="0050657E"/>
    <w:rsid w:val="00507301"/>
    <w:rsid w:val="00512CA5"/>
    <w:rsid w:val="00513BCA"/>
    <w:rsid w:val="00513D85"/>
    <w:rsid w:val="00513EE9"/>
    <w:rsid w:val="005246CD"/>
    <w:rsid w:val="0053370A"/>
    <w:rsid w:val="00533E00"/>
    <w:rsid w:val="00534132"/>
    <w:rsid w:val="005350C6"/>
    <w:rsid w:val="005413BC"/>
    <w:rsid w:val="00550F5F"/>
    <w:rsid w:val="00551194"/>
    <w:rsid w:val="00553751"/>
    <w:rsid w:val="00556B3B"/>
    <w:rsid w:val="00565DED"/>
    <w:rsid w:val="0057143E"/>
    <w:rsid w:val="0057182F"/>
    <w:rsid w:val="00571DDD"/>
    <w:rsid w:val="00572F00"/>
    <w:rsid w:val="00573E83"/>
    <w:rsid w:val="00574789"/>
    <w:rsid w:val="00582027"/>
    <w:rsid w:val="0058212E"/>
    <w:rsid w:val="00582B1E"/>
    <w:rsid w:val="00583260"/>
    <w:rsid w:val="00583B39"/>
    <w:rsid w:val="0059540C"/>
    <w:rsid w:val="00596221"/>
    <w:rsid w:val="005A2D28"/>
    <w:rsid w:val="005A2D38"/>
    <w:rsid w:val="005A58A1"/>
    <w:rsid w:val="005B2046"/>
    <w:rsid w:val="005B72DC"/>
    <w:rsid w:val="005B7E5D"/>
    <w:rsid w:val="005C17BE"/>
    <w:rsid w:val="005C19DE"/>
    <w:rsid w:val="005C7D79"/>
    <w:rsid w:val="005D39A8"/>
    <w:rsid w:val="005D4E4E"/>
    <w:rsid w:val="005D5918"/>
    <w:rsid w:val="005E7AF3"/>
    <w:rsid w:val="005F088B"/>
    <w:rsid w:val="005F300E"/>
    <w:rsid w:val="005F3506"/>
    <w:rsid w:val="005F3790"/>
    <w:rsid w:val="005F649A"/>
    <w:rsid w:val="00607DD6"/>
    <w:rsid w:val="00607EB0"/>
    <w:rsid w:val="00610691"/>
    <w:rsid w:val="00611FB2"/>
    <w:rsid w:val="006146F6"/>
    <w:rsid w:val="00616551"/>
    <w:rsid w:val="00616984"/>
    <w:rsid w:val="00623E5A"/>
    <w:rsid w:val="00625ECB"/>
    <w:rsid w:val="00630309"/>
    <w:rsid w:val="006324EF"/>
    <w:rsid w:val="006437B0"/>
    <w:rsid w:val="00645762"/>
    <w:rsid w:val="0065717B"/>
    <w:rsid w:val="00661684"/>
    <w:rsid w:val="0066346B"/>
    <w:rsid w:val="006659A5"/>
    <w:rsid w:val="00667952"/>
    <w:rsid w:val="00673A0E"/>
    <w:rsid w:val="00674C46"/>
    <w:rsid w:val="00675624"/>
    <w:rsid w:val="00681C87"/>
    <w:rsid w:val="006834BB"/>
    <w:rsid w:val="00691A90"/>
    <w:rsid w:val="006938A3"/>
    <w:rsid w:val="0069579E"/>
    <w:rsid w:val="00695DAE"/>
    <w:rsid w:val="006A2227"/>
    <w:rsid w:val="006A609E"/>
    <w:rsid w:val="006B2700"/>
    <w:rsid w:val="006B4C9E"/>
    <w:rsid w:val="006B4E80"/>
    <w:rsid w:val="006B6B73"/>
    <w:rsid w:val="006B7F5F"/>
    <w:rsid w:val="006C136A"/>
    <w:rsid w:val="006C22D6"/>
    <w:rsid w:val="006C48F7"/>
    <w:rsid w:val="006C5946"/>
    <w:rsid w:val="006C6C51"/>
    <w:rsid w:val="006D3991"/>
    <w:rsid w:val="006D4D98"/>
    <w:rsid w:val="006D65E7"/>
    <w:rsid w:val="006D6EAE"/>
    <w:rsid w:val="006D71DF"/>
    <w:rsid w:val="006E2419"/>
    <w:rsid w:val="006F2CC3"/>
    <w:rsid w:val="006F410E"/>
    <w:rsid w:val="006F4C78"/>
    <w:rsid w:val="006F6C1D"/>
    <w:rsid w:val="00707FB0"/>
    <w:rsid w:val="007160BE"/>
    <w:rsid w:val="0072001F"/>
    <w:rsid w:val="00726C88"/>
    <w:rsid w:val="00730BA6"/>
    <w:rsid w:val="00732FED"/>
    <w:rsid w:val="00734151"/>
    <w:rsid w:val="007352B0"/>
    <w:rsid w:val="0074316D"/>
    <w:rsid w:val="00743CAB"/>
    <w:rsid w:val="007519B6"/>
    <w:rsid w:val="007530AF"/>
    <w:rsid w:val="0075421A"/>
    <w:rsid w:val="0075490E"/>
    <w:rsid w:val="00756208"/>
    <w:rsid w:val="007563F3"/>
    <w:rsid w:val="00762B96"/>
    <w:rsid w:val="00763DC7"/>
    <w:rsid w:val="00765323"/>
    <w:rsid w:val="00766318"/>
    <w:rsid w:val="00766B00"/>
    <w:rsid w:val="007678FF"/>
    <w:rsid w:val="00774688"/>
    <w:rsid w:val="0077660D"/>
    <w:rsid w:val="0077701F"/>
    <w:rsid w:val="007772AB"/>
    <w:rsid w:val="00782631"/>
    <w:rsid w:val="007826E8"/>
    <w:rsid w:val="00786763"/>
    <w:rsid w:val="0078694C"/>
    <w:rsid w:val="0079231F"/>
    <w:rsid w:val="007943AF"/>
    <w:rsid w:val="0079668B"/>
    <w:rsid w:val="00796D11"/>
    <w:rsid w:val="007A09A1"/>
    <w:rsid w:val="007A2ADF"/>
    <w:rsid w:val="007A6141"/>
    <w:rsid w:val="007B3E14"/>
    <w:rsid w:val="007B6991"/>
    <w:rsid w:val="007C1782"/>
    <w:rsid w:val="007D3E32"/>
    <w:rsid w:val="007E47A0"/>
    <w:rsid w:val="007E7035"/>
    <w:rsid w:val="007F0877"/>
    <w:rsid w:val="007F24CE"/>
    <w:rsid w:val="007F3F1C"/>
    <w:rsid w:val="007F59ED"/>
    <w:rsid w:val="00801B8A"/>
    <w:rsid w:val="00801EB7"/>
    <w:rsid w:val="008040D7"/>
    <w:rsid w:val="008055F1"/>
    <w:rsid w:val="00806E80"/>
    <w:rsid w:val="008102B4"/>
    <w:rsid w:val="00813D1A"/>
    <w:rsid w:val="00815851"/>
    <w:rsid w:val="0081649A"/>
    <w:rsid w:val="008220ED"/>
    <w:rsid w:val="008228A4"/>
    <w:rsid w:val="00823E71"/>
    <w:rsid w:val="008247B2"/>
    <w:rsid w:val="00825E41"/>
    <w:rsid w:val="00830382"/>
    <w:rsid w:val="00833300"/>
    <w:rsid w:val="00833FB2"/>
    <w:rsid w:val="00834657"/>
    <w:rsid w:val="00834FEB"/>
    <w:rsid w:val="0084379C"/>
    <w:rsid w:val="00844A59"/>
    <w:rsid w:val="00853F26"/>
    <w:rsid w:val="008543AE"/>
    <w:rsid w:val="008545D4"/>
    <w:rsid w:val="00854D97"/>
    <w:rsid w:val="0085632B"/>
    <w:rsid w:val="008567E3"/>
    <w:rsid w:val="0086162B"/>
    <w:rsid w:val="00862372"/>
    <w:rsid w:val="008636C5"/>
    <w:rsid w:val="00872E4F"/>
    <w:rsid w:val="00874D80"/>
    <w:rsid w:val="0087597E"/>
    <w:rsid w:val="008838BD"/>
    <w:rsid w:val="00883A2F"/>
    <w:rsid w:val="00892268"/>
    <w:rsid w:val="008960A9"/>
    <w:rsid w:val="00896403"/>
    <w:rsid w:val="008A1784"/>
    <w:rsid w:val="008A635B"/>
    <w:rsid w:val="008A7E2F"/>
    <w:rsid w:val="008B2D62"/>
    <w:rsid w:val="008B3F0F"/>
    <w:rsid w:val="008B40CF"/>
    <w:rsid w:val="008B6531"/>
    <w:rsid w:val="008B6F02"/>
    <w:rsid w:val="008C0539"/>
    <w:rsid w:val="008C163A"/>
    <w:rsid w:val="008C1DAF"/>
    <w:rsid w:val="008C250D"/>
    <w:rsid w:val="008C52B9"/>
    <w:rsid w:val="008C6345"/>
    <w:rsid w:val="008C6AE4"/>
    <w:rsid w:val="008D2DFD"/>
    <w:rsid w:val="008D3F32"/>
    <w:rsid w:val="008D4E79"/>
    <w:rsid w:val="008D5637"/>
    <w:rsid w:val="008D7617"/>
    <w:rsid w:val="008D7E4E"/>
    <w:rsid w:val="008E15F5"/>
    <w:rsid w:val="008E683C"/>
    <w:rsid w:val="008F163E"/>
    <w:rsid w:val="008F2592"/>
    <w:rsid w:val="008F5392"/>
    <w:rsid w:val="00904D74"/>
    <w:rsid w:val="009065E0"/>
    <w:rsid w:val="009072F5"/>
    <w:rsid w:val="00907C67"/>
    <w:rsid w:val="009124B8"/>
    <w:rsid w:val="0091263B"/>
    <w:rsid w:val="009144D7"/>
    <w:rsid w:val="00917811"/>
    <w:rsid w:val="0093016D"/>
    <w:rsid w:val="00932219"/>
    <w:rsid w:val="00944E49"/>
    <w:rsid w:val="00945A5B"/>
    <w:rsid w:val="00945F18"/>
    <w:rsid w:val="00947315"/>
    <w:rsid w:val="00950198"/>
    <w:rsid w:val="009526FC"/>
    <w:rsid w:val="00953050"/>
    <w:rsid w:val="00953405"/>
    <w:rsid w:val="0098049A"/>
    <w:rsid w:val="00980D97"/>
    <w:rsid w:val="009831B7"/>
    <w:rsid w:val="0098405F"/>
    <w:rsid w:val="009849BB"/>
    <w:rsid w:val="00984B5B"/>
    <w:rsid w:val="00984F3A"/>
    <w:rsid w:val="00991F18"/>
    <w:rsid w:val="00995A8C"/>
    <w:rsid w:val="00995FD0"/>
    <w:rsid w:val="00997BDB"/>
    <w:rsid w:val="009A0415"/>
    <w:rsid w:val="009A1E97"/>
    <w:rsid w:val="009A3669"/>
    <w:rsid w:val="009A5E37"/>
    <w:rsid w:val="009B2564"/>
    <w:rsid w:val="009B49E4"/>
    <w:rsid w:val="009B4CC1"/>
    <w:rsid w:val="009B5BC7"/>
    <w:rsid w:val="009C0B9F"/>
    <w:rsid w:val="009C0C39"/>
    <w:rsid w:val="009C3074"/>
    <w:rsid w:val="009C6080"/>
    <w:rsid w:val="009C698E"/>
    <w:rsid w:val="009C759C"/>
    <w:rsid w:val="009C7AAD"/>
    <w:rsid w:val="009D6033"/>
    <w:rsid w:val="009D7407"/>
    <w:rsid w:val="009E3344"/>
    <w:rsid w:val="009E6177"/>
    <w:rsid w:val="009E6D9E"/>
    <w:rsid w:val="009F1F6E"/>
    <w:rsid w:val="009F2702"/>
    <w:rsid w:val="009F2B93"/>
    <w:rsid w:val="009F613C"/>
    <w:rsid w:val="00A0291D"/>
    <w:rsid w:val="00A0487B"/>
    <w:rsid w:val="00A057D7"/>
    <w:rsid w:val="00A07477"/>
    <w:rsid w:val="00A0768B"/>
    <w:rsid w:val="00A10297"/>
    <w:rsid w:val="00A12DF9"/>
    <w:rsid w:val="00A13ED2"/>
    <w:rsid w:val="00A14950"/>
    <w:rsid w:val="00A14EB5"/>
    <w:rsid w:val="00A169E1"/>
    <w:rsid w:val="00A177F3"/>
    <w:rsid w:val="00A22665"/>
    <w:rsid w:val="00A22F3F"/>
    <w:rsid w:val="00A23C56"/>
    <w:rsid w:val="00A261AC"/>
    <w:rsid w:val="00A2789C"/>
    <w:rsid w:val="00A2796B"/>
    <w:rsid w:val="00A31134"/>
    <w:rsid w:val="00A34308"/>
    <w:rsid w:val="00A35090"/>
    <w:rsid w:val="00A40187"/>
    <w:rsid w:val="00A401D5"/>
    <w:rsid w:val="00A403F7"/>
    <w:rsid w:val="00A40C05"/>
    <w:rsid w:val="00A411CF"/>
    <w:rsid w:val="00A4530A"/>
    <w:rsid w:val="00A5245A"/>
    <w:rsid w:val="00A53ECE"/>
    <w:rsid w:val="00A557C7"/>
    <w:rsid w:val="00A61D4D"/>
    <w:rsid w:val="00A62575"/>
    <w:rsid w:val="00A62BE1"/>
    <w:rsid w:val="00A6450E"/>
    <w:rsid w:val="00A655A9"/>
    <w:rsid w:val="00A730F4"/>
    <w:rsid w:val="00A755F3"/>
    <w:rsid w:val="00A769F0"/>
    <w:rsid w:val="00A77E40"/>
    <w:rsid w:val="00A817AA"/>
    <w:rsid w:val="00A90617"/>
    <w:rsid w:val="00A92F14"/>
    <w:rsid w:val="00A93A39"/>
    <w:rsid w:val="00A944C7"/>
    <w:rsid w:val="00A95C78"/>
    <w:rsid w:val="00A97C57"/>
    <w:rsid w:val="00AA61EC"/>
    <w:rsid w:val="00AB04EA"/>
    <w:rsid w:val="00AB0DA8"/>
    <w:rsid w:val="00AB3468"/>
    <w:rsid w:val="00AB4E7E"/>
    <w:rsid w:val="00AB55B3"/>
    <w:rsid w:val="00AB654C"/>
    <w:rsid w:val="00AB689D"/>
    <w:rsid w:val="00AB74F3"/>
    <w:rsid w:val="00AB77E5"/>
    <w:rsid w:val="00AC01A5"/>
    <w:rsid w:val="00AC1E6E"/>
    <w:rsid w:val="00AC4FB3"/>
    <w:rsid w:val="00AC5E49"/>
    <w:rsid w:val="00AC7FBE"/>
    <w:rsid w:val="00AD6F31"/>
    <w:rsid w:val="00AD6FB4"/>
    <w:rsid w:val="00AE124B"/>
    <w:rsid w:val="00AE68DF"/>
    <w:rsid w:val="00AF5C8E"/>
    <w:rsid w:val="00AF6823"/>
    <w:rsid w:val="00AF7C15"/>
    <w:rsid w:val="00B00835"/>
    <w:rsid w:val="00B020E7"/>
    <w:rsid w:val="00B0324F"/>
    <w:rsid w:val="00B13C16"/>
    <w:rsid w:val="00B14FEF"/>
    <w:rsid w:val="00B1549A"/>
    <w:rsid w:val="00B207E2"/>
    <w:rsid w:val="00B217A1"/>
    <w:rsid w:val="00B24ABF"/>
    <w:rsid w:val="00B25107"/>
    <w:rsid w:val="00B30571"/>
    <w:rsid w:val="00B31AFB"/>
    <w:rsid w:val="00B32F24"/>
    <w:rsid w:val="00B34EB5"/>
    <w:rsid w:val="00B35821"/>
    <w:rsid w:val="00B35839"/>
    <w:rsid w:val="00B3671A"/>
    <w:rsid w:val="00B3674C"/>
    <w:rsid w:val="00B36B0D"/>
    <w:rsid w:val="00B43099"/>
    <w:rsid w:val="00B471FB"/>
    <w:rsid w:val="00B472DC"/>
    <w:rsid w:val="00B60E5C"/>
    <w:rsid w:val="00B61FA7"/>
    <w:rsid w:val="00B63179"/>
    <w:rsid w:val="00B63CE8"/>
    <w:rsid w:val="00B64A47"/>
    <w:rsid w:val="00B7100F"/>
    <w:rsid w:val="00B7383C"/>
    <w:rsid w:val="00B75F8F"/>
    <w:rsid w:val="00B76474"/>
    <w:rsid w:val="00B83372"/>
    <w:rsid w:val="00B8482C"/>
    <w:rsid w:val="00B92279"/>
    <w:rsid w:val="00B95567"/>
    <w:rsid w:val="00B96DB6"/>
    <w:rsid w:val="00BA03A0"/>
    <w:rsid w:val="00BA12B0"/>
    <w:rsid w:val="00BA21BF"/>
    <w:rsid w:val="00BA334D"/>
    <w:rsid w:val="00BA4370"/>
    <w:rsid w:val="00BA7572"/>
    <w:rsid w:val="00BA7AD6"/>
    <w:rsid w:val="00BC245C"/>
    <w:rsid w:val="00BC2479"/>
    <w:rsid w:val="00BC27AB"/>
    <w:rsid w:val="00BC4064"/>
    <w:rsid w:val="00BC4B64"/>
    <w:rsid w:val="00BC4C3E"/>
    <w:rsid w:val="00BC590B"/>
    <w:rsid w:val="00BD05F8"/>
    <w:rsid w:val="00BD1581"/>
    <w:rsid w:val="00BD2642"/>
    <w:rsid w:val="00BD4946"/>
    <w:rsid w:val="00BD7797"/>
    <w:rsid w:val="00BE0AA4"/>
    <w:rsid w:val="00BE50F0"/>
    <w:rsid w:val="00BE5E66"/>
    <w:rsid w:val="00BE70A6"/>
    <w:rsid w:val="00BF7DB8"/>
    <w:rsid w:val="00C05A6E"/>
    <w:rsid w:val="00C10499"/>
    <w:rsid w:val="00C15B3F"/>
    <w:rsid w:val="00C1720D"/>
    <w:rsid w:val="00C23DB9"/>
    <w:rsid w:val="00C2794D"/>
    <w:rsid w:val="00C3233D"/>
    <w:rsid w:val="00C32F92"/>
    <w:rsid w:val="00C378BF"/>
    <w:rsid w:val="00C5190D"/>
    <w:rsid w:val="00C51EB5"/>
    <w:rsid w:val="00C624A7"/>
    <w:rsid w:val="00C62F7B"/>
    <w:rsid w:val="00C65C37"/>
    <w:rsid w:val="00C674D3"/>
    <w:rsid w:val="00C71C12"/>
    <w:rsid w:val="00C72A0F"/>
    <w:rsid w:val="00C77976"/>
    <w:rsid w:val="00C8414C"/>
    <w:rsid w:val="00C84322"/>
    <w:rsid w:val="00C85F85"/>
    <w:rsid w:val="00C91691"/>
    <w:rsid w:val="00C93D55"/>
    <w:rsid w:val="00C94FB3"/>
    <w:rsid w:val="00C95527"/>
    <w:rsid w:val="00C956A1"/>
    <w:rsid w:val="00C95793"/>
    <w:rsid w:val="00CA2911"/>
    <w:rsid w:val="00CA6F67"/>
    <w:rsid w:val="00CB0556"/>
    <w:rsid w:val="00CB3148"/>
    <w:rsid w:val="00CB45E0"/>
    <w:rsid w:val="00CB6CC2"/>
    <w:rsid w:val="00CC0528"/>
    <w:rsid w:val="00CC174C"/>
    <w:rsid w:val="00CC5FEA"/>
    <w:rsid w:val="00CC6EDE"/>
    <w:rsid w:val="00CD02B5"/>
    <w:rsid w:val="00CD2E95"/>
    <w:rsid w:val="00CD2EBA"/>
    <w:rsid w:val="00CD2FD4"/>
    <w:rsid w:val="00CE0116"/>
    <w:rsid w:val="00CE2B9E"/>
    <w:rsid w:val="00CE44E8"/>
    <w:rsid w:val="00CE7065"/>
    <w:rsid w:val="00CF538E"/>
    <w:rsid w:val="00CF72F3"/>
    <w:rsid w:val="00D01182"/>
    <w:rsid w:val="00D03C4F"/>
    <w:rsid w:val="00D0531A"/>
    <w:rsid w:val="00D12A24"/>
    <w:rsid w:val="00D15DFA"/>
    <w:rsid w:val="00D23E36"/>
    <w:rsid w:val="00D25E43"/>
    <w:rsid w:val="00D30A4A"/>
    <w:rsid w:val="00D33BAA"/>
    <w:rsid w:val="00D34D1E"/>
    <w:rsid w:val="00D35AC1"/>
    <w:rsid w:val="00D41CF1"/>
    <w:rsid w:val="00D45BC3"/>
    <w:rsid w:val="00D47437"/>
    <w:rsid w:val="00D5020A"/>
    <w:rsid w:val="00D577FF"/>
    <w:rsid w:val="00D609ED"/>
    <w:rsid w:val="00D615FC"/>
    <w:rsid w:val="00D62ADF"/>
    <w:rsid w:val="00D66C51"/>
    <w:rsid w:val="00D71E20"/>
    <w:rsid w:val="00D722A5"/>
    <w:rsid w:val="00D76537"/>
    <w:rsid w:val="00D76E25"/>
    <w:rsid w:val="00D84E85"/>
    <w:rsid w:val="00D8614B"/>
    <w:rsid w:val="00D949C1"/>
    <w:rsid w:val="00D94D78"/>
    <w:rsid w:val="00D965B4"/>
    <w:rsid w:val="00DA0302"/>
    <w:rsid w:val="00DA32D5"/>
    <w:rsid w:val="00DA56EB"/>
    <w:rsid w:val="00DB4813"/>
    <w:rsid w:val="00DB4CDD"/>
    <w:rsid w:val="00DB7E31"/>
    <w:rsid w:val="00DC03A9"/>
    <w:rsid w:val="00DC05E3"/>
    <w:rsid w:val="00DC41DB"/>
    <w:rsid w:val="00DC7F67"/>
    <w:rsid w:val="00DC7FEE"/>
    <w:rsid w:val="00DD0CCC"/>
    <w:rsid w:val="00DD136C"/>
    <w:rsid w:val="00DD148B"/>
    <w:rsid w:val="00DD168D"/>
    <w:rsid w:val="00DD3AE5"/>
    <w:rsid w:val="00DD52C5"/>
    <w:rsid w:val="00DD6F59"/>
    <w:rsid w:val="00DD78D3"/>
    <w:rsid w:val="00DE1C34"/>
    <w:rsid w:val="00DE3B8E"/>
    <w:rsid w:val="00DE4121"/>
    <w:rsid w:val="00DE6D5E"/>
    <w:rsid w:val="00DF06CF"/>
    <w:rsid w:val="00DF1B7F"/>
    <w:rsid w:val="00DF3836"/>
    <w:rsid w:val="00DF777F"/>
    <w:rsid w:val="00DF7F5D"/>
    <w:rsid w:val="00E00509"/>
    <w:rsid w:val="00E06E54"/>
    <w:rsid w:val="00E137B0"/>
    <w:rsid w:val="00E23CD8"/>
    <w:rsid w:val="00E265FD"/>
    <w:rsid w:val="00E26AE0"/>
    <w:rsid w:val="00E3020A"/>
    <w:rsid w:val="00E332CD"/>
    <w:rsid w:val="00E33EC4"/>
    <w:rsid w:val="00E34866"/>
    <w:rsid w:val="00E37633"/>
    <w:rsid w:val="00E41ECB"/>
    <w:rsid w:val="00E427D0"/>
    <w:rsid w:val="00E45136"/>
    <w:rsid w:val="00E51BB9"/>
    <w:rsid w:val="00E52374"/>
    <w:rsid w:val="00E6324E"/>
    <w:rsid w:val="00E6347A"/>
    <w:rsid w:val="00E655EF"/>
    <w:rsid w:val="00E71B28"/>
    <w:rsid w:val="00E71D9E"/>
    <w:rsid w:val="00E80049"/>
    <w:rsid w:val="00E83993"/>
    <w:rsid w:val="00E83A21"/>
    <w:rsid w:val="00E83DAF"/>
    <w:rsid w:val="00E87D8A"/>
    <w:rsid w:val="00E97229"/>
    <w:rsid w:val="00EA193B"/>
    <w:rsid w:val="00EA2442"/>
    <w:rsid w:val="00EA5A9E"/>
    <w:rsid w:val="00EA61AC"/>
    <w:rsid w:val="00EA7B69"/>
    <w:rsid w:val="00EB16C0"/>
    <w:rsid w:val="00EB7E33"/>
    <w:rsid w:val="00EC0D47"/>
    <w:rsid w:val="00EC1DA4"/>
    <w:rsid w:val="00ED27C4"/>
    <w:rsid w:val="00ED2979"/>
    <w:rsid w:val="00ED4058"/>
    <w:rsid w:val="00ED7CAF"/>
    <w:rsid w:val="00EE3493"/>
    <w:rsid w:val="00EF1ADD"/>
    <w:rsid w:val="00EF3168"/>
    <w:rsid w:val="00EF4787"/>
    <w:rsid w:val="00F10204"/>
    <w:rsid w:val="00F137BF"/>
    <w:rsid w:val="00F176A9"/>
    <w:rsid w:val="00F216A5"/>
    <w:rsid w:val="00F223E8"/>
    <w:rsid w:val="00F260C8"/>
    <w:rsid w:val="00F30260"/>
    <w:rsid w:val="00F35C4F"/>
    <w:rsid w:val="00F36536"/>
    <w:rsid w:val="00F40AD1"/>
    <w:rsid w:val="00F41CD1"/>
    <w:rsid w:val="00F428F0"/>
    <w:rsid w:val="00F43B14"/>
    <w:rsid w:val="00F453D8"/>
    <w:rsid w:val="00F47C33"/>
    <w:rsid w:val="00F52E09"/>
    <w:rsid w:val="00F56DB4"/>
    <w:rsid w:val="00F57946"/>
    <w:rsid w:val="00F7457F"/>
    <w:rsid w:val="00F812FD"/>
    <w:rsid w:val="00F81D4A"/>
    <w:rsid w:val="00F902D3"/>
    <w:rsid w:val="00F962AB"/>
    <w:rsid w:val="00F965DF"/>
    <w:rsid w:val="00FA005E"/>
    <w:rsid w:val="00FA129C"/>
    <w:rsid w:val="00FA5396"/>
    <w:rsid w:val="00FB1D3B"/>
    <w:rsid w:val="00FC229B"/>
    <w:rsid w:val="00FC4745"/>
    <w:rsid w:val="00FC5B0F"/>
    <w:rsid w:val="00FD0257"/>
    <w:rsid w:val="00FD1416"/>
    <w:rsid w:val="00FD39BB"/>
    <w:rsid w:val="00FD5B31"/>
    <w:rsid w:val="00FD7FC2"/>
    <w:rsid w:val="00FE2B58"/>
    <w:rsid w:val="00FE48D7"/>
    <w:rsid w:val="00FF4503"/>
    <w:rsid w:val="00FF5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1DECA71-0066-45E0-919E-CD683FB9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7B8F"/>
  </w:style>
  <w:style w:type="paragraph" w:styleId="Cmsor1">
    <w:name w:val="heading 1"/>
    <w:basedOn w:val="Norml"/>
    <w:next w:val="Norml"/>
    <w:link w:val="Cmsor1Char"/>
    <w:qFormat/>
    <w:rsid w:val="001E54D8"/>
    <w:pPr>
      <w:keepNext/>
      <w:spacing w:before="240" w:after="60"/>
      <w:jc w:val="center"/>
      <w:outlineLvl w:val="0"/>
    </w:pPr>
    <w:rPr>
      <w:rFonts w:ascii="Arial" w:eastAsia="Times New Roman" w:hAnsi="Arial" w:cs="Arial"/>
      <w:b/>
      <w:bCs/>
      <w:kern w:val="32"/>
      <w:sz w:val="28"/>
      <w:szCs w:val="32"/>
      <w:u w:val="single"/>
      <w:lang w:eastAsia="hu-HU"/>
    </w:rPr>
  </w:style>
  <w:style w:type="paragraph" w:styleId="Cmsor2">
    <w:name w:val="heading 2"/>
    <w:basedOn w:val="Norml"/>
    <w:next w:val="Szvegtrzs"/>
    <w:link w:val="Cmsor2Char"/>
    <w:qFormat/>
    <w:rsid w:val="001E54D8"/>
    <w:pPr>
      <w:keepNext/>
      <w:spacing w:before="240" w:after="60"/>
      <w:outlineLvl w:val="1"/>
    </w:pPr>
    <w:rPr>
      <w:rFonts w:ascii="Times New Roman" w:eastAsia="Times New Roman" w:hAnsi="Times New Roman" w:cs="Arial"/>
      <w:bCs/>
      <w:iCs/>
      <w:sz w:val="28"/>
      <w:szCs w:val="28"/>
      <w:lang w:eastAsia="hu-HU"/>
    </w:rPr>
  </w:style>
  <w:style w:type="paragraph" w:styleId="Cmsor3">
    <w:name w:val="heading 3"/>
    <w:basedOn w:val="Norml"/>
    <w:next w:val="Norml"/>
    <w:link w:val="Cmsor3Char"/>
    <w:qFormat/>
    <w:rsid w:val="001E54D8"/>
    <w:pPr>
      <w:keepNext/>
      <w:spacing w:before="240" w:after="60"/>
      <w:outlineLvl w:val="2"/>
    </w:pPr>
    <w:rPr>
      <w:rFonts w:ascii="Arial" w:eastAsia="Times New Roman" w:hAnsi="Arial" w:cs="Arial"/>
      <w:b/>
      <w:bCs/>
      <w:sz w:val="26"/>
      <w:szCs w:val="26"/>
      <w:lang w:eastAsia="hu-HU"/>
    </w:rPr>
  </w:style>
  <w:style w:type="paragraph" w:styleId="Cmsor4">
    <w:name w:val="heading 4"/>
    <w:basedOn w:val="Norml"/>
    <w:next w:val="Norml"/>
    <w:link w:val="Cmsor4Char"/>
    <w:qFormat/>
    <w:rsid w:val="001E54D8"/>
    <w:pPr>
      <w:keepNext/>
      <w:ind w:left="5580"/>
      <w:jc w:val="right"/>
      <w:outlineLvl w:val="3"/>
    </w:pPr>
    <w:rPr>
      <w:rFonts w:ascii="Times New Roman" w:eastAsia="Times New Roman" w:hAnsi="Times New Roman" w:cs="Times New Roman"/>
      <w:b/>
      <w:sz w:val="26"/>
      <w:szCs w:val="24"/>
      <w:lang w:eastAsia="hu-HU"/>
    </w:rPr>
  </w:style>
  <w:style w:type="paragraph" w:styleId="Cmsor5">
    <w:name w:val="heading 5"/>
    <w:basedOn w:val="Norml"/>
    <w:next w:val="Norml"/>
    <w:link w:val="Cmsor5Char"/>
    <w:qFormat/>
    <w:rsid w:val="001E54D8"/>
    <w:pPr>
      <w:spacing w:before="240" w:after="60"/>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1E54D8"/>
    <w:pPr>
      <w:spacing w:before="240" w:after="60"/>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1E54D8"/>
    <w:pPr>
      <w:spacing w:before="240" w:after="60"/>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1E54D8"/>
    <w:pPr>
      <w:spacing w:before="240" w:after="60"/>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1E54D8"/>
    <w:pPr>
      <w:keepNext/>
      <w:ind w:firstLine="708"/>
      <w:jc w:val="center"/>
      <w:outlineLvl w:val="8"/>
    </w:pPr>
    <w:rPr>
      <w:rFonts w:ascii="Times New Roman" w:eastAsia="Times New Roman" w:hAnsi="Times New Roman" w:cs="Times New Roman"/>
      <w:b/>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atszm">
    <w:name w:val="Hat. szám"/>
    <w:basedOn w:val="Norml"/>
    <w:rsid w:val="002C7B8F"/>
    <w:pPr>
      <w:keepNext/>
      <w:tabs>
        <w:tab w:val="left" w:pos="2977"/>
        <w:tab w:val="left" w:pos="9284"/>
      </w:tabs>
      <w:suppressAutoHyphens/>
      <w:overflowPunct w:val="0"/>
      <w:autoSpaceDE w:val="0"/>
      <w:spacing w:before="360" w:after="120"/>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2C7B8F"/>
    <w:pPr>
      <w:keepLines/>
      <w:suppressAutoHyphens/>
      <w:overflowPunct w:val="0"/>
      <w:autoSpaceDE w:val="0"/>
      <w:spacing w:after="120"/>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2C7B8F"/>
    <w:rPr>
      <w:rFonts w:ascii="Times New Roman" w:eastAsia="Times New Roman" w:hAnsi="Times New Roman" w:cs="Times New Roman"/>
      <w:sz w:val="26"/>
      <w:szCs w:val="20"/>
      <w:lang w:eastAsia="ar-SA"/>
    </w:rPr>
  </w:style>
  <w:style w:type="paragraph" w:styleId="Szvegtrzsbehzssal2">
    <w:name w:val="Body Text Indent 2"/>
    <w:basedOn w:val="Norml"/>
    <w:link w:val="Szvegtrzsbehzssal2Char"/>
    <w:unhideWhenUsed/>
    <w:rsid w:val="002C7B8F"/>
    <w:pPr>
      <w:spacing w:after="120" w:line="480" w:lineRule="auto"/>
      <w:ind w:left="283"/>
    </w:pPr>
  </w:style>
  <w:style w:type="character" w:customStyle="1" w:styleId="Szvegtrzsbehzssal2Char">
    <w:name w:val="Szövegtörzs behúzással 2 Char"/>
    <w:basedOn w:val="Bekezdsalapbettpusa"/>
    <w:link w:val="Szvegtrzsbehzssal2"/>
    <w:rsid w:val="002C7B8F"/>
  </w:style>
  <w:style w:type="paragraph" w:customStyle="1" w:styleId="CharChar1CharCharCharChar1">
    <w:name w:val="Char Char1 Char Char Char Char1"/>
    <w:basedOn w:val="Norml"/>
    <w:rsid w:val="002C7B8F"/>
    <w:pPr>
      <w:spacing w:line="240" w:lineRule="exact"/>
    </w:pPr>
    <w:rPr>
      <w:rFonts w:ascii="Verdana" w:eastAsia="Times New Roman" w:hAnsi="Verdana" w:cs="Times New Roman"/>
      <w:sz w:val="20"/>
      <w:szCs w:val="20"/>
      <w:lang w:val="en-US"/>
    </w:rPr>
  </w:style>
  <w:style w:type="paragraph" w:customStyle="1" w:styleId="Char">
    <w:name w:val="Char"/>
    <w:basedOn w:val="Norml"/>
    <w:rsid w:val="002C7B8F"/>
    <w:pPr>
      <w:spacing w:line="240" w:lineRule="exact"/>
    </w:pPr>
    <w:rPr>
      <w:rFonts w:ascii="Verdana" w:eastAsia="Times New Roman" w:hAnsi="Verdana" w:cs="Times New Roman"/>
      <w:sz w:val="20"/>
      <w:szCs w:val="20"/>
      <w:lang w:val="en-US"/>
    </w:rPr>
  </w:style>
  <w:style w:type="paragraph" w:styleId="Nincstrkz">
    <w:name w:val="No Spacing"/>
    <w:link w:val="NincstrkzChar"/>
    <w:uiPriority w:val="1"/>
    <w:qFormat/>
    <w:rsid w:val="003636E1"/>
  </w:style>
  <w:style w:type="character" w:customStyle="1" w:styleId="NincstrkzChar">
    <w:name w:val="Nincs térköz Char"/>
    <w:link w:val="Nincstrkz"/>
    <w:uiPriority w:val="1"/>
    <w:rsid w:val="003636E1"/>
  </w:style>
  <w:style w:type="paragraph" w:customStyle="1" w:styleId="Nappont">
    <w:name w:val="Nap. pont"/>
    <w:basedOn w:val="Norml"/>
    <w:next w:val="Norml"/>
    <w:link w:val="NappontChar"/>
    <w:rsid w:val="003636E1"/>
    <w:pPr>
      <w:keepNext/>
      <w:keepLines/>
      <w:overflowPunct w:val="0"/>
      <w:autoSpaceDE w:val="0"/>
      <w:autoSpaceDN w:val="0"/>
      <w:adjustRightInd w:val="0"/>
      <w:spacing w:before="240"/>
      <w:ind w:left="709" w:hanging="709"/>
      <w:textAlignment w:val="baseline"/>
    </w:pPr>
    <w:rPr>
      <w:rFonts w:ascii="Times New Roman" w:eastAsia="Times New Roman" w:hAnsi="Times New Roman" w:cs="Times New Roman"/>
      <w:sz w:val="26"/>
      <w:szCs w:val="20"/>
      <w:lang w:eastAsia="hu-HU"/>
    </w:rPr>
  </w:style>
  <w:style w:type="character" w:customStyle="1" w:styleId="NappontChar">
    <w:name w:val="Nap. pont Char"/>
    <w:basedOn w:val="Bekezdsalapbettpusa"/>
    <w:link w:val="Nappont"/>
    <w:rsid w:val="003636E1"/>
    <w:rPr>
      <w:rFonts w:ascii="Times New Roman" w:eastAsia="Times New Roman" w:hAnsi="Times New Roman" w:cs="Times New Roman"/>
      <w:sz w:val="26"/>
      <w:szCs w:val="20"/>
      <w:lang w:eastAsia="hu-HU"/>
    </w:rPr>
  </w:style>
  <w:style w:type="paragraph" w:styleId="Buborkszveg">
    <w:name w:val="Balloon Text"/>
    <w:basedOn w:val="Norml"/>
    <w:link w:val="BuborkszvegChar"/>
    <w:unhideWhenUsed/>
    <w:rsid w:val="00426D24"/>
    <w:rPr>
      <w:rFonts w:ascii="Segoe UI" w:hAnsi="Segoe UI" w:cs="Segoe UI"/>
      <w:sz w:val="18"/>
      <w:szCs w:val="18"/>
    </w:rPr>
  </w:style>
  <w:style w:type="character" w:customStyle="1" w:styleId="BuborkszvegChar">
    <w:name w:val="Buborékszöveg Char"/>
    <w:basedOn w:val="Bekezdsalapbettpusa"/>
    <w:link w:val="Buborkszveg"/>
    <w:rsid w:val="00426D24"/>
    <w:rPr>
      <w:rFonts w:ascii="Segoe UI" w:hAnsi="Segoe UI" w:cs="Segoe UI"/>
      <w:sz w:val="18"/>
      <w:szCs w:val="18"/>
    </w:rPr>
  </w:style>
  <w:style w:type="character" w:styleId="Jegyzethivatkozs">
    <w:name w:val="annotation reference"/>
    <w:basedOn w:val="Bekezdsalapbettpusa"/>
    <w:uiPriority w:val="99"/>
    <w:semiHidden/>
    <w:unhideWhenUsed/>
    <w:rsid w:val="00BA7572"/>
    <w:rPr>
      <w:sz w:val="16"/>
      <w:szCs w:val="16"/>
    </w:rPr>
  </w:style>
  <w:style w:type="paragraph" w:styleId="Jegyzetszveg">
    <w:name w:val="annotation text"/>
    <w:basedOn w:val="Norml"/>
    <w:link w:val="JegyzetszvegChar"/>
    <w:uiPriority w:val="99"/>
    <w:semiHidden/>
    <w:unhideWhenUsed/>
    <w:rsid w:val="00BA7572"/>
    <w:rPr>
      <w:sz w:val="20"/>
      <w:szCs w:val="20"/>
    </w:rPr>
  </w:style>
  <w:style w:type="character" w:customStyle="1" w:styleId="JegyzetszvegChar">
    <w:name w:val="Jegyzetszöveg Char"/>
    <w:basedOn w:val="Bekezdsalapbettpusa"/>
    <w:link w:val="Jegyzetszveg"/>
    <w:uiPriority w:val="99"/>
    <w:semiHidden/>
    <w:rsid w:val="00BA7572"/>
    <w:rPr>
      <w:sz w:val="20"/>
      <w:szCs w:val="20"/>
    </w:rPr>
  </w:style>
  <w:style w:type="paragraph" w:styleId="Megjegyzstrgya">
    <w:name w:val="annotation subject"/>
    <w:basedOn w:val="Jegyzetszveg"/>
    <w:next w:val="Jegyzetszveg"/>
    <w:link w:val="MegjegyzstrgyaChar"/>
    <w:uiPriority w:val="99"/>
    <w:semiHidden/>
    <w:unhideWhenUsed/>
    <w:rsid w:val="00BA7572"/>
    <w:rPr>
      <w:b/>
      <w:bCs/>
    </w:rPr>
  </w:style>
  <w:style w:type="character" w:customStyle="1" w:styleId="MegjegyzstrgyaChar">
    <w:name w:val="Megjegyzés tárgya Char"/>
    <w:basedOn w:val="JegyzetszvegChar"/>
    <w:link w:val="Megjegyzstrgya"/>
    <w:uiPriority w:val="99"/>
    <w:semiHidden/>
    <w:rsid w:val="00BA7572"/>
    <w:rPr>
      <w:b/>
      <w:bCs/>
      <w:sz w:val="20"/>
      <w:szCs w:val="20"/>
    </w:rPr>
  </w:style>
  <w:style w:type="paragraph" w:customStyle="1" w:styleId="CharCharCharCharCharCharChar">
    <w:name w:val="Char Char Char Char Char Char Char"/>
    <w:basedOn w:val="Norml"/>
    <w:rsid w:val="004E55F7"/>
    <w:pPr>
      <w:spacing w:line="240" w:lineRule="exact"/>
    </w:pPr>
    <w:rPr>
      <w:rFonts w:ascii="Verdana" w:eastAsia="Times New Roman" w:hAnsi="Verdana" w:cs="Times New Roman"/>
      <w:sz w:val="20"/>
      <w:szCs w:val="20"/>
      <w:lang w:val="en-US"/>
    </w:rPr>
  </w:style>
  <w:style w:type="paragraph" w:customStyle="1" w:styleId="Char4">
    <w:name w:val="Char4"/>
    <w:basedOn w:val="Norml"/>
    <w:rsid w:val="009A0415"/>
    <w:pPr>
      <w:spacing w:line="240" w:lineRule="exact"/>
    </w:pPr>
    <w:rPr>
      <w:rFonts w:ascii="Verdana" w:eastAsia="Times New Roman" w:hAnsi="Verdana" w:cs="Times New Roman"/>
      <w:sz w:val="20"/>
      <w:szCs w:val="20"/>
      <w:lang w:val="en-US"/>
    </w:rPr>
  </w:style>
  <w:style w:type="paragraph" w:customStyle="1" w:styleId="CharCharCharCharCharCharChar4">
    <w:name w:val="Char Char Char Char Char Char Char4"/>
    <w:basedOn w:val="Norml"/>
    <w:rsid w:val="00483A6E"/>
    <w:pPr>
      <w:spacing w:line="240" w:lineRule="exact"/>
    </w:pPr>
    <w:rPr>
      <w:rFonts w:ascii="Verdana" w:eastAsia="Times New Roman" w:hAnsi="Verdana" w:cs="Times New Roman"/>
      <w:sz w:val="20"/>
      <w:szCs w:val="20"/>
      <w:lang w:val="en-US"/>
    </w:rPr>
  </w:style>
  <w:style w:type="paragraph" w:styleId="lfej">
    <w:name w:val="header"/>
    <w:basedOn w:val="Norml"/>
    <w:link w:val="lfejChar"/>
    <w:rsid w:val="00AC7FBE"/>
    <w:pPr>
      <w:tabs>
        <w:tab w:val="center" w:pos="4703"/>
        <w:tab w:val="right" w:pos="9406"/>
      </w:tabs>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AC7FBE"/>
    <w:rPr>
      <w:rFonts w:ascii="Times New Roman" w:eastAsia="Times New Roman" w:hAnsi="Times New Roman" w:cs="Times New Roman"/>
      <w:sz w:val="24"/>
      <w:szCs w:val="24"/>
      <w:lang w:eastAsia="hu-HU"/>
    </w:rPr>
  </w:style>
  <w:style w:type="paragraph" w:customStyle="1" w:styleId="Nappfolyt">
    <w:name w:val="Nap. p. folyt."/>
    <w:basedOn w:val="Norml"/>
    <w:next w:val="Norml"/>
    <w:link w:val="NappfolytChar"/>
    <w:rsid w:val="007826E8"/>
    <w:pPr>
      <w:keepNext/>
      <w:keepLines/>
      <w:overflowPunct w:val="0"/>
      <w:autoSpaceDE w:val="0"/>
      <w:autoSpaceDN w:val="0"/>
      <w:adjustRightInd w:val="0"/>
      <w:ind w:left="709"/>
      <w:textAlignment w:val="baseline"/>
    </w:pPr>
    <w:rPr>
      <w:rFonts w:ascii="Times New Roman" w:eastAsia="Times New Roman" w:hAnsi="Times New Roman" w:cs="Times New Roman"/>
      <w:sz w:val="26"/>
      <w:szCs w:val="20"/>
      <w:lang w:eastAsia="hu-HU"/>
    </w:rPr>
  </w:style>
  <w:style w:type="character" w:customStyle="1" w:styleId="NappfolytChar">
    <w:name w:val="Nap. p. folyt. Char"/>
    <w:basedOn w:val="Bekezdsalapbettpusa"/>
    <w:link w:val="Nappfolyt"/>
    <w:rsid w:val="007826E8"/>
    <w:rPr>
      <w:rFonts w:ascii="Times New Roman" w:eastAsia="Times New Roman" w:hAnsi="Times New Roman" w:cs="Times New Roman"/>
      <w:sz w:val="26"/>
      <w:szCs w:val="20"/>
      <w:lang w:eastAsia="hu-HU"/>
    </w:rPr>
  </w:style>
  <w:style w:type="paragraph" w:customStyle="1" w:styleId="NappElad">
    <w:name w:val="Nap. p. Előadó"/>
    <w:basedOn w:val="Nappfolyt"/>
    <w:next w:val="Norml"/>
    <w:rsid w:val="00463654"/>
    <w:pPr>
      <w:ind w:left="1645" w:hanging="936"/>
    </w:pPr>
  </w:style>
  <w:style w:type="character" w:customStyle="1" w:styleId="Cmsor1Char">
    <w:name w:val="Címsor 1 Char"/>
    <w:basedOn w:val="Bekezdsalapbettpusa"/>
    <w:link w:val="Cmsor1"/>
    <w:uiPriority w:val="9"/>
    <w:rsid w:val="001E54D8"/>
    <w:rPr>
      <w:rFonts w:ascii="Arial" w:eastAsia="Times New Roman" w:hAnsi="Arial" w:cs="Arial"/>
      <w:b/>
      <w:bCs/>
      <w:kern w:val="32"/>
      <w:sz w:val="28"/>
      <w:szCs w:val="32"/>
      <w:u w:val="single"/>
      <w:lang w:eastAsia="hu-HU"/>
    </w:rPr>
  </w:style>
  <w:style w:type="character" w:customStyle="1" w:styleId="Cmsor2Char">
    <w:name w:val="Címsor 2 Char"/>
    <w:basedOn w:val="Bekezdsalapbettpusa"/>
    <w:link w:val="Cmsor2"/>
    <w:rsid w:val="001E54D8"/>
    <w:rPr>
      <w:rFonts w:ascii="Times New Roman" w:eastAsia="Times New Roman" w:hAnsi="Times New Roman" w:cs="Arial"/>
      <w:bCs/>
      <w:iCs/>
      <w:sz w:val="28"/>
      <w:szCs w:val="28"/>
      <w:lang w:eastAsia="hu-HU"/>
    </w:rPr>
  </w:style>
  <w:style w:type="character" w:customStyle="1" w:styleId="Cmsor3Char">
    <w:name w:val="Címsor 3 Char"/>
    <w:basedOn w:val="Bekezdsalapbettpusa"/>
    <w:link w:val="Cmsor3"/>
    <w:rsid w:val="001E54D8"/>
    <w:rPr>
      <w:rFonts w:ascii="Arial" w:eastAsia="Times New Roman" w:hAnsi="Arial" w:cs="Arial"/>
      <w:b/>
      <w:bCs/>
      <w:sz w:val="26"/>
      <w:szCs w:val="26"/>
      <w:lang w:eastAsia="hu-HU"/>
    </w:rPr>
  </w:style>
  <w:style w:type="character" w:customStyle="1" w:styleId="Cmsor4Char">
    <w:name w:val="Címsor 4 Char"/>
    <w:basedOn w:val="Bekezdsalapbettpusa"/>
    <w:link w:val="Cmsor4"/>
    <w:rsid w:val="001E54D8"/>
    <w:rPr>
      <w:rFonts w:ascii="Times New Roman" w:eastAsia="Times New Roman" w:hAnsi="Times New Roman" w:cs="Times New Roman"/>
      <w:b/>
      <w:sz w:val="26"/>
      <w:szCs w:val="24"/>
      <w:lang w:eastAsia="hu-HU"/>
    </w:rPr>
  </w:style>
  <w:style w:type="character" w:customStyle="1" w:styleId="Cmsor5Char">
    <w:name w:val="Címsor 5 Char"/>
    <w:basedOn w:val="Bekezdsalapbettpusa"/>
    <w:link w:val="Cmsor5"/>
    <w:rsid w:val="001E54D8"/>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1E54D8"/>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1E54D8"/>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1E54D8"/>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1E54D8"/>
    <w:rPr>
      <w:rFonts w:ascii="Times New Roman" w:eastAsia="Times New Roman" w:hAnsi="Times New Roman" w:cs="Times New Roman"/>
      <w:b/>
      <w:sz w:val="28"/>
      <w:szCs w:val="20"/>
      <w:lang w:eastAsia="hu-HU"/>
    </w:rPr>
  </w:style>
  <w:style w:type="paragraph" w:customStyle="1" w:styleId="NappEtitulus">
    <w:name w:val="Nap. p. E. titulus"/>
    <w:basedOn w:val="Norml"/>
    <w:next w:val="Nappont"/>
    <w:rsid w:val="001E54D8"/>
    <w:pPr>
      <w:keepLines/>
      <w:overflowPunct w:val="0"/>
      <w:autoSpaceDE w:val="0"/>
      <w:autoSpaceDN w:val="0"/>
      <w:adjustRightInd w:val="0"/>
      <w:ind w:left="1644"/>
      <w:textAlignment w:val="baseline"/>
    </w:pPr>
    <w:rPr>
      <w:rFonts w:ascii="Times New Roman" w:eastAsia="Times New Roman" w:hAnsi="Times New Roman" w:cs="Times New Roman"/>
      <w:sz w:val="26"/>
      <w:szCs w:val="20"/>
      <w:lang w:eastAsia="hu-HU"/>
    </w:rPr>
  </w:style>
  <w:style w:type="paragraph" w:customStyle="1" w:styleId="Alaprtelmezett">
    <w:name w:val="Alapértelmezett"/>
    <w:rsid w:val="001E54D8"/>
    <w:pPr>
      <w:tabs>
        <w:tab w:val="left" w:pos="708"/>
      </w:tabs>
      <w:suppressAutoHyphens/>
      <w:spacing w:after="200" w:line="276" w:lineRule="auto"/>
    </w:pPr>
    <w:rPr>
      <w:rFonts w:ascii="Calibri" w:eastAsia="SimSun" w:hAnsi="Calibri" w:cs="Calibri"/>
    </w:rPr>
  </w:style>
  <w:style w:type="table" w:styleId="Rcsostblzat">
    <w:name w:val="Table Grid"/>
    <w:basedOn w:val="Normltblzat"/>
    <w:uiPriority w:val="39"/>
    <w:rsid w:val="001E54D8"/>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l"/>
    <w:rsid w:val="001E54D8"/>
    <w:pPr>
      <w:spacing w:line="240" w:lineRule="exact"/>
    </w:pPr>
    <w:rPr>
      <w:rFonts w:ascii="Verdana" w:eastAsia="Times New Roman" w:hAnsi="Verdana" w:cs="Times New Roman"/>
      <w:sz w:val="20"/>
      <w:szCs w:val="20"/>
      <w:lang w:val="en-US"/>
    </w:rPr>
  </w:style>
  <w:style w:type="paragraph" w:styleId="NormlWeb">
    <w:name w:val="Normal (Web)"/>
    <w:basedOn w:val="Norml"/>
    <w:unhideWhenUsed/>
    <w:rsid w:val="001E54D8"/>
    <w:pPr>
      <w:spacing w:before="100" w:beforeAutospacing="1" w:after="100" w:afterAutospacing="1"/>
    </w:pPr>
    <w:rPr>
      <w:rFonts w:ascii="Times New Roman" w:eastAsia="Times New Roman" w:hAnsi="Times New Roman" w:cs="Times New Roman"/>
      <w:sz w:val="24"/>
      <w:szCs w:val="24"/>
      <w:lang w:eastAsia="hu-HU"/>
    </w:rPr>
  </w:style>
  <w:style w:type="numbering" w:customStyle="1" w:styleId="Nemlista1">
    <w:name w:val="Nem lista1"/>
    <w:next w:val="Nemlista"/>
    <w:semiHidden/>
    <w:rsid w:val="001E54D8"/>
  </w:style>
  <w:style w:type="paragraph" w:styleId="Szvegtrzs">
    <w:name w:val="Body Text"/>
    <w:basedOn w:val="Norml"/>
    <w:link w:val="SzvegtrzsChar"/>
    <w:rsid w:val="001E54D8"/>
    <w:pPr>
      <w:jc w:val="both"/>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rsid w:val="001E54D8"/>
    <w:rPr>
      <w:rFonts w:ascii="Times New Roman" w:eastAsia="Times New Roman" w:hAnsi="Times New Roman" w:cs="Times New Roman"/>
      <w:sz w:val="26"/>
      <w:szCs w:val="24"/>
      <w:lang w:eastAsia="hu-HU"/>
    </w:rPr>
  </w:style>
  <w:style w:type="paragraph" w:customStyle="1" w:styleId="Hatbevszveg">
    <w:name w:val="Hat. bev. szöveg"/>
    <w:basedOn w:val="Norml"/>
    <w:rsid w:val="001E54D8"/>
    <w:pPr>
      <w:keepNext/>
      <w:overflowPunct w:val="0"/>
      <w:autoSpaceDE w:val="0"/>
      <w:autoSpaceDN w:val="0"/>
      <w:adjustRightInd w:val="0"/>
      <w:spacing w:before="120" w:after="120"/>
      <w:ind w:left="1134"/>
      <w:textAlignment w:val="baseline"/>
    </w:pPr>
    <w:rPr>
      <w:rFonts w:ascii="Times New Roman" w:eastAsia="Times New Roman" w:hAnsi="Times New Roman" w:cs="Times New Roman"/>
      <w:sz w:val="26"/>
      <w:szCs w:val="20"/>
      <w:lang w:eastAsia="hu-HU"/>
    </w:rPr>
  </w:style>
  <w:style w:type="paragraph" w:customStyle="1" w:styleId="Hatjelenvan">
    <w:name w:val="Hat. jelenvan"/>
    <w:basedOn w:val="Hatszveg"/>
    <w:next w:val="Norml"/>
    <w:rsid w:val="001E54D8"/>
    <w:pPr>
      <w:suppressAutoHyphens w:val="0"/>
      <w:autoSpaceDN w:val="0"/>
      <w:adjustRightInd w:val="0"/>
      <w:spacing w:after="0"/>
    </w:pPr>
    <w:rPr>
      <w:lang w:eastAsia="hu-HU"/>
    </w:rPr>
  </w:style>
  <w:style w:type="paragraph" w:styleId="Szvegtrzs2">
    <w:name w:val="Body Text 2"/>
    <w:basedOn w:val="Norml"/>
    <w:link w:val="Szvegtrzs2Char"/>
    <w:rsid w:val="001E54D8"/>
    <w:pPr>
      <w:jc w:val="both"/>
    </w:pPr>
    <w:rPr>
      <w:rFonts w:ascii="Times New Roman" w:eastAsia="Times New Roman" w:hAnsi="Times New Roman" w:cs="Times New Roman"/>
      <w:sz w:val="26"/>
      <w:szCs w:val="24"/>
      <w:lang w:eastAsia="hu-HU"/>
    </w:rPr>
  </w:style>
  <w:style w:type="character" w:customStyle="1" w:styleId="Szvegtrzs2Char">
    <w:name w:val="Szövegtörzs 2 Char"/>
    <w:basedOn w:val="Bekezdsalapbettpusa"/>
    <w:link w:val="Szvegtrzs2"/>
    <w:rsid w:val="001E54D8"/>
    <w:rPr>
      <w:rFonts w:ascii="Times New Roman" w:eastAsia="Times New Roman" w:hAnsi="Times New Roman" w:cs="Times New Roman"/>
      <w:sz w:val="26"/>
      <w:szCs w:val="24"/>
      <w:lang w:eastAsia="hu-HU"/>
    </w:rPr>
  </w:style>
  <w:style w:type="paragraph" w:customStyle="1" w:styleId="Szveg">
    <w:name w:val="Szöveg"/>
    <w:basedOn w:val="Norml"/>
    <w:rsid w:val="001E54D8"/>
    <w:pPr>
      <w:overflowPunct w:val="0"/>
      <w:autoSpaceDE w:val="0"/>
      <w:autoSpaceDN w:val="0"/>
      <w:adjustRightInd w:val="0"/>
      <w:jc w:val="both"/>
      <w:textAlignment w:val="baseline"/>
    </w:pPr>
    <w:rPr>
      <w:rFonts w:ascii="Times New Roman" w:eastAsia="Times New Roman" w:hAnsi="Times New Roman" w:cs="Times New Roman"/>
      <w:sz w:val="26"/>
      <w:szCs w:val="20"/>
      <w:lang w:eastAsia="hu-HU"/>
    </w:rPr>
  </w:style>
  <w:style w:type="character" w:styleId="Lbjegyzet-hivatkozs">
    <w:name w:val="footnote reference"/>
    <w:semiHidden/>
    <w:rsid w:val="001E54D8"/>
    <w:rPr>
      <w:vertAlign w:val="superscript"/>
    </w:rPr>
  </w:style>
  <w:style w:type="paragraph" w:styleId="Szvegtrzsbehzssal">
    <w:name w:val="Body Text Indent"/>
    <w:basedOn w:val="Norml"/>
    <w:link w:val="SzvegtrzsbehzssalChar"/>
    <w:rsid w:val="001E54D8"/>
    <w:pPr>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1E54D8"/>
    <w:rPr>
      <w:rFonts w:ascii="Times New Roman" w:eastAsia="Times New Roman" w:hAnsi="Times New Roman" w:cs="Times New Roman"/>
      <w:sz w:val="24"/>
      <w:szCs w:val="20"/>
      <w:lang w:eastAsia="hu-HU"/>
    </w:rPr>
  </w:style>
  <w:style w:type="paragraph" w:styleId="Szvegtrzs3">
    <w:name w:val="Body Text 3"/>
    <w:basedOn w:val="Norml"/>
    <w:link w:val="Szvegtrzs3Char"/>
    <w:rsid w:val="001E54D8"/>
    <w:pPr>
      <w:jc w:val="center"/>
    </w:pPr>
    <w:rPr>
      <w:rFonts w:ascii="Times New Roman" w:eastAsia="Times New Roman" w:hAnsi="Times New Roman" w:cs="Times New Roman"/>
      <w:b/>
      <w:color w:val="000000"/>
      <w:sz w:val="26"/>
      <w:szCs w:val="24"/>
      <w:lang w:eastAsia="hu-HU"/>
    </w:rPr>
  </w:style>
  <w:style w:type="character" w:customStyle="1" w:styleId="Szvegtrzs3Char">
    <w:name w:val="Szövegtörzs 3 Char"/>
    <w:basedOn w:val="Bekezdsalapbettpusa"/>
    <w:link w:val="Szvegtrzs3"/>
    <w:rsid w:val="001E54D8"/>
    <w:rPr>
      <w:rFonts w:ascii="Times New Roman" w:eastAsia="Times New Roman" w:hAnsi="Times New Roman" w:cs="Times New Roman"/>
      <w:b/>
      <w:color w:val="000000"/>
      <w:sz w:val="26"/>
      <w:szCs w:val="24"/>
      <w:lang w:eastAsia="hu-HU"/>
    </w:rPr>
  </w:style>
  <w:style w:type="paragraph" w:styleId="Lbjegyzetszveg">
    <w:name w:val="footnote text"/>
    <w:basedOn w:val="Norml"/>
    <w:link w:val="LbjegyzetszvegChar"/>
    <w:semiHidden/>
    <w:rsid w:val="001E54D8"/>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1E54D8"/>
    <w:rPr>
      <w:rFonts w:ascii="Times New Roman" w:eastAsia="Times New Roman" w:hAnsi="Times New Roman" w:cs="Times New Roman"/>
      <w:sz w:val="20"/>
      <w:szCs w:val="20"/>
      <w:lang w:eastAsia="hu-HU"/>
    </w:rPr>
  </w:style>
  <w:style w:type="table" w:customStyle="1" w:styleId="Rcsostblzat1">
    <w:name w:val="Rácsos táblázat1"/>
    <w:basedOn w:val="Normltblzat"/>
    <w:next w:val="Rcsostblzat"/>
    <w:rsid w:val="001E54D8"/>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1E54D8"/>
    <w:pPr>
      <w:tabs>
        <w:tab w:val="center" w:pos="4536"/>
        <w:tab w:val="right" w:pos="9072"/>
      </w:tabs>
    </w:pPr>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uiPriority w:val="99"/>
    <w:rsid w:val="001E54D8"/>
    <w:rPr>
      <w:rFonts w:ascii="Times New Roman" w:eastAsia="Times New Roman" w:hAnsi="Times New Roman" w:cs="Times New Roman"/>
      <w:sz w:val="24"/>
      <w:szCs w:val="20"/>
      <w:lang w:eastAsia="hu-HU"/>
    </w:rPr>
  </w:style>
  <w:style w:type="character" w:customStyle="1" w:styleId="tartalom">
    <w:name w:val="tartalom"/>
    <w:basedOn w:val="Bekezdsalapbettpusa"/>
    <w:rsid w:val="001E54D8"/>
  </w:style>
  <w:style w:type="paragraph" w:customStyle="1" w:styleId="WW-Szvegtrzs2">
    <w:name w:val="WW-Szövegtörzs 2"/>
    <w:basedOn w:val="Norml"/>
    <w:rsid w:val="001E54D8"/>
    <w:pPr>
      <w:suppressAutoHyphens/>
      <w:overflowPunct w:val="0"/>
      <w:autoSpaceDE w:val="0"/>
      <w:spacing w:line="240" w:lineRule="atLeast"/>
      <w:jc w:val="both"/>
      <w:textAlignment w:val="baseline"/>
    </w:pPr>
    <w:rPr>
      <w:rFonts w:ascii="Times New Roman" w:eastAsia="Times New Roman" w:hAnsi="Times New Roman" w:cs="Times New Roman"/>
      <w:sz w:val="24"/>
      <w:szCs w:val="20"/>
      <w:lang w:eastAsia="ar-SA"/>
    </w:rPr>
  </w:style>
  <w:style w:type="paragraph" w:customStyle="1" w:styleId="WW-Szvegtrzs3">
    <w:name w:val="WW-Szövegtörzs 3"/>
    <w:basedOn w:val="Norml"/>
    <w:rsid w:val="001E54D8"/>
    <w:pPr>
      <w:suppressAutoHyphens/>
      <w:overflowPunct w:val="0"/>
      <w:autoSpaceDE w:val="0"/>
      <w:spacing w:line="240" w:lineRule="atLeast"/>
      <w:jc w:val="both"/>
      <w:textAlignment w:val="baseline"/>
    </w:pPr>
    <w:rPr>
      <w:rFonts w:ascii="Times New Roman" w:eastAsia="Times New Roman" w:hAnsi="Times New Roman" w:cs="Times New Roman"/>
      <w:i/>
      <w:iCs/>
      <w:sz w:val="24"/>
      <w:szCs w:val="20"/>
      <w:lang w:eastAsia="ar-SA"/>
    </w:rPr>
  </w:style>
  <w:style w:type="character" w:styleId="Oldalszm">
    <w:name w:val="page number"/>
    <w:basedOn w:val="Bekezdsalapbettpusa"/>
    <w:rsid w:val="001E54D8"/>
  </w:style>
  <w:style w:type="paragraph" w:styleId="Cm">
    <w:name w:val="Title"/>
    <w:basedOn w:val="Norml"/>
    <w:link w:val="CmChar"/>
    <w:qFormat/>
    <w:rsid w:val="001E54D8"/>
    <w:pPr>
      <w:jc w:val="center"/>
    </w:pPr>
    <w:rPr>
      <w:rFonts w:ascii="Times New Roman" w:eastAsia="Times New Roman" w:hAnsi="Times New Roman" w:cs="Times New Roman"/>
      <w:b/>
      <w:sz w:val="26"/>
      <w:szCs w:val="24"/>
      <w:lang w:eastAsia="hu-HU"/>
    </w:rPr>
  </w:style>
  <w:style w:type="character" w:customStyle="1" w:styleId="CmChar">
    <w:name w:val="Cím Char"/>
    <w:basedOn w:val="Bekezdsalapbettpusa"/>
    <w:link w:val="Cm"/>
    <w:rsid w:val="001E54D8"/>
    <w:rPr>
      <w:rFonts w:ascii="Times New Roman" w:eastAsia="Times New Roman" w:hAnsi="Times New Roman" w:cs="Times New Roman"/>
      <w:b/>
      <w:sz w:val="26"/>
      <w:szCs w:val="24"/>
      <w:lang w:eastAsia="hu-HU"/>
    </w:rPr>
  </w:style>
  <w:style w:type="paragraph" w:styleId="Szvegtrzsbehzssal3">
    <w:name w:val="Body Text Indent 3"/>
    <w:basedOn w:val="Norml"/>
    <w:link w:val="Szvegtrzsbehzssal3Char"/>
    <w:rsid w:val="001E54D8"/>
    <w:pPr>
      <w:spacing w:after="120"/>
      <w:ind w:left="283"/>
    </w:pPr>
    <w:rPr>
      <w:rFonts w:ascii="Arial" w:eastAsia="Times New Roman" w:hAnsi="Arial" w:cs="Times New Roman"/>
      <w:sz w:val="16"/>
      <w:szCs w:val="16"/>
      <w:lang w:eastAsia="hu-HU"/>
    </w:rPr>
  </w:style>
  <w:style w:type="character" w:customStyle="1" w:styleId="Szvegtrzsbehzssal3Char">
    <w:name w:val="Szövegtörzs behúzással 3 Char"/>
    <w:basedOn w:val="Bekezdsalapbettpusa"/>
    <w:link w:val="Szvegtrzsbehzssal3"/>
    <w:rsid w:val="001E54D8"/>
    <w:rPr>
      <w:rFonts w:ascii="Arial" w:eastAsia="Times New Roman" w:hAnsi="Arial" w:cs="Times New Roman"/>
      <w:sz w:val="16"/>
      <w:szCs w:val="16"/>
      <w:lang w:eastAsia="hu-HU"/>
    </w:rPr>
  </w:style>
  <w:style w:type="paragraph" w:styleId="Szvegblokk">
    <w:name w:val="Block Text"/>
    <w:basedOn w:val="Norml"/>
    <w:rsid w:val="001E54D8"/>
    <w:pPr>
      <w:ind w:left="851" w:right="538"/>
    </w:pPr>
    <w:rPr>
      <w:rFonts w:ascii="Times New Roman" w:eastAsia="Times New Roman" w:hAnsi="Times New Roman" w:cs="Times New Roman"/>
      <w:sz w:val="24"/>
      <w:szCs w:val="24"/>
      <w:lang w:eastAsia="hu-HU"/>
    </w:rPr>
  </w:style>
  <w:style w:type="paragraph" w:styleId="Kpalrs">
    <w:name w:val="caption"/>
    <w:basedOn w:val="Norml"/>
    <w:next w:val="Norml"/>
    <w:qFormat/>
    <w:rsid w:val="001E54D8"/>
    <w:pPr>
      <w:spacing w:before="120" w:after="120"/>
      <w:jc w:val="center"/>
    </w:pPr>
    <w:rPr>
      <w:rFonts w:ascii="Times New Roman" w:eastAsia="Times New Roman" w:hAnsi="Times New Roman" w:cs="Times New Roman"/>
      <w:b/>
      <w:bCs/>
      <w:szCs w:val="20"/>
      <w:lang w:eastAsia="hu-HU"/>
    </w:rPr>
  </w:style>
  <w:style w:type="paragraph" w:customStyle="1" w:styleId="Source">
    <w:name w:val="Source"/>
    <w:basedOn w:val="Norml"/>
    <w:rsid w:val="001E54D8"/>
    <w:pPr>
      <w:ind w:left="567"/>
      <w:jc w:val="both"/>
    </w:pPr>
    <w:rPr>
      <w:rFonts w:ascii="Times New Roman" w:eastAsia="Times New Roman" w:hAnsi="Times New Roman" w:cs="Times New Roman"/>
      <w:sz w:val="20"/>
      <w:szCs w:val="20"/>
      <w:lang w:eastAsia="hu-HU"/>
    </w:rPr>
  </w:style>
  <w:style w:type="paragraph" w:customStyle="1" w:styleId="Tblzatszveg">
    <w:name w:val="Táblázat_szöveg"/>
    <w:basedOn w:val="Norml"/>
    <w:rsid w:val="001E54D8"/>
    <w:rPr>
      <w:rFonts w:ascii="Times New Roman" w:eastAsia="Times New Roman" w:hAnsi="Times New Roman" w:cs="Times New Roman"/>
      <w:sz w:val="24"/>
      <w:szCs w:val="24"/>
      <w:lang w:eastAsia="hu-HU"/>
    </w:rPr>
  </w:style>
  <w:style w:type="paragraph" w:customStyle="1" w:styleId="Szveg2">
    <w:name w:val="Szöveg2"/>
    <w:basedOn w:val="Norml"/>
    <w:rsid w:val="001E54D8"/>
    <w:pPr>
      <w:spacing w:line="312" w:lineRule="auto"/>
      <w:jc w:val="both"/>
    </w:pPr>
    <w:rPr>
      <w:rFonts w:ascii="Times New Roman" w:eastAsia="Times New Roman" w:hAnsi="Times New Roman" w:cs="Times New Roman"/>
      <w:sz w:val="24"/>
      <w:szCs w:val="20"/>
      <w:lang w:eastAsia="hu-HU"/>
    </w:rPr>
  </w:style>
  <w:style w:type="paragraph" w:customStyle="1" w:styleId="Szveg1">
    <w:name w:val="Szöveg1"/>
    <w:basedOn w:val="Norml"/>
    <w:rsid w:val="001E54D8"/>
    <w:pPr>
      <w:spacing w:before="120" w:line="360" w:lineRule="auto"/>
      <w:jc w:val="both"/>
    </w:pPr>
    <w:rPr>
      <w:rFonts w:ascii="Times New Roman" w:eastAsia="Times New Roman" w:hAnsi="Times New Roman" w:cs="Times New Roman"/>
      <w:sz w:val="24"/>
      <w:szCs w:val="20"/>
      <w:lang w:eastAsia="hu-HU"/>
    </w:rPr>
  </w:style>
  <w:style w:type="paragraph" w:customStyle="1" w:styleId="xl24">
    <w:name w:val="xl24"/>
    <w:basedOn w:val="Norml"/>
    <w:rsid w:val="001E54D8"/>
    <w:pPr>
      <w:pBdr>
        <w:bottom w:val="single" w:sz="8" w:space="0" w:color="auto"/>
      </w:pBdr>
      <w:spacing w:before="100" w:after="100"/>
    </w:pPr>
    <w:rPr>
      <w:rFonts w:ascii="Times New Roman" w:eastAsia="Times New Roman" w:hAnsi="Times New Roman" w:cs="Times New Roman"/>
      <w:sz w:val="24"/>
      <w:szCs w:val="20"/>
      <w:lang w:eastAsia="hu-HU"/>
    </w:rPr>
  </w:style>
  <w:style w:type="paragraph" w:customStyle="1" w:styleId="xl25">
    <w:name w:val="xl25"/>
    <w:basedOn w:val="Norml"/>
    <w:rsid w:val="001E54D8"/>
    <w:pPr>
      <w:pBdr>
        <w:top w:val="single" w:sz="8" w:space="0" w:color="auto"/>
        <w:bottom w:val="single" w:sz="4" w:space="0" w:color="auto"/>
      </w:pBdr>
      <w:shd w:val="clear" w:color="auto" w:fill="800080"/>
      <w:spacing w:before="100" w:after="100"/>
      <w:jc w:val="center"/>
    </w:pPr>
    <w:rPr>
      <w:rFonts w:ascii="Arial" w:eastAsia="Times New Roman" w:hAnsi="Arial" w:cs="Times New Roman"/>
      <w:b/>
      <w:color w:val="FFFFFF"/>
      <w:sz w:val="28"/>
      <w:szCs w:val="20"/>
      <w:lang w:eastAsia="hu-HU"/>
    </w:rPr>
  </w:style>
  <w:style w:type="paragraph" w:customStyle="1" w:styleId="Tblzattartalom">
    <w:name w:val="Táblázattartalom"/>
    <w:basedOn w:val="Norml"/>
    <w:rsid w:val="001E54D8"/>
    <w:pPr>
      <w:widowControl w:val="0"/>
      <w:suppressLineNumbers/>
      <w:suppressAutoHyphens/>
    </w:pPr>
    <w:rPr>
      <w:rFonts w:ascii="Times New Roman" w:eastAsia="Times New Roman" w:hAnsi="Times New Roman" w:cs="Times New Roman"/>
      <w:sz w:val="24"/>
      <w:szCs w:val="20"/>
    </w:rPr>
  </w:style>
  <w:style w:type="paragraph" w:customStyle="1" w:styleId="Tblzatfejlc">
    <w:name w:val="Táblázatfejléc"/>
    <w:basedOn w:val="Tblzattartalom"/>
    <w:rsid w:val="001E54D8"/>
    <w:pPr>
      <w:jc w:val="center"/>
    </w:pPr>
    <w:rPr>
      <w:b/>
      <w:bCs/>
      <w:i/>
      <w:iCs/>
    </w:rPr>
  </w:style>
  <w:style w:type="character" w:styleId="Hiperhivatkozs">
    <w:name w:val="Hyperlink"/>
    <w:rsid w:val="001E54D8"/>
    <w:rPr>
      <w:color w:val="0000FF"/>
      <w:u w:val="single"/>
    </w:rPr>
  </w:style>
  <w:style w:type="paragraph" w:customStyle="1" w:styleId="Szvegtrzs31">
    <w:name w:val="Szövegtörzs 31"/>
    <w:basedOn w:val="Norml"/>
    <w:rsid w:val="001E54D8"/>
    <w:pPr>
      <w:overflowPunct w:val="0"/>
      <w:autoSpaceDE w:val="0"/>
      <w:autoSpaceDN w:val="0"/>
      <w:adjustRightInd w:val="0"/>
      <w:jc w:val="both"/>
      <w:textAlignment w:val="baseline"/>
    </w:pPr>
    <w:rPr>
      <w:rFonts w:ascii="Arial" w:eastAsia="Times New Roman" w:hAnsi="Arial" w:cs="Times New Roman"/>
      <w:sz w:val="24"/>
      <w:szCs w:val="20"/>
      <w:lang w:eastAsia="hu-HU"/>
    </w:rPr>
  </w:style>
  <w:style w:type="paragraph" w:customStyle="1" w:styleId="Stlus">
    <w:name w:val="Stílus"/>
    <w:rsid w:val="001E54D8"/>
    <w:pPr>
      <w:widowControl w:val="0"/>
      <w:autoSpaceDE w:val="0"/>
      <w:autoSpaceDN w:val="0"/>
      <w:adjustRightInd w:val="0"/>
    </w:pPr>
    <w:rPr>
      <w:rFonts w:ascii="Times New Roman" w:eastAsia="Times New Roman" w:hAnsi="Times New Roman" w:cs="Times New Roman"/>
      <w:sz w:val="24"/>
      <w:szCs w:val="24"/>
      <w:lang w:eastAsia="hu-HU"/>
    </w:rPr>
  </w:style>
  <w:style w:type="character" w:styleId="Mrltotthiperhivatkozs">
    <w:name w:val="FollowedHyperlink"/>
    <w:rsid w:val="001E54D8"/>
    <w:rPr>
      <w:color w:val="800080"/>
      <w:u w:val="single"/>
    </w:rPr>
  </w:style>
  <w:style w:type="paragraph" w:styleId="Alcm">
    <w:name w:val="Subtitle"/>
    <w:basedOn w:val="Norml"/>
    <w:link w:val="AlcmChar"/>
    <w:qFormat/>
    <w:rsid w:val="001E54D8"/>
    <w:pPr>
      <w:spacing w:after="60"/>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1E54D8"/>
    <w:rPr>
      <w:rFonts w:ascii="Arial" w:eastAsia="Times New Roman" w:hAnsi="Arial" w:cs="Arial"/>
      <w:sz w:val="24"/>
      <w:szCs w:val="24"/>
      <w:lang w:eastAsia="hu-HU"/>
    </w:rPr>
  </w:style>
  <w:style w:type="paragraph" w:customStyle="1" w:styleId="Alaprtelmezs">
    <w:name w:val="Alapértelmezés"/>
    <w:rsid w:val="001E54D8"/>
    <w:pPr>
      <w:widowControl w:val="0"/>
      <w:autoSpaceDN w:val="0"/>
      <w:adjustRightInd w:val="0"/>
    </w:pPr>
    <w:rPr>
      <w:rFonts w:ascii="Times New Roman" w:eastAsia="Times New Roman" w:hAnsi="Times New Roman" w:cs="Arial Unicode MS"/>
      <w:sz w:val="24"/>
      <w:szCs w:val="24"/>
    </w:rPr>
  </w:style>
  <w:style w:type="character" w:styleId="Kiemels2">
    <w:name w:val="Strong"/>
    <w:qFormat/>
    <w:rsid w:val="001E54D8"/>
    <w:rPr>
      <w:b/>
      <w:bCs/>
    </w:rPr>
  </w:style>
  <w:style w:type="paragraph" w:customStyle="1" w:styleId="Style31">
    <w:name w:val="Style31"/>
    <w:basedOn w:val="Norml"/>
    <w:rsid w:val="001E54D8"/>
    <w:pPr>
      <w:widowControl w:val="0"/>
      <w:autoSpaceDE w:val="0"/>
      <w:autoSpaceDN w:val="0"/>
      <w:adjustRightInd w:val="0"/>
      <w:jc w:val="center"/>
    </w:pPr>
    <w:rPr>
      <w:rFonts w:ascii="Franklin Gothic Demi Cond" w:eastAsia="Times New Roman" w:hAnsi="Franklin Gothic Demi Cond" w:cs="Times New Roman"/>
      <w:sz w:val="24"/>
      <w:szCs w:val="24"/>
      <w:lang w:eastAsia="hu-HU"/>
    </w:rPr>
  </w:style>
  <w:style w:type="character" w:customStyle="1" w:styleId="FontStyle367">
    <w:name w:val="Font Style367"/>
    <w:rsid w:val="001E54D8"/>
    <w:rPr>
      <w:rFonts w:ascii="Times New Roman" w:hAnsi="Times New Roman" w:cs="Times New Roman"/>
      <w:b/>
      <w:bCs/>
      <w:sz w:val="22"/>
      <w:szCs w:val="22"/>
    </w:rPr>
  </w:style>
  <w:style w:type="paragraph" w:styleId="Dokumentumtrkp">
    <w:name w:val="Document Map"/>
    <w:basedOn w:val="Norml"/>
    <w:link w:val="DokumentumtrkpChar"/>
    <w:semiHidden/>
    <w:rsid w:val="001E54D8"/>
    <w:pPr>
      <w:shd w:val="clear" w:color="auto" w:fill="000080"/>
    </w:pPr>
    <w:rPr>
      <w:rFonts w:ascii="Tahoma" w:eastAsia="Times New Roman" w:hAnsi="Tahoma" w:cs="Tahoma"/>
      <w:sz w:val="26"/>
      <w:szCs w:val="24"/>
      <w:lang w:eastAsia="hu-HU"/>
    </w:rPr>
  </w:style>
  <w:style w:type="character" w:customStyle="1" w:styleId="DokumentumtrkpChar">
    <w:name w:val="Dokumentumtérkép Char"/>
    <w:basedOn w:val="Bekezdsalapbettpusa"/>
    <w:link w:val="Dokumentumtrkp"/>
    <w:semiHidden/>
    <w:rsid w:val="001E54D8"/>
    <w:rPr>
      <w:rFonts w:ascii="Tahoma" w:eastAsia="Times New Roman" w:hAnsi="Tahoma" w:cs="Tahoma"/>
      <w:sz w:val="26"/>
      <w:szCs w:val="24"/>
      <w:shd w:val="clear" w:color="auto" w:fill="000080"/>
      <w:lang w:eastAsia="hu-HU"/>
    </w:rPr>
  </w:style>
  <w:style w:type="paragraph" w:customStyle="1" w:styleId="ww-szvegtrzs30">
    <w:name w:val="ww-szvegtrzs3"/>
    <w:basedOn w:val="Norml"/>
    <w:rsid w:val="001E54D8"/>
    <w:pPr>
      <w:spacing w:before="100" w:beforeAutospacing="1" w:after="100" w:afterAutospacing="1"/>
    </w:pPr>
    <w:rPr>
      <w:rFonts w:ascii="Times New Roman" w:eastAsia="Times New Roman" w:hAnsi="Times New Roman" w:cs="Times New Roman"/>
      <w:sz w:val="24"/>
      <w:szCs w:val="24"/>
      <w:lang w:eastAsia="hu-HU"/>
    </w:rPr>
  </w:style>
  <w:style w:type="character" w:styleId="Kiemels">
    <w:name w:val="Emphasis"/>
    <w:qFormat/>
    <w:rsid w:val="001E54D8"/>
    <w:rPr>
      <w:i/>
      <w:iCs/>
    </w:rPr>
  </w:style>
  <w:style w:type="paragraph" w:customStyle="1" w:styleId="szveg10">
    <w:name w:val="szveg1"/>
    <w:basedOn w:val="Norml"/>
    <w:rsid w:val="001E54D8"/>
    <w:pPr>
      <w:spacing w:before="100" w:beforeAutospacing="1" w:after="100" w:afterAutospacing="1"/>
    </w:pPr>
    <w:rPr>
      <w:rFonts w:ascii="Times New Roman" w:eastAsia="Times New Roman" w:hAnsi="Times New Roman" w:cs="Times New Roman"/>
      <w:sz w:val="24"/>
      <w:szCs w:val="24"/>
      <w:lang w:eastAsia="hu-HU"/>
    </w:rPr>
  </w:style>
  <w:style w:type="paragraph" w:styleId="TJ2">
    <w:name w:val="toc 2"/>
    <w:basedOn w:val="Norml"/>
    <w:next w:val="Norml"/>
    <w:autoRedefine/>
    <w:uiPriority w:val="39"/>
    <w:qFormat/>
    <w:rsid w:val="001E54D8"/>
    <w:pPr>
      <w:spacing w:before="240"/>
    </w:pPr>
    <w:rPr>
      <w:rFonts w:ascii="Calibri" w:eastAsia="Times New Roman" w:hAnsi="Calibri" w:cs="Calibri"/>
      <w:b/>
      <w:bCs/>
      <w:sz w:val="20"/>
      <w:szCs w:val="20"/>
      <w:lang w:eastAsia="hu-HU"/>
    </w:rPr>
  </w:style>
  <w:style w:type="paragraph" w:styleId="TJ1">
    <w:name w:val="toc 1"/>
    <w:basedOn w:val="Norml"/>
    <w:next w:val="Norml"/>
    <w:autoRedefine/>
    <w:uiPriority w:val="39"/>
    <w:qFormat/>
    <w:rsid w:val="001E54D8"/>
    <w:pPr>
      <w:tabs>
        <w:tab w:val="left" w:pos="284"/>
        <w:tab w:val="right" w:leader="dot" w:pos="8405"/>
      </w:tabs>
      <w:spacing w:before="360"/>
    </w:pPr>
    <w:rPr>
      <w:rFonts w:ascii="Cambria" w:eastAsia="Times New Roman" w:hAnsi="Cambria" w:cs="Times New Roman"/>
      <w:b/>
      <w:bCs/>
      <w:caps/>
      <w:sz w:val="24"/>
      <w:szCs w:val="24"/>
      <w:lang w:eastAsia="hu-HU"/>
    </w:rPr>
  </w:style>
  <w:style w:type="paragraph" w:styleId="TJ3">
    <w:name w:val="toc 3"/>
    <w:basedOn w:val="Norml"/>
    <w:next w:val="Norml"/>
    <w:autoRedefine/>
    <w:uiPriority w:val="39"/>
    <w:qFormat/>
    <w:rsid w:val="001E54D8"/>
    <w:pPr>
      <w:tabs>
        <w:tab w:val="left" w:pos="426"/>
        <w:tab w:val="right" w:leader="dot" w:pos="8405"/>
      </w:tabs>
    </w:pPr>
    <w:rPr>
      <w:rFonts w:ascii="Calibri" w:eastAsia="Times New Roman" w:hAnsi="Calibri" w:cs="Calibri"/>
      <w:sz w:val="20"/>
      <w:szCs w:val="20"/>
      <w:lang w:eastAsia="hu-HU"/>
    </w:rPr>
  </w:style>
  <w:style w:type="paragraph" w:styleId="TJ4">
    <w:name w:val="toc 4"/>
    <w:basedOn w:val="Norml"/>
    <w:next w:val="Norml"/>
    <w:autoRedefine/>
    <w:semiHidden/>
    <w:rsid w:val="001E54D8"/>
    <w:pPr>
      <w:ind w:left="520"/>
    </w:pPr>
    <w:rPr>
      <w:rFonts w:ascii="Calibri" w:eastAsia="Times New Roman" w:hAnsi="Calibri" w:cs="Calibri"/>
      <w:sz w:val="20"/>
      <w:szCs w:val="20"/>
      <w:lang w:eastAsia="hu-HU"/>
    </w:rPr>
  </w:style>
  <w:style w:type="paragraph" w:styleId="TJ5">
    <w:name w:val="toc 5"/>
    <w:basedOn w:val="Norml"/>
    <w:next w:val="Norml"/>
    <w:autoRedefine/>
    <w:semiHidden/>
    <w:rsid w:val="001E54D8"/>
    <w:pPr>
      <w:ind w:left="780"/>
    </w:pPr>
    <w:rPr>
      <w:rFonts w:ascii="Calibri" w:eastAsia="Times New Roman" w:hAnsi="Calibri" w:cs="Calibri"/>
      <w:sz w:val="20"/>
      <w:szCs w:val="20"/>
      <w:lang w:eastAsia="hu-HU"/>
    </w:rPr>
  </w:style>
  <w:style w:type="paragraph" w:styleId="TJ6">
    <w:name w:val="toc 6"/>
    <w:basedOn w:val="Norml"/>
    <w:next w:val="Norml"/>
    <w:autoRedefine/>
    <w:semiHidden/>
    <w:rsid w:val="001E54D8"/>
    <w:pPr>
      <w:ind w:left="1040"/>
    </w:pPr>
    <w:rPr>
      <w:rFonts w:ascii="Calibri" w:eastAsia="Times New Roman" w:hAnsi="Calibri" w:cs="Calibri"/>
      <w:sz w:val="20"/>
      <w:szCs w:val="20"/>
      <w:lang w:eastAsia="hu-HU"/>
    </w:rPr>
  </w:style>
  <w:style w:type="paragraph" w:styleId="TJ7">
    <w:name w:val="toc 7"/>
    <w:basedOn w:val="Norml"/>
    <w:next w:val="Norml"/>
    <w:autoRedefine/>
    <w:semiHidden/>
    <w:rsid w:val="001E54D8"/>
    <w:pPr>
      <w:ind w:left="1300"/>
    </w:pPr>
    <w:rPr>
      <w:rFonts w:ascii="Calibri" w:eastAsia="Times New Roman" w:hAnsi="Calibri" w:cs="Calibri"/>
      <w:sz w:val="20"/>
      <w:szCs w:val="20"/>
      <w:lang w:eastAsia="hu-HU"/>
    </w:rPr>
  </w:style>
  <w:style w:type="paragraph" w:styleId="TJ8">
    <w:name w:val="toc 8"/>
    <w:basedOn w:val="Norml"/>
    <w:next w:val="Norml"/>
    <w:autoRedefine/>
    <w:semiHidden/>
    <w:rsid w:val="001E54D8"/>
    <w:pPr>
      <w:ind w:left="1560"/>
    </w:pPr>
    <w:rPr>
      <w:rFonts w:ascii="Calibri" w:eastAsia="Times New Roman" w:hAnsi="Calibri" w:cs="Calibri"/>
      <w:sz w:val="20"/>
      <w:szCs w:val="20"/>
      <w:lang w:eastAsia="hu-HU"/>
    </w:rPr>
  </w:style>
  <w:style w:type="paragraph" w:styleId="TJ9">
    <w:name w:val="toc 9"/>
    <w:basedOn w:val="Norml"/>
    <w:next w:val="Norml"/>
    <w:autoRedefine/>
    <w:semiHidden/>
    <w:rsid w:val="001E54D8"/>
    <w:pPr>
      <w:ind w:left="1820"/>
    </w:pPr>
    <w:rPr>
      <w:rFonts w:ascii="Calibri" w:eastAsia="Times New Roman" w:hAnsi="Calibri" w:cs="Calibri"/>
      <w:sz w:val="20"/>
      <w:szCs w:val="20"/>
      <w:lang w:eastAsia="hu-HU"/>
    </w:rPr>
  </w:style>
  <w:style w:type="paragraph" w:customStyle="1" w:styleId="Stlus1">
    <w:name w:val="Stílus1"/>
    <w:basedOn w:val="Cmsor1"/>
    <w:rsid w:val="001E54D8"/>
    <w:rPr>
      <w:rFonts w:ascii="Times New Roman" w:hAnsi="Times New Roman" w:cs="Times New Roman"/>
      <w:szCs w:val="28"/>
    </w:rPr>
  </w:style>
  <w:style w:type="paragraph" w:customStyle="1" w:styleId="Stlus2">
    <w:name w:val="Stílus2"/>
    <w:basedOn w:val="Cmsor2"/>
    <w:rsid w:val="001E54D8"/>
    <w:rPr>
      <w:iCs w:val="0"/>
    </w:rPr>
  </w:style>
  <w:style w:type="paragraph" w:customStyle="1" w:styleId="Stlus3">
    <w:name w:val="Stílus3"/>
    <w:basedOn w:val="Cmsor2"/>
    <w:rsid w:val="001E54D8"/>
    <w:rPr>
      <w:iCs w:val="0"/>
    </w:rPr>
  </w:style>
  <w:style w:type="paragraph" w:customStyle="1" w:styleId="Standarduser">
    <w:name w:val="Standard (user)"/>
    <w:rsid w:val="001E54D8"/>
    <w:pPr>
      <w:suppressAutoHyphens/>
      <w:autoSpaceDN w:val="0"/>
      <w:textAlignment w:val="baseline"/>
    </w:pPr>
    <w:rPr>
      <w:rFonts w:ascii="Times New Roman" w:eastAsia="Times New Roman" w:hAnsi="Times New Roman" w:cs="Times New Roman"/>
      <w:kern w:val="3"/>
      <w:sz w:val="20"/>
      <w:szCs w:val="20"/>
      <w:lang w:eastAsia="hu-HU"/>
    </w:rPr>
  </w:style>
  <w:style w:type="paragraph" w:styleId="Feladcmebortkon">
    <w:name w:val="envelope return"/>
    <w:basedOn w:val="Norml"/>
    <w:rsid w:val="001E54D8"/>
    <w:rPr>
      <w:rFonts w:ascii="Times New Roman" w:eastAsia="Times New Roman" w:hAnsi="Times New Roman" w:cs="Arial"/>
      <w:b/>
      <w:bCs/>
      <w:sz w:val="28"/>
      <w:szCs w:val="20"/>
      <w:lang w:eastAsia="hu-HU"/>
    </w:rPr>
  </w:style>
  <w:style w:type="paragraph" w:customStyle="1" w:styleId="CharCharCharCharCharCharCharCharCharChar">
    <w:name w:val="Char Char Char Char Char Char Char Char Char Char"/>
    <w:basedOn w:val="Norml"/>
    <w:rsid w:val="001E54D8"/>
    <w:pPr>
      <w:spacing w:line="240" w:lineRule="exact"/>
    </w:pPr>
    <w:rPr>
      <w:rFonts w:ascii="Verdana" w:eastAsia="Times New Roman" w:hAnsi="Verdana" w:cs="Times New Roman"/>
      <w:sz w:val="20"/>
      <w:szCs w:val="20"/>
      <w:lang w:val="en-US"/>
    </w:rPr>
  </w:style>
  <w:style w:type="paragraph" w:styleId="Lista">
    <w:name w:val="List"/>
    <w:basedOn w:val="Norml"/>
    <w:rsid w:val="001E54D8"/>
    <w:pPr>
      <w:ind w:left="283" w:hanging="283"/>
    </w:pPr>
    <w:rPr>
      <w:rFonts w:ascii="Times New Roman" w:eastAsia="SimSun" w:hAnsi="Times New Roman" w:cs="Times New Roman"/>
      <w:sz w:val="26"/>
      <w:szCs w:val="26"/>
      <w:lang w:eastAsia="hu-HU"/>
    </w:rPr>
  </w:style>
  <w:style w:type="paragraph" w:styleId="Tartalomjegyzkcmsora">
    <w:name w:val="TOC Heading"/>
    <w:basedOn w:val="Cmsor1"/>
    <w:next w:val="Norml"/>
    <w:uiPriority w:val="39"/>
    <w:qFormat/>
    <w:rsid w:val="001E54D8"/>
    <w:pPr>
      <w:keepLines/>
      <w:spacing w:before="480" w:after="0" w:line="276" w:lineRule="auto"/>
      <w:outlineLvl w:val="9"/>
    </w:pPr>
    <w:rPr>
      <w:rFonts w:ascii="Cambria" w:hAnsi="Cambria" w:cs="Times New Roman"/>
      <w:color w:val="365F91"/>
      <w:kern w:val="0"/>
      <w:szCs w:val="28"/>
      <w:lang w:eastAsia="en-US"/>
    </w:rPr>
  </w:style>
  <w:style w:type="paragraph" w:customStyle="1" w:styleId="Style9">
    <w:name w:val="Style9"/>
    <w:basedOn w:val="Norml"/>
    <w:rsid w:val="001E54D8"/>
    <w:pPr>
      <w:widowControl w:val="0"/>
      <w:autoSpaceDE w:val="0"/>
      <w:autoSpaceDN w:val="0"/>
      <w:adjustRightInd w:val="0"/>
    </w:pPr>
    <w:rPr>
      <w:rFonts w:ascii="Times New Roman" w:eastAsia="SimSun" w:hAnsi="Times New Roman" w:cs="Times New Roman"/>
      <w:sz w:val="24"/>
      <w:szCs w:val="24"/>
      <w:lang w:eastAsia="hu-HU"/>
    </w:rPr>
  </w:style>
  <w:style w:type="paragraph" w:customStyle="1" w:styleId="Style16">
    <w:name w:val="Style16"/>
    <w:basedOn w:val="Norml"/>
    <w:rsid w:val="001E54D8"/>
    <w:pPr>
      <w:widowControl w:val="0"/>
      <w:autoSpaceDE w:val="0"/>
      <w:autoSpaceDN w:val="0"/>
      <w:adjustRightInd w:val="0"/>
      <w:spacing w:line="330" w:lineRule="exact"/>
      <w:ind w:firstLine="509"/>
      <w:jc w:val="both"/>
    </w:pPr>
    <w:rPr>
      <w:rFonts w:ascii="Franklin Gothic Demi Cond" w:eastAsia="SimSun" w:hAnsi="Franklin Gothic Demi Cond" w:cs="Franklin Gothic Demi Cond"/>
      <w:sz w:val="24"/>
      <w:szCs w:val="24"/>
      <w:lang w:eastAsia="hu-HU"/>
    </w:rPr>
  </w:style>
  <w:style w:type="paragraph" w:styleId="Listaszerbekezds">
    <w:name w:val="List Paragraph"/>
    <w:basedOn w:val="Norml"/>
    <w:qFormat/>
    <w:rsid w:val="001E54D8"/>
    <w:pPr>
      <w:ind w:left="720"/>
    </w:pPr>
    <w:rPr>
      <w:rFonts w:ascii="Times New Roman" w:eastAsia="SimSun" w:hAnsi="Times New Roman" w:cs="Times New Roman"/>
      <w:sz w:val="24"/>
      <w:szCs w:val="24"/>
      <w:lang w:eastAsia="hu-HU"/>
    </w:rPr>
  </w:style>
  <w:style w:type="paragraph" w:customStyle="1" w:styleId="Style15">
    <w:name w:val="Style15"/>
    <w:basedOn w:val="Norml"/>
    <w:rsid w:val="001E54D8"/>
    <w:pPr>
      <w:widowControl w:val="0"/>
      <w:autoSpaceDE w:val="0"/>
      <w:autoSpaceDN w:val="0"/>
      <w:adjustRightInd w:val="0"/>
    </w:pPr>
    <w:rPr>
      <w:rFonts w:ascii="Times New Roman" w:eastAsia="SimSun" w:hAnsi="Times New Roman" w:cs="Times New Roman"/>
      <w:sz w:val="24"/>
      <w:szCs w:val="24"/>
      <w:lang w:eastAsia="hu-HU"/>
    </w:rPr>
  </w:style>
  <w:style w:type="character" w:customStyle="1" w:styleId="FontStyle37">
    <w:name w:val="Font Style37"/>
    <w:rsid w:val="001E54D8"/>
    <w:rPr>
      <w:rFonts w:ascii="Times New Roman" w:hAnsi="Times New Roman" w:cs="Times New Roman"/>
      <w:b/>
      <w:bCs/>
      <w:sz w:val="22"/>
      <w:szCs w:val="22"/>
    </w:rPr>
  </w:style>
  <w:style w:type="character" w:customStyle="1" w:styleId="FontStyle38">
    <w:name w:val="Font Style38"/>
    <w:rsid w:val="001E54D8"/>
    <w:rPr>
      <w:rFonts w:ascii="Times New Roman" w:hAnsi="Times New Roman" w:cs="Times New Roman"/>
      <w:sz w:val="22"/>
      <w:szCs w:val="22"/>
    </w:rPr>
  </w:style>
  <w:style w:type="character" w:customStyle="1" w:styleId="TitleChar1">
    <w:name w:val="Title Char1"/>
    <w:locked/>
    <w:rsid w:val="001E54D8"/>
    <w:rPr>
      <w:rFonts w:cs="Times New Roman"/>
      <w:sz w:val="24"/>
      <w:szCs w:val="24"/>
      <w:lang w:val="hu-HU" w:eastAsia="hu-HU"/>
    </w:rPr>
  </w:style>
  <w:style w:type="paragraph" w:customStyle="1" w:styleId="Renalr">
    <w:name w:val="Ren. aláíró"/>
    <w:basedOn w:val="Norml"/>
    <w:rsid w:val="001E54D8"/>
    <w:pPr>
      <w:keepNext/>
      <w:tabs>
        <w:tab w:val="center" w:pos="2835"/>
        <w:tab w:val="center" w:pos="7088"/>
      </w:tabs>
      <w:overflowPunct w:val="0"/>
      <w:autoSpaceDE w:val="0"/>
      <w:autoSpaceDN w:val="0"/>
      <w:adjustRightInd w:val="0"/>
      <w:spacing w:before="60"/>
      <w:jc w:val="both"/>
      <w:textAlignment w:val="baseline"/>
    </w:pPr>
    <w:rPr>
      <w:rFonts w:ascii="Times New Roman" w:eastAsia="Times New Roman" w:hAnsi="Times New Roman" w:cs="Times New Roman"/>
      <w:sz w:val="26"/>
      <w:szCs w:val="26"/>
      <w:lang w:eastAsia="hu-HU"/>
    </w:rPr>
  </w:style>
  <w:style w:type="character" w:customStyle="1" w:styleId="st">
    <w:name w:val="st"/>
    <w:basedOn w:val="Bekezdsalapbettpusa"/>
    <w:rsid w:val="001E54D8"/>
  </w:style>
  <w:style w:type="paragraph" w:customStyle="1" w:styleId="Listaszerbekezds1">
    <w:name w:val="Listaszerű bekezdés1"/>
    <w:basedOn w:val="Norml"/>
    <w:rsid w:val="001E54D8"/>
    <w:pPr>
      <w:ind w:left="720"/>
      <w:contextualSpacing/>
    </w:pPr>
    <w:rPr>
      <w:rFonts w:ascii="Times New Roman" w:eastAsia="Calibri" w:hAnsi="Times New Roman" w:cs="Times New Roman"/>
      <w:sz w:val="26"/>
      <w:szCs w:val="24"/>
      <w:lang w:eastAsia="hu-HU"/>
    </w:rPr>
  </w:style>
  <w:style w:type="paragraph" w:customStyle="1" w:styleId="TARTALOM0">
    <w:name w:val="TARTALOM"/>
    <w:basedOn w:val="Norml"/>
    <w:rsid w:val="001E54D8"/>
    <w:pPr>
      <w:widowControl w:val="0"/>
      <w:tabs>
        <w:tab w:val="left" w:pos="1135"/>
        <w:tab w:val="left" w:pos="7371"/>
      </w:tabs>
      <w:overflowPunct w:val="0"/>
      <w:autoSpaceDE w:val="0"/>
      <w:autoSpaceDN w:val="0"/>
      <w:adjustRightInd w:val="0"/>
      <w:ind w:right="284"/>
      <w:jc w:val="both"/>
      <w:textAlignment w:val="baseline"/>
    </w:pPr>
    <w:rPr>
      <w:rFonts w:ascii="Garamond" w:eastAsia="Times New Roman" w:hAnsi="Garamond" w:cs="Times New Roman"/>
      <w:sz w:val="28"/>
      <w:szCs w:val="28"/>
      <w:lang w:val="en-GB" w:eastAsia="hu-HU"/>
    </w:rPr>
  </w:style>
  <w:style w:type="character" w:customStyle="1" w:styleId="CharChar">
    <w:name w:val="Char Char"/>
    <w:locked/>
    <w:rsid w:val="001E54D8"/>
    <w:rPr>
      <w:b/>
      <w:bCs/>
      <w:sz w:val="36"/>
      <w:szCs w:val="36"/>
      <w:u w:val="single"/>
      <w:lang w:val="hu-HU" w:eastAsia="hu-HU" w:bidi="ar-SA"/>
    </w:rPr>
  </w:style>
  <w:style w:type="character" w:customStyle="1" w:styleId="apple-converted-space">
    <w:name w:val="apple-converted-space"/>
    <w:rsid w:val="001E54D8"/>
  </w:style>
  <w:style w:type="character" w:customStyle="1" w:styleId="FontStyle133">
    <w:name w:val="Font Style133"/>
    <w:rsid w:val="001E54D8"/>
    <w:rPr>
      <w:rFonts w:ascii="Times New Roman" w:hAnsi="Times New Roman" w:cs="Times New Roman"/>
      <w:sz w:val="22"/>
      <w:szCs w:val="22"/>
    </w:rPr>
  </w:style>
  <w:style w:type="character" w:customStyle="1" w:styleId="FontStyle369">
    <w:name w:val="Font Style369"/>
    <w:rsid w:val="001E54D8"/>
    <w:rPr>
      <w:rFonts w:ascii="Times New Roman" w:hAnsi="Times New Roman" w:cs="Times New Roman"/>
      <w:sz w:val="22"/>
      <w:szCs w:val="22"/>
    </w:rPr>
  </w:style>
  <w:style w:type="paragraph" w:customStyle="1" w:styleId="Default">
    <w:name w:val="Default"/>
    <w:rsid w:val="001E54D8"/>
    <w:pPr>
      <w:autoSpaceDE w:val="0"/>
      <w:autoSpaceDN w:val="0"/>
      <w:adjustRightInd w:val="0"/>
    </w:pPr>
    <w:rPr>
      <w:rFonts w:ascii="Times New Roman" w:eastAsia="Times New Roman" w:hAnsi="Times New Roman" w:cs="Times New Roman"/>
      <w:color w:val="000000"/>
      <w:sz w:val="24"/>
      <w:szCs w:val="24"/>
      <w:lang w:eastAsia="hu-HU"/>
    </w:rPr>
  </w:style>
  <w:style w:type="character" w:customStyle="1" w:styleId="HeaderChar">
    <w:name w:val="Header Char"/>
    <w:basedOn w:val="Bekezdsalapbettpusa"/>
    <w:locked/>
    <w:rsid w:val="001E54D8"/>
    <w:rPr>
      <w:rFonts w:ascii="Times New Roman" w:hAnsi="Times New Roman" w:cs="Times New Roman"/>
      <w:sz w:val="24"/>
      <w:szCs w:val="24"/>
      <w:lang w:val="x-none" w:eastAsia="hu-HU"/>
    </w:rPr>
  </w:style>
  <w:style w:type="character" w:customStyle="1" w:styleId="FooterChar">
    <w:name w:val="Footer Char"/>
    <w:basedOn w:val="Bekezdsalapbettpusa"/>
    <w:locked/>
    <w:rsid w:val="001E54D8"/>
    <w:rPr>
      <w:rFonts w:ascii="Times New Roman" w:hAnsi="Times New Roman" w:cs="Times New Roman"/>
      <w:sz w:val="24"/>
      <w:szCs w:val="24"/>
      <w:lang w:val="x-none" w:eastAsia="hu-HU"/>
    </w:rPr>
  </w:style>
  <w:style w:type="paragraph" w:styleId="Csakszveg">
    <w:name w:val="Plain Text"/>
    <w:basedOn w:val="Norml"/>
    <w:link w:val="CsakszvegChar"/>
    <w:uiPriority w:val="99"/>
    <w:semiHidden/>
    <w:rsid w:val="001E54D8"/>
    <w:rPr>
      <w:rFonts w:ascii="Calibri" w:eastAsia="Times New Roman" w:hAnsi="Calibri" w:cs="Times New Roman"/>
      <w:szCs w:val="21"/>
    </w:rPr>
  </w:style>
  <w:style w:type="character" w:customStyle="1" w:styleId="CsakszvegChar">
    <w:name w:val="Csak szöveg Char"/>
    <w:basedOn w:val="Bekezdsalapbettpusa"/>
    <w:link w:val="Csakszveg"/>
    <w:uiPriority w:val="99"/>
    <w:semiHidden/>
    <w:rsid w:val="001E54D8"/>
    <w:rPr>
      <w:rFonts w:ascii="Calibri" w:eastAsia="Times New Roman" w:hAnsi="Calibri" w:cs="Times New Roman"/>
      <w:szCs w:val="21"/>
    </w:rPr>
  </w:style>
  <w:style w:type="paragraph" w:customStyle="1" w:styleId="Char3">
    <w:name w:val="Char3"/>
    <w:basedOn w:val="Norml"/>
    <w:rsid w:val="00424575"/>
    <w:pPr>
      <w:spacing w:line="240" w:lineRule="exact"/>
    </w:pPr>
    <w:rPr>
      <w:rFonts w:ascii="Verdana" w:eastAsia="Times New Roman" w:hAnsi="Verdana" w:cs="Times New Roman"/>
      <w:sz w:val="20"/>
      <w:szCs w:val="20"/>
      <w:lang w:val="en-US"/>
    </w:rPr>
  </w:style>
  <w:style w:type="paragraph" w:customStyle="1" w:styleId="Ksztette">
    <w:name w:val="Készítette"/>
    <w:basedOn w:val="Norml"/>
    <w:rsid w:val="00235BD2"/>
    <w:pPr>
      <w:tabs>
        <w:tab w:val="left" w:pos="1814"/>
        <w:tab w:val="right" w:pos="3261"/>
      </w:tabs>
      <w:suppressAutoHyphens/>
      <w:overflowPunct w:val="0"/>
      <w:autoSpaceDE w:val="0"/>
      <w:textAlignment w:val="baseline"/>
    </w:pPr>
    <w:rPr>
      <w:rFonts w:ascii="Times New Roman" w:eastAsia="Times New Roman" w:hAnsi="Times New Roman" w:cs="Times New Roman"/>
      <w:sz w:val="26"/>
      <w:szCs w:val="20"/>
      <w:lang w:eastAsia="ar-SA"/>
    </w:rPr>
  </w:style>
  <w:style w:type="paragraph" w:customStyle="1" w:styleId="CharChar1CharCharCharChar12">
    <w:name w:val="Char Char1 Char Char Char Char12"/>
    <w:basedOn w:val="Norml"/>
    <w:rsid w:val="00907C67"/>
    <w:pPr>
      <w:spacing w:line="240" w:lineRule="exact"/>
    </w:pPr>
    <w:rPr>
      <w:rFonts w:ascii="Verdana" w:eastAsia="Times New Roman" w:hAnsi="Verdana" w:cs="Times New Roman"/>
      <w:sz w:val="20"/>
      <w:szCs w:val="20"/>
      <w:lang w:val="en-US"/>
    </w:rPr>
  </w:style>
  <w:style w:type="paragraph" w:customStyle="1" w:styleId="CharCharCharCharCharCharChar3">
    <w:name w:val="Char Char Char Char Char Char Char3"/>
    <w:basedOn w:val="Norml"/>
    <w:rsid w:val="00FD5B31"/>
    <w:pPr>
      <w:spacing w:line="240" w:lineRule="exact"/>
    </w:pPr>
    <w:rPr>
      <w:rFonts w:ascii="Verdana" w:eastAsia="Times New Roman" w:hAnsi="Verdana" w:cs="Times New Roman"/>
      <w:sz w:val="20"/>
      <w:szCs w:val="20"/>
      <w:lang w:val="en-US"/>
    </w:rPr>
  </w:style>
  <w:style w:type="paragraph" w:customStyle="1" w:styleId="Char2">
    <w:name w:val="Char2"/>
    <w:basedOn w:val="Norml"/>
    <w:rsid w:val="00D41CF1"/>
    <w:pPr>
      <w:spacing w:line="240" w:lineRule="exact"/>
    </w:pPr>
    <w:rPr>
      <w:rFonts w:ascii="Verdana" w:eastAsia="Times New Roman" w:hAnsi="Verdana" w:cs="Times New Roman"/>
      <w:sz w:val="20"/>
      <w:szCs w:val="20"/>
      <w:lang w:val="en-US"/>
    </w:rPr>
  </w:style>
  <w:style w:type="paragraph" w:customStyle="1" w:styleId="CharChar1CharCharCharChar11">
    <w:name w:val="Char Char1 Char Char Char Char11"/>
    <w:basedOn w:val="Norml"/>
    <w:rsid w:val="00BF7DB8"/>
    <w:pPr>
      <w:spacing w:line="240" w:lineRule="exact"/>
    </w:pPr>
    <w:rPr>
      <w:rFonts w:ascii="Verdana" w:eastAsia="Times New Roman" w:hAnsi="Verdana" w:cs="Times New Roman"/>
      <w:sz w:val="20"/>
      <w:szCs w:val="20"/>
      <w:lang w:val="en-US"/>
    </w:rPr>
  </w:style>
  <w:style w:type="paragraph" w:customStyle="1" w:styleId="FCm">
    <w:name w:val="FôCím"/>
    <w:basedOn w:val="Norml"/>
    <w:rsid w:val="00BF7DB8"/>
    <w:pPr>
      <w:keepNext/>
      <w:keepLines/>
      <w:spacing w:before="480" w:after="240"/>
      <w:jc w:val="center"/>
    </w:pPr>
    <w:rPr>
      <w:rFonts w:ascii="Times New Roman" w:eastAsia="Times New Roman" w:hAnsi="Times New Roman" w:cs="Times New Roman"/>
      <w:b/>
      <w:bCs/>
      <w:sz w:val="28"/>
      <w:szCs w:val="28"/>
    </w:rPr>
  </w:style>
  <w:style w:type="paragraph" w:customStyle="1" w:styleId="Listaszerbekezds2">
    <w:name w:val="Listaszerű bekezdés2"/>
    <w:basedOn w:val="Norml"/>
    <w:rsid w:val="00BF7DB8"/>
    <w:pPr>
      <w:numPr>
        <w:numId w:val="1"/>
      </w:numPr>
      <w:overflowPunct w:val="0"/>
      <w:autoSpaceDE w:val="0"/>
      <w:autoSpaceDN w:val="0"/>
      <w:adjustRightInd w:val="0"/>
      <w:spacing w:before="120" w:after="120"/>
      <w:jc w:val="both"/>
    </w:pPr>
    <w:rPr>
      <w:rFonts w:ascii="Calibri" w:eastAsia="Times New Roman" w:hAnsi="Calibri" w:cs="Calibri"/>
      <w:sz w:val="24"/>
      <w:szCs w:val="24"/>
    </w:rPr>
  </w:style>
  <w:style w:type="paragraph" w:customStyle="1" w:styleId="Char1">
    <w:name w:val="Char1"/>
    <w:basedOn w:val="Norml"/>
    <w:rsid w:val="000B258A"/>
    <w:pPr>
      <w:spacing w:line="240" w:lineRule="exact"/>
    </w:pPr>
    <w:rPr>
      <w:rFonts w:ascii="Verdana" w:eastAsia="Times New Roman" w:hAnsi="Verdana" w:cs="Times New Roman"/>
      <w:sz w:val="20"/>
      <w:szCs w:val="20"/>
      <w:lang w:val="en-US"/>
    </w:rPr>
  </w:style>
  <w:style w:type="paragraph" w:customStyle="1" w:styleId="western">
    <w:name w:val="western"/>
    <w:basedOn w:val="Norml"/>
    <w:rsid w:val="00003E52"/>
    <w:pPr>
      <w:spacing w:before="100" w:beforeAutospacing="1" w:line="336" w:lineRule="auto"/>
    </w:pPr>
    <w:rPr>
      <w:rFonts w:ascii="FrutigerTT" w:eastAsia="Times New Roman" w:hAnsi="FrutigerTT" w:cs="Times New Roman"/>
      <w:sz w:val="18"/>
      <w:szCs w:val="18"/>
      <w:lang w:eastAsia="hu-HU"/>
    </w:rPr>
  </w:style>
  <w:style w:type="character" w:styleId="Helyrzszveg">
    <w:name w:val="Placeholder Text"/>
    <w:basedOn w:val="Bekezdsalapbettpusa"/>
    <w:uiPriority w:val="99"/>
    <w:semiHidden/>
    <w:rsid w:val="009C6080"/>
    <w:rPr>
      <w:color w:val="808080"/>
    </w:rPr>
  </w:style>
  <w:style w:type="paragraph" w:customStyle="1" w:styleId="CharCharCharCharCharCharChar2">
    <w:name w:val="Char Char Char Char Char Char Char2"/>
    <w:basedOn w:val="Norml"/>
    <w:rsid w:val="00E37633"/>
    <w:pPr>
      <w:spacing w:line="240" w:lineRule="exact"/>
    </w:pPr>
    <w:rPr>
      <w:rFonts w:ascii="Verdana" w:eastAsia="Times New Roman" w:hAnsi="Verdana" w:cs="Times New Roman"/>
      <w:sz w:val="20"/>
      <w:szCs w:val="20"/>
      <w:lang w:val="en-US"/>
    </w:rPr>
  </w:style>
  <w:style w:type="paragraph" w:customStyle="1" w:styleId="CharCharCharCharCharCharChar1">
    <w:name w:val="Char Char Char Char Char Char Char1"/>
    <w:basedOn w:val="Norml"/>
    <w:rsid w:val="006146F6"/>
    <w:pPr>
      <w:spacing w:line="240" w:lineRule="exact"/>
    </w:pPr>
    <w:rPr>
      <w:rFonts w:ascii="Verdana" w:eastAsia="Times New Roman" w:hAnsi="Verdana" w:cs="Times New Roman"/>
      <w:sz w:val="20"/>
      <w:szCs w:val="20"/>
      <w:lang w:val="en-US"/>
    </w:rPr>
  </w:style>
  <w:style w:type="paragraph" w:customStyle="1" w:styleId="CharCharCharCharCharCharChar6">
    <w:name w:val="Char Char Char Char Char Char Char6"/>
    <w:basedOn w:val="Norml"/>
    <w:rsid w:val="00EA61AC"/>
    <w:pPr>
      <w:spacing w:after="160" w:line="240" w:lineRule="exact"/>
    </w:pPr>
    <w:rPr>
      <w:rFonts w:ascii="Verdana" w:eastAsia="Times New Roman" w:hAnsi="Verdana" w:cs="Times New Roman"/>
      <w:sz w:val="20"/>
      <w:szCs w:val="20"/>
      <w:lang w:val="en-US"/>
    </w:rPr>
  </w:style>
  <w:style w:type="paragraph" w:customStyle="1" w:styleId="CharCharCharCharCharCharChar5">
    <w:name w:val="Char Char Char Char Char Char Char5"/>
    <w:basedOn w:val="Norml"/>
    <w:rsid w:val="00DF7F5D"/>
    <w:pPr>
      <w:spacing w:after="160" w:line="240" w:lineRule="exact"/>
    </w:pPr>
    <w:rPr>
      <w:rFonts w:ascii="Verdana" w:eastAsia="Times New Roman" w:hAnsi="Verdana" w:cs="Times New Roman"/>
      <w:sz w:val="20"/>
      <w:szCs w:val="20"/>
      <w:lang w:val="en-US"/>
    </w:rPr>
  </w:style>
  <w:style w:type="paragraph" w:customStyle="1" w:styleId="Char5">
    <w:name w:val="Char5"/>
    <w:basedOn w:val="Norml"/>
    <w:rsid w:val="00661684"/>
    <w:pPr>
      <w:spacing w:after="160" w:line="240" w:lineRule="exact"/>
    </w:pPr>
    <w:rPr>
      <w:rFonts w:ascii="Verdana" w:eastAsia="Times New Roman" w:hAnsi="Verdana" w:cs="Times New Roman"/>
      <w:sz w:val="20"/>
      <w:szCs w:val="20"/>
      <w:lang w:val="en-US"/>
    </w:rPr>
  </w:style>
  <w:style w:type="paragraph" w:customStyle="1" w:styleId="Char10">
    <w:name w:val="Char1"/>
    <w:basedOn w:val="Norml"/>
    <w:rsid w:val="00B24ABF"/>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96941">
      <w:bodyDiv w:val="1"/>
      <w:marLeft w:val="0"/>
      <w:marRight w:val="0"/>
      <w:marTop w:val="0"/>
      <w:marBottom w:val="0"/>
      <w:divBdr>
        <w:top w:val="none" w:sz="0" w:space="0" w:color="auto"/>
        <w:left w:val="none" w:sz="0" w:space="0" w:color="auto"/>
        <w:bottom w:val="none" w:sz="0" w:space="0" w:color="auto"/>
        <w:right w:val="none" w:sz="0" w:space="0" w:color="auto"/>
      </w:divBdr>
    </w:div>
    <w:div w:id="350642804">
      <w:bodyDiv w:val="1"/>
      <w:marLeft w:val="0"/>
      <w:marRight w:val="0"/>
      <w:marTop w:val="0"/>
      <w:marBottom w:val="0"/>
      <w:divBdr>
        <w:top w:val="none" w:sz="0" w:space="0" w:color="auto"/>
        <w:left w:val="none" w:sz="0" w:space="0" w:color="auto"/>
        <w:bottom w:val="none" w:sz="0" w:space="0" w:color="auto"/>
        <w:right w:val="none" w:sz="0" w:space="0" w:color="auto"/>
      </w:divBdr>
    </w:div>
    <w:div w:id="364912668">
      <w:bodyDiv w:val="1"/>
      <w:marLeft w:val="0"/>
      <w:marRight w:val="0"/>
      <w:marTop w:val="0"/>
      <w:marBottom w:val="0"/>
      <w:divBdr>
        <w:top w:val="none" w:sz="0" w:space="0" w:color="auto"/>
        <w:left w:val="none" w:sz="0" w:space="0" w:color="auto"/>
        <w:bottom w:val="none" w:sz="0" w:space="0" w:color="auto"/>
        <w:right w:val="none" w:sz="0" w:space="0" w:color="auto"/>
      </w:divBdr>
    </w:div>
    <w:div w:id="591280266">
      <w:bodyDiv w:val="1"/>
      <w:marLeft w:val="0"/>
      <w:marRight w:val="0"/>
      <w:marTop w:val="0"/>
      <w:marBottom w:val="0"/>
      <w:divBdr>
        <w:top w:val="none" w:sz="0" w:space="0" w:color="auto"/>
        <w:left w:val="none" w:sz="0" w:space="0" w:color="auto"/>
        <w:bottom w:val="none" w:sz="0" w:space="0" w:color="auto"/>
        <w:right w:val="none" w:sz="0" w:space="0" w:color="auto"/>
      </w:divBdr>
    </w:div>
    <w:div w:id="601455654">
      <w:bodyDiv w:val="1"/>
      <w:marLeft w:val="0"/>
      <w:marRight w:val="0"/>
      <w:marTop w:val="0"/>
      <w:marBottom w:val="0"/>
      <w:divBdr>
        <w:top w:val="none" w:sz="0" w:space="0" w:color="auto"/>
        <w:left w:val="none" w:sz="0" w:space="0" w:color="auto"/>
        <w:bottom w:val="none" w:sz="0" w:space="0" w:color="auto"/>
        <w:right w:val="none" w:sz="0" w:space="0" w:color="auto"/>
      </w:divBdr>
    </w:div>
    <w:div w:id="618267693">
      <w:bodyDiv w:val="1"/>
      <w:marLeft w:val="0"/>
      <w:marRight w:val="0"/>
      <w:marTop w:val="0"/>
      <w:marBottom w:val="0"/>
      <w:divBdr>
        <w:top w:val="none" w:sz="0" w:space="0" w:color="auto"/>
        <w:left w:val="none" w:sz="0" w:space="0" w:color="auto"/>
        <w:bottom w:val="none" w:sz="0" w:space="0" w:color="auto"/>
        <w:right w:val="none" w:sz="0" w:space="0" w:color="auto"/>
      </w:divBdr>
    </w:div>
    <w:div w:id="676663509">
      <w:bodyDiv w:val="1"/>
      <w:marLeft w:val="0"/>
      <w:marRight w:val="0"/>
      <w:marTop w:val="0"/>
      <w:marBottom w:val="0"/>
      <w:divBdr>
        <w:top w:val="none" w:sz="0" w:space="0" w:color="auto"/>
        <w:left w:val="none" w:sz="0" w:space="0" w:color="auto"/>
        <w:bottom w:val="none" w:sz="0" w:space="0" w:color="auto"/>
        <w:right w:val="none" w:sz="0" w:space="0" w:color="auto"/>
      </w:divBdr>
    </w:div>
    <w:div w:id="755127195">
      <w:bodyDiv w:val="1"/>
      <w:marLeft w:val="0"/>
      <w:marRight w:val="0"/>
      <w:marTop w:val="0"/>
      <w:marBottom w:val="0"/>
      <w:divBdr>
        <w:top w:val="none" w:sz="0" w:space="0" w:color="auto"/>
        <w:left w:val="none" w:sz="0" w:space="0" w:color="auto"/>
        <w:bottom w:val="none" w:sz="0" w:space="0" w:color="auto"/>
        <w:right w:val="none" w:sz="0" w:space="0" w:color="auto"/>
      </w:divBdr>
    </w:div>
    <w:div w:id="797115110">
      <w:bodyDiv w:val="1"/>
      <w:marLeft w:val="0"/>
      <w:marRight w:val="0"/>
      <w:marTop w:val="0"/>
      <w:marBottom w:val="0"/>
      <w:divBdr>
        <w:top w:val="none" w:sz="0" w:space="0" w:color="auto"/>
        <w:left w:val="none" w:sz="0" w:space="0" w:color="auto"/>
        <w:bottom w:val="none" w:sz="0" w:space="0" w:color="auto"/>
        <w:right w:val="none" w:sz="0" w:space="0" w:color="auto"/>
      </w:divBdr>
    </w:div>
    <w:div w:id="900672519">
      <w:bodyDiv w:val="1"/>
      <w:marLeft w:val="0"/>
      <w:marRight w:val="0"/>
      <w:marTop w:val="0"/>
      <w:marBottom w:val="0"/>
      <w:divBdr>
        <w:top w:val="none" w:sz="0" w:space="0" w:color="auto"/>
        <w:left w:val="none" w:sz="0" w:space="0" w:color="auto"/>
        <w:bottom w:val="none" w:sz="0" w:space="0" w:color="auto"/>
        <w:right w:val="none" w:sz="0" w:space="0" w:color="auto"/>
      </w:divBdr>
    </w:div>
    <w:div w:id="908349617">
      <w:bodyDiv w:val="1"/>
      <w:marLeft w:val="0"/>
      <w:marRight w:val="0"/>
      <w:marTop w:val="0"/>
      <w:marBottom w:val="0"/>
      <w:divBdr>
        <w:top w:val="none" w:sz="0" w:space="0" w:color="auto"/>
        <w:left w:val="none" w:sz="0" w:space="0" w:color="auto"/>
        <w:bottom w:val="none" w:sz="0" w:space="0" w:color="auto"/>
        <w:right w:val="none" w:sz="0" w:space="0" w:color="auto"/>
      </w:divBdr>
    </w:div>
    <w:div w:id="981810156">
      <w:bodyDiv w:val="1"/>
      <w:marLeft w:val="0"/>
      <w:marRight w:val="0"/>
      <w:marTop w:val="0"/>
      <w:marBottom w:val="0"/>
      <w:divBdr>
        <w:top w:val="none" w:sz="0" w:space="0" w:color="auto"/>
        <w:left w:val="none" w:sz="0" w:space="0" w:color="auto"/>
        <w:bottom w:val="none" w:sz="0" w:space="0" w:color="auto"/>
        <w:right w:val="none" w:sz="0" w:space="0" w:color="auto"/>
      </w:divBdr>
    </w:div>
    <w:div w:id="1006709840">
      <w:bodyDiv w:val="1"/>
      <w:marLeft w:val="0"/>
      <w:marRight w:val="0"/>
      <w:marTop w:val="0"/>
      <w:marBottom w:val="0"/>
      <w:divBdr>
        <w:top w:val="none" w:sz="0" w:space="0" w:color="auto"/>
        <w:left w:val="none" w:sz="0" w:space="0" w:color="auto"/>
        <w:bottom w:val="none" w:sz="0" w:space="0" w:color="auto"/>
        <w:right w:val="none" w:sz="0" w:space="0" w:color="auto"/>
      </w:divBdr>
    </w:div>
    <w:div w:id="1038361037">
      <w:bodyDiv w:val="1"/>
      <w:marLeft w:val="0"/>
      <w:marRight w:val="0"/>
      <w:marTop w:val="0"/>
      <w:marBottom w:val="0"/>
      <w:divBdr>
        <w:top w:val="none" w:sz="0" w:space="0" w:color="auto"/>
        <w:left w:val="none" w:sz="0" w:space="0" w:color="auto"/>
        <w:bottom w:val="none" w:sz="0" w:space="0" w:color="auto"/>
        <w:right w:val="none" w:sz="0" w:space="0" w:color="auto"/>
      </w:divBdr>
    </w:div>
    <w:div w:id="1057515013">
      <w:bodyDiv w:val="1"/>
      <w:marLeft w:val="0"/>
      <w:marRight w:val="0"/>
      <w:marTop w:val="0"/>
      <w:marBottom w:val="0"/>
      <w:divBdr>
        <w:top w:val="none" w:sz="0" w:space="0" w:color="auto"/>
        <w:left w:val="none" w:sz="0" w:space="0" w:color="auto"/>
        <w:bottom w:val="none" w:sz="0" w:space="0" w:color="auto"/>
        <w:right w:val="none" w:sz="0" w:space="0" w:color="auto"/>
      </w:divBdr>
    </w:div>
    <w:div w:id="1132669118">
      <w:bodyDiv w:val="1"/>
      <w:marLeft w:val="0"/>
      <w:marRight w:val="0"/>
      <w:marTop w:val="0"/>
      <w:marBottom w:val="0"/>
      <w:divBdr>
        <w:top w:val="none" w:sz="0" w:space="0" w:color="auto"/>
        <w:left w:val="none" w:sz="0" w:space="0" w:color="auto"/>
        <w:bottom w:val="none" w:sz="0" w:space="0" w:color="auto"/>
        <w:right w:val="none" w:sz="0" w:space="0" w:color="auto"/>
      </w:divBdr>
    </w:div>
    <w:div w:id="1158768480">
      <w:bodyDiv w:val="1"/>
      <w:marLeft w:val="0"/>
      <w:marRight w:val="0"/>
      <w:marTop w:val="0"/>
      <w:marBottom w:val="0"/>
      <w:divBdr>
        <w:top w:val="none" w:sz="0" w:space="0" w:color="auto"/>
        <w:left w:val="none" w:sz="0" w:space="0" w:color="auto"/>
        <w:bottom w:val="none" w:sz="0" w:space="0" w:color="auto"/>
        <w:right w:val="none" w:sz="0" w:space="0" w:color="auto"/>
      </w:divBdr>
    </w:div>
    <w:div w:id="1405102654">
      <w:bodyDiv w:val="1"/>
      <w:marLeft w:val="0"/>
      <w:marRight w:val="0"/>
      <w:marTop w:val="0"/>
      <w:marBottom w:val="0"/>
      <w:divBdr>
        <w:top w:val="none" w:sz="0" w:space="0" w:color="auto"/>
        <w:left w:val="none" w:sz="0" w:space="0" w:color="auto"/>
        <w:bottom w:val="none" w:sz="0" w:space="0" w:color="auto"/>
        <w:right w:val="none" w:sz="0" w:space="0" w:color="auto"/>
      </w:divBdr>
    </w:div>
    <w:div w:id="1425229855">
      <w:bodyDiv w:val="1"/>
      <w:marLeft w:val="0"/>
      <w:marRight w:val="0"/>
      <w:marTop w:val="0"/>
      <w:marBottom w:val="0"/>
      <w:divBdr>
        <w:top w:val="none" w:sz="0" w:space="0" w:color="auto"/>
        <w:left w:val="none" w:sz="0" w:space="0" w:color="auto"/>
        <w:bottom w:val="none" w:sz="0" w:space="0" w:color="auto"/>
        <w:right w:val="none" w:sz="0" w:space="0" w:color="auto"/>
      </w:divBdr>
    </w:div>
    <w:div w:id="1481191166">
      <w:bodyDiv w:val="1"/>
      <w:marLeft w:val="0"/>
      <w:marRight w:val="0"/>
      <w:marTop w:val="0"/>
      <w:marBottom w:val="0"/>
      <w:divBdr>
        <w:top w:val="none" w:sz="0" w:space="0" w:color="auto"/>
        <w:left w:val="none" w:sz="0" w:space="0" w:color="auto"/>
        <w:bottom w:val="none" w:sz="0" w:space="0" w:color="auto"/>
        <w:right w:val="none" w:sz="0" w:space="0" w:color="auto"/>
      </w:divBdr>
    </w:div>
    <w:div w:id="1507600615">
      <w:bodyDiv w:val="1"/>
      <w:marLeft w:val="0"/>
      <w:marRight w:val="0"/>
      <w:marTop w:val="0"/>
      <w:marBottom w:val="0"/>
      <w:divBdr>
        <w:top w:val="none" w:sz="0" w:space="0" w:color="auto"/>
        <w:left w:val="none" w:sz="0" w:space="0" w:color="auto"/>
        <w:bottom w:val="none" w:sz="0" w:space="0" w:color="auto"/>
        <w:right w:val="none" w:sz="0" w:space="0" w:color="auto"/>
      </w:divBdr>
    </w:div>
    <w:div w:id="1605727749">
      <w:bodyDiv w:val="1"/>
      <w:marLeft w:val="0"/>
      <w:marRight w:val="0"/>
      <w:marTop w:val="0"/>
      <w:marBottom w:val="0"/>
      <w:divBdr>
        <w:top w:val="none" w:sz="0" w:space="0" w:color="auto"/>
        <w:left w:val="none" w:sz="0" w:space="0" w:color="auto"/>
        <w:bottom w:val="none" w:sz="0" w:space="0" w:color="auto"/>
        <w:right w:val="none" w:sz="0" w:space="0" w:color="auto"/>
      </w:divBdr>
    </w:div>
    <w:div w:id="1696733483">
      <w:bodyDiv w:val="1"/>
      <w:marLeft w:val="0"/>
      <w:marRight w:val="0"/>
      <w:marTop w:val="0"/>
      <w:marBottom w:val="0"/>
      <w:divBdr>
        <w:top w:val="none" w:sz="0" w:space="0" w:color="auto"/>
        <w:left w:val="none" w:sz="0" w:space="0" w:color="auto"/>
        <w:bottom w:val="none" w:sz="0" w:space="0" w:color="auto"/>
        <w:right w:val="none" w:sz="0" w:space="0" w:color="auto"/>
      </w:divBdr>
    </w:div>
    <w:div w:id="1700231676">
      <w:bodyDiv w:val="1"/>
      <w:marLeft w:val="0"/>
      <w:marRight w:val="0"/>
      <w:marTop w:val="0"/>
      <w:marBottom w:val="0"/>
      <w:divBdr>
        <w:top w:val="none" w:sz="0" w:space="0" w:color="auto"/>
        <w:left w:val="none" w:sz="0" w:space="0" w:color="auto"/>
        <w:bottom w:val="none" w:sz="0" w:space="0" w:color="auto"/>
        <w:right w:val="none" w:sz="0" w:space="0" w:color="auto"/>
      </w:divBdr>
    </w:div>
    <w:div w:id="1815103764">
      <w:bodyDiv w:val="1"/>
      <w:marLeft w:val="0"/>
      <w:marRight w:val="0"/>
      <w:marTop w:val="0"/>
      <w:marBottom w:val="0"/>
      <w:divBdr>
        <w:top w:val="none" w:sz="0" w:space="0" w:color="auto"/>
        <w:left w:val="none" w:sz="0" w:space="0" w:color="auto"/>
        <w:bottom w:val="none" w:sz="0" w:space="0" w:color="auto"/>
        <w:right w:val="none" w:sz="0" w:space="0" w:color="auto"/>
      </w:divBdr>
    </w:div>
    <w:div w:id="1861160489">
      <w:bodyDiv w:val="1"/>
      <w:marLeft w:val="0"/>
      <w:marRight w:val="0"/>
      <w:marTop w:val="0"/>
      <w:marBottom w:val="0"/>
      <w:divBdr>
        <w:top w:val="none" w:sz="0" w:space="0" w:color="auto"/>
        <w:left w:val="none" w:sz="0" w:space="0" w:color="auto"/>
        <w:bottom w:val="none" w:sz="0" w:space="0" w:color="auto"/>
        <w:right w:val="none" w:sz="0" w:space="0" w:color="auto"/>
      </w:divBdr>
    </w:div>
    <w:div w:id="1931699069">
      <w:bodyDiv w:val="1"/>
      <w:marLeft w:val="0"/>
      <w:marRight w:val="0"/>
      <w:marTop w:val="0"/>
      <w:marBottom w:val="0"/>
      <w:divBdr>
        <w:top w:val="none" w:sz="0" w:space="0" w:color="auto"/>
        <w:left w:val="none" w:sz="0" w:space="0" w:color="auto"/>
        <w:bottom w:val="none" w:sz="0" w:space="0" w:color="auto"/>
        <w:right w:val="none" w:sz="0" w:space="0" w:color="auto"/>
      </w:divBdr>
    </w:div>
    <w:div w:id="1983460314">
      <w:bodyDiv w:val="1"/>
      <w:marLeft w:val="0"/>
      <w:marRight w:val="0"/>
      <w:marTop w:val="0"/>
      <w:marBottom w:val="0"/>
      <w:divBdr>
        <w:top w:val="none" w:sz="0" w:space="0" w:color="auto"/>
        <w:left w:val="none" w:sz="0" w:space="0" w:color="auto"/>
        <w:bottom w:val="none" w:sz="0" w:space="0" w:color="auto"/>
        <w:right w:val="none" w:sz="0" w:space="0" w:color="auto"/>
      </w:divBdr>
    </w:div>
    <w:div w:id="1996105725">
      <w:bodyDiv w:val="1"/>
      <w:marLeft w:val="0"/>
      <w:marRight w:val="0"/>
      <w:marTop w:val="0"/>
      <w:marBottom w:val="0"/>
      <w:divBdr>
        <w:top w:val="none" w:sz="0" w:space="0" w:color="auto"/>
        <w:left w:val="none" w:sz="0" w:space="0" w:color="auto"/>
        <w:bottom w:val="none" w:sz="0" w:space="0" w:color="auto"/>
        <w:right w:val="none" w:sz="0" w:space="0" w:color="auto"/>
      </w:divBdr>
    </w:div>
    <w:div w:id="20305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4FAB7-4EB8-4484-8965-FEF681101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46</Pages>
  <Words>15719</Words>
  <Characters>108463</Characters>
  <Application>Microsoft Office Word</Application>
  <DocSecurity>0</DocSecurity>
  <Lines>903</Lines>
  <Paragraphs>247</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123935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 Márta</dc:creator>
  <cp:keywords/>
  <dc:description/>
  <cp:lastModifiedBy>Molnárné dr. Szabados Judit</cp:lastModifiedBy>
  <cp:revision>75</cp:revision>
  <cp:lastPrinted>2015-09-15T08:10:00Z</cp:lastPrinted>
  <dcterms:created xsi:type="dcterms:W3CDTF">2015-04-14T09:24:00Z</dcterms:created>
  <dcterms:modified xsi:type="dcterms:W3CDTF">2015-09-15T09:24:00Z</dcterms:modified>
</cp:coreProperties>
</file>