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A072CF" w:rsidP="00A07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A072CF" w:rsidRDefault="00A072CF" w:rsidP="00A07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A072CF" w:rsidRDefault="00A072CF" w:rsidP="00A07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2015. február 26-i rendes ülésére</w:t>
      </w:r>
    </w:p>
    <w:p w:rsidR="00A072CF" w:rsidRDefault="00A072CF" w:rsidP="00A07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CF" w:rsidRDefault="00A072CF" w:rsidP="00A07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Rendőrséggel kötendő szerződés módosítása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Jegyzői Titkárság vezető</w:t>
      </w:r>
    </w:p>
    <w:p w:rsidR="00A072CF" w:rsidRP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A072CF" w:rsidRP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2CF" w:rsidRDefault="00A072CF" w:rsidP="00A072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72CF" w:rsidRDefault="00A072CF" w:rsidP="00A07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A072CF" w:rsidRDefault="00A072CF" w:rsidP="00A072CF">
      <w:pPr>
        <w:rPr>
          <w:rFonts w:ascii="Times New Roman" w:hAnsi="Times New Roman" w:cs="Times New Roman"/>
          <w:b/>
          <w:sz w:val="24"/>
          <w:szCs w:val="24"/>
        </w:rPr>
      </w:pPr>
    </w:p>
    <w:p w:rsidR="00A072CF" w:rsidRDefault="00A072CF" w:rsidP="00A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401/2014. (XII. 18.) határozatával elfogadta, hogy a BRFK részére – a II. kerületi Rendőrkapitányság személyi állományának jutalmazása céljából – 1.999.999 Ft-ot Önkormányzatunk átadjon.</w:t>
      </w:r>
    </w:p>
    <w:p w:rsidR="00A072CF" w:rsidRDefault="00A072CF" w:rsidP="00A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mellékleteként elfogadott szerződés 6. pontja szerint a támogatás összege 2015. február 20. napjáig használható fel és a 9. pont szerint mindezzel 2015. február 28. napjáig kell elszámolni.</w:t>
      </w:r>
    </w:p>
    <w:p w:rsidR="00A072CF" w:rsidRDefault="00291AD7" w:rsidP="00A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="00A072CF">
        <w:rPr>
          <w:rFonts w:ascii="Times New Roman" w:hAnsi="Times New Roman" w:cs="Times New Roman"/>
          <w:sz w:val="24"/>
          <w:szCs w:val="24"/>
        </w:rPr>
        <w:t>endőrség jelezte, hogy a hosszú adminisztráció, illetve az évforduló miatti pénzügyi nyilvántartások okán nem fogják tudni a fenti</w:t>
      </w:r>
      <w:bookmarkStart w:id="0" w:name="_GoBack"/>
      <w:bookmarkEnd w:id="0"/>
      <w:r w:rsidR="00A072CF">
        <w:rPr>
          <w:rFonts w:ascii="Times New Roman" w:hAnsi="Times New Roman" w:cs="Times New Roman"/>
          <w:sz w:val="24"/>
          <w:szCs w:val="24"/>
        </w:rPr>
        <w:t xml:space="preserve"> határidőket tartani, ezért kérik a Képviselő-testületet, hogy járuljon hozzá a szerződés határidőket tartalmazó 6. és 9. pontjának módosításához.</w:t>
      </w:r>
    </w:p>
    <w:p w:rsidR="00A072CF" w:rsidRDefault="00A072CF" w:rsidP="00A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határozati javaslat elfogadására!</w:t>
      </w:r>
    </w:p>
    <w:p w:rsidR="00A072CF" w:rsidRDefault="00A072CF" w:rsidP="00A07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2CF" w:rsidRPr="00F94F15" w:rsidRDefault="00A072CF" w:rsidP="00A07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072CF" w:rsidRDefault="00A072CF" w:rsidP="00A0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401/2014. (XII. 18.) </w:t>
      </w:r>
      <w:r w:rsidR="00674EF6">
        <w:rPr>
          <w:rFonts w:ascii="Times New Roman" w:hAnsi="Times New Roman" w:cs="Times New Roman"/>
          <w:sz w:val="24"/>
          <w:szCs w:val="24"/>
        </w:rPr>
        <w:t>határozata mellékleteként elfogadott szerződést az alábbiak szerint módosítja:</w:t>
      </w:r>
    </w:p>
    <w:p w:rsidR="00674EF6" w:rsidRDefault="00674EF6" w:rsidP="00674E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6. pontja helyébe az alábbi rendelkezés lép: „A támogatás teljes összege 2015. március 31. napjáig használható fel.”</w:t>
      </w:r>
    </w:p>
    <w:p w:rsidR="00674EF6" w:rsidRDefault="00674EF6" w:rsidP="00674E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9. pontja helyébe a következő rendelkezés lép: „A támogatás elszámolásának határideje: 2015. április 8.”</w:t>
      </w:r>
    </w:p>
    <w:p w:rsidR="00674EF6" w:rsidRDefault="00674EF6" w:rsidP="0067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egyebekben nem változik.</w:t>
      </w:r>
    </w:p>
    <w:p w:rsidR="00674EF6" w:rsidRDefault="00674EF6" w:rsidP="00674EF6">
      <w:pPr>
        <w:rPr>
          <w:rFonts w:ascii="Times New Roman" w:hAnsi="Times New Roman" w:cs="Times New Roman"/>
          <w:sz w:val="24"/>
          <w:szCs w:val="24"/>
        </w:rPr>
      </w:pPr>
    </w:p>
    <w:p w:rsidR="00674EF6" w:rsidRDefault="00674EF6" w:rsidP="00674EF6">
      <w:pPr>
        <w:rPr>
          <w:rFonts w:ascii="Times New Roman" w:hAnsi="Times New Roman" w:cs="Times New Roman"/>
          <w:sz w:val="24"/>
          <w:szCs w:val="24"/>
        </w:rPr>
      </w:pPr>
      <w:r w:rsidRPr="00F94F15">
        <w:rPr>
          <w:rFonts w:ascii="Times New Roman" w:hAnsi="Times New Roman" w:cs="Times New Roman"/>
          <w:b/>
          <w:sz w:val="24"/>
          <w:szCs w:val="24"/>
        </w:rPr>
        <w:t>Felelős</w:t>
      </w:r>
      <w:r w:rsidRPr="00F94F1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674EF6" w:rsidRDefault="00674EF6" w:rsidP="00674EF6">
      <w:pPr>
        <w:rPr>
          <w:rFonts w:ascii="Times New Roman" w:hAnsi="Times New Roman" w:cs="Times New Roman"/>
          <w:sz w:val="24"/>
          <w:szCs w:val="24"/>
        </w:rPr>
      </w:pPr>
      <w:r w:rsidRPr="00F94F1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674EF6" w:rsidRDefault="00674EF6" w:rsidP="0067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határozat elfogadásához egyszerű többségű szavazati arány szükséges.)</w:t>
      </w:r>
    </w:p>
    <w:p w:rsidR="00F94F15" w:rsidRDefault="00F94F15" w:rsidP="00674EF6">
      <w:pPr>
        <w:rPr>
          <w:rFonts w:ascii="Times New Roman" w:hAnsi="Times New Roman" w:cs="Times New Roman"/>
          <w:sz w:val="24"/>
          <w:szCs w:val="24"/>
        </w:rPr>
      </w:pPr>
    </w:p>
    <w:p w:rsidR="00F94F15" w:rsidRDefault="00F94F15" w:rsidP="00674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2015. február 18.</w:t>
      </w:r>
    </w:p>
    <w:p w:rsidR="00F94F15" w:rsidRDefault="00F94F15" w:rsidP="00674EF6">
      <w:pPr>
        <w:rPr>
          <w:rFonts w:ascii="Times New Roman" w:hAnsi="Times New Roman" w:cs="Times New Roman"/>
          <w:b/>
          <w:sz w:val="24"/>
          <w:szCs w:val="24"/>
        </w:rPr>
      </w:pPr>
    </w:p>
    <w:p w:rsidR="00F94F15" w:rsidRDefault="00F94F15" w:rsidP="00674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F94F15" w:rsidRPr="00F94F15" w:rsidRDefault="00F94F15" w:rsidP="00674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F94F15" w:rsidRPr="00F9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DB9"/>
    <w:multiLevelType w:val="hybridMultilevel"/>
    <w:tmpl w:val="6CC896B0"/>
    <w:lvl w:ilvl="0" w:tplc="61FC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F"/>
    <w:rsid w:val="00291AD7"/>
    <w:rsid w:val="00541AEF"/>
    <w:rsid w:val="00674EF6"/>
    <w:rsid w:val="007B3838"/>
    <w:rsid w:val="00A072CF"/>
    <w:rsid w:val="00CA0A58"/>
    <w:rsid w:val="00F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BF98-DC5B-49FC-8144-04676D3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4</cp:revision>
  <dcterms:created xsi:type="dcterms:W3CDTF">2015-02-18T14:18:00Z</dcterms:created>
  <dcterms:modified xsi:type="dcterms:W3CDTF">2015-02-18T14:36:00Z</dcterms:modified>
</cp:coreProperties>
</file>