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05" w:rsidRPr="00A723F2" w:rsidRDefault="00EE5E05" w:rsidP="00EE5E05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EE5E05" w:rsidRPr="00A723F2" w:rsidRDefault="00EE5E05" w:rsidP="00EE5E05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KÉPVISELŐ-TESTÜLET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 w:rsidR="00AF1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május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AF1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AF1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csütörtök)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E5E05" w:rsidRPr="00A723F2" w:rsidRDefault="00EE5E05" w:rsidP="00EE5E05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E5E05" w:rsidRPr="00A723F2" w:rsidRDefault="00EE5E05" w:rsidP="00EE5E05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EE5E05" w:rsidRDefault="00EE5E05" w:rsidP="00EE5E05"/>
    <w:p w:rsidR="00AF787F" w:rsidRPr="00C177FE" w:rsidRDefault="00AF787F" w:rsidP="00C177FE"/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Alapítványok támogatása a „VÖK. területén lévő szervezetek” előirányzat terhére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VÖK. elöljáró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VÖK. elöljáró</w:t>
      </w:r>
    </w:p>
    <w:p w:rsidR="00AF787F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Alapítványok támogatása a Költségvetési Bizottság döntései nyomán</w:t>
      </w:r>
    </w:p>
    <w:p w:rsidR="00AF787F" w:rsidRPr="006A1DB6" w:rsidRDefault="00AF787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7262A6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AF787F" w:rsidRPr="006A1DB6" w:rsidRDefault="00AF787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Némethy Béla </w:t>
      </w:r>
    </w:p>
    <w:p w:rsidR="00AF787F" w:rsidRPr="006A1DB6" w:rsidRDefault="00AF787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Költségvetési Bizottság elnöke</w:t>
      </w:r>
    </w:p>
    <w:p w:rsidR="00AF787F" w:rsidRPr="006A1DB6" w:rsidRDefault="00AF787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AF787F" w:rsidRDefault="00AF787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B12F26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Alapítványok, államháztartáson kívüli szervezetek támogatása a „Szociálpolitikai Keret” terhére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Dömök Lászlóné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Egészségügyi, Szociális és Lakásügyi Bizottság elnöke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Dömök Lászlóné 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Egészségügyi, Szociális és Lakásügyi Bizottság elnöke</w:t>
      </w:r>
    </w:p>
    <w:p w:rsidR="00B12F26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Alapítványok támogatása – 2014. évi Oktatásfejlesztési-, Közművelődési- és Kapcsolattartás a határon túli magyar iskolákkal Keretből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Schanda Tamás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 KKSI Bizottság elnöke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03469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2013. évi pénzmaradványának felosztására és a 2014. évi költségvetésről szóló 3/2014. (II.21.) rendelet módosítására</w:t>
      </w:r>
    </w:p>
    <w:p w:rsidR="00103469" w:rsidRPr="006A1DB6" w:rsidRDefault="0010346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03469" w:rsidRPr="006A1DB6" w:rsidRDefault="0010346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3469" w:rsidRPr="006A1DB6" w:rsidRDefault="0010346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3469" w:rsidRPr="006A1DB6" w:rsidRDefault="0010346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103469" w:rsidRDefault="0010346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103469" w:rsidRPr="006A1DB6" w:rsidRDefault="00103469" w:rsidP="0010346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 Képviselő-testület által kialakított bizottságok hatásköréről, a bizottságok és tanácsnokok feladatköréről szóló 45/2011.(…) önkormányzati rendelet módosításáról</w:t>
      </w:r>
    </w:p>
    <w:p w:rsidR="00103469" w:rsidRPr="006A1DB6" w:rsidRDefault="00103469" w:rsidP="0010346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03469" w:rsidRPr="006A1DB6" w:rsidRDefault="00103469" w:rsidP="0010346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3469" w:rsidRPr="006A1DB6" w:rsidRDefault="00103469" w:rsidP="0010346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3469" w:rsidRPr="006A1DB6" w:rsidRDefault="00103469" w:rsidP="0010346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03469" w:rsidRDefault="00103469" w:rsidP="0010346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931FFE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931FFE" w:rsidRPr="006A1DB6">
        <w:rPr>
          <w:sz w:val="24"/>
          <w:szCs w:val="24"/>
        </w:rPr>
        <w:t>./</w:t>
      </w:r>
      <w:r w:rsidR="00931FFE" w:rsidRPr="006A1DB6">
        <w:rPr>
          <w:sz w:val="24"/>
          <w:szCs w:val="24"/>
        </w:rPr>
        <w:tab/>
      </w:r>
      <w:r w:rsidR="00931FFE">
        <w:rPr>
          <w:sz w:val="24"/>
          <w:szCs w:val="24"/>
        </w:rPr>
        <w:t>Beszámoló a helyi adóbevételek 2013. évi alakulásáról, és a helyi adóztatással kapcsolatos feladatok végrehajtásáról</w:t>
      </w:r>
    </w:p>
    <w:p w:rsidR="00931FFE" w:rsidRPr="006A1DB6" w:rsidRDefault="00931FF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31FFE" w:rsidRPr="006A1DB6" w:rsidRDefault="00931FF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</w:t>
      </w:r>
    </w:p>
    <w:p w:rsidR="00931FFE" w:rsidRPr="006A1DB6" w:rsidRDefault="00931FF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31FFE" w:rsidRPr="006A1DB6" w:rsidRDefault="00931FF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931FFE" w:rsidRDefault="00931FF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Adócsoport vezető</w:t>
      </w:r>
    </w:p>
    <w:p w:rsidR="00B12F2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774756">
        <w:rPr>
          <w:sz w:val="24"/>
          <w:szCs w:val="24"/>
        </w:rPr>
        <w:t xml:space="preserve">Javaslat a </w:t>
      </w:r>
      <w:r w:rsidR="00B12F26">
        <w:rPr>
          <w:sz w:val="24"/>
          <w:szCs w:val="24"/>
        </w:rPr>
        <w:t xml:space="preserve">Budapest Főváros II. Kerületi Önkormányzat </w:t>
      </w:r>
      <w:r w:rsidR="00774756">
        <w:rPr>
          <w:sz w:val="24"/>
          <w:szCs w:val="24"/>
        </w:rPr>
        <w:t xml:space="preserve">Képviselő-testületének </w:t>
      </w:r>
      <w:r w:rsidR="00B12F26">
        <w:rPr>
          <w:sz w:val="24"/>
          <w:szCs w:val="24"/>
        </w:rPr>
        <w:t>gyermekjóléti és gyermekvédelmi feladatainak ellátásáról szóló 2013. évi átfogó értékelés</w:t>
      </w:r>
      <w:r w:rsidR="00774756">
        <w:rPr>
          <w:sz w:val="24"/>
          <w:szCs w:val="24"/>
        </w:rPr>
        <w:t xml:space="preserve"> elfogadásáról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12F2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Javaslat a Regnum Marianum Katolikus Közösség Egyesülettel együttműködési megállapodás megkötésére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12F2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Javaslat az államháztartáson kívüli szervezet részére pénzeszköz átadására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</w:t>
      </w:r>
      <w:r w:rsidR="00931FFE">
        <w:rPr>
          <w:sz w:val="24"/>
          <w:szCs w:val="24"/>
        </w:rPr>
        <w:t>ő</w:t>
      </w:r>
      <w:r>
        <w:rPr>
          <w:sz w:val="24"/>
          <w:szCs w:val="24"/>
        </w:rPr>
        <w:t>je</w:t>
      </w:r>
    </w:p>
    <w:p w:rsidR="00B12F2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 Völgy Utcai Ökumenikus Óvoda önálló intézményként történő működése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vezetpje</w:t>
      </w:r>
    </w:p>
    <w:p w:rsidR="00B12F26" w:rsidRPr="006A1DB6" w:rsidRDefault="00327B6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03469">
        <w:rPr>
          <w:sz w:val="24"/>
          <w:szCs w:val="24"/>
        </w:rPr>
        <w:t>2</w:t>
      </w:r>
      <w:r w:rsidR="00372A61">
        <w:rPr>
          <w:sz w:val="24"/>
          <w:szCs w:val="24"/>
        </w:rPr>
        <w:t>.</w:t>
      </w:r>
      <w:r w:rsidR="00B12F26" w:rsidRPr="006A1DB6">
        <w:rPr>
          <w:sz w:val="24"/>
          <w:szCs w:val="24"/>
        </w:rPr>
        <w:t>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 Partnerségi Egyeztetés Szabályzata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F7727" w:rsidRPr="006A1DB6" w:rsidRDefault="000F772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F701D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Testületi határozat végrehajtási határidejének módosítása</w:t>
      </w:r>
    </w:p>
    <w:p w:rsidR="000F7727" w:rsidRPr="006A1DB6" w:rsidRDefault="000F772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7727" w:rsidRPr="006A1DB6" w:rsidRDefault="000F77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7727" w:rsidRPr="006A1DB6" w:rsidRDefault="000F77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7727" w:rsidRPr="006A1DB6" w:rsidRDefault="000F77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0F7727" w:rsidRDefault="000F772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II. Kerületi Rendőrkapitányság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tevékenységéről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</w:t>
      </w:r>
      <w:r w:rsidRPr="0007191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7191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EE5E0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3F701D" w:rsidRPr="00EE5E05" w:rsidRDefault="003F701D" w:rsidP="003F701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Polgármester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eres Ernő"/>
        </w:smartTagPr>
        <w:r w:rsidRPr="00EE5E0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Seres Ernő</w:t>
        </w:r>
      </w:smartTag>
    </w:p>
    <w:p w:rsidR="003F701D" w:rsidRDefault="003F701D" w:rsidP="003F701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kerületi Rendőrkapitányság vezetője</w:t>
      </w:r>
    </w:p>
    <w:p w:rsidR="000D69F5" w:rsidRPr="006A1DB6" w:rsidRDefault="000D69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F7727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</w:t>
      </w:r>
      <w:bookmarkStart w:id="2" w:name="_GoBack"/>
      <w:bookmarkEnd w:id="2"/>
      <w:r>
        <w:rPr>
          <w:sz w:val="24"/>
          <w:szCs w:val="24"/>
        </w:rPr>
        <w:t>Budapest II. kerület 11489/4 helyrajzi számú, természetben a Budapest, II. kerület Napraforgó utca 19. szám alatt található ingatlan értékesítése</w:t>
      </w:r>
    </w:p>
    <w:p w:rsidR="000D69F5" w:rsidRPr="006A1DB6" w:rsidRDefault="000D69F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3F701D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D69F5" w:rsidRPr="006A1DB6" w:rsidRDefault="000D69F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D69F5" w:rsidRPr="006A1DB6" w:rsidRDefault="000D69F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D69F5" w:rsidRPr="006A1DB6" w:rsidRDefault="000D69F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D69F5" w:rsidRDefault="000D69F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F7727">
        <w:rPr>
          <w:sz w:val="24"/>
          <w:szCs w:val="24"/>
        </w:rPr>
        <w:t>6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Kérelem a 13694/6/A/30 hrsz. alatt nyilvántartott, Budapest II. kerület Varsányi udvar 2. VII. 30. szám alatti lakás bérbe adására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B12F26">
        <w:rPr>
          <w:b/>
          <w:i/>
          <w:sz w:val="24"/>
          <w:szCs w:val="24"/>
        </w:rPr>
        <w:t>Zárt ülés</w:t>
      </w:r>
      <w:r>
        <w:rPr>
          <w:sz w:val="24"/>
          <w:szCs w:val="24"/>
        </w:rPr>
        <w:t>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F7727">
        <w:rPr>
          <w:sz w:val="24"/>
          <w:szCs w:val="24"/>
        </w:rPr>
        <w:t>7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Szesztay László fellebbezése a 1028 Budapest, II. kerület Kőrózsa utca 21. (hrsz.: 52145) alatti ingatlannal kapcsolatos rendeltetési egységek számának megváltoztatása ügyében hozott XXIV-146/2014 tiltó határozat ellen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F7727">
        <w:rPr>
          <w:sz w:val="24"/>
          <w:szCs w:val="24"/>
        </w:rPr>
        <w:t>8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Nádas Gábor és Komár Klaudia fellebbezése a 1028 Budapest, II. kerület Gazda utca 13. fsz. (hrsz.: 54218/5) alatti ingatlannal kapcsolatos VELUX tetőablak elhelyezése ügyében hozott XXIV-196/2014. tiltó határozat ellen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Beszédes Rita 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F7727">
        <w:rPr>
          <w:sz w:val="24"/>
          <w:szCs w:val="24"/>
        </w:rPr>
        <w:t>9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Saint-Gobain Zrt. fellebbezése a 1028 Budapest, II. kerület Honvéd utca 2. (hrsz. 53447) alatti ingatlannal kapcsolatos rendeltetés megváltoztatása (kivett iroda, bemutatóterem és büfé rendeltetés helyett üzlet rendeltetés) ügyében hozott XXIV-205/2014 tiltó határozat ellen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74756" w:rsidRPr="006A1DB6" w:rsidRDefault="000F7727" w:rsidP="0077475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774756" w:rsidRPr="006A1DB6">
        <w:rPr>
          <w:sz w:val="24"/>
          <w:szCs w:val="24"/>
        </w:rPr>
        <w:t>./</w:t>
      </w:r>
      <w:r w:rsidR="00774756" w:rsidRPr="006A1DB6">
        <w:rPr>
          <w:sz w:val="24"/>
          <w:szCs w:val="24"/>
        </w:rPr>
        <w:tab/>
      </w:r>
      <w:r w:rsidR="00774756">
        <w:rPr>
          <w:sz w:val="24"/>
          <w:szCs w:val="24"/>
        </w:rPr>
        <w:t>Működtetői vélemény vezetői pályázatokról</w:t>
      </w:r>
    </w:p>
    <w:p w:rsidR="00774756" w:rsidRPr="006A1DB6" w:rsidRDefault="00774756" w:rsidP="0077475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4756">
        <w:rPr>
          <w:b/>
          <w:i/>
          <w:sz w:val="24"/>
          <w:szCs w:val="24"/>
        </w:rPr>
        <w:t>(Zárt ülés!</w:t>
      </w:r>
      <w:r>
        <w:rPr>
          <w:sz w:val="24"/>
          <w:szCs w:val="24"/>
        </w:rPr>
        <w:t>)</w:t>
      </w:r>
    </w:p>
    <w:p w:rsidR="00774756" w:rsidRPr="006A1DB6" w:rsidRDefault="00774756" w:rsidP="0077475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756" w:rsidRPr="006A1DB6" w:rsidRDefault="00774756" w:rsidP="0077475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756" w:rsidRPr="006A1DB6" w:rsidRDefault="00774756" w:rsidP="0077475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74756" w:rsidRDefault="00774756" w:rsidP="0077475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72A61" w:rsidRPr="006A1DB6" w:rsidRDefault="000D69F5" w:rsidP="00372A6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F7727">
        <w:rPr>
          <w:sz w:val="24"/>
          <w:szCs w:val="24"/>
        </w:rPr>
        <w:t>1</w:t>
      </w:r>
      <w:r w:rsidR="00372A61" w:rsidRPr="006A1DB6">
        <w:rPr>
          <w:sz w:val="24"/>
          <w:szCs w:val="24"/>
        </w:rPr>
        <w:t>./</w:t>
      </w:r>
      <w:r w:rsidR="00372A61" w:rsidRPr="006A1DB6">
        <w:rPr>
          <w:sz w:val="24"/>
          <w:szCs w:val="24"/>
        </w:rPr>
        <w:tab/>
      </w:r>
      <w:r w:rsidR="00372A61">
        <w:rPr>
          <w:sz w:val="24"/>
          <w:szCs w:val="24"/>
        </w:rPr>
        <w:t>A Bólyai Utcai, a Kolozsvár Utcai, a Törökvész Úti Kézműves, a Hűvösvölgyi Gesztenyéskert és a Virág Árok Óvoda vezetői megbízása</w:t>
      </w:r>
    </w:p>
    <w:p w:rsidR="00372A61" w:rsidRPr="006A1DB6" w:rsidRDefault="00372A61" w:rsidP="00372A6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A61">
        <w:rPr>
          <w:b/>
          <w:i/>
          <w:sz w:val="24"/>
          <w:szCs w:val="24"/>
        </w:rPr>
        <w:t>(Zárt ülés!)</w:t>
      </w:r>
    </w:p>
    <w:p w:rsidR="00372A61" w:rsidRPr="006A1DB6" w:rsidRDefault="00372A61" w:rsidP="00372A6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2A61" w:rsidRPr="006A1DB6" w:rsidRDefault="00372A61" w:rsidP="00372A6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2A61" w:rsidRPr="006A1DB6" w:rsidRDefault="00372A61" w:rsidP="00372A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372A61" w:rsidRDefault="00372A61" w:rsidP="00372A6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7475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F7727">
        <w:rPr>
          <w:sz w:val="24"/>
          <w:szCs w:val="24"/>
        </w:rPr>
        <w:t>2</w:t>
      </w:r>
      <w:r w:rsidR="00774756" w:rsidRPr="006A1DB6">
        <w:rPr>
          <w:sz w:val="24"/>
          <w:szCs w:val="24"/>
        </w:rPr>
        <w:t>./</w:t>
      </w:r>
      <w:r w:rsidR="00774756" w:rsidRPr="006A1DB6">
        <w:rPr>
          <w:sz w:val="24"/>
          <w:szCs w:val="24"/>
        </w:rPr>
        <w:tab/>
      </w:r>
      <w:r w:rsidR="00774756">
        <w:rPr>
          <w:sz w:val="24"/>
          <w:szCs w:val="24"/>
        </w:rPr>
        <w:t>Működtetői vélemény a Fővárosi Pedagógiai Szakszolgálat vezetői megbízásáról</w:t>
      </w:r>
    </w:p>
    <w:p w:rsidR="00774756" w:rsidRPr="006A1DB6" w:rsidRDefault="0077475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4756">
        <w:rPr>
          <w:b/>
          <w:i/>
          <w:sz w:val="24"/>
          <w:szCs w:val="24"/>
        </w:rPr>
        <w:t>(Zárt ülés!)</w:t>
      </w:r>
    </w:p>
    <w:p w:rsidR="00774756" w:rsidRPr="006A1DB6" w:rsidRDefault="007747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756" w:rsidRPr="006A1DB6" w:rsidRDefault="007747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756" w:rsidRPr="006A1DB6" w:rsidRDefault="007747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74756" w:rsidRDefault="0077475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12F26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F7727">
        <w:rPr>
          <w:sz w:val="24"/>
          <w:szCs w:val="24"/>
        </w:rPr>
        <w:t>3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Javaslat az Öveges József díj odaítélésére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F787F">
        <w:rPr>
          <w:sz w:val="24"/>
          <w:szCs w:val="24"/>
        </w:rPr>
        <w:t>Ötvös Zoltán</w:t>
      </w:r>
    </w:p>
    <w:p w:rsidR="00B12F26" w:rsidRDefault="00AF787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EE5E05" w:rsidRPr="00EE5E05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C177FE" w:rsidRDefault="00EE5E05" w:rsidP="00EE5E05"/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 w:rsidR="005214FB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14FB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6586" w:rsidRDefault="00866586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6586" w:rsidRDefault="00866586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 Polixeni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 Jovánka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Meszénáné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EE5E05" w:rsidRPr="00A723F2" w:rsidRDefault="00EE5E05" w:rsidP="00EE5E05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EE5E05" w:rsidRDefault="00EE5E05" w:rsidP="00EE5E05"/>
    <w:p w:rsidR="005F3790" w:rsidRDefault="005F3790"/>
    <w:sectPr w:rsidR="005F3790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C2" w:rsidRDefault="0007191D">
      <w:pPr>
        <w:spacing w:after="0" w:line="240" w:lineRule="auto"/>
      </w:pPr>
      <w:r>
        <w:separator/>
      </w:r>
    </w:p>
  </w:endnote>
  <w:endnote w:type="continuationSeparator" w:id="0">
    <w:p w:rsidR="005E54C2" w:rsidRDefault="0007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C2" w:rsidRDefault="0007191D">
      <w:pPr>
        <w:spacing w:after="0" w:line="240" w:lineRule="auto"/>
      </w:pPr>
      <w:r>
        <w:separator/>
      </w:r>
    </w:p>
  </w:footnote>
  <w:footnote w:type="continuationSeparator" w:id="0">
    <w:p w:rsidR="005E54C2" w:rsidRDefault="0007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EE5E05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CD2A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EE5E05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2AB4">
      <w:rPr>
        <w:rStyle w:val="Oldalszm"/>
        <w:noProof/>
      </w:rPr>
      <w:t>4</w:t>
    </w:r>
    <w:r>
      <w:rPr>
        <w:rStyle w:val="Oldalszm"/>
      </w:rPr>
      <w:fldChar w:fldCharType="end"/>
    </w:r>
  </w:p>
  <w:p w:rsidR="00783F0A" w:rsidRDefault="00CD2A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05"/>
    <w:rsid w:val="0007191D"/>
    <w:rsid w:val="000D69F5"/>
    <w:rsid w:val="000F7727"/>
    <w:rsid w:val="00103469"/>
    <w:rsid w:val="00327B66"/>
    <w:rsid w:val="00372A61"/>
    <w:rsid w:val="003F701D"/>
    <w:rsid w:val="00417F47"/>
    <w:rsid w:val="005214FB"/>
    <w:rsid w:val="005E54C2"/>
    <w:rsid w:val="005F3790"/>
    <w:rsid w:val="006D65E7"/>
    <w:rsid w:val="007262A6"/>
    <w:rsid w:val="00774756"/>
    <w:rsid w:val="00866586"/>
    <w:rsid w:val="00931FFE"/>
    <w:rsid w:val="00AF1591"/>
    <w:rsid w:val="00AF787F"/>
    <w:rsid w:val="00B12F26"/>
    <w:rsid w:val="00CD2AB4"/>
    <w:rsid w:val="00E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0378-FD82-4C1C-B746-3E1B316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E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E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5E05"/>
  </w:style>
  <w:style w:type="character" w:styleId="Oldalszm">
    <w:name w:val="page number"/>
    <w:basedOn w:val="Bekezdsalapbettpusa"/>
    <w:rsid w:val="00EE5E05"/>
  </w:style>
  <w:style w:type="paragraph" w:customStyle="1" w:styleId="Nappont">
    <w:name w:val="Nap. pont"/>
    <w:basedOn w:val="Norml"/>
    <w:next w:val="Nappfolyt"/>
    <w:link w:val="NappontChar"/>
    <w:rsid w:val="00EE5E05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EE5E05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EE5E05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EE5E0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EE5E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EE5E05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EE5E05"/>
    <w:pPr>
      <w:spacing w:after="0" w:line="240" w:lineRule="auto"/>
    </w:pPr>
  </w:style>
  <w:style w:type="paragraph" w:customStyle="1" w:styleId="Char">
    <w:name w:val="Char"/>
    <w:basedOn w:val="Norml"/>
    <w:rsid w:val="00EE5E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2014-05-14T12:25:00Z</cp:lastPrinted>
  <dcterms:created xsi:type="dcterms:W3CDTF">2014-05-14T12:26:00Z</dcterms:created>
  <dcterms:modified xsi:type="dcterms:W3CDTF">2014-05-14T12:26:00Z</dcterms:modified>
</cp:coreProperties>
</file>