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58" w:rsidRDefault="00966D43" w:rsidP="00966D43">
      <w:pPr>
        <w:jc w:val="right"/>
      </w:pPr>
      <w:r>
        <w:t>…</w:t>
      </w:r>
      <w:proofErr w:type="gramStart"/>
      <w:r>
        <w:t>………………….</w:t>
      </w:r>
      <w:proofErr w:type="gramEnd"/>
      <w:r>
        <w:t xml:space="preserve"> sz. napirend</w:t>
      </w:r>
    </w:p>
    <w:p w:rsidR="00966D43" w:rsidRDefault="00966D43" w:rsidP="00966D43">
      <w:pPr>
        <w:jc w:val="right"/>
      </w:pPr>
    </w:p>
    <w:p w:rsidR="00966D43" w:rsidRDefault="00966D43" w:rsidP="00966D43">
      <w:pPr>
        <w:jc w:val="right"/>
      </w:pPr>
      <w:r>
        <w:t>Előterjesztve: Kerületfejlesztési, Környezetvédelmi és Településüzemeltetési Bizottsághoz</w:t>
      </w:r>
    </w:p>
    <w:p w:rsidR="00966D43" w:rsidRDefault="00966D43" w:rsidP="00966D43">
      <w:pPr>
        <w:jc w:val="right"/>
      </w:pPr>
    </w:p>
    <w:p w:rsidR="00966D43" w:rsidRDefault="00966D43" w:rsidP="00966D43">
      <w:pPr>
        <w:jc w:val="right"/>
      </w:pPr>
    </w:p>
    <w:p w:rsidR="00966D43" w:rsidRDefault="00966D43" w:rsidP="00966D43">
      <w:pPr>
        <w:jc w:val="right"/>
      </w:pPr>
    </w:p>
    <w:p w:rsidR="00966D43" w:rsidRDefault="00966D43" w:rsidP="00966D43">
      <w:pPr>
        <w:jc w:val="right"/>
      </w:pPr>
    </w:p>
    <w:p w:rsidR="00966D43" w:rsidRDefault="00966D43" w:rsidP="00966D43">
      <w:pPr>
        <w:jc w:val="center"/>
        <w:rPr>
          <w:b/>
        </w:rPr>
      </w:pPr>
      <w:r>
        <w:rPr>
          <w:b/>
        </w:rPr>
        <w:t>ELŐTERJESZTÉS</w:t>
      </w:r>
    </w:p>
    <w:p w:rsidR="00966D43" w:rsidRDefault="00966D43" w:rsidP="00966D43">
      <w:pPr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Képviselő-testület 2013. szeptember 26-i rendes ülésére</w:t>
      </w:r>
    </w:p>
    <w:p w:rsidR="00966D43" w:rsidRDefault="00966D43" w:rsidP="00966D43">
      <w:pPr>
        <w:jc w:val="center"/>
        <w:rPr>
          <w:b/>
        </w:rPr>
      </w:pPr>
    </w:p>
    <w:p w:rsidR="00966D43" w:rsidRDefault="00966D43" w:rsidP="00966D43">
      <w:pPr>
        <w:jc w:val="center"/>
        <w:rPr>
          <w:b/>
        </w:rPr>
      </w:pPr>
    </w:p>
    <w:p w:rsidR="00966D43" w:rsidRDefault="00CF5324" w:rsidP="00966D43">
      <w:r>
        <w:rPr>
          <w:b/>
        </w:rPr>
        <w:t xml:space="preserve">Tárgy: </w:t>
      </w:r>
      <w:r>
        <w:t>Javaslat változtatási tilalom elrendelésér</w:t>
      </w:r>
      <w:r w:rsidR="00EB791F">
        <w:t xml:space="preserve">e </w:t>
      </w:r>
    </w:p>
    <w:p w:rsidR="00966D43" w:rsidRDefault="00966D43" w:rsidP="00966D43"/>
    <w:p w:rsidR="00966D43" w:rsidRDefault="00966D43" w:rsidP="00966D43">
      <w:r>
        <w:rPr>
          <w:b/>
        </w:rPr>
        <w:t>Készítette:</w:t>
      </w:r>
      <w:r>
        <w:rPr>
          <w:b/>
        </w:rPr>
        <w:tab/>
      </w:r>
      <w:r>
        <w:rPr>
          <w:b/>
        </w:rPr>
        <w:tab/>
      </w:r>
      <w:proofErr w:type="gramStart"/>
      <w:r>
        <w:t>…………………………………..</w:t>
      </w:r>
      <w:proofErr w:type="gramEnd"/>
    </w:p>
    <w:p w:rsidR="00966D43" w:rsidRDefault="00966D43" w:rsidP="00966D43">
      <w:r>
        <w:tab/>
      </w:r>
      <w:r>
        <w:tab/>
      </w:r>
      <w:r>
        <w:tab/>
        <w:t>Beszédes Rita főépítész</w:t>
      </w:r>
    </w:p>
    <w:p w:rsidR="00966D43" w:rsidRDefault="00966D43" w:rsidP="00966D43"/>
    <w:p w:rsidR="00966D43" w:rsidRPr="00966D43" w:rsidRDefault="00966D43" w:rsidP="00966D43"/>
    <w:p w:rsidR="00966D43" w:rsidRDefault="00966D43" w:rsidP="00966D43">
      <w:r>
        <w:rPr>
          <w:b/>
        </w:rPr>
        <w:t>Egyeztetve:</w:t>
      </w:r>
      <w:r>
        <w:rPr>
          <w:b/>
        </w:rPr>
        <w:tab/>
      </w:r>
      <w:r>
        <w:rPr>
          <w:b/>
        </w:rPr>
        <w:tab/>
      </w:r>
      <w:proofErr w:type="gramStart"/>
      <w:r>
        <w:t>…………………………………..</w:t>
      </w:r>
      <w:proofErr w:type="gramEnd"/>
    </w:p>
    <w:p w:rsidR="00966D43" w:rsidRDefault="00966D43" w:rsidP="00966D43">
      <w:r>
        <w:tab/>
      </w:r>
      <w:r>
        <w:tab/>
      </w:r>
      <w:r>
        <w:tab/>
        <w:t>Dankó Virág alpolgármester</w:t>
      </w:r>
    </w:p>
    <w:p w:rsidR="00966D43" w:rsidRDefault="00966D43" w:rsidP="00966D43"/>
    <w:p w:rsidR="00966D43" w:rsidRPr="00966D43" w:rsidRDefault="00966D43" w:rsidP="00966D43"/>
    <w:p w:rsidR="00966D43" w:rsidRDefault="00966D43" w:rsidP="00966D43">
      <w:r>
        <w:rPr>
          <w:b/>
        </w:rPr>
        <w:t>Látta: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t>…………………………………</w:t>
      </w:r>
      <w:proofErr w:type="gramEnd"/>
    </w:p>
    <w:p w:rsidR="00966D43" w:rsidRDefault="00966D43" w:rsidP="00966D43">
      <w:r>
        <w:tab/>
      </w:r>
      <w:r>
        <w:tab/>
      </w:r>
      <w:r>
        <w:tab/>
      </w:r>
      <w:proofErr w:type="gramStart"/>
      <w:r>
        <w:t>dr.</w:t>
      </w:r>
      <w:proofErr w:type="gramEnd"/>
      <w:r>
        <w:t xml:space="preserve"> Szalai Tibor jegyző</w:t>
      </w:r>
    </w:p>
    <w:p w:rsidR="00966D43" w:rsidRDefault="00966D43" w:rsidP="00966D43"/>
    <w:p w:rsidR="00966D43" w:rsidRDefault="00966D43" w:rsidP="00966D43"/>
    <w:p w:rsidR="00966D43" w:rsidRDefault="00966D43" w:rsidP="00966D43"/>
    <w:p w:rsidR="00966D43" w:rsidRDefault="00966D43" w:rsidP="00966D43"/>
    <w:p w:rsidR="00966D43" w:rsidRDefault="00966D43" w:rsidP="00A75B5A">
      <w:pPr>
        <w:jc w:val="right"/>
        <w:rPr>
          <w:i/>
        </w:rPr>
      </w:pPr>
      <w:r>
        <w:rPr>
          <w:i/>
        </w:rPr>
        <w:t>A napirend tárgyalása zárt ülést nem igényel.</w:t>
      </w:r>
    </w:p>
    <w:p w:rsidR="00EB791F" w:rsidRDefault="00EB791F" w:rsidP="00966D43">
      <w:pPr>
        <w:rPr>
          <w:b/>
        </w:rPr>
      </w:pPr>
    </w:p>
    <w:p w:rsidR="00EB791F" w:rsidRDefault="00EB791F" w:rsidP="00966D43">
      <w:pPr>
        <w:rPr>
          <w:b/>
        </w:rPr>
      </w:pPr>
    </w:p>
    <w:p w:rsidR="00EB791F" w:rsidRDefault="00EB791F" w:rsidP="00966D43">
      <w:pPr>
        <w:rPr>
          <w:b/>
        </w:rPr>
      </w:pPr>
    </w:p>
    <w:p w:rsidR="00966D43" w:rsidRDefault="00966D43" w:rsidP="00966D43">
      <w:pPr>
        <w:rPr>
          <w:b/>
        </w:rPr>
      </w:pPr>
      <w:r>
        <w:rPr>
          <w:b/>
        </w:rPr>
        <w:lastRenderedPageBreak/>
        <w:t>Tisztelt Képviselő-testület!</w:t>
      </w:r>
    </w:p>
    <w:p w:rsidR="0004345C" w:rsidRDefault="0004345C" w:rsidP="0004345C">
      <w:pPr>
        <w:jc w:val="both"/>
      </w:pPr>
      <w:r>
        <w:t xml:space="preserve">Budapest Főváros II. Kerületi Önkormányzat (a továbbiakban: Önkormányzat) 2012. augusztus 2-i dátummal tervezési szerződést kötött a Bp. II. kerület Kerületi Városrendezési és Építési Szabályzatának </w:t>
      </w:r>
      <w:r w:rsidR="004F6122">
        <w:t xml:space="preserve">(a továbbiakban: KVSZ) </w:t>
      </w:r>
      <w:r>
        <w:t>módosítására. Ezen szerződés 1. mellékletének 2. pontja tartalmazza az elvégzendő feladatok között „a szabályozás építészeti tartalmának felülvizsgálat”</w:t>
      </w:r>
      <w:proofErr w:type="spellStart"/>
      <w:r>
        <w:t>-át</w:t>
      </w:r>
      <w:proofErr w:type="spellEnd"/>
      <w:r>
        <w:t>.</w:t>
      </w:r>
    </w:p>
    <w:p w:rsidR="00DE17F6" w:rsidRDefault="00DE17F6" w:rsidP="0004345C">
      <w:pPr>
        <w:jc w:val="both"/>
      </w:pPr>
      <w:r>
        <w:t>Az Önkormányzat 2011. május 30-i keltezéssel településrendezési szerződést í</w:t>
      </w:r>
      <w:r w:rsidR="00605068">
        <w:t xml:space="preserve">rt alá az SCD Pasarét </w:t>
      </w:r>
      <w:proofErr w:type="spellStart"/>
      <w:r w:rsidR="00605068">
        <w:t>Kft-vel</w:t>
      </w:r>
      <w:proofErr w:type="spellEnd"/>
      <w:r w:rsidR="00605068">
        <w:t xml:space="preserve"> – j</w:t>
      </w:r>
      <w:r>
        <w:t xml:space="preserve">elenleg </w:t>
      </w:r>
      <w:r w:rsidR="00605068">
        <w:t>Akadémia Park Korlátolt Felelősségű Társaság „</w:t>
      </w:r>
      <w:proofErr w:type="spellStart"/>
      <w:r w:rsidR="00605068">
        <w:t>v.a</w:t>
      </w:r>
      <w:proofErr w:type="spellEnd"/>
      <w:r w:rsidR="00605068">
        <w:t>.” (a továbbiakban: Akadémia Park Kft. „</w:t>
      </w:r>
      <w:proofErr w:type="spellStart"/>
      <w:r w:rsidR="00605068">
        <w:t>v.a</w:t>
      </w:r>
      <w:proofErr w:type="spellEnd"/>
      <w:r w:rsidR="00605068">
        <w:t>.”)</w:t>
      </w:r>
      <w:r w:rsidR="00E26861">
        <w:t xml:space="preserve"> a 11607/4 és 11607/5 </w:t>
      </w:r>
      <w:proofErr w:type="spellStart"/>
      <w:r w:rsidR="00E26861">
        <w:t>hrsz-ú</w:t>
      </w:r>
      <w:proofErr w:type="spellEnd"/>
      <w:r w:rsidR="00E26861">
        <w:t xml:space="preserve"> ingatlanokra, mint beruházási területre vonatkozóan.</w:t>
      </w:r>
      <w:r w:rsidR="00A75B5A">
        <w:t xml:space="preserve"> Az említett ingatlanok a 35591/2/2012</w:t>
      </w:r>
      <w:r w:rsidR="00E0230F">
        <w:t>.</w:t>
      </w:r>
      <w:r w:rsidR="00A75B5A">
        <w:t xml:space="preserve"> földhivatali bejegyző határozattal megosztásra kerültek, így jött létre a 11607/7, 11607/8, 11607/9 és 11607/10 </w:t>
      </w:r>
      <w:proofErr w:type="spellStart"/>
      <w:r w:rsidR="00A75B5A">
        <w:t>hrsz-ú</w:t>
      </w:r>
      <w:proofErr w:type="spellEnd"/>
      <w:r w:rsidR="00A75B5A">
        <w:t xml:space="preserve"> ingatlan.</w:t>
      </w:r>
    </w:p>
    <w:p w:rsidR="00C65282" w:rsidRDefault="002C2F57" w:rsidP="0004345C">
      <w:pPr>
        <w:jc w:val="both"/>
      </w:pPr>
      <w:r>
        <w:rPr>
          <w:b/>
          <w:bCs/>
        </w:rPr>
        <w:t>Jelenleg készül Budapest új Településszerkezeti Terve (TSZT) és a főváros Rendezési Szabályzata (RSZ)</w:t>
      </w:r>
      <w:r>
        <w:t xml:space="preserve">, melyet az </w:t>
      </w:r>
      <w:proofErr w:type="spellStart"/>
      <w:r>
        <w:t>É</w:t>
      </w:r>
      <w:r w:rsidR="00A02823">
        <w:t>tv</w:t>
      </w:r>
      <w:proofErr w:type="spellEnd"/>
      <w:r w:rsidR="00A02823">
        <w:t>.</w:t>
      </w:r>
      <w:r>
        <w:t xml:space="preserve"> alapján </w:t>
      </w:r>
      <w:r>
        <w:rPr>
          <w:b/>
          <w:bCs/>
        </w:rPr>
        <w:t>2014.06.30</w:t>
      </w:r>
      <w:r>
        <w:t>-ig el kell fogadni.</w:t>
      </w:r>
      <w:r>
        <w:t xml:space="preserve"> </w:t>
      </w:r>
      <w:r>
        <w:t xml:space="preserve">Bár a törvény alapján a jelenlegi szabályok (KVSZ és mellékletei) 2018.12.31-ig alkalmazhatók, egy változtatási tilalom elrendelése módot </w:t>
      </w:r>
      <w:r w:rsidR="00A02823">
        <w:t xml:space="preserve">ad </w:t>
      </w:r>
      <w:r>
        <w:t>arra, hogy a KVSZ az új TSZT és RSZ alapján átdolgozásra kerüljön, ezzel biztosítva a fővárosi és a kerületi szabályok összehangolását. Ezt alátámaszthatja a TSZT és a</w:t>
      </w:r>
      <w:r w:rsidR="00A02823">
        <w:t>z</w:t>
      </w:r>
      <w:r>
        <w:t xml:space="preserve"> RSZ egyeztetési anyagainak közreadása, amely módosításokat, illetve megelőző folyamatokat generálhat a megváltozó szabályok hatályba lépése</w:t>
      </w:r>
      <w:r w:rsidR="00C65282">
        <w:t xml:space="preserve"> előtt.</w:t>
      </w:r>
    </w:p>
    <w:p w:rsidR="00A02823" w:rsidRDefault="00A02823" w:rsidP="0004345C">
      <w:pPr>
        <w:jc w:val="both"/>
        <w:rPr>
          <w:bCs/>
        </w:rPr>
      </w:pPr>
      <w:r>
        <w:rPr>
          <w:bCs/>
        </w:rPr>
        <w:t>Átgondolásra érdemesek az alábbi szempontok:</w:t>
      </w:r>
    </w:p>
    <w:p w:rsidR="00C65282" w:rsidRDefault="00C65282" w:rsidP="00A02823">
      <w:pPr>
        <w:pStyle w:val="Listaszerbekezds"/>
        <w:numPr>
          <w:ilvl w:val="0"/>
          <w:numId w:val="2"/>
        </w:numPr>
        <w:jc w:val="both"/>
      </w:pPr>
      <w:r w:rsidRPr="00A02823">
        <w:rPr>
          <w:bCs/>
        </w:rPr>
        <w:t>Közhasználatra szánt, legalább 10.000 m</w:t>
      </w:r>
      <w:r w:rsidRPr="00A02823">
        <w:rPr>
          <w:bCs/>
          <w:vertAlign w:val="superscript"/>
        </w:rPr>
        <w:t>2</w:t>
      </w:r>
      <w:r w:rsidRPr="00A02823">
        <w:rPr>
          <w:bCs/>
        </w:rPr>
        <w:t xml:space="preserve"> összefüggő közhasználatú zöldfelület</w:t>
      </w:r>
      <w:r w:rsidRPr="00A02823">
        <w:t>et</w:t>
      </w:r>
      <w:r>
        <w:t xml:space="preserve"> a szabályozási terv rögzíti, de használata, megközelítése, használhatósága újragondolandó a megváltozott körülmények, illetve a fejlesztések leállása miatt, hiszen a terület közhasználatra jelenleg alkalmatlan</w:t>
      </w:r>
      <w:r w:rsidR="00A02823">
        <w:t>.</w:t>
      </w:r>
    </w:p>
    <w:p w:rsidR="00C65282" w:rsidRDefault="00C65282" w:rsidP="00A02823">
      <w:pPr>
        <w:pStyle w:val="Listaszerbekezds"/>
        <w:numPr>
          <w:ilvl w:val="0"/>
          <w:numId w:val="2"/>
        </w:numPr>
        <w:jc w:val="both"/>
      </w:pPr>
      <w:r w:rsidRPr="00A02823">
        <w:rPr>
          <w:bCs/>
        </w:rPr>
        <w:t>A Riadó utca jelenlegi forgalmi rendje</w:t>
      </w:r>
      <w:r>
        <w:t xml:space="preserve"> további fi</w:t>
      </w:r>
      <w:r w:rsidR="00A02823">
        <w:t>nomítást igényel.</w:t>
      </w:r>
    </w:p>
    <w:p w:rsidR="00C65282" w:rsidRDefault="00C65282" w:rsidP="00A02823">
      <w:pPr>
        <w:pStyle w:val="Listaszerbekezds"/>
        <w:numPr>
          <w:ilvl w:val="0"/>
          <w:numId w:val="2"/>
        </w:numPr>
        <w:jc w:val="both"/>
      </w:pPr>
      <w:r w:rsidRPr="00A02823">
        <w:rPr>
          <w:bCs/>
        </w:rPr>
        <w:t>Funkciók felülvizsgálata</w:t>
      </w:r>
      <w:r>
        <w:t xml:space="preserve"> indokolttá teszi az előírások aktualizálását. Elsősorban a KSZT alátámasztó (nem kötelező érvényű) munkarészeiben javasolt </w:t>
      </w:r>
      <w:r w:rsidR="00A02823">
        <w:t xml:space="preserve">a </w:t>
      </w:r>
      <w:r>
        <w:t>közcélú funkciók, közellátás fogalomkörébe tartozó funkciók előírásainak felülvizsgálata az elmúlt időszakban jelentősen megváltozott jogszabályi környezet alapján.</w:t>
      </w:r>
    </w:p>
    <w:p w:rsidR="00C65282" w:rsidRDefault="00C65282" w:rsidP="00A02823">
      <w:pPr>
        <w:pStyle w:val="Listaszerbekezds"/>
        <w:numPr>
          <w:ilvl w:val="0"/>
          <w:numId w:val="2"/>
        </w:numPr>
        <w:jc w:val="both"/>
      </w:pPr>
      <w:r w:rsidRPr="00A02823">
        <w:rPr>
          <w:bCs/>
        </w:rPr>
        <w:t>A Hidász utca</w:t>
      </w:r>
      <w:r w:rsidR="00A02823">
        <w:rPr>
          <w:bCs/>
        </w:rPr>
        <w:t>i</w:t>
      </w:r>
      <w:r w:rsidRPr="00A02823">
        <w:rPr>
          <w:bCs/>
        </w:rPr>
        <w:t xml:space="preserve"> alagút szükségessége</w:t>
      </w:r>
      <w:r>
        <w:t xml:space="preserve">, nyomvonala a </w:t>
      </w:r>
      <w:proofErr w:type="spellStart"/>
      <w:r>
        <w:t>TSZT-ben</w:t>
      </w:r>
      <w:proofErr w:type="spellEnd"/>
      <w:r>
        <w:t xml:space="preserve"> válik véglegessé. Itt kerül rögzítésre, hogy a nyomvonalat, illetve területet távlatilag fenn kell-e tartani.</w:t>
      </w:r>
    </w:p>
    <w:p w:rsidR="004F6122" w:rsidRDefault="00AC2F9C" w:rsidP="0004345C">
      <w:pPr>
        <w:jc w:val="both"/>
      </w:pPr>
      <w:r>
        <w:t xml:space="preserve">Mindezekre tekintettel </w:t>
      </w:r>
      <w:r w:rsidR="004F6122">
        <w:t xml:space="preserve">indokolt a KVSZ felülvizsgálatáig változtatási tilalmat elrendelni az érintett területre, hogy Önkormányzatunk </w:t>
      </w:r>
      <w:r w:rsidR="00072072">
        <w:t xml:space="preserve">és az általa képviselt lakosság </w:t>
      </w:r>
      <w:r w:rsidR="004F6122">
        <w:t>érdekei maradéktalanul érvényesülhessenek</w:t>
      </w:r>
      <w:r w:rsidR="00072072">
        <w:t xml:space="preserve"> a továbbiakban is</w:t>
      </w:r>
      <w:r w:rsidR="004F6122">
        <w:t>.</w:t>
      </w:r>
    </w:p>
    <w:p w:rsidR="004F6122" w:rsidRDefault="004F6122" w:rsidP="0004345C">
      <w:pPr>
        <w:jc w:val="both"/>
      </w:pPr>
      <w:r>
        <w:t>Az érintett Bizottság az előterjesztés</w:t>
      </w:r>
      <w:r w:rsidR="00B06E60">
        <w:t>t</w:t>
      </w:r>
      <w:r>
        <w:t xml:space="preserve"> megtárgyalta, véleménye a Képviselő-testület ülésén kerül ismertetésre.</w:t>
      </w:r>
    </w:p>
    <w:p w:rsidR="004F6122" w:rsidRDefault="004F6122" w:rsidP="0004345C">
      <w:pPr>
        <w:jc w:val="both"/>
      </w:pPr>
      <w:r>
        <w:t>Kérem a tisztelt Képviselő-testületet a fentieknek megfelelő tartalmú rendelet megalkotására!</w:t>
      </w:r>
    </w:p>
    <w:p w:rsidR="004F6122" w:rsidRDefault="004F6122" w:rsidP="0004345C">
      <w:pPr>
        <w:jc w:val="both"/>
      </w:pPr>
    </w:p>
    <w:p w:rsidR="004F6122" w:rsidRDefault="00EB791F" w:rsidP="0004345C">
      <w:pPr>
        <w:jc w:val="both"/>
        <w:rPr>
          <w:b/>
        </w:rPr>
      </w:pPr>
      <w:r>
        <w:rPr>
          <w:b/>
        </w:rPr>
        <w:t>Budapest, 2013. szeptember 25</w:t>
      </w:r>
      <w:r w:rsidR="004F6122">
        <w:rPr>
          <w:b/>
        </w:rPr>
        <w:t>.</w:t>
      </w:r>
    </w:p>
    <w:p w:rsidR="00D659A8" w:rsidRDefault="004F6122" w:rsidP="0004345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F6122" w:rsidRDefault="004F6122" w:rsidP="00D659A8">
      <w:pPr>
        <w:ind w:left="4248" w:firstLine="708"/>
        <w:jc w:val="both"/>
        <w:rPr>
          <w:b/>
        </w:rPr>
      </w:pPr>
      <w:r>
        <w:rPr>
          <w:b/>
        </w:rPr>
        <w:t>Dr. Láng Zsolt</w:t>
      </w:r>
    </w:p>
    <w:p w:rsidR="00C923EF" w:rsidRDefault="004F6122" w:rsidP="0004345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Polgármester</w:t>
      </w:r>
      <w:bookmarkStart w:id="0" w:name="_GoBack"/>
      <w:bookmarkEnd w:id="0"/>
    </w:p>
    <w:p w:rsidR="00BA723F" w:rsidRPr="00E44463" w:rsidRDefault="00BA723F" w:rsidP="00BA723F">
      <w:pPr>
        <w:tabs>
          <w:tab w:val="left" w:pos="1440"/>
        </w:tabs>
        <w:jc w:val="center"/>
        <w:rPr>
          <w:b/>
          <w:bCs/>
        </w:rPr>
      </w:pPr>
      <w:r>
        <w:rPr>
          <w:b/>
          <w:bCs/>
        </w:rPr>
        <w:lastRenderedPageBreak/>
        <w:t>Budapest Főváros II. K</w:t>
      </w:r>
      <w:r w:rsidRPr="009A0F48">
        <w:rPr>
          <w:b/>
          <w:bCs/>
        </w:rPr>
        <w:t>erület</w:t>
      </w:r>
      <w:r>
        <w:rPr>
          <w:b/>
          <w:bCs/>
        </w:rPr>
        <w:t xml:space="preserve">i </w:t>
      </w:r>
      <w:r w:rsidRPr="009A0F48">
        <w:rPr>
          <w:b/>
          <w:bCs/>
        </w:rPr>
        <w:t>Önkormányzat Képviselő-testületének</w:t>
      </w:r>
      <w:r>
        <w:rPr>
          <w:b/>
          <w:bCs/>
        </w:rPr>
        <w:t xml:space="preserve"> ……/2013.(….) </w:t>
      </w:r>
      <w:r w:rsidRPr="009A0F48">
        <w:rPr>
          <w:b/>
          <w:bCs/>
        </w:rPr>
        <w:t>önkormányzati rendelete</w:t>
      </w:r>
      <w:r>
        <w:rPr>
          <w:b/>
          <w:bCs/>
        </w:rPr>
        <w:t xml:space="preserve"> változtatási tilalom elrendeléséről </w:t>
      </w:r>
      <w:proofErr w:type="gramStart"/>
      <w:r w:rsidRPr="00E44463">
        <w:rPr>
          <w:b/>
          <w:bCs/>
        </w:rPr>
        <w:t>a</w:t>
      </w:r>
      <w:proofErr w:type="gramEnd"/>
    </w:p>
    <w:p w:rsidR="00BA723F" w:rsidRPr="009A0F48" w:rsidRDefault="00BA723F" w:rsidP="00BA723F">
      <w:pPr>
        <w:tabs>
          <w:tab w:val="left" w:pos="1440"/>
        </w:tabs>
        <w:jc w:val="center"/>
        <w:rPr>
          <w:b/>
          <w:bCs/>
        </w:rPr>
      </w:pPr>
      <w:r>
        <w:rPr>
          <w:b/>
          <w:bCs/>
        </w:rPr>
        <w:t>B</w:t>
      </w:r>
      <w:r w:rsidRPr="00E44463">
        <w:rPr>
          <w:b/>
          <w:bCs/>
        </w:rPr>
        <w:t>udapest, II. kerület Riadó utca - Hűvösvölgyi út – Hidász utca által határolt terület 11607/7, 11607/8, 11607/9, 11607/10 hrsz.-ú telkeire</w:t>
      </w:r>
    </w:p>
    <w:p w:rsidR="00BA723F" w:rsidRPr="009A0F48" w:rsidRDefault="00BA723F" w:rsidP="00BA723F">
      <w:pPr>
        <w:jc w:val="center"/>
        <w:rPr>
          <w:b/>
          <w:bCs/>
        </w:rPr>
      </w:pPr>
    </w:p>
    <w:p w:rsidR="00BA723F" w:rsidRDefault="00BA723F" w:rsidP="00BA723F">
      <w:pPr>
        <w:jc w:val="both"/>
      </w:pPr>
      <w:r w:rsidRPr="00555B84">
        <w:t xml:space="preserve">Budapest Főváros II. Kerületi Önkormányzat Képviselő-testülete Magyarország Alaptörvénye 32. </w:t>
      </w:r>
      <w:r>
        <w:t>cikk (1</w:t>
      </w:r>
      <w:r w:rsidRPr="00555B84">
        <w:t>) bekezdés</w:t>
      </w:r>
      <w:r>
        <w:t xml:space="preserve"> a) pontjában</w:t>
      </w:r>
      <w:r w:rsidRPr="00555B84">
        <w:t>, az épített környezet alakításáról és védelméről szóló 1997. évi LXXVIII. törvény 21. § (1) bekezdésében kapott felhatalmazás alapján, Magyarország helyi önkormányzatairól szóló 2011. évi CLXXXIX. törvény 23. § (5) bekezdés 5. pontjában meghatározott feladatkörében eljárva a következőket rendeli el:</w:t>
      </w:r>
    </w:p>
    <w:p w:rsidR="00BA723F" w:rsidRDefault="00BA723F" w:rsidP="00BA723F">
      <w:pPr>
        <w:pStyle w:val="Listaszerbekezds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A723F" w:rsidRPr="009A0F48" w:rsidRDefault="00BA723F" w:rsidP="00BA723F">
      <w:pPr>
        <w:pStyle w:val="Listaszerbekezds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A723F" w:rsidRPr="009A0F48" w:rsidRDefault="00EB791F" w:rsidP="00BA723F">
      <w:pPr>
        <w:jc w:val="center"/>
        <w:outlineLvl w:val="0"/>
        <w:rPr>
          <w:b/>
          <w:bCs/>
        </w:rPr>
      </w:pPr>
      <w:r>
        <w:rPr>
          <w:b/>
          <w:bCs/>
        </w:rPr>
        <w:t>1</w:t>
      </w:r>
      <w:r w:rsidR="00BA723F" w:rsidRPr="009A0F48">
        <w:rPr>
          <w:b/>
          <w:bCs/>
        </w:rPr>
        <w:t>. §</w:t>
      </w:r>
    </w:p>
    <w:p w:rsidR="00BA723F" w:rsidRPr="009A0F48" w:rsidRDefault="00BA723F" w:rsidP="00BA723F">
      <w:pPr>
        <w:tabs>
          <w:tab w:val="left" w:pos="1440"/>
        </w:tabs>
        <w:jc w:val="both"/>
        <w:rPr>
          <w:b/>
          <w:bCs/>
        </w:rPr>
      </w:pPr>
      <w:r>
        <w:t xml:space="preserve">Budapest Főváros II. Kerületi </w:t>
      </w:r>
      <w:r w:rsidRPr="00BC7673">
        <w:t>Önkormányzat Képvisel</w:t>
      </w:r>
      <w:r>
        <w:t>ő</w:t>
      </w:r>
      <w:r w:rsidRPr="00BC7673">
        <w:t>-testülete a Bp., II. Kerületi Városrendezési és Építési Szabályzatról szóló 2/2007.</w:t>
      </w:r>
      <w:r>
        <w:t xml:space="preserve"> </w:t>
      </w:r>
      <w:r w:rsidRPr="00BC7673">
        <w:t>(I.18.) rendelet (</w:t>
      </w:r>
      <w:r>
        <w:t xml:space="preserve">a </w:t>
      </w:r>
      <w:r w:rsidRPr="00BC7673">
        <w:t xml:space="preserve">továbbiakban: KVSZ) </w:t>
      </w:r>
      <w:r>
        <w:t xml:space="preserve">felülvizsgálatának időszakára </w:t>
      </w:r>
      <w:r w:rsidRPr="00806771">
        <w:t xml:space="preserve">változtatási tilalmat rendel </w:t>
      </w:r>
      <w:r>
        <w:t xml:space="preserve">el a Budapest, II. kerület Riadó utca – Hűvösvölgyi út – Hidász utca által határolt területen található </w:t>
      </w:r>
      <w:r w:rsidRPr="003B71A1">
        <w:rPr>
          <w:bCs/>
        </w:rPr>
        <w:t>11607/7, 11607/8, 11607/9, 11607/10 hrsz.-ú ingatlanokra</w:t>
      </w:r>
      <w:r>
        <w:rPr>
          <w:bCs/>
        </w:rPr>
        <w:t>.</w:t>
      </w:r>
    </w:p>
    <w:p w:rsidR="00BA723F" w:rsidRDefault="00BA723F" w:rsidP="00BA723F">
      <w:pPr>
        <w:pStyle w:val="Listaszerbekezds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A723F" w:rsidRDefault="00BA723F" w:rsidP="00BA723F">
      <w:pPr>
        <w:pStyle w:val="Listaszerbekezds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A723F" w:rsidRPr="00BA723F" w:rsidRDefault="00EB791F" w:rsidP="00BA723F">
      <w:pPr>
        <w:jc w:val="center"/>
        <w:outlineLvl w:val="0"/>
        <w:rPr>
          <w:b/>
          <w:bCs/>
        </w:rPr>
      </w:pPr>
      <w:r>
        <w:rPr>
          <w:b/>
          <w:bCs/>
        </w:rPr>
        <w:t>2</w:t>
      </w:r>
      <w:r w:rsidR="00BA723F" w:rsidRPr="009A0F48">
        <w:rPr>
          <w:b/>
          <w:bCs/>
        </w:rPr>
        <w:t>. §</w:t>
      </w:r>
    </w:p>
    <w:p w:rsidR="00BA723F" w:rsidRDefault="00BA723F" w:rsidP="00BA723F">
      <w:pPr>
        <w:jc w:val="both"/>
      </w:pPr>
      <w:r w:rsidRPr="00AF0586">
        <w:t>A változtatási tilalommal érintett területen a tilalom fennállásáig az</w:t>
      </w:r>
      <w:r w:rsidRPr="00BA723F">
        <w:t xml:space="preserve"> </w:t>
      </w:r>
      <w:r w:rsidRPr="00555B84">
        <w:t>épített környezet alakításáról és védelméről szóló 1997. évi LXXVIII. törvény</w:t>
      </w:r>
      <w:r w:rsidRPr="00AF0586">
        <w:t xml:space="preserve"> 22.§ (1) bekezdése szerint kell eljárni. </w:t>
      </w:r>
    </w:p>
    <w:p w:rsidR="00BA723F" w:rsidRPr="00AF0586" w:rsidRDefault="00BA723F" w:rsidP="00BA723F"/>
    <w:p w:rsidR="00BA723F" w:rsidRPr="00BA723F" w:rsidRDefault="00EB791F" w:rsidP="00BA723F">
      <w:pPr>
        <w:jc w:val="center"/>
        <w:rPr>
          <w:b/>
          <w:bCs/>
        </w:rPr>
      </w:pPr>
      <w:r>
        <w:rPr>
          <w:b/>
          <w:bCs/>
        </w:rPr>
        <w:t>3</w:t>
      </w:r>
      <w:r w:rsidR="00BA723F">
        <w:rPr>
          <w:b/>
          <w:bCs/>
        </w:rPr>
        <w:t xml:space="preserve">.§ </w:t>
      </w:r>
    </w:p>
    <w:p w:rsidR="00BA723F" w:rsidRDefault="00BA723F" w:rsidP="00BA723F">
      <w:pPr>
        <w:jc w:val="both"/>
      </w:pPr>
      <w:r w:rsidRPr="00AF0586">
        <w:t xml:space="preserve">A jelen rendelettel szabályozott változtatási tilalom a KVSZ </w:t>
      </w:r>
      <w:r w:rsidR="00EB791F">
        <w:t>jelen rendelet 1. §</w:t>
      </w:r>
      <w:proofErr w:type="spellStart"/>
      <w:r w:rsidR="00EB791F">
        <w:t>-ában</w:t>
      </w:r>
      <w:proofErr w:type="spellEnd"/>
      <w:r w:rsidR="00EB791F">
        <w:t xml:space="preserve"> meghatározott területre vonatkozó </w:t>
      </w:r>
      <w:r>
        <w:t xml:space="preserve">felülvizsgálatának </w:t>
      </w:r>
      <w:r w:rsidR="00EB791F">
        <w:t>elfogadásakor</w:t>
      </w:r>
      <w:r w:rsidRPr="00AF0586">
        <w:t xml:space="preserve">, </w:t>
      </w:r>
      <w:r w:rsidRPr="00E44463">
        <w:t>de legkésőbb 2016. 09. 01.-én megszűnik.</w:t>
      </w:r>
      <w:r w:rsidRPr="00AF0586">
        <w:t xml:space="preserve"> </w:t>
      </w:r>
    </w:p>
    <w:p w:rsidR="00BA723F" w:rsidRPr="00AF0586" w:rsidRDefault="00BA723F" w:rsidP="00BA723F"/>
    <w:p w:rsidR="00BA723F" w:rsidRPr="00AF0586" w:rsidRDefault="00EB791F" w:rsidP="00BA723F">
      <w:pPr>
        <w:jc w:val="center"/>
        <w:rPr>
          <w:b/>
          <w:bCs/>
        </w:rPr>
      </w:pPr>
      <w:r>
        <w:rPr>
          <w:b/>
          <w:bCs/>
        </w:rPr>
        <w:t>4</w:t>
      </w:r>
      <w:r w:rsidR="00BA723F" w:rsidRPr="00AF0586">
        <w:rPr>
          <w:b/>
          <w:bCs/>
        </w:rPr>
        <w:t xml:space="preserve">.§ </w:t>
      </w:r>
    </w:p>
    <w:p w:rsidR="00BA723F" w:rsidRPr="00AF0586" w:rsidRDefault="00BA723F" w:rsidP="00BA723F">
      <w:pPr>
        <w:outlineLvl w:val="0"/>
      </w:pPr>
      <w:r>
        <w:t>Ez a</w:t>
      </w:r>
      <w:r w:rsidRPr="00AF0586">
        <w:t xml:space="preserve"> rendelet a </w:t>
      </w:r>
      <w:r>
        <w:t>2013. szeptember 30.</w:t>
      </w:r>
      <w:r w:rsidRPr="00AF0586">
        <w:t xml:space="preserve"> nap</w:t>
      </w:r>
      <w:r>
        <w:t>ján</w:t>
      </w:r>
      <w:r w:rsidRPr="00AF0586">
        <w:t xml:space="preserve"> lép hatályba. </w:t>
      </w:r>
    </w:p>
    <w:p w:rsidR="00BA723F" w:rsidRDefault="00BA723F" w:rsidP="00BA723F"/>
    <w:p w:rsidR="00BA723F" w:rsidRDefault="00BA723F" w:rsidP="00BA723F"/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4536"/>
        <w:gridCol w:w="4526"/>
      </w:tblGrid>
      <w:tr w:rsidR="00BA723F" w:rsidRPr="00E44463" w:rsidTr="00D239FB">
        <w:tc>
          <w:tcPr>
            <w:tcW w:w="4606" w:type="dxa"/>
          </w:tcPr>
          <w:p w:rsidR="00BA723F" w:rsidRPr="00E44463" w:rsidRDefault="00BA723F" w:rsidP="00D239FB">
            <w:pPr>
              <w:jc w:val="center"/>
            </w:pPr>
            <w:r w:rsidRPr="00E44463">
              <w:rPr>
                <w:bCs/>
              </w:rPr>
              <w:t xml:space="preserve">Dr. </w:t>
            </w:r>
            <w:smartTag w:uri="urn:schemas-microsoft-com:office:smarttags" w:element="PersonName">
              <w:smartTagPr>
                <w:attr w:name="ProductID" w:val="L￡ng Zsolt"/>
              </w:smartTagPr>
              <w:r w:rsidRPr="00E44463">
                <w:rPr>
                  <w:bCs/>
                </w:rPr>
                <w:t>Láng Zsolt</w:t>
              </w:r>
            </w:smartTag>
          </w:p>
        </w:tc>
        <w:tc>
          <w:tcPr>
            <w:tcW w:w="4606" w:type="dxa"/>
          </w:tcPr>
          <w:p w:rsidR="00BA723F" w:rsidRPr="00E44463" w:rsidRDefault="00BA723F" w:rsidP="00D239FB">
            <w:pPr>
              <w:jc w:val="center"/>
            </w:pPr>
            <w:r w:rsidRPr="00E44463">
              <w:rPr>
                <w:bCs/>
              </w:rPr>
              <w:t xml:space="preserve">dr. </w:t>
            </w:r>
            <w:smartTag w:uri="urn:schemas-microsoft-com:office:smarttags" w:element="PersonName">
              <w:r w:rsidRPr="00E44463">
                <w:rPr>
                  <w:bCs/>
                </w:rPr>
                <w:t>Szalai Tibor</w:t>
              </w:r>
            </w:smartTag>
          </w:p>
        </w:tc>
      </w:tr>
      <w:tr w:rsidR="00BA723F" w:rsidRPr="00E44463" w:rsidTr="00D239FB">
        <w:tc>
          <w:tcPr>
            <w:tcW w:w="4606" w:type="dxa"/>
          </w:tcPr>
          <w:p w:rsidR="00BA723F" w:rsidRPr="00E44463" w:rsidRDefault="00BA723F" w:rsidP="00D239FB">
            <w:pPr>
              <w:jc w:val="center"/>
            </w:pPr>
            <w:r>
              <w:rPr>
                <w:bCs/>
              </w:rPr>
              <w:t>P</w:t>
            </w:r>
            <w:r w:rsidRPr="00E44463">
              <w:rPr>
                <w:bCs/>
              </w:rPr>
              <w:t>olgármester</w:t>
            </w:r>
          </w:p>
        </w:tc>
        <w:tc>
          <w:tcPr>
            <w:tcW w:w="4606" w:type="dxa"/>
          </w:tcPr>
          <w:p w:rsidR="00BA723F" w:rsidRPr="00E44463" w:rsidRDefault="00BA723F" w:rsidP="00D239FB">
            <w:pPr>
              <w:jc w:val="center"/>
            </w:pPr>
            <w:r w:rsidRPr="00E44463">
              <w:rPr>
                <w:bCs/>
              </w:rPr>
              <w:t>jegyző</w:t>
            </w:r>
          </w:p>
        </w:tc>
      </w:tr>
    </w:tbl>
    <w:p w:rsidR="00BA723F" w:rsidRPr="00E44463" w:rsidRDefault="00BA723F" w:rsidP="00BA723F"/>
    <w:p w:rsidR="00BA723F" w:rsidRDefault="00BA723F" w:rsidP="00BA723F"/>
    <w:p w:rsidR="00EB791F" w:rsidRDefault="00EB791F" w:rsidP="00BA723F"/>
    <w:p w:rsidR="00EB791F" w:rsidRPr="00E44463" w:rsidRDefault="00EB791F" w:rsidP="00BA723F"/>
    <w:p w:rsidR="00BA723F" w:rsidRDefault="00BA723F" w:rsidP="00BA723F">
      <w:pPr>
        <w:pStyle w:val="Cm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INDOKOLÁS</w:t>
      </w:r>
    </w:p>
    <w:p w:rsidR="00BA723F" w:rsidRPr="002F0A69" w:rsidRDefault="00BA723F" w:rsidP="00BA723F">
      <w:pPr>
        <w:pStyle w:val="Cm"/>
        <w:rPr>
          <w:b w:val="0"/>
          <w:sz w:val="24"/>
          <w:szCs w:val="24"/>
        </w:rPr>
      </w:pPr>
    </w:p>
    <w:p w:rsidR="00EB791F" w:rsidRDefault="00EB791F" w:rsidP="00EB791F">
      <w:pPr>
        <w:jc w:val="both"/>
        <w:rPr>
          <w:bCs/>
        </w:rPr>
      </w:pPr>
      <w:r>
        <w:rPr>
          <w:bCs/>
        </w:rPr>
        <w:t>1.§</w:t>
      </w:r>
      <w:proofErr w:type="spellStart"/>
      <w:r>
        <w:rPr>
          <w:bCs/>
        </w:rPr>
        <w:t>-hoz</w:t>
      </w:r>
      <w:proofErr w:type="spellEnd"/>
      <w:r>
        <w:rPr>
          <w:bCs/>
        </w:rPr>
        <w:t xml:space="preserve">: </w:t>
      </w:r>
      <w:r w:rsidR="00BA723F" w:rsidRPr="00EB791F">
        <w:rPr>
          <w:bCs/>
        </w:rPr>
        <w:t>A változtatási tilalom elrendelésének célja, hogy a</w:t>
      </w:r>
      <w:r>
        <w:rPr>
          <w:bCs/>
        </w:rPr>
        <w:t>z érintett</w:t>
      </w:r>
      <w:r w:rsidR="00BA723F" w:rsidRPr="00EB791F">
        <w:rPr>
          <w:bCs/>
        </w:rPr>
        <w:t xml:space="preserve"> telkeket befogadó telektömb építés-szabályozásának felülvizsgálata megtörténhessen.</w:t>
      </w:r>
    </w:p>
    <w:p w:rsidR="00EB791F" w:rsidRDefault="00EB791F" w:rsidP="00EB791F">
      <w:pPr>
        <w:jc w:val="both"/>
        <w:rPr>
          <w:bCs/>
        </w:rPr>
      </w:pPr>
      <w:r>
        <w:rPr>
          <w:bCs/>
        </w:rPr>
        <w:t>2.§</w:t>
      </w:r>
      <w:proofErr w:type="spellStart"/>
      <w:r>
        <w:rPr>
          <w:bCs/>
        </w:rPr>
        <w:t>-hoz</w:t>
      </w:r>
      <w:proofErr w:type="spellEnd"/>
      <w:r>
        <w:rPr>
          <w:bCs/>
        </w:rPr>
        <w:t>: A tilalom fennállása alatti eljárást szabályozza.</w:t>
      </w:r>
    </w:p>
    <w:p w:rsidR="00966D43" w:rsidRDefault="00EB791F" w:rsidP="00415A90">
      <w:pPr>
        <w:jc w:val="both"/>
      </w:pPr>
      <w:r>
        <w:rPr>
          <w:bCs/>
        </w:rPr>
        <w:t>3-4.§</w:t>
      </w:r>
      <w:proofErr w:type="spellStart"/>
      <w:r>
        <w:rPr>
          <w:bCs/>
        </w:rPr>
        <w:t>-hoz</w:t>
      </w:r>
      <w:proofErr w:type="spellEnd"/>
      <w:r>
        <w:rPr>
          <w:bCs/>
        </w:rPr>
        <w:t>: A tilalom érvényét és a rendelet hatályba lépését rögzíti.</w:t>
      </w:r>
      <w:r w:rsidR="00BA723F" w:rsidRPr="00EB791F">
        <w:rPr>
          <w:bCs/>
        </w:rPr>
        <w:t xml:space="preserve"> </w:t>
      </w:r>
    </w:p>
    <w:sectPr w:rsidR="00966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861815"/>
    <w:multiLevelType w:val="hybridMultilevel"/>
    <w:tmpl w:val="A84AA2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C31A9"/>
    <w:multiLevelType w:val="hybridMultilevel"/>
    <w:tmpl w:val="57CA40DA"/>
    <w:lvl w:ilvl="0" w:tplc="E47E3B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43"/>
    <w:rsid w:val="0004345C"/>
    <w:rsid w:val="00072072"/>
    <w:rsid w:val="002C2F57"/>
    <w:rsid w:val="002E390F"/>
    <w:rsid w:val="00406887"/>
    <w:rsid w:val="00415A90"/>
    <w:rsid w:val="004B2057"/>
    <w:rsid w:val="004F6122"/>
    <w:rsid w:val="00605068"/>
    <w:rsid w:val="007B3838"/>
    <w:rsid w:val="007C6F6A"/>
    <w:rsid w:val="00966D43"/>
    <w:rsid w:val="00A02823"/>
    <w:rsid w:val="00A75B5A"/>
    <w:rsid w:val="00AC2F9C"/>
    <w:rsid w:val="00B06E60"/>
    <w:rsid w:val="00BA723F"/>
    <w:rsid w:val="00BF62C0"/>
    <w:rsid w:val="00C65282"/>
    <w:rsid w:val="00C923EF"/>
    <w:rsid w:val="00CA0A58"/>
    <w:rsid w:val="00CF5324"/>
    <w:rsid w:val="00D659A8"/>
    <w:rsid w:val="00DE17F6"/>
    <w:rsid w:val="00E0230F"/>
    <w:rsid w:val="00E26861"/>
    <w:rsid w:val="00EB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3F251-F11F-408F-B1A3-3A4B07DF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BA723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Listaszerbekezds1">
    <w:name w:val="Listaszerű bekezdés1"/>
    <w:basedOn w:val="Norml"/>
    <w:rsid w:val="00BA723F"/>
    <w:pPr>
      <w:spacing w:after="0" w:line="240" w:lineRule="auto"/>
      <w:ind w:left="720"/>
    </w:pPr>
    <w:rPr>
      <w:rFonts w:ascii="Calibri" w:eastAsia="Calibri" w:hAnsi="Calibri" w:cs="Calibri"/>
    </w:rPr>
  </w:style>
  <w:style w:type="table" w:styleId="Rcsostblzat">
    <w:name w:val="Table Grid"/>
    <w:basedOn w:val="Normltblzat"/>
    <w:rsid w:val="00BA7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m">
    <w:name w:val="Title"/>
    <w:basedOn w:val="Norml"/>
    <w:link w:val="CmChar"/>
    <w:qFormat/>
    <w:rsid w:val="00BA72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BA723F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EB7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71F96-F22A-4164-934A-D8F1EF1F7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668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Murai Renáta</dc:creator>
  <cp:keywords/>
  <dc:description/>
  <cp:lastModifiedBy>Murai Renáta</cp:lastModifiedBy>
  <cp:revision>37</cp:revision>
  <dcterms:created xsi:type="dcterms:W3CDTF">2013-09-23T08:43:00Z</dcterms:created>
  <dcterms:modified xsi:type="dcterms:W3CDTF">2013-09-25T09:34:00Z</dcterms:modified>
</cp:coreProperties>
</file>