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B3A" w:rsidRPr="00D60940" w:rsidRDefault="00842B3A" w:rsidP="00842B3A">
      <w:pPr>
        <w:spacing w:after="0" w:line="240" w:lineRule="auto"/>
        <w:rPr>
          <w:rFonts w:ascii="Times New Roman" w:eastAsia="Times New Roman" w:hAnsi="Times New Roman" w:cs="Times New Roman"/>
          <w:sz w:val="24"/>
          <w:szCs w:val="24"/>
          <w:lang w:eastAsia="hu-HU"/>
        </w:rPr>
      </w:pPr>
    </w:p>
    <w:p w:rsidR="00842B3A" w:rsidRPr="00D60940" w:rsidRDefault="00842B3A" w:rsidP="00842B3A">
      <w:pPr>
        <w:spacing w:after="0" w:line="240" w:lineRule="auto"/>
        <w:jc w:val="right"/>
        <w:rPr>
          <w:rFonts w:ascii="Times New Roman" w:eastAsia="Times New Roman" w:hAnsi="Times New Roman" w:cs="Times New Roman"/>
          <w:sz w:val="24"/>
          <w:szCs w:val="24"/>
          <w:lang w:eastAsia="hu-HU"/>
        </w:rPr>
      </w:pPr>
    </w:p>
    <w:p w:rsidR="00842B3A" w:rsidRPr="00D60940" w:rsidRDefault="00842B3A" w:rsidP="00842B3A">
      <w:pPr>
        <w:spacing w:after="0" w:line="240" w:lineRule="auto"/>
        <w:jc w:val="right"/>
        <w:rPr>
          <w:rFonts w:ascii="Times New Roman" w:eastAsia="Times New Roman" w:hAnsi="Times New Roman" w:cs="Times New Roman"/>
          <w:sz w:val="24"/>
          <w:szCs w:val="24"/>
          <w:lang w:eastAsia="hu-HU"/>
        </w:rPr>
      </w:pPr>
    </w:p>
    <w:p w:rsidR="00842B3A" w:rsidRPr="00D60940" w:rsidRDefault="00842B3A" w:rsidP="00842B3A">
      <w:pPr>
        <w:spacing w:after="0" w:line="240" w:lineRule="auto"/>
        <w:jc w:val="right"/>
        <w:rPr>
          <w:rFonts w:ascii="Times New Roman" w:eastAsia="Times New Roman" w:hAnsi="Times New Roman" w:cs="Times New Roman"/>
          <w:sz w:val="24"/>
          <w:szCs w:val="24"/>
          <w:lang w:eastAsia="hu-HU"/>
        </w:rPr>
      </w:pPr>
      <w:r w:rsidRPr="00D60940">
        <w:rPr>
          <w:rFonts w:ascii="Times New Roman" w:eastAsia="Times New Roman" w:hAnsi="Times New Roman" w:cs="Times New Roman"/>
          <w:sz w:val="24"/>
          <w:szCs w:val="24"/>
          <w:lang w:eastAsia="hu-HU"/>
        </w:rPr>
        <w:t xml:space="preserve">Napirend előtt: </w:t>
      </w:r>
      <w:r w:rsidRPr="00D60940">
        <w:rPr>
          <w:rFonts w:ascii="Times New Roman" w:eastAsia="Times New Roman" w:hAnsi="Times New Roman" w:cs="Times New Roman"/>
          <w:b/>
          <w:bCs/>
          <w:sz w:val="24"/>
          <w:szCs w:val="24"/>
          <w:lang w:eastAsia="hu-HU"/>
        </w:rPr>
        <w:t>2.</w:t>
      </w:r>
      <w:r w:rsidRPr="00D60940">
        <w:rPr>
          <w:rFonts w:ascii="Times New Roman" w:eastAsia="Times New Roman" w:hAnsi="Times New Roman" w:cs="Times New Roman"/>
          <w:sz w:val="24"/>
          <w:szCs w:val="24"/>
          <w:lang w:eastAsia="hu-HU"/>
        </w:rPr>
        <w:t xml:space="preserve"> szám</w:t>
      </w:r>
    </w:p>
    <w:p w:rsidR="00842B3A" w:rsidRPr="00D60940" w:rsidRDefault="00842B3A" w:rsidP="00842B3A">
      <w:pPr>
        <w:spacing w:after="0" w:line="240" w:lineRule="auto"/>
        <w:rPr>
          <w:rFonts w:ascii="Times New Roman" w:eastAsia="Times New Roman" w:hAnsi="Times New Roman" w:cs="Times New Roman"/>
          <w:sz w:val="24"/>
          <w:szCs w:val="24"/>
          <w:lang w:eastAsia="hu-HU"/>
        </w:rPr>
      </w:pPr>
    </w:p>
    <w:p w:rsidR="00842B3A" w:rsidRPr="00D60940" w:rsidRDefault="00842B3A" w:rsidP="00842B3A">
      <w:pPr>
        <w:spacing w:after="0" w:line="240" w:lineRule="auto"/>
        <w:jc w:val="right"/>
        <w:rPr>
          <w:rFonts w:ascii="Times New Roman" w:eastAsia="Times New Roman" w:hAnsi="Times New Roman" w:cs="Times New Roman"/>
          <w:sz w:val="24"/>
          <w:szCs w:val="24"/>
          <w:lang w:eastAsia="hu-HU"/>
        </w:rPr>
      </w:pPr>
    </w:p>
    <w:p w:rsidR="00842B3A" w:rsidRPr="00D60940" w:rsidRDefault="00842B3A" w:rsidP="00842B3A">
      <w:pPr>
        <w:spacing w:after="0" w:line="240" w:lineRule="auto"/>
        <w:rPr>
          <w:rFonts w:ascii="Times New Roman" w:eastAsia="Times New Roman" w:hAnsi="Times New Roman" w:cs="Times New Roman"/>
          <w:sz w:val="24"/>
          <w:szCs w:val="24"/>
          <w:lang w:eastAsia="hu-HU"/>
        </w:rPr>
      </w:pPr>
    </w:p>
    <w:p w:rsidR="00842B3A" w:rsidRPr="00D60940" w:rsidRDefault="00842B3A" w:rsidP="00842B3A">
      <w:pPr>
        <w:spacing w:after="0" w:line="240" w:lineRule="auto"/>
        <w:rPr>
          <w:rFonts w:ascii="Times New Roman" w:eastAsia="Times New Roman" w:hAnsi="Times New Roman" w:cs="Times New Roman"/>
          <w:sz w:val="24"/>
          <w:szCs w:val="24"/>
          <w:lang w:eastAsia="hu-HU"/>
        </w:rPr>
      </w:pPr>
    </w:p>
    <w:p w:rsidR="00842B3A" w:rsidRPr="00D60940" w:rsidRDefault="00842B3A" w:rsidP="00842B3A">
      <w:pPr>
        <w:spacing w:after="0" w:line="240" w:lineRule="auto"/>
        <w:rPr>
          <w:rFonts w:ascii="Times New Roman" w:eastAsia="Times New Roman" w:hAnsi="Times New Roman" w:cs="Times New Roman"/>
          <w:sz w:val="24"/>
          <w:szCs w:val="24"/>
          <w:lang w:eastAsia="hu-HU"/>
        </w:rPr>
      </w:pPr>
    </w:p>
    <w:p w:rsidR="00842B3A" w:rsidRPr="00D60940" w:rsidRDefault="00842B3A" w:rsidP="00842B3A">
      <w:pPr>
        <w:spacing w:after="0" w:line="240" w:lineRule="auto"/>
        <w:rPr>
          <w:rFonts w:ascii="Times New Roman" w:eastAsia="Times New Roman" w:hAnsi="Times New Roman" w:cs="Times New Roman"/>
          <w:sz w:val="24"/>
          <w:szCs w:val="24"/>
          <w:lang w:eastAsia="hu-HU"/>
        </w:rPr>
      </w:pPr>
    </w:p>
    <w:p w:rsidR="00842B3A" w:rsidRPr="00D60940" w:rsidRDefault="00842B3A" w:rsidP="00842B3A">
      <w:pPr>
        <w:spacing w:after="0" w:line="240" w:lineRule="auto"/>
        <w:rPr>
          <w:rFonts w:ascii="Times New Roman" w:eastAsia="Times New Roman" w:hAnsi="Times New Roman" w:cs="Times New Roman"/>
          <w:sz w:val="24"/>
          <w:szCs w:val="24"/>
          <w:lang w:eastAsia="hu-HU"/>
        </w:rPr>
      </w:pPr>
    </w:p>
    <w:p w:rsidR="00842B3A" w:rsidRPr="00D60940" w:rsidRDefault="00842B3A" w:rsidP="00842B3A">
      <w:pPr>
        <w:spacing w:after="0" w:line="240" w:lineRule="auto"/>
        <w:rPr>
          <w:rFonts w:ascii="Times New Roman" w:eastAsia="Times New Roman" w:hAnsi="Times New Roman" w:cs="Times New Roman"/>
          <w:sz w:val="24"/>
          <w:szCs w:val="24"/>
          <w:lang w:eastAsia="hu-HU"/>
        </w:rPr>
      </w:pPr>
    </w:p>
    <w:p w:rsidR="00842B3A" w:rsidRPr="00D60940" w:rsidRDefault="00842B3A" w:rsidP="00842B3A">
      <w:pPr>
        <w:spacing w:after="0" w:line="240" w:lineRule="auto"/>
        <w:rPr>
          <w:rFonts w:ascii="Times New Roman" w:eastAsia="Times New Roman" w:hAnsi="Times New Roman" w:cs="Times New Roman"/>
          <w:sz w:val="24"/>
          <w:szCs w:val="24"/>
          <w:lang w:eastAsia="hu-HU"/>
        </w:rPr>
      </w:pPr>
    </w:p>
    <w:p w:rsidR="00842B3A" w:rsidRPr="00D60940" w:rsidRDefault="00842B3A" w:rsidP="00842B3A">
      <w:pPr>
        <w:spacing w:after="0" w:line="240" w:lineRule="auto"/>
        <w:jc w:val="center"/>
        <w:rPr>
          <w:rFonts w:ascii="Times New Roman" w:eastAsia="Times New Roman" w:hAnsi="Times New Roman" w:cs="Times New Roman"/>
          <w:b/>
          <w:sz w:val="24"/>
          <w:szCs w:val="24"/>
          <w:lang w:eastAsia="hu-HU"/>
        </w:rPr>
      </w:pPr>
      <w:proofErr w:type="gramStart"/>
      <w:r w:rsidRPr="00D60940">
        <w:rPr>
          <w:rFonts w:ascii="Times New Roman" w:eastAsia="Times New Roman" w:hAnsi="Times New Roman" w:cs="Times New Roman"/>
          <w:b/>
          <w:sz w:val="24"/>
          <w:szCs w:val="24"/>
          <w:lang w:eastAsia="hu-HU"/>
        </w:rPr>
        <w:t>E  L</w:t>
      </w:r>
      <w:proofErr w:type="gramEnd"/>
      <w:r w:rsidRPr="00D60940">
        <w:rPr>
          <w:rFonts w:ascii="Times New Roman" w:eastAsia="Times New Roman" w:hAnsi="Times New Roman" w:cs="Times New Roman"/>
          <w:b/>
          <w:sz w:val="24"/>
          <w:szCs w:val="24"/>
          <w:lang w:eastAsia="hu-HU"/>
        </w:rPr>
        <w:t xml:space="preserve">  Ő  T  E  R  J  E  S  Z  T  É  S</w:t>
      </w:r>
    </w:p>
    <w:p w:rsidR="00842B3A" w:rsidRPr="00D60940" w:rsidRDefault="00842B3A" w:rsidP="00842B3A">
      <w:pPr>
        <w:spacing w:after="0" w:line="240" w:lineRule="auto"/>
        <w:rPr>
          <w:rFonts w:ascii="Times New Roman" w:eastAsia="Times New Roman" w:hAnsi="Times New Roman" w:cs="Times New Roman"/>
          <w:b/>
          <w:sz w:val="24"/>
          <w:szCs w:val="24"/>
          <w:lang w:eastAsia="hu-HU"/>
        </w:rPr>
      </w:pPr>
    </w:p>
    <w:p w:rsidR="00842B3A" w:rsidRPr="00D60940" w:rsidRDefault="00842B3A" w:rsidP="00842B3A">
      <w:pPr>
        <w:spacing w:after="0" w:line="240" w:lineRule="auto"/>
        <w:rPr>
          <w:rFonts w:ascii="Times New Roman" w:eastAsia="Times New Roman" w:hAnsi="Times New Roman" w:cs="Times New Roman"/>
          <w:b/>
          <w:sz w:val="24"/>
          <w:szCs w:val="24"/>
          <w:lang w:eastAsia="hu-HU"/>
        </w:rPr>
      </w:pPr>
    </w:p>
    <w:p w:rsidR="00842B3A" w:rsidRPr="00D60940" w:rsidRDefault="00842B3A" w:rsidP="00842B3A">
      <w:pPr>
        <w:spacing w:after="0" w:line="240" w:lineRule="auto"/>
        <w:jc w:val="center"/>
        <w:rPr>
          <w:rFonts w:ascii="Times New Roman" w:eastAsia="Times New Roman" w:hAnsi="Times New Roman" w:cs="Times New Roman"/>
          <w:b/>
          <w:i/>
          <w:sz w:val="24"/>
          <w:szCs w:val="24"/>
          <w:lang w:eastAsia="hu-HU"/>
        </w:rPr>
      </w:pPr>
      <w:proofErr w:type="gramStart"/>
      <w:r w:rsidRPr="00D60940">
        <w:rPr>
          <w:rFonts w:ascii="Times New Roman" w:eastAsia="Times New Roman" w:hAnsi="Times New Roman" w:cs="Times New Roman"/>
          <w:b/>
          <w:i/>
          <w:sz w:val="24"/>
          <w:szCs w:val="24"/>
          <w:lang w:eastAsia="hu-HU"/>
        </w:rPr>
        <w:t>a</w:t>
      </w:r>
      <w:proofErr w:type="gramEnd"/>
      <w:r w:rsidRPr="00D60940">
        <w:rPr>
          <w:rFonts w:ascii="Times New Roman" w:eastAsia="Times New Roman" w:hAnsi="Times New Roman" w:cs="Times New Roman"/>
          <w:b/>
          <w:i/>
          <w:sz w:val="24"/>
          <w:szCs w:val="24"/>
          <w:lang w:eastAsia="hu-HU"/>
        </w:rPr>
        <w:t xml:space="preserve"> Képviselő-testület 2014.</w:t>
      </w:r>
      <w:r w:rsidR="007B38AF">
        <w:rPr>
          <w:rFonts w:ascii="Times New Roman" w:eastAsia="Times New Roman" w:hAnsi="Times New Roman" w:cs="Times New Roman"/>
          <w:b/>
          <w:i/>
          <w:sz w:val="24"/>
          <w:szCs w:val="24"/>
          <w:lang w:eastAsia="hu-HU"/>
        </w:rPr>
        <w:t xml:space="preserve"> </w:t>
      </w:r>
      <w:bookmarkStart w:id="0" w:name="_GoBack"/>
      <w:bookmarkEnd w:id="0"/>
      <w:r w:rsidRPr="00D60940">
        <w:rPr>
          <w:rFonts w:ascii="Times New Roman" w:eastAsia="Times New Roman" w:hAnsi="Times New Roman" w:cs="Times New Roman"/>
          <w:b/>
          <w:i/>
          <w:sz w:val="24"/>
          <w:szCs w:val="24"/>
          <w:lang w:eastAsia="hu-HU"/>
        </w:rPr>
        <w:t>február 20-i rendes ülésére</w:t>
      </w:r>
    </w:p>
    <w:p w:rsidR="00842B3A" w:rsidRPr="00D60940" w:rsidRDefault="00842B3A" w:rsidP="00842B3A">
      <w:pPr>
        <w:spacing w:after="0" w:line="240" w:lineRule="auto"/>
        <w:rPr>
          <w:rFonts w:ascii="Times New Roman" w:eastAsia="Times New Roman" w:hAnsi="Times New Roman" w:cs="Times New Roman"/>
          <w:b/>
          <w:i/>
          <w:sz w:val="24"/>
          <w:szCs w:val="24"/>
          <w:lang w:eastAsia="hu-HU"/>
        </w:rPr>
      </w:pPr>
    </w:p>
    <w:p w:rsidR="00842B3A" w:rsidRPr="00D60940" w:rsidRDefault="00842B3A" w:rsidP="00842B3A">
      <w:pPr>
        <w:spacing w:after="0" w:line="240" w:lineRule="auto"/>
        <w:rPr>
          <w:rFonts w:ascii="Times New Roman" w:eastAsia="Times New Roman" w:hAnsi="Times New Roman" w:cs="Times New Roman"/>
          <w:b/>
          <w:i/>
          <w:sz w:val="24"/>
          <w:szCs w:val="24"/>
          <w:lang w:eastAsia="hu-HU"/>
        </w:rPr>
      </w:pPr>
      <w:r w:rsidRPr="00D60940">
        <w:rPr>
          <w:rFonts w:ascii="Times New Roman" w:eastAsia="Times New Roman" w:hAnsi="Times New Roman" w:cs="Times New Roman"/>
          <w:b/>
          <w:i/>
          <w:sz w:val="24"/>
          <w:szCs w:val="24"/>
          <w:lang w:eastAsia="hu-HU"/>
        </w:rPr>
        <w:t xml:space="preserve"> </w:t>
      </w:r>
    </w:p>
    <w:p w:rsidR="00842B3A" w:rsidRPr="00D60940" w:rsidRDefault="00842B3A" w:rsidP="00842B3A">
      <w:pPr>
        <w:spacing w:after="0" w:line="240" w:lineRule="auto"/>
        <w:rPr>
          <w:rFonts w:ascii="Times New Roman" w:eastAsia="Times New Roman" w:hAnsi="Times New Roman" w:cs="Times New Roman"/>
          <w:b/>
          <w:i/>
          <w:sz w:val="24"/>
          <w:szCs w:val="24"/>
          <w:lang w:eastAsia="hu-HU"/>
        </w:rPr>
      </w:pPr>
    </w:p>
    <w:p w:rsidR="00842B3A" w:rsidRPr="00D60940" w:rsidRDefault="00842B3A" w:rsidP="00842B3A">
      <w:pPr>
        <w:spacing w:after="0" w:line="240" w:lineRule="auto"/>
        <w:rPr>
          <w:rFonts w:ascii="Times New Roman" w:eastAsia="Times New Roman" w:hAnsi="Times New Roman" w:cs="Times New Roman"/>
          <w:sz w:val="24"/>
          <w:szCs w:val="24"/>
          <w:lang w:eastAsia="hu-HU"/>
        </w:rPr>
      </w:pPr>
    </w:p>
    <w:p w:rsidR="00842B3A" w:rsidRPr="00D60940" w:rsidRDefault="00842B3A" w:rsidP="00842B3A">
      <w:pPr>
        <w:spacing w:after="0" w:line="240" w:lineRule="auto"/>
        <w:rPr>
          <w:rFonts w:ascii="Times New Roman" w:eastAsia="Times New Roman" w:hAnsi="Times New Roman" w:cs="Times New Roman"/>
          <w:sz w:val="24"/>
          <w:szCs w:val="24"/>
          <w:lang w:eastAsia="hu-HU"/>
        </w:rPr>
      </w:pPr>
      <w:r w:rsidRPr="00D60940">
        <w:rPr>
          <w:rFonts w:ascii="Times New Roman" w:eastAsia="Times New Roman" w:hAnsi="Times New Roman" w:cs="Times New Roman"/>
          <w:b/>
          <w:sz w:val="24"/>
          <w:szCs w:val="24"/>
          <w:u w:val="single"/>
          <w:lang w:eastAsia="hu-HU"/>
        </w:rPr>
        <w:t>Tárgy:</w:t>
      </w:r>
      <w:r w:rsidRPr="00D60940">
        <w:rPr>
          <w:rFonts w:ascii="Times New Roman" w:eastAsia="Times New Roman" w:hAnsi="Times New Roman" w:cs="Times New Roman"/>
          <w:sz w:val="24"/>
          <w:szCs w:val="24"/>
          <w:lang w:eastAsia="hu-HU"/>
        </w:rPr>
        <w:t xml:space="preserve"> Beszámoló a Képviselő-testület lejárt határidejű határozatainak végrehajtásáról</w:t>
      </w:r>
    </w:p>
    <w:p w:rsidR="00842B3A" w:rsidRPr="00D60940" w:rsidRDefault="00842B3A" w:rsidP="00842B3A">
      <w:pPr>
        <w:spacing w:after="0" w:line="240" w:lineRule="auto"/>
        <w:rPr>
          <w:rFonts w:ascii="Times New Roman" w:eastAsia="Times New Roman" w:hAnsi="Times New Roman" w:cs="Times New Roman"/>
          <w:sz w:val="24"/>
          <w:szCs w:val="24"/>
          <w:lang w:eastAsia="hu-HU"/>
        </w:rPr>
      </w:pPr>
    </w:p>
    <w:p w:rsidR="00842B3A" w:rsidRPr="00D60940" w:rsidRDefault="00842B3A" w:rsidP="00842B3A">
      <w:pPr>
        <w:spacing w:after="0" w:line="240" w:lineRule="auto"/>
        <w:rPr>
          <w:rFonts w:ascii="Times New Roman" w:eastAsia="Times New Roman" w:hAnsi="Times New Roman" w:cs="Times New Roman"/>
          <w:sz w:val="24"/>
          <w:szCs w:val="24"/>
          <w:lang w:eastAsia="hu-HU"/>
        </w:rPr>
      </w:pPr>
    </w:p>
    <w:p w:rsidR="00842B3A" w:rsidRPr="00D60940" w:rsidRDefault="00842B3A" w:rsidP="00842B3A">
      <w:pPr>
        <w:spacing w:after="0" w:line="240" w:lineRule="auto"/>
        <w:rPr>
          <w:rFonts w:ascii="Times New Roman" w:eastAsia="Times New Roman" w:hAnsi="Times New Roman" w:cs="Times New Roman"/>
          <w:sz w:val="24"/>
          <w:szCs w:val="24"/>
          <w:lang w:eastAsia="hu-HU"/>
        </w:rPr>
      </w:pPr>
    </w:p>
    <w:p w:rsidR="00842B3A" w:rsidRPr="00D60940" w:rsidRDefault="00842B3A" w:rsidP="00842B3A">
      <w:pPr>
        <w:spacing w:after="0" w:line="240" w:lineRule="auto"/>
        <w:rPr>
          <w:rFonts w:ascii="Times New Roman" w:eastAsia="Times New Roman" w:hAnsi="Times New Roman" w:cs="Times New Roman"/>
          <w:sz w:val="24"/>
          <w:szCs w:val="24"/>
          <w:lang w:eastAsia="hu-HU"/>
        </w:rPr>
      </w:pPr>
    </w:p>
    <w:p w:rsidR="00842B3A" w:rsidRPr="00D60940" w:rsidRDefault="00842B3A" w:rsidP="00842B3A">
      <w:pPr>
        <w:spacing w:after="0" w:line="240" w:lineRule="auto"/>
        <w:rPr>
          <w:rFonts w:ascii="Times New Roman" w:eastAsia="Times New Roman" w:hAnsi="Times New Roman" w:cs="Times New Roman"/>
          <w:sz w:val="24"/>
          <w:szCs w:val="24"/>
          <w:lang w:eastAsia="hu-HU"/>
        </w:rPr>
      </w:pPr>
      <w:r w:rsidRPr="00D60940">
        <w:rPr>
          <w:rFonts w:ascii="Times New Roman" w:eastAsia="Times New Roman" w:hAnsi="Times New Roman" w:cs="Times New Roman"/>
          <w:sz w:val="24"/>
          <w:szCs w:val="24"/>
          <w:lang w:eastAsia="hu-HU"/>
        </w:rPr>
        <w:t>Készítette:</w:t>
      </w:r>
      <w:r w:rsidRPr="00D60940">
        <w:rPr>
          <w:rFonts w:ascii="Times New Roman" w:eastAsia="Times New Roman" w:hAnsi="Times New Roman" w:cs="Times New Roman"/>
          <w:sz w:val="24"/>
          <w:szCs w:val="24"/>
          <w:lang w:eastAsia="hu-HU"/>
        </w:rPr>
        <w:tab/>
      </w:r>
      <w:proofErr w:type="gramStart"/>
      <w:r w:rsidRPr="00D60940">
        <w:rPr>
          <w:rFonts w:ascii="Times New Roman" w:eastAsia="Times New Roman" w:hAnsi="Times New Roman" w:cs="Times New Roman"/>
          <w:sz w:val="24"/>
          <w:szCs w:val="24"/>
          <w:lang w:eastAsia="hu-HU"/>
        </w:rPr>
        <w:t>…………………………….</w:t>
      </w:r>
      <w:proofErr w:type="gramEnd"/>
      <w:r w:rsidRPr="00D60940">
        <w:rPr>
          <w:rFonts w:ascii="Times New Roman" w:eastAsia="Times New Roman" w:hAnsi="Times New Roman" w:cs="Times New Roman"/>
          <w:sz w:val="24"/>
          <w:szCs w:val="24"/>
          <w:lang w:eastAsia="hu-HU"/>
        </w:rPr>
        <w:t xml:space="preserve">  </w:t>
      </w:r>
    </w:p>
    <w:p w:rsidR="00842B3A" w:rsidRPr="00D60940" w:rsidRDefault="00842B3A" w:rsidP="00842B3A">
      <w:pPr>
        <w:spacing w:after="0" w:line="240" w:lineRule="auto"/>
        <w:rPr>
          <w:rFonts w:ascii="Times New Roman" w:eastAsia="Times New Roman" w:hAnsi="Times New Roman" w:cs="Times New Roman"/>
          <w:sz w:val="24"/>
          <w:szCs w:val="24"/>
          <w:lang w:eastAsia="hu-HU"/>
        </w:rPr>
      </w:pPr>
      <w:r w:rsidRPr="00D60940">
        <w:rPr>
          <w:rFonts w:ascii="Times New Roman" w:eastAsia="Times New Roman" w:hAnsi="Times New Roman" w:cs="Times New Roman"/>
          <w:sz w:val="24"/>
          <w:szCs w:val="24"/>
          <w:lang w:eastAsia="hu-HU"/>
        </w:rPr>
        <w:tab/>
      </w:r>
      <w:r w:rsidRPr="00D60940">
        <w:rPr>
          <w:rFonts w:ascii="Times New Roman" w:eastAsia="Times New Roman" w:hAnsi="Times New Roman" w:cs="Times New Roman"/>
          <w:sz w:val="24"/>
          <w:szCs w:val="24"/>
          <w:lang w:eastAsia="hu-HU"/>
        </w:rPr>
        <w:tab/>
        <w:t xml:space="preserve">       </w:t>
      </w:r>
      <w:proofErr w:type="gramStart"/>
      <w:r w:rsidRPr="00D60940">
        <w:rPr>
          <w:rFonts w:ascii="Times New Roman" w:eastAsia="Times New Roman" w:hAnsi="Times New Roman" w:cs="Times New Roman"/>
          <w:sz w:val="24"/>
          <w:szCs w:val="24"/>
          <w:lang w:eastAsia="hu-HU"/>
        </w:rPr>
        <w:t>dr.</w:t>
      </w:r>
      <w:proofErr w:type="gramEnd"/>
      <w:r w:rsidRPr="00D60940">
        <w:rPr>
          <w:rFonts w:ascii="Times New Roman" w:eastAsia="Times New Roman" w:hAnsi="Times New Roman" w:cs="Times New Roman"/>
          <w:sz w:val="24"/>
          <w:szCs w:val="24"/>
          <w:lang w:eastAsia="hu-HU"/>
        </w:rPr>
        <w:t xml:space="preserve"> Murai Renáta</w:t>
      </w:r>
    </w:p>
    <w:p w:rsidR="00842B3A" w:rsidRPr="00D60940" w:rsidRDefault="00842B3A" w:rsidP="00842B3A">
      <w:pPr>
        <w:spacing w:after="0" w:line="240" w:lineRule="auto"/>
        <w:rPr>
          <w:rFonts w:ascii="Times New Roman" w:eastAsia="Times New Roman" w:hAnsi="Times New Roman" w:cs="Times New Roman"/>
          <w:sz w:val="24"/>
          <w:szCs w:val="24"/>
          <w:lang w:eastAsia="hu-HU"/>
        </w:rPr>
      </w:pPr>
      <w:r w:rsidRPr="00D60940">
        <w:rPr>
          <w:rFonts w:ascii="Times New Roman" w:eastAsia="Times New Roman" w:hAnsi="Times New Roman" w:cs="Times New Roman"/>
          <w:sz w:val="24"/>
          <w:szCs w:val="24"/>
          <w:lang w:eastAsia="hu-HU"/>
        </w:rPr>
        <w:t xml:space="preserve">                       Jegyzői Titkárság vezetője</w:t>
      </w:r>
    </w:p>
    <w:p w:rsidR="00842B3A" w:rsidRPr="00D60940" w:rsidRDefault="00842B3A" w:rsidP="00842B3A">
      <w:pPr>
        <w:spacing w:after="0" w:line="240" w:lineRule="auto"/>
        <w:rPr>
          <w:rFonts w:ascii="Times New Roman" w:eastAsia="Times New Roman" w:hAnsi="Times New Roman" w:cs="Times New Roman"/>
          <w:sz w:val="24"/>
          <w:szCs w:val="24"/>
          <w:lang w:eastAsia="hu-HU"/>
        </w:rPr>
      </w:pPr>
    </w:p>
    <w:p w:rsidR="00842B3A" w:rsidRPr="00D60940" w:rsidRDefault="00842B3A" w:rsidP="00842B3A">
      <w:pPr>
        <w:spacing w:after="0" w:line="240" w:lineRule="auto"/>
        <w:rPr>
          <w:rFonts w:ascii="Times New Roman" w:eastAsia="Times New Roman" w:hAnsi="Times New Roman" w:cs="Times New Roman"/>
          <w:sz w:val="24"/>
          <w:szCs w:val="24"/>
          <w:lang w:eastAsia="hu-HU"/>
        </w:rPr>
      </w:pPr>
    </w:p>
    <w:p w:rsidR="00842B3A" w:rsidRPr="00D60940" w:rsidRDefault="00842B3A" w:rsidP="00842B3A">
      <w:pPr>
        <w:spacing w:after="0" w:line="240" w:lineRule="auto"/>
        <w:rPr>
          <w:rFonts w:ascii="Times New Roman" w:eastAsia="Times New Roman" w:hAnsi="Times New Roman" w:cs="Times New Roman"/>
          <w:sz w:val="24"/>
          <w:szCs w:val="24"/>
          <w:lang w:eastAsia="hu-HU"/>
        </w:rPr>
      </w:pPr>
      <w:r w:rsidRPr="00D60940">
        <w:rPr>
          <w:rFonts w:ascii="Times New Roman" w:eastAsia="Times New Roman" w:hAnsi="Times New Roman" w:cs="Times New Roman"/>
          <w:sz w:val="24"/>
          <w:szCs w:val="24"/>
          <w:lang w:eastAsia="hu-HU"/>
        </w:rPr>
        <w:t>Egyeztetve:</w:t>
      </w:r>
      <w:r w:rsidRPr="00D60940">
        <w:rPr>
          <w:rFonts w:ascii="Times New Roman" w:eastAsia="Times New Roman" w:hAnsi="Times New Roman" w:cs="Times New Roman"/>
          <w:sz w:val="24"/>
          <w:szCs w:val="24"/>
          <w:lang w:eastAsia="hu-HU"/>
        </w:rPr>
        <w:tab/>
      </w:r>
      <w:proofErr w:type="gramStart"/>
      <w:r w:rsidRPr="00D60940">
        <w:rPr>
          <w:rFonts w:ascii="Times New Roman" w:eastAsia="Times New Roman" w:hAnsi="Times New Roman" w:cs="Times New Roman"/>
          <w:sz w:val="24"/>
          <w:szCs w:val="24"/>
          <w:lang w:eastAsia="hu-HU"/>
        </w:rPr>
        <w:t>…………………………….</w:t>
      </w:r>
      <w:proofErr w:type="gramEnd"/>
    </w:p>
    <w:p w:rsidR="00842B3A" w:rsidRPr="00D60940" w:rsidRDefault="00842B3A" w:rsidP="00842B3A">
      <w:pPr>
        <w:spacing w:after="0" w:line="240" w:lineRule="auto"/>
        <w:rPr>
          <w:rFonts w:ascii="Times New Roman" w:eastAsia="Times New Roman" w:hAnsi="Times New Roman" w:cs="Times New Roman"/>
          <w:sz w:val="24"/>
          <w:szCs w:val="24"/>
          <w:lang w:eastAsia="hu-HU"/>
        </w:rPr>
      </w:pPr>
      <w:r w:rsidRPr="00D60940">
        <w:rPr>
          <w:rFonts w:ascii="Times New Roman" w:eastAsia="Times New Roman" w:hAnsi="Times New Roman" w:cs="Times New Roman"/>
          <w:sz w:val="24"/>
          <w:szCs w:val="24"/>
          <w:lang w:eastAsia="hu-HU"/>
        </w:rPr>
        <w:tab/>
      </w:r>
      <w:r w:rsidRPr="00D60940">
        <w:rPr>
          <w:rFonts w:ascii="Times New Roman" w:eastAsia="Times New Roman" w:hAnsi="Times New Roman" w:cs="Times New Roman"/>
          <w:sz w:val="24"/>
          <w:szCs w:val="24"/>
          <w:lang w:eastAsia="hu-HU"/>
        </w:rPr>
        <w:tab/>
        <w:t xml:space="preserve">           Dankó Virág </w:t>
      </w:r>
    </w:p>
    <w:p w:rsidR="00842B3A" w:rsidRPr="00D60940" w:rsidRDefault="00842B3A" w:rsidP="00842B3A">
      <w:pPr>
        <w:spacing w:after="0" w:line="240" w:lineRule="auto"/>
        <w:rPr>
          <w:rFonts w:ascii="Times New Roman" w:eastAsia="Times New Roman" w:hAnsi="Times New Roman" w:cs="Times New Roman"/>
          <w:sz w:val="24"/>
          <w:szCs w:val="24"/>
          <w:lang w:eastAsia="hu-HU"/>
        </w:rPr>
      </w:pPr>
      <w:r w:rsidRPr="00D60940">
        <w:rPr>
          <w:rFonts w:ascii="Times New Roman" w:eastAsia="Times New Roman" w:hAnsi="Times New Roman" w:cs="Times New Roman"/>
          <w:sz w:val="24"/>
          <w:szCs w:val="24"/>
          <w:lang w:eastAsia="hu-HU"/>
        </w:rPr>
        <w:tab/>
      </w:r>
      <w:r w:rsidRPr="00D60940">
        <w:rPr>
          <w:rFonts w:ascii="Times New Roman" w:eastAsia="Times New Roman" w:hAnsi="Times New Roman" w:cs="Times New Roman"/>
          <w:sz w:val="24"/>
          <w:szCs w:val="24"/>
          <w:lang w:eastAsia="hu-HU"/>
        </w:rPr>
        <w:tab/>
        <w:t xml:space="preserve">         Alpolgármester</w:t>
      </w:r>
    </w:p>
    <w:p w:rsidR="00842B3A" w:rsidRPr="00D60940" w:rsidRDefault="00842B3A" w:rsidP="00842B3A">
      <w:pPr>
        <w:spacing w:after="0" w:line="240" w:lineRule="auto"/>
        <w:rPr>
          <w:rFonts w:ascii="Times New Roman" w:eastAsia="Times New Roman" w:hAnsi="Times New Roman" w:cs="Times New Roman"/>
          <w:sz w:val="24"/>
          <w:szCs w:val="24"/>
          <w:lang w:eastAsia="hu-HU"/>
        </w:rPr>
      </w:pPr>
    </w:p>
    <w:p w:rsidR="00842B3A" w:rsidRPr="00D60940" w:rsidRDefault="00842B3A" w:rsidP="00842B3A">
      <w:pPr>
        <w:spacing w:after="0" w:line="240" w:lineRule="auto"/>
        <w:rPr>
          <w:rFonts w:ascii="Times New Roman" w:eastAsia="Times New Roman" w:hAnsi="Times New Roman" w:cs="Times New Roman"/>
          <w:sz w:val="24"/>
          <w:szCs w:val="24"/>
          <w:lang w:eastAsia="hu-HU"/>
        </w:rPr>
      </w:pPr>
    </w:p>
    <w:p w:rsidR="00842B3A" w:rsidRPr="00D60940" w:rsidRDefault="00842B3A" w:rsidP="00842B3A">
      <w:pPr>
        <w:spacing w:after="0" w:line="240" w:lineRule="auto"/>
        <w:rPr>
          <w:rFonts w:ascii="Times New Roman" w:eastAsia="Times New Roman" w:hAnsi="Times New Roman" w:cs="Times New Roman"/>
          <w:sz w:val="24"/>
          <w:szCs w:val="24"/>
          <w:lang w:eastAsia="hu-HU"/>
        </w:rPr>
      </w:pPr>
      <w:r w:rsidRPr="00D60940">
        <w:rPr>
          <w:rFonts w:ascii="Times New Roman" w:eastAsia="Times New Roman" w:hAnsi="Times New Roman" w:cs="Times New Roman"/>
          <w:sz w:val="24"/>
          <w:szCs w:val="24"/>
          <w:u w:val="single"/>
          <w:lang w:eastAsia="hu-HU"/>
        </w:rPr>
        <w:t>Látta:</w:t>
      </w:r>
      <w:r w:rsidRPr="00D60940">
        <w:rPr>
          <w:rFonts w:ascii="Times New Roman" w:eastAsia="Times New Roman" w:hAnsi="Times New Roman" w:cs="Times New Roman"/>
          <w:sz w:val="24"/>
          <w:szCs w:val="24"/>
          <w:lang w:eastAsia="hu-HU"/>
        </w:rPr>
        <w:tab/>
      </w:r>
      <w:r w:rsidRPr="00D60940">
        <w:rPr>
          <w:rFonts w:ascii="Times New Roman" w:eastAsia="Times New Roman" w:hAnsi="Times New Roman" w:cs="Times New Roman"/>
          <w:sz w:val="24"/>
          <w:szCs w:val="24"/>
          <w:lang w:eastAsia="hu-HU"/>
        </w:rPr>
        <w:tab/>
      </w:r>
      <w:proofErr w:type="gramStart"/>
      <w:r w:rsidRPr="00D60940">
        <w:rPr>
          <w:rFonts w:ascii="Times New Roman" w:eastAsia="Times New Roman" w:hAnsi="Times New Roman" w:cs="Times New Roman"/>
          <w:sz w:val="24"/>
          <w:szCs w:val="24"/>
          <w:lang w:eastAsia="hu-HU"/>
        </w:rPr>
        <w:t>…………………………………</w:t>
      </w:r>
      <w:proofErr w:type="gramEnd"/>
    </w:p>
    <w:p w:rsidR="00842B3A" w:rsidRPr="00D60940" w:rsidRDefault="00842B3A" w:rsidP="00842B3A">
      <w:pPr>
        <w:spacing w:after="0" w:line="240" w:lineRule="auto"/>
        <w:rPr>
          <w:rFonts w:ascii="Times New Roman" w:eastAsia="Times New Roman" w:hAnsi="Times New Roman" w:cs="Times New Roman"/>
          <w:sz w:val="24"/>
          <w:szCs w:val="24"/>
          <w:lang w:eastAsia="hu-HU"/>
        </w:rPr>
      </w:pPr>
      <w:r w:rsidRPr="00D60940">
        <w:rPr>
          <w:rFonts w:ascii="Times New Roman" w:eastAsia="Times New Roman" w:hAnsi="Times New Roman" w:cs="Times New Roman"/>
          <w:sz w:val="24"/>
          <w:szCs w:val="24"/>
          <w:lang w:eastAsia="hu-HU"/>
        </w:rPr>
        <w:tab/>
      </w:r>
      <w:r w:rsidRPr="00D60940">
        <w:rPr>
          <w:rFonts w:ascii="Times New Roman" w:eastAsia="Times New Roman" w:hAnsi="Times New Roman" w:cs="Times New Roman"/>
          <w:sz w:val="24"/>
          <w:szCs w:val="24"/>
          <w:lang w:eastAsia="hu-HU"/>
        </w:rPr>
        <w:tab/>
        <w:t xml:space="preserve">          </w:t>
      </w:r>
      <w:proofErr w:type="gramStart"/>
      <w:r w:rsidRPr="00D60940">
        <w:rPr>
          <w:rFonts w:ascii="Times New Roman" w:eastAsia="Times New Roman" w:hAnsi="Times New Roman" w:cs="Times New Roman"/>
          <w:sz w:val="24"/>
          <w:szCs w:val="24"/>
          <w:lang w:eastAsia="hu-HU"/>
        </w:rPr>
        <w:t>dr.</w:t>
      </w:r>
      <w:proofErr w:type="gramEnd"/>
      <w:r w:rsidRPr="00D60940">
        <w:rPr>
          <w:rFonts w:ascii="Times New Roman" w:eastAsia="Times New Roman" w:hAnsi="Times New Roman" w:cs="Times New Roman"/>
          <w:sz w:val="24"/>
          <w:szCs w:val="24"/>
          <w:lang w:eastAsia="hu-HU"/>
        </w:rPr>
        <w:t xml:space="preserve"> Szalai Tibor </w:t>
      </w:r>
    </w:p>
    <w:p w:rsidR="00842B3A" w:rsidRPr="00D60940" w:rsidRDefault="00842B3A" w:rsidP="00842B3A">
      <w:pPr>
        <w:spacing w:after="0" w:line="240" w:lineRule="auto"/>
        <w:rPr>
          <w:rFonts w:ascii="Times New Roman" w:eastAsia="Times New Roman" w:hAnsi="Times New Roman" w:cs="Times New Roman"/>
          <w:sz w:val="24"/>
          <w:szCs w:val="24"/>
          <w:lang w:eastAsia="hu-HU"/>
        </w:rPr>
      </w:pPr>
      <w:r w:rsidRPr="00D60940">
        <w:rPr>
          <w:rFonts w:ascii="Times New Roman" w:eastAsia="Times New Roman" w:hAnsi="Times New Roman" w:cs="Times New Roman"/>
          <w:sz w:val="24"/>
          <w:szCs w:val="24"/>
          <w:lang w:eastAsia="hu-HU"/>
        </w:rPr>
        <w:tab/>
      </w:r>
      <w:r w:rsidRPr="00D60940">
        <w:rPr>
          <w:rFonts w:ascii="Times New Roman" w:eastAsia="Times New Roman" w:hAnsi="Times New Roman" w:cs="Times New Roman"/>
          <w:sz w:val="24"/>
          <w:szCs w:val="24"/>
          <w:lang w:eastAsia="hu-HU"/>
        </w:rPr>
        <w:tab/>
        <w:t xml:space="preserve">                Jegyző</w:t>
      </w:r>
    </w:p>
    <w:p w:rsidR="00842B3A" w:rsidRPr="00D60940" w:rsidRDefault="00842B3A" w:rsidP="00842B3A">
      <w:pPr>
        <w:spacing w:after="0" w:line="240" w:lineRule="auto"/>
        <w:rPr>
          <w:rFonts w:ascii="Times New Roman" w:eastAsia="Times New Roman" w:hAnsi="Times New Roman" w:cs="Times New Roman"/>
          <w:sz w:val="24"/>
          <w:szCs w:val="24"/>
          <w:lang w:eastAsia="hu-HU"/>
        </w:rPr>
      </w:pPr>
    </w:p>
    <w:p w:rsidR="00842B3A" w:rsidRPr="00D60940" w:rsidRDefault="00842B3A" w:rsidP="00842B3A">
      <w:pPr>
        <w:spacing w:after="0" w:line="240" w:lineRule="auto"/>
        <w:rPr>
          <w:rFonts w:ascii="Times New Roman" w:eastAsia="Times New Roman" w:hAnsi="Times New Roman" w:cs="Times New Roman"/>
          <w:sz w:val="24"/>
          <w:szCs w:val="24"/>
          <w:lang w:eastAsia="hu-HU"/>
        </w:rPr>
      </w:pPr>
    </w:p>
    <w:p w:rsidR="00842B3A" w:rsidRPr="00D60940" w:rsidRDefault="00842B3A" w:rsidP="00842B3A">
      <w:pPr>
        <w:spacing w:after="0" w:line="240" w:lineRule="auto"/>
        <w:rPr>
          <w:rFonts w:ascii="Times New Roman" w:eastAsia="Times New Roman" w:hAnsi="Times New Roman" w:cs="Times New Roman"/>
          <w:sz w:val="24"/>
          <w:szCs w:val="24"/>
          <w:lang w:eastAsia="hu-HU"/>
        </w:rPr>
      </w:pPr>
    </w:p>
    <w:p w:rsidR="00842B3A" w:rsidRPr="00D60940" w:rsidRDefault="00842B3A" w:rsidP="00842B3A">
      <w:pPr>
        <w:spacing w:after="0" w:line="240" w:lineRule="auto"/>
        <w:rPr>
          <w:rFonts w:ascii="Times New Roman" w:eastAsia="Times New Roman" w:hAnsi="Times New Roman" w:cs="Times New Roman"/>
          <w:sz w:val="24"/>
          <w:szCs w:val="24"/>
          <w:lang w:eastAsia="hu-HU"/>
        </w:rPr>
      </w:pPr>
    </w:p>
    <w:p w:rsidR="00842B3A" w:rsidRPr="00D60940" w:rsidRDefault="00842B3A" w:rsidP="00842B3A">
      <w:pPr>
        <w:spacing w:after="0" w:line="240" w:lineRule="auto"/>
        <w:jc w:val="right"/>
        <w:rPr>
          <w:rFonts w:ascii="Times New Roman" w:eastAsia="Times New Roman" w:hAnsi="Times New Roman" w:cs="Times New Roman"/>
          <w:sz w:val="24"/>
          <w:szCs w:val="24"/>
          <w:lang w:eastAsia="hu-HU"/>
        </w:rPr>
      </w:pPr>
      <w:r w:rsidRPr="00D60940">
        <w:rPr>
          <w:rFonts w:ascii="Times New Roman" w:eastAsia="Times New Roman" w:hAnsi="Times New Roman" w:cs="Times New Roman"/>
          <w:sz w:val="24"/>
          <w:szCs w:val="24"/>
          <w:lang w:eastAsia="hu-HU"/>
        </w:rPr>
        <w:t>A napirend zárt ülésen történő</w:t>
      </w:r>
    </w:p>
    <w:p w:rsidR="00842B3A" w:rsidRPr="00D60940" w:rsidRDefault="00842B3A" w:rsidP="00842B3A">
      <w:pPr>
        <w:spacing w:after="0" w:line="240" w:lineRule="auto"/>
        <w:rPr>
          <w:rFonts w:ascii="Times New Roman" w:eastAsia="Times New Roman" w:hAnsi="Times New Roman" w:cs="Times New Roman"/>
          <w:sz w:val="24"/>
          <w:szCs w:val="24"/>
          <w:lang w:eastAsia="hu-HU"/>
        </w:rPr>
      </w:pPr>
      <w:r w:rsidRPr="00D60940">
        <w:rPr>
          <w:rFonts w:ascii="Times New Roman" w:eastAsia="Times New Roman" w:hAnsi="Times New Roman" w:cs="Times New Roman"/>
          <w:sz w:val="24"/>
          <w:szCs w:val="24"/>
          <w:lang w:eastAsia="hu-HU"/>
        </w:rPr>
        <w:tab/>
      </w:r>
      <w:r w:rsidRPr="00D60940">
        <w:rPr>
          <w:rFonts w:ascii="Times New Roman" w:eastAsia="Times New Roman" w:hAnsi="Times New Roman" w:cs="Times New Roman"/>
          <w:sz w:val="24"/>
          <w:szCs w:val="24"/>
          <w:lang w:eastAsia="hu-HU"/>
        </w:rPr>
        <w:tab/>
      </w:r>
      <w:r w:rsidRPr="00D60940">
        <w:rPr>
          <w:rFonts w:ascii="Times New Roman" w:eastAsia="Times New Roman" w:hAnsi="Times New Roman" w:cs="Times New Roman"/>
          <w:sz w:val="24"/>
          <w:szCs w:val="24"/>
          <w:lang w:eastAsia="hu-HU"/>
        </w:rPr>
        <w:tab/>
      </w:r>
      <w:r w:rsidRPr="00D60940">
        <w:rPr>
          <w:rFonts w:ascii="Times New Roman" w:eastAsia="Times New Roman" w:hAnsi="Times New Roman" w:cs="Times New Roman"/>
          <w:sz w:val="24"/>
          <w:szCs w:val="24"/>
          <w:lang w:eastAsia="hu-HU"/>
        </w:rPr>
        <w:tab/>
      </w:r>
      <w:r w:rsidRPr="00D60940">
        <w:rPr>
          <w:rFonts w:ascii="Times New Roman" w:eastAsia="Times New Roman" w:hAnsi="Times New Roman" w:cs="Times New Roman"/>
          <w:sz w:val="24"/>
          <w:szCs w:val="24"/>
          <w:lang w:eastAsia="hu-HU"/>
        </w:rPr>
        <w:tab/>
      </w:r>
      <w:r w:rsidRPr="00D60940">
        <w:rPr>
          <w:rFonts w:ascii="Times New Roman" w:eastAsia="Times New Roman" w:hAnsi="Times New Roman" w:cs="Times New Roman"/>
          <w:sz w:val="24"/>
          <w:szCs w:val="24"/>
          <w:lang w:eastAsia="hu-HU"/>
        </w:rPr>
        <w:tab/>
      </w:r>
      <w:r w:rsidRPr="00D60940">
        <w:rPr>
          <w:rFonts w:ascii="Times New Roman" w:eastAsia="Times New Roman" w:hAnsi="Times New Roman" w:cs="Times New Roman"/>
          <w:sz w:val="24"/>
          <w:szCs w:val="24"/>
          <w:lang w:eastAsia="hu-HU"/>
        </w:rPr>
        <w:tab/>
        <w:t xml:space="preserve">                     </w:t>
      </w:r>
      <w:proofErr w:type="gramStart"/>
      <w:r w:rsidRPr="00D60940">
        <w:rPr>
          <w:rFonts w:ascii="Times New Roman" w:eastAsia="Times New Roman" w:hAnsi="Times New Roman" w:cs="Times New Roman"/>
          <w:sz w:val="24"/>
          <w:szCs w:val="24"/>
          <w:lang w:eastAsia="hu-HU"/>
        </w:rPr>
        <w:t>tárgyalást</w:t>
      </w:r>
      <w:proofErr w:type="gramEnd"/>
      <w:r w:rsidRPr="00D60940">
        <w:rPr>
          <w:rFonts w:ascii="Times New Roman" w:eastAsia="Times New Roman" w:hAnsi="Times New Roman" w:cs="Times New Roman"/>
          <w:sz w:val="24"/>
          <w:szCs w:val="24"/>
          <w:lang w:eastAsia="hu-HU"/>
        </w:rPr>
        <w:t xml:space="preserve"> </w:t>
      </w:r>
      <w:r w:rsidRPr="00D60940">
        <w:rPr>
          <w:rFonts w:ascii="Times New Roman" w:eastAsia="Times New Roman" w:hAnsi="Times New Roman" w:cs="Times New Roman"/>
          <w:sz w:val="24"/>
          <w:szCs w:val="24"/>
          <w:u w:val="single"/>
          <w:lang w:eastAsia="hu-HU"/>
        </w:rPr>
        <w:t>nem</w:t>
      </w:r>
      <w:r w:rsidRPr="00D60940">
        <w:rPr>
          <w:rFonts w:ascii="Times New Roman" w:eastAsia="Times New Roman" w:hAnsi="Times New Roman" w:cs="Times New Roman"/>
          <w:sz w:val="24"/>
          <w:szCs w:val="24"/>
          <w:lang w:eastAsia="hu-HU"/>
        </w:rPr>
        <w:t xml:space="preserve"> igényel.</w:t>
      </w:r>
    </w:p>
    <w:p w:rsidR="00842B3A" w:rsidRPr="00D60940" w:rsidRDefault="00842B3A" w:rsidP="00842B3A">
      <w:pPr>
        <w:spacing w:after="0" w:line="240" w:lineRule="auto"/>
        <w:rPr>
          <w:rFonts w:ascii="Times New Roman" w:eastAsia="Times New Roman" w:hAnsi="Times New Roman" w:cs="Times New Roman"/>
          <w:sz w:val="24"/>
          <w:szCs w:val="24"/>
          <w:lang w:eastAsia="hu-HU"/>
        </w:rPr>
      </w:pPr>
      <w:r w:rsidRPr="00D60940">
        <w:rPr>
          <w:rFonts w:ascii="Times New Roman" w:eastAsia="Times New Roman" w:hAnsi="Times New Roman" w:cs="Times New Roman"/>
          <w:sz w:val="24"/>
          <w:szCs w:val="24"/>
          <w:lang w:eastAsia="hu-HU"/>
        </w:rPr>
        <w:t xml:space="preserve">  </w:t>
      </w:r>
    </w:p>
    <w:p w:rsidR="00842B3A" w:rsidRPr="00D60940" w:rsidRDefault="00842B3A" w:rsidP="00842B3A">
      <w:pPr>
        <w:spacing w:after="0" w:line="240" w:lineRule="auto"/>
        <w:rPr>
          <w:rFonts w:ascii="Times New Roman" w:eastAsia="Times New Roman" w:hAnsi="Times New Roman" w:cs="Times New Roman"/>
          <w:sz w:val="24"/>
          <w:szCs w:val="24"/>
          <w:lang w:eastAsia="hu-HU"/>
        </w:rPr>
      </w:pPr>
    </w:p>
    <w:p w:rsidR="00842B3A" w:rsidRPr="00D60940" w:rsidRDefault="00842B3A" w:rsidP="00842B3A">
      <w:pPr>
        <w:spacing w:after="0" w:line="240" w:lineRule="auto"/>
        <w:rPr>
          <w:rFonts w:ascii="Times New Roman" w:eastAsia="Times New Roman" w:hAnsi="Times New Roman" w:cs="Times New Roman"/>
          <w:sz w:val="24"/>
          <w:szCs w:val="24"/>
          <w:lang w:eastAsia="hu-HU"/>
        </w:rPr>
      </w:pPr>
    </w:p>
    <w:p w:rsidR="00842B3A" w:rsidRPr="00D60940" w:rsidRDefault="00842B3A" w:rsidP="00842B3A">
      <w:pPr>
        <w:spacing w:after="0" w:line="240" w:lineRule="auto"/>
        <w:rPr>
          <w:rFonts w:ascii="Times New Roman" w:eastAsia="Times New Roman" w:hAnsi="Times New Roman" w:cs="Times New Roman"/>
          <w:sz w:val="24"/>
          <w:szCs w:val="24"/>
          <w:lang w:eastAsia="hu-HU"/>
        </w:rPr>
      </w:pPr>
    </w:p>
    <w:p w:rsidR="00842B3A" w:rsidRPr="00D60940" w:rsidRDefault="00842B3A" w:rsidP="00842B3A">
      <w:pPr>
        <w:spacing w:after="0" w:line="240" w:lineRule="auto"/>
        <w:rPr>
          <w:rFonts w:ascii="Times New Roman" w:eastAsia="Times New Roman" w:hAnsi="Times New Roman" w:cs="Times New Roman"/>
          <w:sz w:val="24"/>
          <w:szCs w:val="24"/>
          <w:lang w:eastAsia="hu-HU"/>
        </w:rPr>
      </w:pPr>
    </w:p>
    <w:p w:rsidR="00842B3A" w:rsidRPr="00D60940" w:rsidRDefault="00842B3A" w:rsidP="00842B3A">
      <w:pPr>
        <w:spacing w:after="0" w:line="240" w:lineRule="auto"/>
        <w:rPr>
          <w:rFonts w:ascii="Times New Roman" w:eastAsia="Times New Roman" w:hAnsi="Times New Roman" w:cs="Times New Roman"/>
          <w:b/>
          <w:sz w:val="24"/>
          <w:szCs w:val="24"/>
          <w:lang w:eastAsia="hu-HU"/>
        </w:rPr>
      </w:pPr>
      <w:r w:rsidRPr="00D60940">
        <w:rPr>
          <w:rFonts w:ascii="Times New Roman" w:eastAsia="Times New Roman" w:hAnsi="Times New Roman" w:cs="Times New Roman"/>
          <w:b/>
          <w:sz w:val="24"/>
          <w:szCs w:val="24"/>
          <w:lang w:eastAsia="hu-HU"/>
        </w:rPr>
        <w:lastRenderedPageBreak/>
        <w:t>Tisztelt Képviselő-testület!</w:t>
      </w:r>
    </w:p>
    <w:p w:rsidR="00842B3A" w:rsidRPr="00D60940" w:rsidRDefault="00842B3A" w:rsidP="00842B3A">
      <w:pPr>
        <w:spacing w:after="0" w:line="240" w:lineRule="auto"/>
        <w:rPr>
          <w:rFonts w:ascii="Times New Roman" w:eastAsia="Times New Roman" w:hAnsi="Times New Roman" w:cs="Times New Roman"/>
          <w:bCs/>
          <w:sz w:val="24"/>
          <w:szCs w:val="24"/>
          <w:lang w:eastAsia="hu-HU"/>
        </w:rPr>
      </w:pPr>
    </w:p>
    <w:p w:rsidR="00842B3A" w:rsidRPr="00D60940" w:rsidRDefault="00842B3A" w:rsidP="00842B3A">
      <w:pPr>
        <w:spacing w:after="0" w:line="240" w:lineRule="auto"/>
        <w:jc w:val="both"/>
        <w:rPr>
          <w:rFonts w:ascii="Times New Roman" w:eastAsia="Times New Roman" w:hAnsi="Times New Roman" w:cs="Times New Roman"/>
          <w:sz w:val="24"/>
          <w:szCs w:val="24"/>
          <w:lang w:eastAsia="hu-HU"/>
        </w:rPr>
      </w:pPr>
      <w:r w:rsidRPr="00D60940">
        <w:rPr>
          <w:rFonts w:ascii="Times New Roman" w:eastAsia="Times New Roman" w:hAnsi="Times New Roman" w:cs="Times New Roman"/>
          <w:sz w:val="24"/>
          <w:szCs w:val="24"/>
          <w:lang w:eastAsia="hu-HU"/>
        </w:rPr>
        <w:t>A Képviselő-testület lejárt határidejű határozatainak végrehajtásáról - a feladatok elvégzésére kijelölt személyek jelentése alapján - az SZMSZ 14. § (1) bekezdése szerint az alábbiakban számolok be.</w:t>
      </w:r>
    </w:p>
    <w:p w:rsidR="00842B3A" w:rsidRPr="00D60940" w:rsidRDefault="00842B3A" w:rsidP="00842B3A">
      <w:pPr>
        <w:spacing w:after="0" w:line="240" w:lineRule="auto"/>
        <w:jc w:val="both"/>
        <w:rPr>
          <w:rFonts w:ascii="Times New Roman" w:eastAsia="Times New Roman" w:hAnsi="Times New Roman" w:cs="Times New Roman"/>
          <w:sz w:val="24"/>
          <w:szCs w:val="24"/>
          <w:lang w:eastAsia="hu-HU"/>
        </w:rPr>
      </w:pPr>
    </w:p>
    <w:p w:rsidR="00842B3A" w:rsidRPr="00D60940" w:rsidRDefault="00842B3A" w:rsidP="00842B3A">
      <w:pPr>
        <w:spacing w:after="0" w:line="240" w:lineRule="auto"/>
        <w:jc w:val="both"/>
        <w:rPr>
          <w:rFonts w:ascii="Times New Roman" w:eastAsia="Times New Roman" w:hAnsi="Times New Roman" w:cs="Times New Roman"/>
          <w:sz w:val="24"/>
          <w:szCs w:val="24"/>
          <w:lang w:eastAsia="hu-HU"/>
        </w:rPr>
      </w:pPr>
    </w:p>
    <w:p w:rsidR="00D359B6" w:rsidRPr="00D60940" w:rsidRDefault="00D359B6" w:rsidP="00D359B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D60940">
        <w:rPr>
          <w:rFonts w:ascii="Times New Roman" w:eastAsia="Times New Roman" w:hAnsi="Times New Roman" w:cs="Times New Roman"/>
          <w:b/>
          <w:sz w:val="24"/>
          <w:szCs w:val="24"/>
          <w:u w:val="single"/>
          <w:lang w:eastAsia="ar-SA"/>
        </w:rPr>
        <w:t>Budapest Főváros II. ker. Önkormányzat</w:t>
      </w:r>
      <w:r w:rsidRPr="00D60940">
        <w:rPr>
          <w:rFonts w:ascii="Times New Roman" w:eastAsia="Times New Roman" w:hAnsi="Times New Roman" w:cs="Times New Roman"/>
          <w:b/>
          <w:sz w:val="24"/>
          <w:szCs w:val="24"/>
          <w:u w:val="single"/>
          <w:lang w:eastAsia="ar-SA"/>
        </w:rPr>
        <w:br/>
        <w:t>364</w:t>
      </w:r>
      <w:r w:rsidRPr="00D60940">
        <w:rPr>
          <w:rFonts w:ascii="Times New Roman" w:eastAsia="Times New Roman" w:hAnsi="Times New Roman" w:cs="Times New Roman"/>
          <w:b/>
          <w:color w:val="000080"/>
          <w:sz w:val="24"/>
          <w:szCs w:val="24"/>
          <w:u w:val="single"/>
          <w:lang w:eastAsia="ar-SA"/>
        </w:rPr>
        <w:t>/2011. (XI. 29.)</w:t>
      </w:r>
      <w:r w:rsidRPr="00D60940">
        <w:rPr>
          <w:rFonts w:ascii="Times New Roman" w:eastAsia="Times New Roman" w:hAnsi="Times New Roman" w:cs="Times New Roman"/>
          <w:b/>
          <w:sz w:val="24"/>
          <w:szCs w:val="24"/>
          <w:u w:val="single"/>
          <w:lang w:eastAsia="ar-SA"/>
        </w:rPr>
        <w:t xml:space="preserve"> képviselő-testületi határozata</w:t>
      </w:r>
    </w:p>
    <w:p w:rsidR="00D359B6" w:rsidRPr="00D60940" w:rsidRDefault="00D359B6" w:rsidP="00D359B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0940">
        <w:rPr>
          <w:rFonts w:ascii="Times New Roman" w:eastAsia="Times New Roman" w:hAnsi="Times New Roman" w:cs="Times New Roman"/>
          <w:sz w:val="24"/>
          <w:szCs w:val="24"/>
          <w:lang w:eastAsia="ar-SA"/>
        </w:rPr>
        <w:t>A Képviselő-testület</w:t>
      </w:r>
    </w:p>
    <w:p w:rsidR="00D359B6" w:rsidRPr="00D60940" w:rsidRDefault="00D359B6" w:rsidP="00D359B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proofErr w:type="gramStart"/>
      <w:r w:rsidRPr="00D60940">
        <w:rPr>
          <w:rFonts w:ascii="Times New Roman" w:eastAsia="Times New Roman" w:hAnsi="Times New Roman" w:cs="Times New Roman"/>
          <w:sz w:val="24"/>
          <w:szCs w:val="24"/>
          <w:lang w:eastAsia="ar-SA"/>
        </w:rPr>
        <w:t>úgy</w:t>
      </w:r>
      <w:proofErr w:type="gramEnd"/>
      <w:r w:rsidRPr="00D60940">
        <w:rPr>
          <w:rFonts w:ascii="Times New Roman" w:eastAsia="Times New Roman" w:hAnsi="Times New Roman" w:cs="Times New Roman"/>
          <w:sz w:val="24"/>
          <w:szCs w:val="24"/>
          <w:lang w:eastAsia="ar-SA"/>
        </w:rPr>
        <w:t xml:space="preserve"> dönt, hogy a Budapest Főváros II. Kerületi Önkormányzat a </w:t>
      </w:r>
      <w:r w:rsidRPr="00D60940">
        <w:rPr>
          <w:rFonts w:ascii="Times New Roman" w:eastAsia="Times New Roman" w:hAnsi="Times New Roman" w:cs="Times New Roman"/>
          <w:bCs/>
          <w:sz w:val="24"/>
          <w:szCs w:val="24"/>
          <w:lang w:eastAsia="ar-SA"/>
        </w:rPr>
        <w:t>12862/1/A/4</w:t>
      </w:r>
      <w:r w:rsidRPr="00D60940">
        <w:rPr>
          <w:rFonts w:ascii="Times New Roman" w:eastAsia="Times New Roman" w:hAnsi="Times New Roman" w:cs="Times New Roman"/>
          <w:sz w:val="24"/>
          <w:szCs w:val="24"/>
        </w:rPr>
        <w:t xml:space="preserve"> helyrajzi szám alatt nyilvántartott, természetben a Budapest II. ker. Keleti K. </w:t>
      </w:r>
      <w:proofErr w:type="gramStart"/>
      <w:r w:rsidRPr="00D60940">
        <w:rPr>
          <w:rFonts w:ascii="Times New Roman" w:eastAsia="Times New Roman" w:hAnsi="Times New Roman" w:cs="Times New Roman"/>
          <w:sz w:val="24"/>
          <w:szCs w:val="24"/>
        </w:rPr>
        <w:t>u.</w:t>
      </w:r>
      <w:proofErr w:type="gramEnd"/>
      <w:r w:rsidRPr="00D60940">
        <w:rPr>
          <w:rFonts w:ascii="Times New Roman" w:eastAsia="Times New Roman" w:hAnsi="Times New Roman" w:cs="Times New Roman"/>
          <w:sz w:val="24"/>
          <w:szCs w:val="24"/>
        </w:rPr>
        <w:t xml:space="preserve"> 31/b. fszt. 2. szám alatti 1 szoba, komfort nélküli, </w:t>
      </w:r>
      <w:smartTag w:uri="urn:schemas-microsoft-com:office:smarttags" w:element="metricconverter">
        <w:smartTagPr>
          <w:attr w:name="ProductID" w:val="17 m2"/>
        </w:smartTagPr>
        <w:r w:rsidRPr="00D60940">
          <w:rPr>
            <w:rFonts w:ascii="Times New Roman" w:eastAsia="Times New Roman" w:hAnsi="Times New Roman" w:cs="Times New Roman"/>
            <w:sz w:val="24"/>
            <w:szCs w:val="24"/>
          </w:rPr>
          <w:t>17 m</w:t>
        </w:r>
        <w:r w:rsidRPr="00D60940">
          <w:rPr>
            <w:rFonts w:ascii="Times New Roman" w:eastAsia="Times New Roman" w:hAnsi="Times New Roman" w:cs="Times New Roman"/>
            <w:sz w:val="24"/>
            <w:szCs w:val="24"/>
            <w:vertAlign w:val="superscript"/>
          </w:rPr>
          <w:t>2</w:t>
        </w:r>
      </w:smartTag>
      <w:r w:rsidRPr="00D60940">
        <w:rPr>
          <w:rFonts w:ascii="Times New Roman" w:eastAsia="Times New Roman" w:hAnsi="Times New Roman" w:cs="Times New Roman"/>
          <w:sz w:val="24"/>
          <w:szCs w:val="24"/>
        </w:rPr>
        <w:t xml:space="preserve"> alapterületű </w:t>
      </w:r>
      <w:r w:rsidRPr="00D60940">
        <w:rPr>
          <w:rFonts w:ascii="Times New Roman" w:eastAsia="Times New Roman" w:hAnsi="Times New Roman" w:cs="Times New Roman"/>
          <w:sz w:val="24"/>
          <w:szCs w:val="24"/>
          <w:lang w:eastAsia="ar-SA"/>
        </w:rPr>
        <w:t xml:space="preserve">lakást </w:t>
      </w:r>
      <w:r w:rsidRPr="00D60940">
        <w:rPr>
          <w:rFonts w:ascii="Times New Roman" w:eastAsia="Times New Roman" w:hAnsi="Times New Roman" w:cs="Times New Roman"/>
          <w:b/>
          <w:sz w:val="24"/>
          <w:szCs w:val="24"/>
          <w:lang w:eastAsia="ar-SA"/>
        </w:rPr>
        <w:t>nem adja bérbe</w:t>
      </w:r>
      <w:r w:rsidRPr="00D60940">
        <w:rPr>
          <w:rFonts w:ascii="Times New Roman" w:eastAsia="Times New Roman" w:hAnsi="Times New Roman" w:cs="Times New Roman"/>
          <w:sz w:val="24"/>
          <w:szCs w:val="24"/>
          <w:lang w:eastAsia="ar-SA"/>
        </w:rPr>
        <w:t xml:space="preserve"> </w:t>
      </w:r>
      <w:proofErr w:type="spellStart"/>
      <w:r w:rsidRPr="00D60940">
        <w:rPr>
          <w:rFonts w:ascii="Times New Roman" w:eastAsia="Times New Roman" w:hAnsi="Times New Roman" w:cs="Times New Roman"/>
          <w:sz w:val="24"/>
          <w:szCs w:val="24"/>
          <w:lang w:eastAsia="ar-SA"/>
        </w:rPr>
        <w:t>Liska</w:t>
      </w:r>
      <w:proofErr w:type="spellEnd"/>
      <w:r w:rsidRPr="00D60940">
        <w:rPr>
          <w:rFonts w:ascii="Times New Roman" w:eastAsia="Times New Roman" w:hAnsi="Times New Roman" w:cs="Times New Roman"/>
          <w:sz w:val="24"/>
          <w:szCs w:val="24"/>
          <w:lang w:eastAsia="ar-SA"/>
        </w:rPr>
        <w:t xml:space="preserve"> József részére.</w:t>
      </w:r>
    </w:p>
    <w:p w:rsidR="00D359B6" w:rsidRPr="00D60940" w:rsidRDefault="00D359B6" w:rsidP="00D359B6">
      <w:pPr>
        <w:keepLines/>
        <w:suppressAutoHyphens/>
        <w:overflowPunct w:val="0"/>
        <w:autoSpaceDE w:val="0"/>
        <w:spacing w:after="120" w:line="240" w:lineRule="auto"/>
        <w:ind w:left="1134"/>
        <w:jc w:val="both"/>
        <w:textAlignment w:val="baseline"/>
        <w:rPr>
          <w:rFonts w:ascii="Times New Roman" w:eastAsia="Times New Roman" w:hAnsi="Times New Roman" w:cs="Times New Roman"/>
          <w:bCs/>
          <w:sz w:val="24"/>
          <w:szCs w:val="24"/>
        </w:rPr>
      </w:pPr>
      <w:r w:rsidRPr="00D60940">
        <w:rPr>
          <w:rFonts w:ascii="Times New Roman" w:eastAsia="Times New Roman" w:hAnsi="Times New Roman" w:cs="Times New Roman"/>
          <w:bCs/>
          <w:sz w:val="24"/>
          <w:szCs w:val="24"/>
        </w:rPr>
        <w:t xml:space="preserve">A Képviselő-testület továbbá úgy dönt, amennyiben </w:t>
      </w:r>
      <w:proofErr w:type="spellStart"/>
      <w:r w:rsidRPr="00D60940">
        <w:rPr>
          <w:rFonts w:ascii="Times New Roman" w:eastAsia="Times New Roman" w:hAnsi="Times New Roman" w:cs="Times New Roman"/>
          <w:bCs/>
          <w:sz w:val="24"/>
          <w:szCs w:val="24"/>
        </w:rPr>
        <w:t>Liska</w:t>
      </w:r>
      <w:proofErr w:type="spellEnd"/>
      <w:r w:rsidRPr="00D60940">
        <w:rPr>
          <w:rFonts w:ascii="Times New Roman" w:eastAsia="Times New Roman" w:hAnsi="Times New Roman" w:cs="Times New Roman"/>
          <w:bCs/>
          <w:sz w:val="24"/>
          <w:szCs w:val="24"/>
        </w:rPr>
        <w:t xml:space="preserve"> József jelen határozatról szóló értesítés kézhezvételétől számított 15 napon belül nem adja a lakást kiürítve az Önkormányzat birtokába, és nem igazolja, hogy arra használati, valamint közüzemi díjtartozása nem áll fenn, peres eljárást kezdeményez vele szemben a lakás kiürítése, valamint használati díjhátralék és járulékai megfizetése iránt.</w:t>
      </w:r>
    </w:p>
    <w:p w:rsidR="00D359B6" w:rsidRPr="00D60940" w:rsidRDefault="00D359B6" w:rsidP="00D359B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0940">
        <w:rPr>
          <w:rFonts w:ascii="Times New Roman" w:eastAsia="Times New Roman" w:hAnsi="Times New Roman" w:cs="Times New Roman"/>
          <w:b/>
          <w:sz w:val="24"/>
          <w:szCs w:val="24"/>
          <w:u w:val="single"/>
          <w:lang w:eastAsia="ar-SA"/>
        </w:rPr>
        <w:t>Felelős:</w:t>
      </w:r>
      <w:r w:rsidRPr="00D60940">
        <w:rPr>
          <w:rFonts w:ascii="Times New Roman" w:eastAsia="Times New Roman" w:hAnsi="Times New Roman" w:cs="Times New Roman"/>
          <w:sz w:val="24"/>
          <w:szCs w:val="24"/>
          <w:lang w:eastAsia="ar-SA"/>
        </w:rPr>
        <w:t xml:space="preserve"> polgármester</w:t>
      </w:r>
    </w:p>
    <w:p w:rsidR="00D359B6" w:rsidRPr="00D60940" w:rsidRDefault="00D359B6" w:rsidP="00D359B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0940">
        <w:rPr>
          <w:rFonts w:ascii="Times New Roman" w:eastAsia="Times New Roman" w:hAnsi="Times New Roman" w:cs="Times New Roman"/>
          <w:b/>
          <w:sz w:val="24"/>
          <w:szCs w:val="24"/>
          <w:u w:val="single"/>
          <w:lang w:eastAsia="ar-SA"/>
        </w:rPr>
        <w:t>Határidő:</w:t>
      </w:r>
      <w:r w:rsidRPr="00D60940">
        <w:rPr>
          <w:rFonts w:ascii="Times New Roman" w:eastAsia="Times New Roman" w:hAnsi="Times New Roman" w:cs="Times New Roman"/>
          <w:sz w:val="24"/>
          <w:szCs w:val="24"/>
          <w:lang w:eastAsia="ar-SA"/>
        </w:rPr>
        <w:t xml:space="preserve"> 2012. december 31.</w:t>
      </w:r>
    </w:p>
    <w:p w:rsidR="00D359B6" w:rsidRPr="00D60940" w:rsidRDefault="00D359B6" w:rsidP="00D359B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0940">
        <w:rPr>
          <w:rFonts w:ascii="Times New Roman" w:eastAsia="Times New Roman" w:hAnsi="Times New Roman" w:cs="Times New Roman"/>
          <w:sz w:val="24"/>
          <w:szCs w:val="24"/>
          <w:lang w:eastAsia="ar-SA"/>
        </w:rPr>
        <w:t>(18 képviselő van jelen, 17 igen, 1 tartózkodás)</w:t>
      </w:r>
    </w:p>
    <w:p w:rsidR="00441AC5" w:rsidRPr="00D60940" w:rsidRDefault="00441AC5" w:rsidP="00441AC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D60940">
        <w:rPr>
          <w:rFonts w:ascii="Times New Roman" w:eastAsia="Times New Roman" w:hAnsi="Times New Roman" w:cs="Times New Roman"/>
          <w:b/>
          <w:sz w:val="24"/>
          <w:szCs w:val="24"/>
          <w:u w:val="single"/>
          <w:lang w:eastAsia="ar-SA"/>
        </w:rPr>
        <w:t>Budapest Főváros II. ker. Önkormányzat</w:t>
      </w:r>
      <w:r w:rsidRPr="00D60940">
        <w:rPr>
          <w:rFonts w:ascii="Times New Roman" w:eastAsia="Times New Roman" w:hAnsi="Times New Roman" w:cs="Times New Roman"/>
          <w:b/>
          <w:sz w:val="24"/>
          <w:szCs w:val="24"/>
          <w:u w:val="single"/>
          <w:lang w:eastAsia="ar-SA"/>
        </w:rPr>
        <w:br/>
        <w:t>289</w:t>
      </w:r>
      <w:r w:rsidRPr="00D60940">
        <w:rPr>
          <w:rFonts w:ascii="Times New Roman" w:eastAsia="Times New Roman" w:hAnsi="Times New Roman" w:cs="Times New Roman"/>
          <w:b/>
          <w:color w:val="000080"/>
          <w:sz w:val="24"/>
          <w:szCs w:val="24"/>
          <w:u w:val="single"/>
          <w:lang w:eastAsia="ar-SA"/>
        </w:rPr>
        <w:t>/2012. (IX. 25.)</w:t>
      </w:r>
      <w:r w:rsidRPr="00D60940">
        <w:rPr>
          <w:rFonts w:ascii="Times New Roman" w:eastAsia="Times New Roman" w:hAnsi="Times New Roman" w:cs="Times New Roman"/>
          <w:b/>
          <w:sz w:val="24"/>
          <w:szCs w:val="24"/>
          <w:u w:val="single"/>
          <w:lang w:eastAsia="ar-SA"/>
        </w:rPr>
        <w:t xml:space="preserve"> képviselő-testületi határozata</w:t>
      </w:r>
    </w:p>
    <w:p w:rsidR="00441AC5" w:rsidRPr="00D60940" w:rsidRDefault="00441AC5" w:rsidP="00441AC5">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0940">
        <w:rPr>
          <w:rFonts w:ascii="Times New Roman" w:eastAsia="Times New Roman" w:hAnsi="Times New Roman" w:cs="Times New Roman"/>
          <w:sz w:val="24"/>
          <w:szCs w:val="24"/>
          <w:lang w:eastAsia="ar-SA"/>
        </w:rPr>
        <w:t>A Képviselő-testület</w:t>
      </w:r>
    </w:p>
    <w:p w:rsidR="00441AC5" w:rsidRPr="00D60940" w:rsidRDefault="00441AC5" w:rsidP="00441AC5">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proofErr w:type="gramStart"/>
      <w:r w:rsidRPr="00D60940">
        <w:rPr>
          <w:rFonts w:ascii="Times New Roman" w:eastAsia="Times New Roman" w:hAnsi="Times New Roman" w:cs="Times New Roman"/>
          <w:sz w:val="24"/>
          <w:szCs w:val="24"/>
          <w:lang w:eastAsia="ar-SA"/>
        </w:rPr>
        <w:t>úgy</w:t>
      </w:r>
      <w:proofErr w:type="gramEnd"/>
      <w:r w:rsidRPr="00D60940">
        <w:rPr>
          <w:rFonts w:ascii="Times New Roman" w:eastAsia="Times New Roman" w:hAnsi="Times New Roman" w:cs="Times New Roman"/>
          <w:sz w:val="24"/>
          <w:szCs w:val="24"/>
          <w:lang w:eastAsia="ar-SA"/>
        </w:rPr>
        <w:t xml:space="preserve"> dönt, hogy a Budapest Főváros II. Kerületi Önkormányzat </w:t>
      </w:r>
      <w:r w:rsidRPr="00D60940">
        <w:rPr>
          <w:rFonts w:ascii="Times New Roman" w:eastAsia="Times New Roman" w:hAnsi="Times New Roman" w:cs="Times New Roman"/>
          <w:b/>
          <w:sz w:val="24"/>
          <w:szCs w:val="24"/>
          <w:lang w:eastAsia="ar-SA"/>
        </w:rPr>
        <w:t>nem</w:t>
      </w:r>
      <w:r w:rsidRPr="00D60940">
        <w:rPr>
          <w:rFonts w:ascii="Times New Roman" w:eastAsia="Times New Roman" w:hAnsi="Times New Roman" w:cs="Times New Roman"/>
          <w:sz w:val="24"/>
          <w:szCs w:val="24"/>
          <w:lang w:eastAsia="ar-SA"/>
        </w:rPr>
        <w:t xml:space="preserve"> </w:t>
      </w:r>
      <w:r w:rsidRPr="00D60940">
        <w:rPr>
          <w:rFonts w:ascii="Times New Roman" w:eastAsia="Times New Roman" w:hAnsi="Times New Roman" w:cs="Times New Roman"/>
          <w:b/>
          <w:sz w:val="24"/>
          <w:szCs w:val="24"/>
          <w:lang w:eastAsia="ar-SA"/>
        </w:rPr>
        <w:t>adja bérbe</w:t>
      </w:r>
      <w:r w:rsidRPr="00D60940">
        <w:rPr>
          <w:rFonts w:ascii="Times New Roman" w:eastAsia="Times New Roman" w:hAnsi="Times New Roman" w:cs="Times New Roman"/>
          <w:sz w:val="24"/>
          <w:szCs w:val="24"/>
          <w:lang w:eastAsia="ar-SA"/>
        </w:rPr>
        <w:t xml:space="preserve"> a </w:t>
      </w:r>
      <w:r w:rsidRPr="00D60940">
        <w:rPr>
          <w:rFonts w:ascii="Times New Roman" w:eastAsia="Times New Roman" w:hAnsi="Times New Roman" w:cs="Times New Roman"/>
          <w:bCs/>
          <w:sz w:val="24"/>
          <w:szCs w:val="24"/>
          <w:lang w:eastAsia="ar-SA"/>
        </w:rPr>
        <w:t>12862/1/A/4</w:t>
      </w:r>
      <w:r w:rsidRPr="00D60940">
        <w:rPr>
          <w:rFonts w:ascii="Times New Roman" w:eastAsia="Times New Roman" w:hAnsi="Times New Roman" w:cs="Times New Roman"/>
          <w:sz w:val="24"/>
          <w:szCs w:val="24"/>
        </w:rPr>
        <w:t xml:space="preserve"> helyrajzi szám alatt nyilvántartott, természetben a Budapest II. ker. Keleti K. </w:t>
      </w:r>
      <w:proofErr w:type="gramStart"/>
      <w:r w:rsidRPr="00D60940">
        <w:rPr>
          <w:rFonts w:ascii="Times New Roman" w:eastAsia="Times New Roman" w:hAnsi="Times New Roman" w:cs="Times New Roman"/>
          <w:sz w:val="24"/>
          <w:szCs w:val="24"/>
        </w:rPr>
        <w:t>u.</w:t>
      </w:r>
      <w:proofErr w:type="gramEnd"/>
      <w:r w:rsidRPr="00D60940">
        <w:rPr>
          <w:rFonts w:ascii="Times New Roman" w:eastAsia="Times New Roman" w:hAnsi="Times New Roman" w:cs="Times New Roman"/>
          <w:sz w:val="24"/>
          <w:szCs w:val="24"/>
        </w:rPr>
        <w:t xml:space="preserve"> 31/b. fszt. 2. szám alatti 1 szoba, komfort nélküli, </w:t>
      </w:r>
      <w:smartTag w:uri="urn:schemas-microsoft-com:office:smarttags" w:element="metricconverter">
        <w:smartTagPr>
          <w:attr w:name="ProductID" w:val="17 m2"/>
        </w:smartTagPr>
        <w:r w:rsidRPr="00D60940">
          <w:rPr>
            <w:rFonts w:ascii="Times New Roman" w:eastAsia="Times New Roman" w:hAnsi="Times New Roman" w:cs="Times New Roman"/>
            <w:sz w:val="24"/>
            <w:szCs w:val="24"/>
          </w:rPr>
          <w:t>17 m</w:t>
        </w:r>
        <w:r w:rsidRPr="00D60940">
          <w:rPr>
            <w:rFonts w:ascii="Times New Roman" w:eastAsia="Times New Roman" w:hAnsi="Times New Roman" w:cs="Times New Roman"/>
            <w:sz w:val="24"/>
            <w:szCs w:val="24"/>
            <w:vertAlign w:val="superscript"/>
          </w:rPr>
          <w:t>2</w:t>
        </w:r>
      </w:smartTag>
      <w:r w:rsidRPr="00D60940">
        <w:rPr>
          <w:rFonts w:ascii="Times New Roman" w:eastAsia="Times New Roman" w:hAnsi="Times New Roman" w:cs="Times New Roman"/>
          <w:sz w:val="24"/>
          <w:szCs w:val="24"/>
        </w:rPr>
        <w:t xml:space="preserve"> alapterületű </w:t>
      </w:r>
      <w:r w:rsidRPr="00D60940">
        <w:rPr>
          <w:rFonts w:ascii="Times New Roman" w:eastAsia="Times New Roman" w:hAnsi="Times New Roman" w:cs="Times New Roman"/>
          <w:sz w:val="24"/>
          <w:szCs w:val="24"/>
          <w:lang w:eastAsia="ar-SA"/>
        </w:rPr>
        <w:t xml:space="preserve">lakást </w:t>
      </w:r>
      <w:proofErr w:type="spellStart"/>
      <w:r w:rsidRPr="00D60940">
        <w:rPr>
          <w:rFonts w:ascii="Times New Roman" w:eastAsia="Times New Roman" w:hAnsi="Times New Roman" w:cs="Times New Roman"/>
          <w:sz w:val="24"/>
          <w:szCs w:val="24"/>
          <w:lang w:eastAsia="ar-SA"/>
        </w:rPr>
        <w:t>Liska</w:t>
      </w:r>
      <w:proofErr w:type="spellEnd"/>
      <w:r w:rsidRPr="00D60940">
        <w:rPr>
          <w:rFonts w:ascii="Times New Roman" w:eastAsia="Times New Roman" w:hAnsi="Times New Roman" w:cs="Times New Roman"/>
          <w:sz w:val="24"/>
          <w:szCs w:val="24"/>
          <w:lang w:eastAsia="ar-SA"/>
        </w:rPr>
        <w:t xml:space="preserve"> József részére, de egészségi állapotára tekintettel úgy dönt, hogy az Önkormányzat nem indít ellene peres eljárást, amíg a Családsegítő és Gyermekjóléti Központ segítségével elhelyezését meg nem oldja, de legkésőbb 2012. december 31. napjáig.</w:t>
      </w:r>
    </w:p>
    <w:p w:rsidR="00441AC5" w:rsidRPr="00D60940" w:rsidRDefault="00441AC5" w:rsidP="00441AC5">
      <w:pPr>
        <w:keepLines/>
        <w:suppressAutoHyphens/>
        <w:overflowPunct w:val="0"/>
        <w:autoSpaceDE w:val="0"/>
        <w:spacing w:after="120" w:line="240" w:lineRule="auto"/>
        <w:ind w:left="1134"/>
        <w:jc w:val="both"/>
        <w:textAlignment w:val="baseline"/>
        <w:rPr>
          <w:rFonts w:ascii="Times New Roman" w:eastAsia="Times New Roman" w:hAnsi="Times New Roman" w:cs="Times New Roman"/>
          <w:bCs/>
          <w:sz w:val="24"/>
          <w:szCs w:val="24"/>
        </w:rPr>
      </w:pPr>
    </w:p>
    <w:p w:rsidR="00441AC5" w:rsidRPr="00D60940" w:rsidRDefault="00441AC5" w:rsidP="00441AC5">
      <w:pPr>
        <w:keepLines/>
        <w:suppressAutoHyphens/>
        <w:overflowPunct w:val="0"/>
        <w:autoSpaceDE w:val="0"/>
        <w:spacing w:after="120" w:line="240" w:lineRule="auto"/>
        <w:ind w:left="1134"/>
        <w:jc w:val="both"/>
        <w:textAlignment w:val="baseline"/>
        <w:rPr>
          <w:rFonts w:ascii="Times New Roman" w:eastAsia="Times New Roman" w:hAnsi="Times New Roman" w:cs="Times New Roman"/>
          <w:bCs/>
          <w:sz w:val="24"/>
          <w:szCs w:val="24"/>
        </w:rPr>
      </w:pPr>
      <w:r w:rsidRPr="00D60940">
        <w:rPr>
          <w:rFonts w:ascii="Times New Roman" w:eastAsia="Times New Roman" w:hAnsi="Times New Roman" w:cs="Times New Roman"/>
          <w:bCs/>
          <w:sz w:val="24"/>
          <w:szCs w:val="24"/>
        </w:rPr>
        <w:t xml:space="preserve">A Képviselő-testület továbbá úgy dönt, amennyiben </w:t>
      </w:r>
      <w:proofErr w:type="spellStart"/>
      <w:r w:rsidRPr="00D60940">
        <w:rPr>
          <w:rFonts w:ascii="Times New Roman" w:eastAsia="Times New Roman" w:hAnsi="Times New Roman" w:cs="Times New Roman"/>
          <w:bCs/>
          <w:sz w:val="24"/>
          <w:szCs w:val="24"/>
        </w:rPr>
        <w:t>Liska</w:t>
      </w:r>
      <w:proofErr w:type="spellEnd"/>
      <w:r w:rsidRPr="00D60940">
        <w:rPr>
          <w:rFonts w:ascii="Times New Roman" w:eastAsia="Times New Roman" w:hAnsi="Times New Roman" w:cs="Times New Roman"/>
          <w:bCs/>
          <w:sz w:val="24"/>
          <w:szCs w:val="24"/>
        </w:rPr>
        <w:t xml:space="preserve"> József 2013. január 10. napjáig nem adja a lakást kiürítve az Önkormányzat birtokába, és nem igazolja, hogy arra használati, valamint közüzemi díjtartozása nem áll fenn, peres eljárást kezdeményez vele szemben a lakás kiürítése, valamint használati díjhátralék és járulékai megfizetése iránt.</w:t>
      </w:r>
    </w:p>
    <w:p w:rsidR="00441AC5" w:rsidRPr="00D60940" w:rsidRDefault="00441AC5" w:rsidP="00441AC5">
      <w:pPr>
        <w:keepLines/>
        <w:suppressAutoHyphens/>
        <w:overflowPunct w:val="0"/>
        <w:autoSpaceDE w:val="0"/>
        <w:spacing w:after="120" w:line="240" w:lineRule="auto"/>
        <w:ind w:left="1134"/>
        <w:jc w:val="both"/>
        <w:textAlignment w:val="baseline"/>
        <w:rPr>
          <w:rFonts w:ascii="Times New Roman" w:eastAsia="Times New Roman" w:hAnsi="Times New Roman" w:cs="Times New Roman"/>
          <w:b/>
          <w:sz w:val="24"/>
          <w:szCs w:val="24"/>
          <w:u w:val="single"/>
          <w:lang w:eastAsia="ar-SA"/>
        </w:rPr>
      </w:pPr>
    </w:p>
    <w:p w:rsidR="00441AC5" w:rsidRPr="00D60940" w:rsidRDefault="00441AC5" w:rsidP="00441AC5">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0940">
        <w:rPr>
          <w:rFonts w:ascii="Times New Roman" w:eastAsia="Times New Roman" w:hAnsi="Times New Roman" w:cs="Times New Roman"/>
          <w:b/>
          <w:sz w:val="24"/>
          <w:szCs w:val="24"/>
          <w:u w:val="single"/>
          <w:lang w:eastAsia="ar-SA"/>
        </w:rPr>
        <w:t>Felelős:</w:t>
      </w:r>
      <w:r w:rsidRPr="00D60940">
        <w:rPr>
          <w:rFonts w:ascii="Times New Roman" w:eastAsia="Times New Roman" w:hAnsi="Times New Roman" w:cs="Times New Roman"/>
          <w:sz w:val="24"/>
          <w:szCs w:val="24"/>
          <w:lang w:eastAsia="ar-SA"/>
        </w:rPr>
        <w:t xml:space="preserve"> polgármester</w:t>
      </w:r>
    </w:p>
    <w:p w:rsidR="00441AC5" w:rsidRPr="00D60940" w:rsidRDefault="00441AC5" w:rsidP="00441AC5">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0940">
        <w:rPr>
          <w:rFonts w:ascii="Times New Roman" w:eastAsia="Times New Roman" w:hAnsi="Times New Roman" w:cs="Times New Roman"/>
          <w:b/>
          <w:sz w:val="24"/>
          <w:szCs w:val="24"/>
          <w:u w:val="single"/>
          <w:lang w:eastAsia="ar-SA"/>
        </w:rPr>
        <w:t>Határidő</w:t>
      </w:r>
      <w:r w:rsidRPr="00D60940">
        <w:rPr>
          <w:rFonts w:ascii="Times New Roman" w:eastAsia="Times New Roman" w:hAnsi="Times New Roman" w:cs="Times New Roman"/>
          <w:sz w:val="24"/>
          <w:szCs w:val="24"/>
          <w:lang w:eastAsia="ar-SA"/>
        </w:rPr>
        <w:t>: 2013. január 31.</w:t>
      </w:r>
    </w:p>
    <w:p w:rsidR="00441AC5" w:rsidRPr="00D60940" w:rsidRDefault="00441AC5" w:rsidP="00441AC5">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0940">
        <w:rPr>
          <w:rFonts w:ascii="Times New Roman" w:eastAsia="Times New Roman" w:hAnsi="Times New Roman" w:cs="Times New Roman"/>
          <w:sz w:val="24"/>
          <w:szCs w:val="24"/>
          <w:lang w:eastAsia="ar-SA"/>
        </w:rPr>
        <w:t>(21 képviselő van jelen, 20 igen, 1 tartózkodás)</w:t>
      </w:r>
    </w:p>
    <w:p w:rsidR="0046086A" w:rsidRPr="00D60940" w:rsidRDefault="0046086A" w:rsidP="00842B3A">
      <w:pPr>
        <w:spacing w:after="0" w:line="240" w:lineRule="auto"/>
        <w:jc w:val="both"/>
        <w:rPr>
          <w:rFonts w:ascii="Times New Roman" w:eastAsia="Times New Roman" w:hAnsi="Times New Roman" w:cs="Times New Roman"/>
          <w:sz w:val="24"/>
          <w:szCs w:val="24"/>
          <w:lang w:eastAsia="hu-HU"/>
        </w:rPr>
      </w:pPr>
    </w:p>
    <w:p w:rsidR="00D1726A" w:rsidRPr="00D60940" w:rsidRDefault="00D1726A" w:rsidP="00D1726A">
      <w:pPr>
        <w:spacing w:after="0" w:line="240" w:lineRule="auto"/>
        <w:jc w:val="both"/>
        <w:rPr>
          <w:rFonts w:ascii="Times New Roman" w:eastAsia="Times New Roman" w:hAnsi="Times New Roman" w:cs="Times New Roman"/>
          <w:sz w:val="24"/>
          <w:szCs w:val="24"/>
          <w:lang w:eastAsia="hu-HU"/>
        </w:rPr>
      </w:pPr>
    </w:p>
    <w:p w:rsidR="004454AD" w:rsidRPr="00D60940" w:rsidRDefault="00441AC5" w:rsidP="004454AD">
      <w:pPr>
        <w:pStyle w:val="Hatszveg"/>
        <w:keepLines w:val="0"/>
        <w:widowControl w:val="0"/>
        <w:spacing w:after="0"/>
        <w:ind w:left="0"/>
        <w:rPr>
          <w:sz w:val="24"/>
          <w:szCs w:val="24"/>
        </w:rPr>
      </w:pPr>
      <w:proofErr w:type="gramStart"/>
      <w:r w:rsidRPr="00D60940">
        <w:rPr>
          <w:b/>
          <w:sz w:val="24"/>
          <w:szCs w:val="24"/>
          <w:u w:val="single"/>
          <w:lang w:eastAsia="hu-HU"/>
        </w:rPr>
        <w:t>A 364/2011.(XI.29.) és a 289/2012.(IX.25.) határozatok v</w:t>
      </w:r>
      <w:r w:rsidR="00D1726A" w:rsidRPr="00D60940">
        <w:rPr>
          <w:b/>
          <w:sz w:val="24"/>
          <w:szCs w:val="24"/>
          <w:u w:val="single"/>
          <w:lang w:eastAsia="hu-HU"/>
        </w:rPr>
        <w:t>égrehajtás</w:t>
      </w:r>
      <w:r w:rsidRPr="00D60940">
        <w:rPr>
          <w:b/>
          <w:sz w:val="24"/>
          <w:szCs w:val="24"/>
          <w:u w:val="single"/>
          <w:lang w:eastAsia="hu-HU"/>
        </w:rPr>
        <w:t>a</w:t>
      </w:r>
      <w:r w:rsidR="00D1726A" w:rsidRPr="00D60940">
        <w:rPr>
          <w:sz w:val="24"/>
          <w:szCs w:val="24"/>
          <w:lang w:eastAsia="hu-HU"/>
        </w:rPr>
        <w:t xml:space="preserve">: </w:t>
      </w:r>
      <w:r w:rsidR="004454AD" w:rsidRPr="00D60940">
        <w:rPr>
          <w:sz w:val="24"/>
          <w:szCs w:val="24"/>
        </w:rPr>
        <w:t xml:space="preserve">A Képviselő-testület </w:t>
      </w:r>
      <w:proofErr w:type="spellStart"/>
      <w:r w:rsidR="004454AD" w:rsidRPr="00D60940">
        <w:rPr>
          <w:sz w:val="24"/>
          <w:szCs w:val="24"/>
        </w:rPr>
        <w:t>Liska</w:t>
      </w:r>
      <w:proofErr w:type="spellEnd"/>
      <w:r w:rsidR="004454AD" w:rsidRPr="00D60940">
        <w:rPr>
          <w:sz w:val="24"/>
          <w:szCs w:val="24"/>
        </w:rPr>
        <w:t xml:space="preserve"> József kérelmére a 289/2012.(IX.25.) határozatában úgy döntött, hogy </w:t>
      </w:r>
      <w:proofErr w:type="spellStart"/>
      <w:r w:rsidR="004454AD" w:rsidRPr="00D60940">
        <w:rPr>
          <w:sz w:val="24"/>
          <w:szCs w:val="24"/>
        </w:rPr>
        <w:t>Liska</w:t>
      </w:r>
      <w:proofErr w:type="spellEnd"/>
      <w:r w:rsidR="004454AD" w:rsidRPr="00D60940">
        <w:rPr>
          <w:sz w:val="24"/>
          <w:szCs w:val="24"/>
        </w:rPr>
        <w:t xml:space="preserve"> József egészségi állapotára tekintettel (érszűkület miatt amputálni kellett a jobb lábát) az Önkormányzat nem indít ellene peres eljárást, amíg a Családsegítő és Gyermekjóléti Központ segítségével elhelyezését meg nem oldja, de legkésőbb 2012. december 31. napjáig.</w:t>
      </w:r>
      <w:proofErr w:type="gramEnd"/>
    </w:p>
    <w:p w:rsidR="004454AD" w:rsidRPr="004454AD" w:rsidRDefault="004454AD" w:rsidP="004454AD">
      <w:pPr>
        <w:widowControl w:val="0"/>
        <w:suppressAutoHyphens/>
        <w:spacing w:after="0" w:line="240" w:lineRule="auto"/>
        <w:jc w:val="both"/>
        <w:rPr>
          <w:rFonts w:ascii="Times New Roman" w:eastAsia="Times New Roman" w:hAnsi="Times New Roman" w:cs="Times New Roman"/>
          <w:sz w:val="24"/>
          <w:szCs w:val="24"/>
          <w:lang w:eastAsia="ar-SA"/>
        </w:rPr>
      </w:pPr>
      <w:r w:rsidRPr="004454AD">
        <w:rPr>
          <w:rFonts w:ascii="Times New Roman" w:eastAsia="Times New Roman" w:hAnsi="Times New Roman" w:cs="Times New Roman"/>
          <w:sz w:val="24"/>
          <w:szCs w:val="24"/>
          <w:lang w:eastAsia="ar-SA"/>
        </w:rPr>
        <w:t xml:space="preserve">A Képviselő-testület határozatáról a 2012. október 15. napján kelt levélben értesítettük </w:t>
      </w:r>
      <w:proofErr w:type="spellStart"/>
      <w:r w:rsidRPr="004454AD">
        <w:rPr>
          <w:rFonts w:ascii="Times New Roman" w:eastAsia="Times New Roman" w:hAnsi="Times New Roman" w:cs="Times New Roman"/>
          <w:sz w:val="24"/>
          <w:szCs w:val="24"/>
          <w:lang w:eastAsia="ar-SA"/>
        </w:rPr>
        <w:t>Liska</w:t>
      </w:r>
      <w:proofErr w:type="spellEnd"/>
      <w:r w:rsidRPr="004454AD">
        <w:rPr>
          <w:rFonts w:ascii="Times New Roman" w:eastAsia="Times New Roman" w:hAnsi="Times New Roman" w:cs="Times New Roman"/>
          <w:sz w:val="24"/>
          <w:szCs w:val="24"/>
          <w:lang w:eastAsia="ar-SA"/>
        </w:rPr>
        <w:t xml:space="preserve"> Józsefet. </w:t>
      </w:r>
      <w:proofErr w:type="spellStart"/>
      <w:r w:rsidRPr="004454AD">
        <w:rPr>
          <w:rFonts w:ascii="Times New Roman" w:eastAsia="Times New Roman" w:hAnsi="Times New Roman" w:cs="Times New Roman"/>
          <w:sz w:val="24"/>
          <w:szCs w:val="24"/>
          <w:lang w:eastAsia="ar-SA"/>
        </w:rPr>
        <w:t>Liska</w:t>
      </w:r>
      <w:proofErr w:type="spellEnd"/>
      <w:r w:rsidRPr="004454AD">
        <w:rPr>
          <w:rFonts w:ascii="Times New Roman" w:eastAsia="Times New Roman" w:hAnsi="Times New Roman" w:cs="Times New Roman"/>
          <w:sz w:val="24"/>
          <w:szCs w:val="24"/>
          <w:lang w:eastAsia="ar-SA"/>
        </w:rPr>
        <w:t xml:space="preserve"> József meghatalmazottja 2013. február 4. napján a lakást az Önkormányzat részére átadta.</w:t>
      </w:r>
    </w:p>
    <w:p w:rsidR="004454AD" w:rsidRPr="004454AD" w:rsidRDefault="004454AD" w:rsidP="004454AD">
      <w:pPr>
        <w:widowControl w:val="0"/>
        <w:suppressAutoHyphens/>
        <w:spacing w:after="0" w:line="240" w:lineRule="auto"/>
        <w:jc w:val="both"/>
        <w:rPr>
          <w:rFonts w:ascii="Times New Roman" w:eastAsia="Times New Roman" w:hAnsi="Times New Roman" w:cs="Times New Roman"/>
          <w:sz w:val="24"/>
          <w:szCs w:val="24"/>
          <w:lang w:eastAsia="ar-SA"/>
        </w:rPr>
      </w:pPr>
      <w:proofErr w:type="spellStart"/>
      <w:r w:rsidRPr="004454AD">
        <w:rPr>
          <w:rFonts w:ascii="Times New Roman" w:eastAsia="Times New Roman" w:hAnsi="Times New Roman" w:cs="Times New Roman"/>
          <w:sz w:val="24"/>
          <w:szCs w:val="24"/>
          <w:lang w:eastAsia="ar-SA"/>
        </w:rPr>
        <w:t>Liska</w:t>
      </w:r>
      <w:proofErr w:type="spellEnd"/>
      <w:r w:rsidRPr="004454AD">
        <w:rPr>
          <w:rFonts w:ascii="Times New Roman" w:eastAsia="Times New Roman" w:hAnsi="Times New Roman" w:cs="Times New Roman"/>
          <w:sz w:val="24"/>
          <w:szCs w:val="24"/>
          <w:lang w:eastAsia="ar-SA"/>
        </w:rPr>
        <w:t xml:space="preserve"> József kérelemmel fordult Önkormányzatunkhoz, hogy a Budapest II. kerület Keleti K. </w:t>
      </w:r>
      <w:proofErr w:type="gramStart"/>
      <w:r w:rsidRPr="004454AD">
        <w:rPr>
          <w:rFonts w:ascii="Times New Roman" w:eastAsia="Times New Roman" w:hAnsi="Times New Roman" w:cs="Times New Roman"/>
          <w:sz w:val="24"/>
          <w:szCs w:val="24"/>
          <w:lang w:eastAsia="ar-SA"/>
        </w:rPr>
        <w:t>u.</w:t>
      </w:r>
      <w:proofErr w:type="gramEnd"/>
      <w:r w:rsidRPr="004454AD">
        <w:rPr>
          <w:rFonts w:ascii="Times New Roman" w:eastAsia="Times New Roman" w:hAnsi="Times New Roman" w:cs="Times New Roman"/>
          <w:sz w:val="24"/>
          <w:szCs w:val="24"/>
          <w:lang w:eastAsia="ar-SA"/>
        </w:rPr>
        <w:t xml:space="preserve"> 31/b. fszt. 2. szám alatti lakásra fennálló 110.034,- Ft összegű tartozást megfizetésétől alacsony jövedelme miatt eltekinteni szíveskedjen. A kérelem tárgyában előterjesztés készül a Gazdasági és Tulajdonosi Bizottság 2014. március havi ülésére.</w:t>
      </w:r>
    </w:p>
    <w:p w:rsidR="00D1726A" w:rsidRPr="00D60940" w:rsidRDefault="00D1726A" w:rsidP="00D1726A">
      <w:pPr>
        <w:spacing w:after="0" w:line="240" w:lineRule="auto"/>
        <w:jc w:val="both"/>
        <w:rPr>
          <w:rFonts w:ascii="Times New Roman" w:eastAsia="Times New Roman" w:hAnsi="Times New Roman" w:cs="Times New Roman"/>
          <w:sz w:val="24"/>
          <w:szCs w:val="24"/>
          <w:lang w:eastAsia="hu-HU"/>
        </w:rPr>
      </w:pPr>
    </w:p>
    <w:p w:rsidR="004454AD" w:rsidRPr="004454AD" w:rsidRDefault="004454AD" w:rsidP="004454AD">
      <w:pPr>
        <w:spacing w:after="0" w:line="240" w:lineRule="auto"/>
        <w:jc w:val="both"/>
        <w:rPr>
          <w:rFonts w:ascii="Times New Roman" w:eastAsia="Times New Roman" w:hAnsi="Times New Roman" w:cs="Times New Roman"/>
          <w:sz w:val="24"/>
          <w:szCs w:val="24"/>
          <w:lang w:eastAsia="hu-HU"/>
        </w:rPr>
      </w:pPr>
      <w:r w:rsidRPr="004454AD">
        <w:rPr>
          <w:rFonts w:ascii="Times New Roman" w:eastAsia="Times New Roman" w:hAnsi="Times New Roman" w:cs="Times New Roman"/>
          <w:sz w:val="24"/>
          <w:szCs w:val="24"/>
          <w:lang w:eastAsia="hu-HU"/>
        </w:rPr>
        <w:t>Kérem a végre</w:t>
      </w:r>
      <w:r w:rsidRPr="00D60940">
        <w:rPr>
          <w:rFonts w:ascii="Times New Roman" w:eastAsia="Times New Roman" w:hAnsi="Times New Roman" w:cs="Times New Roman"/>
          <w:sz w:val="24"/>
          <w:szCs w:val="24"/>
          <w:lang w:eastAsia="hu-HU"/>
        </w:rPr>
        <w:t>hajtási határidőt 2014. május</w:t>
      </w:r>
      <w:r w:rsidRPr="004454AD">
        <w:rPr>
          <w:rFonts w:ascii="Times New Roman" w:eastAsia="Times New Roman" w:hAnsi="Times New Roman" w:cs="Times New Roman"/>
          <w:sz w:val="24"/>
          <w:szCs w:val="24"/>
          <w:lang w:eastAsia="hu-HU"/>
        </w:rPr>
        <w:t xml:space="preserve"> 31-ig </w:t>
      </w:r>
      <w:r w:rsidRPr="004454AD">
        <w:rPr>
          <w:rFonts w:ascii="Times New Roman" w:eastAsia="Times New Roman" w:hAnsi="Times New Roman" w:cs="Times New Roman"/>
          <w:sz w:val="24"/>
          <w:szCs w:val="24"/>
          <w:u w:val="single"/>
          <w:lang w:eastAsia="hu-HU"/>
        </w:rPr>
        <w:t>meghosszabbítani.</w:t>
      </w:r>
    </w:p>
    <w:p w:rsidR="00D1726A" w:rsidRPr="00D60940" w:rsidRDefault="00D1726A" w:rsidP="00D1726A">
      <w:pPr>
        <w:spacing w:after="0" w:line="240" w:lineRule="auto"/>
        <w:jc w:val="both"/>
        <w:rPr>
          <w:rFonts w:ascii="Times New Roman" w:eastAsia="Times New Roman" w:hAnsi="Times New Roman" w:cs="Times New Roman"/>
          <w:sz w:val="24"/>
          <w:szCs w:val="24"/>
          <w:lang w:eastAsia="hu-HU"/>
        </w:rPr>
      </w:pPr>
    </w:p>
    <w:p w:rsidR="00D359B6" w:rsidRPr="00D60940" w:rsidRDefault="00D359B6" w:rsidP="00842B3A">
      <w:pPr>
        <w:spacing w:after="0" w:line="240" w:lineRule="auto"/>
        <w:jc w:val="both"/>
        <w:rPr>
          <w:rFonts w:ascii="Times New Roman" w:eastAsia="Times New Roman" w:hAnsi="Times New Roman" w:cs="Times New Roman"/>
          <w:sz w:val="24"/>
          <w:szCs w:val="24"/>
          <w:lang w:eastAsia="hu-HU"/>
        </w:rPr>
      </w:pPr>
    </w:p>
    <w:p w:rsidR="00D359B6" w:rsidRPr="00D60940" w:rsidRDefault="00D359B6" w:rsidP="00D359B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D60940">
        <w:rPr>
          <w:rFonts w:ascii="Times New Roman" w:eastAsia="Times New Roman" w:hAnsi="Times New Roman" w:cs="Times New Roman"/>
          <w:b/>
          <w:sz w:val="24"/>
          <w:szCs w:val="24"/>
          <w:u w:val="single"/>
          <w:lang w:eastAsia="ar-SA"/>
        </w:rPr>
        <w:t>Budapest Főváros II. ker. Önkormányzat</w:t>
      </w:r>
      <w:r w:rsidRPr="00D60940">
        <w:rPr>
          <w:rFonts w:ascii="Times New Roman" w:eastAsia="Times New Roman" w:hAnsi="Times New Roman" w:cs="Times New Roman"/>
          <w:b/>
          <w:sz w:val="24"/>
          <w:szCs w:val="24"/>
          <w:u w:val="single"/>
          <w:lang w:eastAsia="ar-SA"/>
        </w:rPr>
        <w:br/>
        <w:t>82</w:t>
      </w:r>
      <w:r w:rsidRPr="00D60940">
        <w:rPr>
          <w:rFonts w:ascii="Times New Roman" w:eastAsia="Times New Roman" w:hAnsi="Times New Roman" w:cs="Times New Roman"/>
          <w:b/>
          <w:color w:val="000080"/>
          <w:sz w:val="24"/>
          <w:szCs w:val="24"/>
          <w:u w:val="single"/>
          <w:lang w:eastAsia="ar-SA"/>
        </w:rPr>
        <w:t>/2012. (III. 29.)</w:t>
      </w:r>
      <w:r w:rsidRPr="00D60940">
        <w:rPr>
          <w:rFonts w:ascii="Times New Roman" w:eastAsia="Times New Roman" w:hAnsi="Times New Roman" w:cs="Times New Roman"/>
          <w:b/>
          <w:sz w:val="24"/>
          <w:szCs w:val="24"/>
          <w:u w:val="single"/>
          <w:lang w:eastAsia="ar-SA"/>
        </w:rPr>
        <w:t xml:space="preserve"> képviselő-testületi határozata</w:t>
      </w:r>
    </w:p>
    <w:p w:rsidR="00D359B6" w:rsidRPr="00D60940" w:rsidRDefault="00D359B6" w:rsidP="00D359B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0940">
        <w:rPr>
          <w:rFonts w:ascii="Times New Roman" w:eastAsia="Times New Roman" w:hAnsi="Times New Roman" w:cs="Times New Roman"/>
          <w:sz w:val="24"/>
          <w:szCs w:val="24"/>
          <w:lang w:eastAsia="ar-SA"/>
        </w:rPr>
        <w:t>A Képviselő-testület</w:t>
      </w:r>
    </w:p>
    <w:p w:rsidR="00D359B6" w:rsidRPr="00D60940" w:rsidRDefault="00D359B6" w:rsidP="00D359B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proofErr w:type="gramStart"/>
      <w:r w:rsidRPr="00D60940">
        <w:rPr>
          <w:rFonts w:ascii="Times New Roman" w:eastAsia="Times New Roman" w:hAnsi="Times New Roman" w:cs="Times New Roman"/>
          <w:sz w:val="24"/>
          <w:szCs w:val="24"/>
          <w:lang w:eastAsia="ar-SA"/>
        </w:rPr>
        <w:t>úgy</w:t>
      </w:r>
      <w:proofErr w:type="gramEnd"/>
      <w:r w:rsidRPr="00D60940">
        <w:rPr>
          <w:rFonts w:ascii="Times New Roman" w:eastAsia="Times New Roman" w:hAnsi="Times New Roman" w:cs="Times New Roman"/>
          <w:sz w:val="24"/>
          <w:szCs w:val="24"/>
          <w:lang w:eastAsia="ar-SA"/>
        </w:rPr>
        <w:t xml:space="preserve"> dönt, hogy Budapest Főváros II. Kerületi Önkormányzat </w:t>
      </w:r>
      <w:r w:rsidRPr="00D60940">
        <w:rPr>
          <w:rFonts w:ascii="Times New Roman" w:eastAsia="Times New Roman" w:hAnsi="Times New Roman" w:cs="Times New Roman"/>
          <w:b/>
          <w:sz w:val="24"/>
          <w:szCs w:val="24"/>
          <w:lang w:eastAsia="ar-SA"/>
        </w:rPr>
        <w:t>peres eljárást</w:t>
      </w:r>
      <w:r w:rsidRPr="00D60940">
        <w:rPr>
          <w:rFonts w:ascii="Times New Roman" w:eastAsia="Times New Roman" w:hAnsi="Times New Roman" w:cs="Times New Roman"/>
          <w:sz w:val="24"/>
          <w:szCs w:val="24"/>
          <w:lang w:eastAsia="ar-SA"/>
        </w:rPr>
        <w:t xml:space="preserve"> </w:t>
      </w:r>
      <w:r w:rsidRPr="00D60940">
        <w:rPr>
          <w:rFonts w:ascii="Times New Roman" w:eastAsia="Times New Roman" w:hAnsi="Times New Roman" w:cs="Times New Roman"/>
          <w:b/>
          <w:sz w:val="24"/>
          <w:szCs w:val="24"/>
          <w:lang w:eastAsia="ar-SA"/>
        </w:rPr>
        <w:t>indít Szárnyas Balázzsal</w:t>
      </w:r>
      <w:r w:rsidRPr="00D60940">
        <w:rPr>
          <w:rFonts w:ascii="Times New Roman" w:eastAsia="Times New Roman" w:hAnsi="Times New Roman" w:cs="Times New Roman"/>
          <w:sz w:val="24"/>
          <w:szCs w:val="24"/>
          <w:lang w:eastAsia="ar-SA"/>
        </w:rPr>
        <w:t xml:space="preserve"> </w:t>
      </w:r>
      <w:r w:rsidRPr="00D60940">
        <w:rPr>
          <w:rFonts w:ascii="Times New Roman" w:eastAsia="Times New Roman" w:hAnsi="Times New Roman" w:cs="Times New Roman"/>
          <w:b/>
          <w:sz w:val="24"/>
          <w:szCs w:val="24"/>
          <w:lang w:eastAsia="ar-SA"/>
        </w:rPr>
        <w:t>szemben</w:t>
      </w:r>
      <w:r w:rsidRPr="00D60940">
        <w:rPr>
          <w:rFonts w:ascii="Times New Roman" w:eastAsia="Times New Roman" w:hAnsi="Times New Roman" w:cs="Times New Roman"/>
          <w:sz w:val="24"/>
          <w:szCs w:val="24"/>
          <w:lang w:eastAsia="ar-SA"/>
        </w:rPr>
        <w:t xml:space="preserve"> az általa jogcím nélkül használt 13213/0/A/40 helyrajzi szám alatt nyilvántartásba vett, természetben a Budapest II. kerület </w:t>
      </w:r>
      <w:proofErr w:type="spellStart"/>
      <w:r w:rsidRPr="00D60940">
        <w:rPr>
          <w:rFonts w:ascii="Times New Roman" w:eastAsia="Times New Roman" w:hAnsi="Times New Roman" w:cs="Times New Roman"/>
          <w:sz w:val="24"/>
          <w:szCs w:val="24"/>
          <w:lang w:eastAsia="ar-SA"/>
        </w:rPr>
        <w:t>Lövőház</w:t>
      </w:r>
      <w:proofErr w:type="spellEnd"/>
      <w:r w:rsidRPr="00D60940">
        <w:rPr>
          <w:rFonts w:ascii="Times New Roman" w:eastAsia="Times New Roman" w:hAnsi="Times New Roman" w:cs="Times New Roman"/>
          <w:sz w:val="24"/>
          <w:szCs w:val="24"/>
          <w:lang w:eastAsia="ar-SA"/>
        </w:rPr>
        <w:t xml:space="preserve"> u. 17. I. 21. szám alatt található 1 szobás, </w:t>
      </w:r>
      <w:smartTag w:uri="urn:schemas-microsoft-com:office:smarttags" w:element="metricconverter">
        <w:smartTagPr>
          <w:attr w:name="ProductID" w:val="24 m2"/>
        </w:smartTagPr>
        <w:r w:rsidRPr="00D60940">
          <w:rPr>
            <w:rFonts w:ascii="Times New Roman" w:eastAsia="Times New Roman" w:hAnsi="Times New Roman" w:cs="Times New Roman"/>
            <w:sz w:val="24"/>
            <w:szCs w:val="24"/>
            <w:lang w:eastAsia="ar-SA"/>
          </w:rPr>
          <w:t>24 m2</w:t>
        </w:r>
      </w:smartTag>
      <w:r w:rsidRPr="00D60940">
        <w:rPr>
          <w:rFonts w:ascii="Times New Roman" w:eastAsia="Times New Roman" w:hAnsi="Times New Roman" w:cs="Times New Roman"/>
          <w:sz w:val="24"/>
          <w:szCs w:val="24"/>
          <w:lang w:eastAsia="ar-SA"/>
        </w:rPr>
        <w:t xml:space="preserve"> alapterületű lakás kiürítése, valamint a bérleti és használati díjhátralék és járulékai megfizetése iránt.</w:t>
      </w:r>
    </w:p>
    <w:p w:rsidR="00D359B6" w:rsidRPr="00D60940" w:rsidRDefault="00D359B6" w:rsidP="00D359B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0940">
        <w:rPr>
          <w:rFonts w:ascii="Times New Roman" w:eastAsia="Times New Roman" w:hAnsi="Times New Roman" w:cs="Times New Roman"/>
          <w:b/>
          <w:sz w:val="24"/>
          <w:szCs w:val="24"/>
          <w:u w:val="single"/>
          <w:lang w:eastAsia="ar-SA"/>
        </w:rPr>
        <w:t>Felelős</w:t>
      </w:r>
      <w:proofErr w:type="gramStart"/>
      <w:r w:rsidRPr="00D60940">
        <w:rPr>
          <w:rFonts w:ascii="Times New Roman" w:eastAsia="Times New Roman" w:hAnsi="Times New Roman" w:cs="Times New Roman"/>
          <w:b/>
          <w:sz w:val="24"/>
          <w:szCs w:val="24"/>
          <w:u w:val="single"/>
          <w:lang w:eastAsia="ar-SA"/>
        </w:rPr>
        <w:t>:</w:t>
      </w:r>
      <w:r w:rsidRPr="00D60940">
        <w:rPr>
          <w:rFonts w:ascii="Times New Roman" w:eastAsia="Times New Roman" w:hAnsi="Times New Roman" w:cs="Times New Roman"/>
          <w:sz w:val="24"/>
          <w:szCs w:val="24"/>
          <w:lang w:eastAsia="ar-SA"/>
        </w:rPr>
        <w:t xml:space="preserve">  polgármester</w:t>
      </w:r>
      <w:proofErr w:type="gramEnd"/>
      <w:r w:rsidRPr="00D60940">
        <w:rPr>
          <w:rFonts w:ascii="Times New Roman" w:eastAsia="Times New Roman" w:hAnsi="Times New Roman" w:cs="Times New Roman"/>
          <w:sz w:val="24"/>
          <w:szCs w:val="24"/>
          <w:lang w:eastAsia="ar-SA"/>
        </w:rPr>
        <w:t xml:space="preserve"> </w:t>
      </w:r>
    </w:p>
    <w:p w:rsidR="00D359B6" w:rsidRPr="00D60940" w:rsidRDefault="00D359B6" w:rsidP="00D359B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0940">
        <w:rPr>
          <w:rFonts w:ascii="Times New Roman" w:eastAsia="Times New Roman" w:hAnsi="Times New Roman" w:cs="Times New Roman"/>
          <w:b/>
          <w:sz w:val="24"/>
          <w:szCs w:val="24"/>
          <w:u w:val="single"/>
          <w:lang w:eastAsia="ar-SA"/>
        </w:rPr>
        <w:t>Határidő:</w:t>
      </w:r>
      <w:r w:rsidRPr="00D60940">
        <w:rPr>
          <w:rFonts w:ascii="Times New Roman" w:eastAsia="Times New Roman" w:hAnsi="Times New Roman" w:cs="Times New Roman"/>
          <w:sz w:val="24"/>
          <w:szCs w:val="24"/>
          <w:lang w:eastAsia="ar-SA"/>
        </w:rPr>
        <w:t xml:space="preserve"> 2014. január 31.</w:t>
      </w:r>
    </w:p>
    <w:p w:rsidR="00D359B6" w:rsidRPr="00D60940" w:rsidRDefault="00D359B6" w:rsidP="00D359B6">
      <w:pPr>
        <w:keepLines/>
        <w:suppressAutoHyphens/>
        <w:overflowPunct w:val="0"/>
        <w:autoSpaceDE w:val="0"/>
        <w:spacing w:after="120" w:line="240" w:lineRule="auto"/>
        <w:ind w:left="1134"/>
        <w:jc w:val="both"/>
        <w:textAlignment w:val="baseline"/>
        <w:rPr>
          <w:rFonts w:ascii="Times New Roman" w:eastAsia="Times New Roman" w:hAnsi="Times New Roman" w:cs="Times New Roman"/>
          <w:bCs/>
          <w:sz w:val="24"/>
          <w:szCs w:val="24"/>
          <w:lang w:eastAsia="ar-SA"/>
        </w:rPr>
      </w:pPr>
      <w:r w:rsidRPr="00D60940">
        <w:rPr>
          <w:rFonts w:ascii="Times New Roman" w:eastAsia="Times New Roman" w:hAnsi="Times New Roman" w:cs="Times New Roman"/>
          <w:bCs/>
          <w:sz w:val="24"/>
          <w:szCs w:val="24"/>
          <w:lang w:eastAsia="ar-SA"/>
        </w:rPr>
        <w:t>(17 képviselő van jelen, 17 igen, egyhangú)</w:t>
      </w:r>
    </w:p>
    <w:p w:rsidR="00D1726A" w:rsidRPr="00D60940" w:rsidRDefault="00D1726A" w:rsidP="00D1726A">
      <w:pPr>
        <w:spacing w:after="0" w:line="240" w:lineRule="auto"/>
        <w:jc w:val="both"/>
        <w:rPr>
          <w:rFonts w:ascii="Times New Roman" w:eastAsia="Times New Roman" w:hAnsi="Times New Roman" w:cs="Times New Roman"/>
          <w:sz w:val="24"/>
          <w:szCs w:val="24"/>
          <w:lang w:eastAsia="hu-HU"/>
        </w:rPr>
      </w:pPr>
    </w:p>
    <w:p w:rsidR="004454AD" w:rsidRPr="00D60940" w:rsidRDefault="00D1726A" w:rsidP="004454AD">
      <w:pPr>
        <w:jc w:val="both"/>
        <w:rPr>
          <w:rFonts w:ascii="Times New Roman" w:eastAsia="Times New Roman" w:hAnsi="Times New Roman" w:cs="Times New Roman"/>
          <w:sz w:val="24"/>
          <w:szCs w:val="24"/>
          <w:lang w:eastAsia="ar-SA"/>
        </w:rPr>
      </w:pPr>
      <w:r w:rsidRPr="00D60940">
        <w:rPr>
          <w:rFonts w:ascii="Times New Roman" w:eastAsia="Times New Roman" w:hAnsi="Times New Roman" w:cs="Times New Roman"/>
          <w:b/>
          <w:sz w:val="24"/>
          <w:szCs w:val="24"/>
          <w:u w:val="single"/>
          <w:lang w:eastAsia="hu-HU"/>
        </w:rPr>
        <w:t>Végrehajtás</w:t>
      </w:r>
      <w:r w:rsidRPr="00D60940">
        <w:rPr>
          <w:rFonts w:ascii="Times New Roman" w:eastAsia="Times New Roman" w:hAnsi="Times New Roman" w:cs="Times New Roman"/>
          <w:sz w:val="24"/>
          <w:szCs w:val="24"/>
          <w:lang w:eastAsia="hu-HU"/>
        </w:rPr>
        <w:t xml:space="preserve">: </w:t>
      </w:r>
      <w:r w:rsidR="004454AD" w:rsidRPr="00D60940">
        <w:rPr>
          <w:rFonts w:ascii="Times New Roman" w:eastAsia="Times New Roman" w:hAnsi="Times New Roman" w:cs="Times New Roman"/>
          <w:sz w:val="24"/>
          <w:szCs w:val="24"/>
          <w:lang w:eastAsia="ar-SA"/>
        </w:rPr>
        <w:t>A Képviselő-testület döntéséről 2012. április 12. napján kelt levélben értesítettük a lakáshasználót, ezzel egyidejűleg megbízást adtunk az Önkormányzat jogi képviseletét ellátó ügyvéd részére a peres eljárás megindítására. A kereset benyújtására 2012. április 26. napján került sor. A Budapesti II. és III. Kerületi Bíróság jogerős meghagyásban kötelezte az alperest a lakás 15 napon belüli kiürítésére, valamint a díjhátralék és az eljárási illeték megfizetésére.</w:t>
      </w:r>
    </w:p>
    <w:p w:rsidR="004454AD" w:rsidRPr="004454AD" w:rsidRDefault="004454AD" w:rsidP="004454AD">
      <w:pPr>
        <w:suppressAutoHyphens/>
        <w:spacing w:after="0" w:line="240" w:lineRule="auto"/>
        <w:jc w:val="both"/>
        <w:rPr>
          <w:rFonts w:ascii="Times New Roman" w:eastAsia="Times New Roman" w:hAnsi="Times New Roman" w:cs="Times New Roman"/>
          <w:sz w:val="24"/>
          <w:szCs w:val="24"/>
          <w:lang w:eastAsia="ar-SA"/>
        </w:rPr>
      </w:pPr>
      <w:r w:rsidRPr="004454AD">
        <w:rPr>
          <w:rFonts w:ascii="Times New Roman" w:eastAsia="Times New Roman" w:hAnsi="Times New Roman" w:cs="Times New Roman"/>
          <w:sz w:val="24"/>
          <w:szCs w:val="24"/>
          <w:lang w:eastAsia="ar-SA"/>
        </w:rPr>
        <w:t>Szárnyas Balázs a jogerős bírósági meghagyásban foglalt kötelezettségének önként nem tett eleget, ezért a tárgyi lakás kiürítése, a díjhátralék és járulékai, valamint a perköltség behajtása iránt végrehajtási eljárás indítottunk.</w:t>
      </w:r>
    </w:p>
    <w:p w:rsidR="00D1726A" w:rsidRPr="00D60940" w:rsidRDefault="00D1726A" w:rsidP="00D1726A">
      <w:pPr>
        <w:spacing w:after="0" w:line="240" w:lineRule="auto"/>
        <w:jc w:val="both"/>
        <w:rPr>
          <w:rFonts w:ascii="Times New Roman" w:eastAsia="Times New Roman" w:hAnsi="Times New Roman" w:cs="Times New Roman"/>
          <w:sz w:val="24"/>
          <w:szCs w:val="24"/>
          <w:lang w:eastAsia="hu-HU"/>
        </w:rPr>
      </w:pPr>
    </w:p>
    <w:p w:rsidR="00D1726A" w:rsidRPr="00D60940" w:rsidRDefault="004454AD" w:rsidP="00D1726A">
      <w:pPr>
        <w:spacing w:after="0" w:line="240" w:lineRule="auto"/>
        <w:jc w:val="both"/>
        <w:rPr>
          <w:rFonts w:ascii="Times New Roman" w:eastAsia="Times New Roman" w:hAnsi="Times New Roman" w:cs="Times New Roman"/>
          <w:sz w:val="24"/>
          <w:szCs w:val="24"/>
          <w:lang w:eastAsia="hu-HU"/>
        </w:rPr>
      </w:pPr>
      <w:r w:rsidRPr="00D60940">
        <w:rPr>
          <w:rFonts w:ascii="Times New Roman" w:hAnsi="Times New Roman" w:cs="Times New Roman"/>
          <w:sz w:val="24"/>
          <w:szCs w:val="24"/>
        </w:rPr>
        <w:t xml:space="preserve">Kérem a határozat végrehajtásáról szóló beszámoló </w:t>
      </w:r>
      <w:r w:rsidRPr="00D60940">
        <w:rPr>
          <w:rFonts w:ascii="Times New Roman" w:hAnsi="Times New Roman" w:cs="Times New Roman"/>
          <w:sz w:val="24"/>
          <w:szCs w:val="24"/>
          <w:u w:val="single"/>
        </w:rPr>
        <w:t>elfogadását.</w:t>
      </w:r>
    </w:p>
    <w:p w:rsidR="00D359B6" w:rsidRPr="00D60940" w:rsidRDefault="00D359B6" w:rsidP="00842B3A">
      <w:pPr>
        <w:spacing w:after="0" w:line="240" w:lineRule="auto"/>
        <w:jc w:val="both"/>
        <w:rPr>
          <w:rFonts w:ascii="Times New Roman" w:eastAsia="Times New Roman" w:hAnsi="Times New Roman" w:cs="Times New Roman"/>
          <w:sz w:val="24"/>
          <w:szCs w:val="24"/>
          <w:lang w:eastAsia="hu-HU"/>
        </w:rPr>
      </w:pPr>
    </w:p>
    <w:p w:rsidR="00D1726A" w:rsidRPr="00D60940" w:rsidRDefault="00D1726A" w:rsidP="00D1726A">
      <w:pPr>
        <w:spacing w:after="0" w:line="240" w:lineRule="auto"/>
        <w:jc w:val="both"/>
        <w:rPr>
          <w:rFonts w:ascii="Times New Roman" w:eastAsia="Times New Roman" w:hAnsi="Times New Roman" w:cs="Times New Roman"/>
          <w:sz w:val="24"/>
          <w:szCs w:val="24"/>
          <w:lang w:eastAsia="hu-HU"/>
        </w:rPr>
      </w:pPr>
    </w:p>
    <w:p w:rsidR="0046086A" w:rsidRPr="00D60940" w:rsidRDefault="0046086A" w:rsidP="00842B3A">
      <w:pPr>
        <w:spacing w:after="0" w:line="240" w:lineRule="auto"/>
        <w:jc w:val="both"/>
        <w:rPr>
          <w:rFonts w:ascii="Times New Roman" w:eastAsia="Times New Roman" w:hAnsi="Times New Roman" w:cs="Times New Roman"/>
          <w:sz w:val="24"/>
          <w:szCs w:val="24"/>
          <w:lang w:eastAsia="hu-HU"/>
        </w:rPr>
      </w:pPr>
    </w:p>
    <w:p w:rsidR="00914AFB" w:rsidRPr="00D60940" w:rsidRDefault="00914AFB" w:rsidP="00914AFB">
      <w:pPr>
        <w:pStyle w:val="Hatszm"/>
        <w:rPr>
          <w:sz w:val="24"/>
          <w:szCs w:val="24"/>
        </w:rPr>
      </w:pPr>
      <w:r w:rsidRPr="00D60940">
        <w:rPr>
          <w:sz w:val="24"/>
          <w:szCs w:val="24"/>
        </w:rPr>
        <w:lastRenderedPageBreak/>
        <w:t>Budapest Főváros II. ker. Önkormányzat</w:t>
      </w:r>
      <w:r w:rsidRPr="00D60940">
        <w:rPr>
          <w:sz w:val="24"/>
          <w:szCs w:val="24"/>
        </w:rPr>
        <w:br/>
        <w:t>72</w:t>
      </w:r>
      <w:r w:rsidRPr="00D60940">
        <w:rPr>
          <w:color w:val="000080"/>
          <w:sz w:val="24"/>
          <w:szCs w:val="24"/>
        </w:rPr>
        <w:t>/2013. (III.28.)</w:t>
      </w:r>
      <w:r w:rsidRPr="00D60940">
        <w:rPr>
          <w:sz w:val="24"/>
          <w:szCs w:val="24"/>
        </w:rPr>
        <w:t xml:space="preserve"> képviselő-testületi határozata</w:t>
      </w:r>
    </w:p>
    <w:p w:rsidR="00914AFB" w:rsidRPr="00D60940" w:rsidRDefault="00914AFB" w:rsidP="00914AFB">
      <w:pPr>
        <w:pStyle w:val="Hatszveg"/>
        <w:rPr>
          <w:sz w:val="24"/>
          <w:szCs w:val="24"/>
        </w:rPr>
      </w:pPr>
      <w:r w:rsidRPr="00D60940">
        <w:rPr>
          <w:sz w:val="24"/>
          <w:szCs w:val="24"/>
        </w:rPr>
        <w:t>A Képviselő-testület</w:t>
      </w:r>
    </w:p>
    <w:p w:rsidR="00914AFB" w:rsidRPr="00D60940" w:rsidRDefault="00914AFB" w:rsidP="00914AFB">
      <w:pPr>
        <w:pStyle w:val="Hatszveg"/>
        <w:rPr>
          <w:sz w:val="24"/>
          <w:szCs w:val="24"/>
        </w:rPr>
      </w:pPr>
      <w:proofErr w:type="gramStart"/>
      <w:r w:rsidRPr="00D60940">
        <w:rPr>
          <w:sz w:val="24"/>
          <w:szCs w:val="24"/>
        </w:rPr>
        <w:t>úgy</w:t>
      </w:r>
      <w:proofErr w:type="gramEnd"/>
      <w:r w:rsidRPr="00D60940">
        <w:rPr>
          <w:sz w:val="24"/>
          <w:szCs w:val="24"/>
        </w:rPr>
        <w:t xml:space="preserve"> dönt, hogy nem adja ismételten bérbe Mayer Lajosné részére a 1020 Budapest II. kerület, Kis Rókus utca 3. </w:t>
      </w:r>
      <w:proofErr w:type="gramStart"/>
      <w:r w:rsidRPr="00D60940">
        <w:rPr>
          <w:sz w:val="24"/>
          <w:szCs w:val="24"/>
        </w:rPr>
        <w:t xml:space="preserve">II. emelet 5. szám alatti, 2+1 szobás, komfortos, </w:t>
      </w:r>
      <w:smartTag w:uri="urn:schemas-microsoft-com:office:smarttags" w:element="metricconverter">
        <w:smartTagPr>
          <w:attr w:name="ProductID" w:val="67 m2"/>
        </w:smartTagPr>
        <w:r w:rsidRPr="00D60940">
          <w:rPr>
            <w:sz w:val="24"/>
            <w:szCs w:val="24"/>
          </w:rPr>
          <w:t>67 m</w:t>
        </w:r>
        <w:r w:rsidRPr="00D60940">
          <w:rPr>
            <w:sz w:val="24"/>
            <w:szCs w:val="24"/>
            <w:vertAlign w:val="superscript"/>
          </w:rPr>
          <w:t>2</w:t>
        </w:r>
      </w:smartTag>
      <w:r w:rsidRPr="00D60940">
        <w:rPr>
          <w:sz w:val="24"/>
          <w:szCs w:val="24"/>
        </w:rPr>
        <w:t xml:space="preserve"> területű lakást, és a Budapest Főváros II. Kerületi Önkormányzat a Budapesti II. és III. Kerületi Bíróság 15.P.21.088/2010/6. sz. jogerős ítélete alapján, Tóth Sándor önálló bírósági végrehajtó előtt folyamatban lévő 0034.V.3353/2011., 0034.V.3354/2011., 0034.V.3355/2011., 0034.V.3356/2011. szám alatti végrehajtási eljárásokat az eredeti felhatalmazás alapján folytatja.</w:t>
      </w:r>
      <w:proofErr w:type="gramEnd"/>
    </w:p>
    <w:p w:rsidR="00914AFB" w:rsidRPr="00D60940" w:rsidRDefault="00914AFB" w:rsidP="00914AFB">
      <w:pPr>
        <w:pStyle w:val="Hatszveg"/>
        <w:rPr>
          <w:sz w:val="24"/>
          <w:szCs w:val="24"/>
        </w:rPr>
      </w:pPr>
      <w:r w:rsidRPr="00D60940">
        <w:rPr>
          <w:b/>
          <w:sz w:val="24"/>
          <w:szCs w:val="24"/>
          <w:u w:val="single"/>
        </w:rPr>
        <w:t>Felelős:</w:t>
      </w:r>
      <w:r w:rsidRPr="00D60940">
        <w:rPr>
          <w:b/>
          <w:sz w:val="24"/>
          <w:szCs w:val="24"/>
        </w:rPr>
        <w:t xml:space="preserve"> </w:t>
      </w:r>
      <w:r w:rsidRPr="00D60940">
        <w:rPr>
          <w:sz w:val="24"/>
          <w:szCs w:val="24"/>
        </w:rPr>
        <w:t>polgármester</w:t>
      </w:r>
    </w:p>
    <w:p w:rsidR="00914AFB" w:rsidRPr="00D60940" w:rsidRDefault="00914AFB" w:rsidP="00914AFB">
      <w:pPr>
        <w:pStyle w:val="Hatszveg"/>
        <w:rPr>
          <w:sz w:val="24"/>
          <w:szCs w:val="24"/>
        </w:rPr>
      </w:pPr>
      <w:r w:rsidRPr="00D60940">
        <w:rPr>
          <w:b/>
          <w:sz w:val="24"/>
          <w:szCs w:val="24"/>
          <w:u w:val="single"/>
        </w:rPr>
        <w:t>Határidő</w:t>
      </w:r>
      <w:r w:rsidRPr="00D60940">
        <w:rPr>
          <w:b/>
          <w:sz w:val="24"/>
          <w:szCs w:val="24"/>
        </w:rPr>
        <w:t xml:space="preserve">: </w:t>
      </w:r>
      <w:r w:rsidRPr="00D60940">
        <w:rPr>
          <w:sz w:val="24"/>
          <w:szCs w:val="24"/>
        </w:rPr>
        <w:t>2014. március 31.</w:t>
      </w:r>
    </w:p>
    <w:p w:rsidR="00914AFB" w:rsidRPr="00D60940" w:rsidRDefault="00914AFB" w:rsidP="00914AFB">
      <w:pPr>
        <w:pStyle w:val="Hatszveg"/>
        <w:rPr>
          <w:sz w:val="24"/>
          <w:szCs w:val="24"/>
        </w:rPr>
      </w:pPr>
      <w:r w:rsidRPr="00D60940">
        <w:rPr>
          <w:sz w:val="24"/>
          <w:szCs w:val="24"/>
        </w:rPr>
        <w:t>(18 képviselő van jelen, 18 igen, egyhangú)</w:t>
      </w:r>
    </w:p>
    <w:p w:rsidR="00D359B6" w:rsidRPr="00D60940" w:rsidRDefault="00D359B6" w:rsidP="00842B3A">
      <w:pPr>
        <w:spacing w:after="0" w:line="240" w:lineRule="auto"/>
        <w:jc w:val="both"/>
        <w:rPr>
          <w:rFonts w:ascii="Times New Roman" w:eastAsia="Times New Roman" w:hAnsi="Times New Roman" w:cs="Times New Roman"/>
          <w:sz w:val="24"/>
          <w:szCs w:val="24"/>
          <w:lang w:eastAsia="hu-HU"/>
        </w:rPr>
      </w:pPr>
    </w:p>
    <w:p w:rsidR="00914AFB" w:rsidRPr="00D60940" w:rsidRDefault="00914AFB" w:rsidP="00914AFB">
      <w:pPr>
        <w:jc w:val="both"/>
        <w:rPr>
          <w:rFonts w:ascii="Times New Roman" w:eastAsia="Times New Roman" w:hAnsi="Times New Roman" w:cs="Times New Roman"/>
          <w:sz w:val="24"/>
          <w:szCs w:val="24"/>
          <w:lang w:eastAsia="ar-SA"/>
        </w:rPr>
      </w:pPr>
      <w:r w:rsidRPr="00D60940">
        <w:rPr>
          <w:rFonts w:ascii="Times New Roman" w:eastAsia="Times New Roman" w:hAnsi="Times New Roman" w:cs="Times New Roman"/>
          <w:b/>
          <w:sz w:val="24"/>
          <w:szCs w:val="24"/>
          <w:u w:val="single"/>
          <w:lang w:eastAsia="hu-HU"/>
        </w:rPr>
        <w:t>Végrehajtás</w:t>
      </w:r>
      <w:r w:rsidRPr="00D60940">
        <w:rPr>
          <w:rFonts w:ascii="Times New Roman" w:eastAsia="Times New Roman" w:hAnsi="Times New Roman" w:cs="Times New Roman"/>
          <w:sz w:val="24"/>
          <w:szCs w:val="24"/>
          <w:lang w:eastAsia="hu-HU"/>
        </w:rPr>
        <w:t xml:space="preserve">: </w:t>
      </w:r>
      <w:r w:rsidRPr="00D60940">
        <w:rPr>
          <w:rFonts w:ascii="Times New Roman" w:eastAsia="Times New Roman" w:hAnsi="Times New Roman" w:cs="Times New Roman"/>
          <w:sz w:val="24"/>
          <w:szCs w:val="24"/>
          <w:lang w:eastAsia="ar-SA"/>
        </w:rPr>
        <w:t xml:space="preserve">A Képviselő-testület Mayer Lajosné kérelmére a 175/2013.(V.30.) határozatában úgy döntött, hogy a Budapest Főváros II. Kerületi Önkormányzat a bérleti szerződés megkötésétől 2014. február 28. napjáig tartó határozott időre bérbe adja Mayer Lajosné részére a 12878/1/A/8 hrsz. alatt nyilvántartásba vett, természetben a Budapest II. ker. Bimbó út 30. II. emelet 1. szám alatti 1 szobás, komfortos, </w:t>
      </w:r>
      <w:smartTag w:uri="urn:schemas-microsoft-com:office:smarttags" w:element="metricconverter">
        <w:smartTagPr>
          <w:attr w:name="ProductID" w:val="38 m2"/>
        </w:smartTagPr>
        <w:r w:rsidRPr="00D60940">
          <w:rPr>
            <w:rFonts w:ascii="Times New Roman" w:eastAsia="Times New Roman" w:hAnsi="Times New Roman" w:cs="Times New Roman"/>
            <w:sz w:val="24"/>
            <w:szCs w:val="24"/>
            <w:lang w:eastAsia="ar-SA"/>
          </w:rPr>
          <w:t>38 m</w:t>
        </w:r>
        <w:r w:rsidRPr="00D60940">
          <w:rPr>
            <w:rFonts w:ascii="Times New Roman" w:eastAsia="Times New Roman" w:hAnsi="Times New Roman" w:cs="Times New Roman"/>
            <w:sz w:val="24"/>
            <w:szCs w:val="24"/>
            <w:vertAlign w:val="superscript"/>
            <w:lang w:eastAsia="ar-SA"/>
          </w:rPr>
          <w:t>2</w:t>
        </w:r>
      </w:smartTag>
      <w:r w:rsidRPr="00D60940">
        <w:rPr>
          <w:rFonts w:ascii="Times New Roman" w:eastAsia="Times New Roman" w:hAnsi="Times New Roman" w:cs="Times New Roman"/>
          <w:sz w:val="24"/>
          <w:szCs w:val="24"/>
          <w:lang w:eastAsia="ar-SA"/>
        </w:rPr>
        <w:t xml:space="preserve"> alapterületű lakást azzal a feltétellel, hogy a Budapest II. kerület Kis Rókus utca 3. II. emelet 5. szám alatti lakást kiürítve birtokba adja az Önkormányzat képviselője részére.</w:t>
      </w:r>
    </w:p>
    <w:p w:rsidR="00914AFB" w:rsidRPr="00914AFB" w:rsidRDefault="00914AFB" w:rsidP="00914AFB">
      <w:pPr>
        <w:suppressAutoHyphens/>
        <w:spacing w:after="0" w:line="240" w:lineRule="auto"/>
        <w:jc w:val="both"/>
        <w:rPr>
          <w:rFonts w:ascii="Times New Roman" w:eastAsia="Times New Roman" w:hAnsi="Times New Roman" w:cs="Times New Roman"/>
          <w:sz w:val="24"/>
          <w:szCs w:val="24"/>
          <w:lang w:eastAsia="ar-SA"/>
        </w:rPr>
      </w:pPr>
      <w:r w:rsidRPr="00914AFB">
        <w:rPr>
          <w:rFonts w:ascii="Times New Roman" w:eastAsia="Times New Roman" w:hAnsi="Times New Roman" w:cs="Times New Roman"/>
          <w:sz w:val="24"/>
          <w:szCs w:val="24"/>
          <w:lang w:eastAsia="ar-SA"/>
        </w:rPr>
        <w:t>Mayer Lajosné 2013. június 24. napján megkötötte a lakásbérleti szerződést a Budapest II. kerület Bimbó út 30. II. emelet 1. szám alatti lakásra vonatkozóan, illetve az általa használt Budapest II. kerület Kis Rókus utca 3. II. emelet 5. szám alatti lakást kiürítette és az Önkormányzat részére 2013. július 2. napján birtokba adta.</w:t>
      </w:r>
    </w:p>
    <w:p w:rsidR="00914AFB" w:rsidRPr="00914AFB" w:rsidRDefault="00914AFB" w:rsidP="00914AFB">
      <w:pPr>
        <w:suppressAutoHyphens/>
        <w:spacing w:after="0" w:line="240" w:lineRule="auto"/>
        <w:jc w:val="both"/>
        <w:rPr>
          <w:rFonts w:ascii="Times New Roman" w:eastAsia="Times New Roman" w:hAnsi="Times New Roman" w:cs="Times New Roman"/>
          <w:sz w:val="24"/>
          <w:szCs w:val="24"/>
          <w:lang w:eastAsia="ar-SA"/>
        </w:rPr>
      </w:pPr>
      <w:r w:rsidRPr="00914AFB">
        <w:rPr>
          <w:rFonts w:ascii="Times New Roman" w:eastAsia="Times New Roman" w:hAnsi="Times New Roman" w:cs="Times New Roman"/>
          <w:sz w:val="24"/>
          <w:szCs w:val="24"/>
          <w:lang w:eastAsia="ar-SA"/>
        </w:rPr>
        <w:t>A lakás kiürítésére folyamatban lévő végrehajtási eljárások – tekintettel a teljesítésre – 2013. július 5. napján befejeződtek.</w:t>
      </w:r>
    </w:p>
    <w:p w:rsidR="00914AFB" w:rsidRPr="00D60940" w:rsidRDefault="00914AFB" w:rsidP="00914AFB">
      <w:pPr>
        <w:spacing w:after="0" w:line="240" w:lineRule="auto"/>
        <w:jc w:val="both"/>
        <w:rPr>
          <w:rFonts w:ascii="Times New Roman" w:eastAsia="Times New Roman" w:hAnsi="Times New Roman" w:cs="Times New Roman"/>
          <w:sz w:val="24"/>
          <w:szCs w:val="24"/>
          <w:lang w:eastAsia="hu-HU"/>
        </w:rPr>
      </w:pPr>
    </w:p>
    <w:p w:rsidR="00914AFB" w:rsidRPr="00D60940" w:rsidRDefault="00914AFB" w:rsidP="00914AFB">
      <w:pPr>
        <w:spacing w:after="0" w:line="240" w:lineRule="auto"/>
        <w:jc w:val="both"/>
        <w:rPr>
          <w:rFonts w:ascii="Times New Roman" w:eastAsia="Times New Roman" w:hAnsi="Times New Roman" w:cs="Times New Roman"/>
          <w:sz w:val="24"/>
          <w:szCs w:val="24"/>
          <w:lang w:eastAsia="hu-HU"/>
        </w:rPr>
      </w:pPr>
      <w:r w:rsidRPr="00D60940">
        <w:rPr>
          <w:rFonts w:ascii="Times New Roman" w:hAnsi="Times New Roman" w:cs="Times New Roman"/>
          <w:sz w:val="24"/>
          <w:szCs w:val="24"/>
        </w:rPr>
        <w:t xml:space="preserve">Kérem a határozat végrehajtásáról szóló beszámoló </w:t>
      </w:r>
      <w:r w:rsidRPr="00D60940">
        <w:rPr>
          <w:rFonts w:ascii="Times New Roman" w:hAnsi="Times New Roman" w:cs="Times New Roman"/>
          <w:sz w:val="24"/>
          <w:szCs w:val="24"/>
          <w:u w:val="single"/>
        </w:rPr>
        <w:t>elfogadását.</w:t>
      </w:r>
    </w:p>
    <w:p w:rsidR="00D359B6" w:rsidRPr="00D60940" w:rsidRDefault="00D359B6" w:rsidP="00D359B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D60940">
        <w:rPr>
          <w:rFonts w:ascii="Times New Roman" w:eastAsia="Times New Roman" w:hAnsi="Times New Roman" w:cs="Times New Roman"/>
          <w:b/>
          <w:sz w:val="24"/>
          <w:szCs w:val="24"/>
          <w:u w:val="single"/>
          <w:lang w:eastAsia="ar-SA"/>
        </w:rPr>
        <w:t>Budapest Főváros II. ker. Önkormányzat</w:t>
      </w:r>
      <w:r w:rsidRPr="00D60940">
        <w:rPr>
          <w:rFonts w:ascii="Times New Roman" w:eastAsia="Times New Roman" w:hAnsi="Times New Roman" w:cs="Times New Roman"/>
          <w:b/>
          <w:sz w:val="24"/>
          <w:szCs w:val="24"/>
          <w:u w:val="single"/>
          <w:lang w:eastAsia="ar-SA"/>
        </w:rPr>
        <w:br/>
        <w:t>157</w:t>
      </w:r>
      <w:r w:rsidRPr="00D60940">
        <w:rPr>
          <w:rFonts w:ascii="Times New Roman" w:eastAsia="Times New Roman" w:hAnsi="Times New Roman" w:cs="Times New Roman"/>
          <w:b/>
          <w:color w:val="000080"/>
          <w:sz w:val="24"/>
          <w:szCs w:val="24"/>
          <w:u w:val="single"/>
          <w:lang w:eastAsia="ar-SA"/>
        </w:rPr>
        <w:t>/2013. (V. 30.)</w:t>
      </w:r>
      <w:r w:rsidRPr="00D60940">
        <w:rPr>
          <w:rFonts w:ascii="Times New Roman" w:eastAsia="Times New Roman" w:hAnsi="Times New Roman" w:cs="Times New Roman"/>
          <w:b/>
          <w:sz w:val="24"/>
          <w:szCs w:val="24"/>
          <w:u w:val="single"/>
          <w:lang w:eastAsia="ar-SA"/>
        </w:rPr>
        <w:t xml:space="preserve"> képviselő-testületi határozata</w:t>
      </w:r>
    </w:p>
    <w:p w:rsidR="00D359B6" w:rsidRPr="00D60940" w:rsidRDefault="00D359B6" w:rsidP="00D359B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0940">
        <w:rPr>
          <w:rFonts w:ascii="Times New Roman" w:eastAsia="Times New Roman" w:hAnsi="Times New Roman" w:cs="Times New Roman"/>
          <w:sz w:val="24"/>
          <w:szCs w:val="24"/>
          <w:lang w:eastAsia="ar-SA"/>
        </w:rPr>
        <w:t>A Képviselő-testület</w:t>
      </w:r>
    </w:p>
    <w:p w:rsidR="00D359B6" w:rsidRPr="00D60940" w:rsidRDefault="00D359B6" w:rsidP="00D359B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proofErr w:type="gramStart"/>
      <w:r w:rsidRPr="00D60940">
        <w:rPr>
          <w:rFonts w:ascii="Times New Roman" w:eastAsia="Times New Roman" w:hAnsi="Times New Roman" w:cs="Times New Roman"/>
          <w:sz w:val="24"/>
          <w:szCs w:val="24"/>
          <w:lang w:eastAsia="ar-SA"/>
        </w:rPr>
        <w:t>úgy</w:t>
      </w:r>
      <w:proofErr w:type="gramEnd"/>
      <w:r w:rsidRPr="00D60940">
        <w:rPr>
          <w:rFonts w:ascii="Times New Roman" w:eastAsia="Times New Roman" w:hAnsi="Times New Roman" w:cs="Times New Roman"/>
          <w:sz w:val="24"/>
          <w:szCs w:val="24"/>
          <w:lang w:eastAsia="ar-SA"/>
        </w:rPr>
        <w:t xml:space="preserve"> dönt, hogy annak érdekében, hogy az Önkormányzat tevékenységében eredményesebben érvényesüljenek az idősek érdekei, idősügyi tanácsot hoz létre, Budapest Főváros II. Kerületi Önkormányzat Idősügyi Tanácsa (továbbiakban: Idősügyi Tanács) elnevezéssel. Az Idősügyi Tanács konzultatív, véleményező, javaslattevő szerv.</w:t>
      </w:r>
    </w:p>
    <w:p w:rsidR="00D359B6" w:rsidRPr="00D60940" w:rsidRDefault="00D359B6" w:rsidP="00D359B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0940">
        <w:rPr>
          <w:rFonts w:ascii="Times New Roman" w:eastAsia="Times New Roman" w:hAnsi="Times New Roman" w:cs="Times New Roman"/>
          <w:sz w:val="24"/>
          <w:szCs w:val="24"/>
          <w:lang w:eastAsia="ar-SA"/>
        </w:rPr>
        <w:t>Az Idősügyi Tanács feladatai a következők:</w:t>
      </w:r>
    </w:p>
    <w:p w:rsidR="00D359B6" w:rsidRPr="00D60940" w:rsidRDefault="00D359B6" w:rsidP="00D359B6">
      <w:pPr>
        <w:keepLines/>
        <w:numPr>
          <w:ilvl w:val="0"/>
          <w:numId w:val="2"/>
        </w:numPr>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D60940">
        <w:rPr>
          <w:rFonts w:ascii="Times New Roman" w:eastAsia="Times New Roman" w:hAnsi="Times New Roman" w:cs="Times New Roman"/>
          <w:sz w:val="24"/>
          <w:szCs w:val="24"/>
          <w:lang w:eastAsia="ar-SA"/>
        </w:rPr>
        <w:t>Az időskorú polgárok életkörülményeit közvetlenül érintő helyi jogszabályok illetve más döntések előkészítő szakaszában állásfoglalás kialakítása, a tervezett intézkedések kapcsán javaslattételi lehetőség, konzultáció kezdeményezése a végrehajtás tapasztalatairól.</w:t>
      </w:r>
    </w:p>
    <w:p w:rsidR="00D359B6" w:rsidRPr="00D60940" w:rsidRDefault="00D359B6" w:rsidP="00D359B6">
      <w:pPr>
        <w:keepLines/>
        <w:numPr>
          <w:ilvl w:val="0"/>
          <w:numId w:val="2"/>
        </w:numPr>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D60940">
        <w:rPr>
          <w:rFonts w:ascii="Times New Roman" w:eastAsia="Times New Roman" w:hAnsi="Times New Roman" w:cs="Times New Roman"/>
          <w:sz w:val="24"/>
          <w:szCs w:val="24"/>
          <w:lang w:eastAsia="ar-SA"/>
        </w:rPr>
        <w:lastRenderedPageBreak/>
        <w:t>Közreműködés a Szociális Szolgáltatástervezési Koncepció felülvizsgálatában és folyamatos megvalósításában.</w:t>
      </w:r>
    </w:p>
    <w:p w:rsidR="00D359B6" w:rsidRPr="00D60940" w:rsidRDefault="00D359B6" w:rsidP="00D359B6">
      <w:pPr>
        <w:keepLines/>
        <w:numPr>
          <w:ilvl w:val="0"/>
          <w:numId w:val="2"/>
        </w:numPr>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D60940">
        <w:rPr>
          <w:rFonts w:ascii="Times New Roman" w:eastAsia="Times New Roman" w:hAnsi="Times New Roman" w:cs="Times New Roman"/>
          <w:sz w:val="24"/>
          <w:szCs w:val="24"/>
          <w:lang w:eastAsia="ar-SA"/>
        </w:rPr>
        <w:t>A kerületben élő idősek információval való ellátása, az érintettek közötti kommunikáció elősegítése.</w:t>
      </w:r>
    </w:p>
    <w:p w:rsidR="00D359B6" w:rsidRPr="00D60940" w:rsidRDefault="00D359B6" w:rsidP="00D359B6">
      <w:pPr>
        <w:keepLines/>
        <w:numPr>
          <w:ilvl w:val="0"/>
          <w:numId w:val="2"/>
        </w:numPr>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D60940">
        <w:rPr>
          <w:rFonts w:ascii="Times New Roman" w:eastAsia="Times New Roman" w:hAnsi="Times New Roman" w:cs="Times New Roman"/>
          <w:sz w:val="24"/>
          <w:szCs w:val="24"/>
          <w:lang w:eastAsia="ar-SA"/>
        </w:rPr>
        <w:t>Közreműködés az időseket érintő programok, rendezvények, események megszervezésében.</w:t>
      </w:r>
    </w:p>
    <w:p w:rsidR="00D359B6" w:rsidRPr="00D60940" w:rsidRDefault="00D359B6" w:rsidP="00D359B6">
      <w:pPr>
        <w:keepLines/>
        <w:numPr>
          <w:ilvl w:val="0"/>
          <w:numId w:val="2"/>
        </w:numPr>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D60940">
        <w:rPr>
          <w:rFonts w:ascii="Times New Roman" w:eastAsia="Times New Roman" w:hAnsi="Times New Roman" w:cs="Times New Roman"/>
          <w:sz w:val="24"/>
          <w:szCs w:val="24"/>
          <w:lang w:eastAsia="ar-SA"/>
        </w:rPr>
        <w:t xml:space="preserve">Javaslattételi lehetőség a kerületi idősügyi szervezetek támogatására vonatkozóan. </w:t>
      </w:r>
    </w:p>
    <w:p w:rsidR="00D359B6" w:rsidRPr="00D60940" w:rsidRDefault="00D359B6" w:rsidP="00D359B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p>
    <w:p w:rsidR="00D359B6" w:rsidRPr="00D60940" w:rsidRDefault="00D359B6" w:rsidP="00D359B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0940">
        <w:rPr>
          <w:rFonts w:ascii="Times New Roman" w:eastAsia="Times New Roman" w:hAnsi="Times New Roman" w:cs="Times New Roman"/>
          <w:sz w:val="24"/>
          <w:szCs w:val="24"/>
          <w:lang w:eastAsia="ar-SA"/>
        </w:rPr>
        <w:t xml:space="preserve">Az Idősügyi Tanács elnöke a </w:t>
      </w:r>
      <w:r w:rsidRPr="00D60940">
        <w:rPr>
          <w:rFonts w:ascii="Times New Roman" w:eastAsia="Times New Roman" w:hAnsi="Times New Roman" w:cs="Times New Roman"/>
          <w:bCs/>
          <w:color w:val="000000"/>
          <w:sz w:val="24"/>
          <w:szCs w:val="24"/>
          <w:lang w:eastAsia="ar-SA"/>
        </w:rPr>
        <w:t>polgármester.</w:t>
      </w:r>
      <w:r w:rsidRPr="00D60940">
        <w:rPr>
          <w:rFonts w:ascii="Times New Roman" w:eastAsia="Times New Roman" w:hAnsi="Times New Roman" w:cs="Times New Roman"/>
          <w:sz w:val="24"/>
          <w:szCs w:val="24"/>
          <w:lang w:eastAsia="ar-SA"/>
        </w:rPr>
        <w:t xml:space="preserve"> </w:t>
      </w:r>
    </w:p>
    <w:p w:rsidR="00D359B6" w:rsidRPr="00D60940" w:rsidRDefault="00D359B6" w:rsidP="00D359B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0940">
        <w:rPr>
          <w:rFonts w:ascii="Times New Roman" w:eastAsia="Times New Roman" w:hAnsi="Times New Roman" w:cs="Times New Roman"/>
          <w:sz w:val="24"/>
          <w:szCs w:val="24"/>
          <w:lang w:eastAsia="ar-SA"/>
        </w:rPr>
        <w:t xml:space="preserve">A szavazati és a tanácskozási joggal rendelkező tagjait – </w:t>
      </w:r>
      <w:r w:rsidRPr="00D60940">
        <w:rPr>
          <w:rFonts w:ascii="Times New Roman" w:eastAsia="Times New Roman" w:hAnsi="Times New Roman" w:cs="Times New Roman"/>
          <w:bCs/>
          <w:color w:val="000000"/>
          <w:sz w:val="24"/>
          <w:szCs w:val="24"/>
          <w:lang w:eastAsia="ar-SA"/>
        </w:rPr>
        <w:t>Képviselő-testület Egészségügyi, Szociális és Lakásügyi Bizottsága véleményének</w:t>
      </w:r>
      <w:r w:rsidRPr="00D60940">
        <w:rPr>
          <w:rFonts w:ascii="Times New Roman" w:eastAsia="Times New Roman" w:hAnsi="Times New Roman" w:cs="Times New Roman"/>
          <w:sz w:val="24"/>
          <w:szCs w:val="24"/>
          <w:lang w:eastAsia="ar-SA"/>
        </w:rPr>
        <w:t xml:space="preserve"> figyelembe vételével – a polgármester kéri fel. </w:t>
      </w:r>
    </w:p>
    <w:p w:rsidR="00D359B6" w:rsidRPr="00D60940" w:rsidRDefault="00D359B6" w:rsidP="00D359B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0940">
        <w:rPr>
          <w:rFonts w:ascii="Times New Roman" w:eastAsia="Times New Roman" w:hAnsi="Times New Roman" w:cs="Times New Roman"/>
          <w:sz w:val="24"/>
          <w:szCs w:val="24"/>
          <w:lang w:eastAsia="ar-SA"/>
        </w:rPr>
        <w:t xml:space="preserve">Az Idősügyi Tanács ügyrendjét – a jelen határozat által megállapított keretek között </w:t>
      </w:r>
      <w:proofErr w:type="gramStart"/>
      <w:r w:rsidRPr="00D60940">
        <w:rPr>
          <w:rFonts w:ascii="Times New Roman" w:eastAsia="Times New Roman" w:hAnsi="Times New Roman" w:cs="Times New Roman"/>
          <w:sz w:val="24"/>
          <w:szCs w:val="24"/>
          <w:lang w:eastAsia="ar-SA"/>
        </w:rPr>
        <w:t>-  maga</w:t>
      </w:r>
      <w:proofErr w:type="gramEnd"/>
      <w:r w:rsidRPr="00D60940">
        <w:rPr>
          <w:rFonts w:ascii="Times New Roman" w:eastAsia="Times New Roman" w:hAnsi="Times New Roman" w:cs="Times New Roman"/>
          <w:sz w:val="24"/>
          <w:szCs w:val="24"/>
          <w:lang w:eastAsia="ar-SA"/>
        </w:rPr>
        <w:t xml:space="preserve"> határozza meg.</w:t>
      </w:r>
    </w:p>
    <w:p w:rsidR="00D359B6" w:rsidRPr="00D60940" w:rsidRDefault="00D359B6" w:rsidP="00D359B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0940">
        <w:rPr>
          <w:rFonts w:ascii="Times New Roman" w:eastAsia="Times New Roman" w:hAnsi="Times New Roman" w:cs="Times New Roman"/>
          <w:sz w:val="24"/>
          <w:szCs w:val="24"/>
          <w:lang w:eastAsia="ar-SA"/>
        </w:rPr>
        <w:t xml:space="preserve">A Képviselő-testület felkéri az </w:t>
      </w:r>
      <w:r w:rsidRPr="00D60940">
        <w:rPr>
          <w:rFonts w:ascii="Times New Roman" w:eastAsia="Times New Roman" w:hAnsi="Times New Roman" w:cs="Times New Roman"/>
          <w:bCs/>
          <w:color w:val="000000"/>
          <w:sz w:val="24"/>
          <w:szCs w:val="24"/>
          <w:lang w:eastAsia="ar-SA"/>
        </w:rPr>
        <w:t>polgármestert,</w:t>
      </w:r>
      <w:r w:rsidRPr="00D60940">
        <w:rPr>
          <w:rFonts w:ascii="Times New Roman" w:eastAsia="Times New Roman" w:hAnsi="Times New Roman" w:cs="Times New Roman"/>
          <w:sz w:val="24"/>
          <w:szCs w:val="24"/>
          <w:lang w:eastAsia="ar-SA"/>
        </w:rPr>
        <w:t xml:space="preserve"> hogy az Idősügyi Tanács tagjainak megválasztását követően kezdeményezze az Idősügyi Tanács alakuló ülésének összehívását.</w:t>
      </w:r>
    </w:p>
    <w:p w:rsidR="00D359B6" w:rsidRPr="00D60940" w:rsidRDefault="00D359B6" w:rsidP="00D359B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0940">
        <w:rPr>
          <w:rFonts w:ascii="Times New Roman" w:eastAsia="Times New Roman" w:hAnsi="Times New Roman" w:cs="Times New Roman"/>
          <w:sz w:val="24"/>
          <w:szCs w:val="24"/>
          <w:lang w:eastAsia="ar-SA"/>
        </w:rPr>
        <w:t xml:space="preserve">Az Idősügyi Tanács működéséhez forrás biztosításáról a Képviselő-testület a mindenkori éves költségvetési rendeletében dönt. </w:t>
      </w:r>
    </w:p>
    <w:p w:rsidR="00D359B6" w:rsidRPr="00D60940" w:rsidRDefault="00D359B6" w:rsidP="00D359B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0940">
        <w:rPr>
          <w:rFonts w:ascii="Times New Roman" w:eastAsia="Times New Roman" w:hAnsi="Times New Roman" w:cs="Times New Roman"/>
          <w:sz w:val="24"/>
          <w:szCs w:val="24"/>
          <w:lang w:eastAsia="ar-SA"/>
        </w:rPr>
        <w:t>Felkéri a Polgármestert a szükséges intézkedések megtételére.</w:t>
      </w:r>
    </w:p>
    <w:p w:rsidR="00D359B6" w:rsidRPr="00D60940" w:rsidRDefault="00D359B6" w:rsidP="00D359B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0940">
        <w:rPr>
          <w:rFonts w:ascii="Times New Roman" w:eastAsia="Times New Roman" w:hAnsi="Times New Roman" w:cs="Times New Roman"/>
          <w:b/>
          <w:sz w:val="24"/>
          <w:szCs w:val="24"/>
          <w:u w:val="single"/>
          <w:lang w:eastAsia="ar-SA"/>
        </w:rPr>
        <w:t>Felelős:</w:t>
      </w:r>
      <w:r w:rsidRPr="00D60940">
        <w:rPr>
          <w:rFonts w:ascii="Times New Roman" w:eastAsia="Times New Roman" w:hAnsi="Times New Roman" w:cs="Times New Roman"/>
          <w:sz w:val="24"/>
          <w:szCs w:val="24"/>
          <w:lang w:eastAsia="ar-SA"/>
        </w:rPr>
        <w:t xml:space="preserve"> Polgármester</w:t>
      </w:r>
    </w:p>
    <w:p w:rsidR="00D359B6" w:rsidRPr="00D60940" w:rsidRDefault="00D359B6" w:rsidP="00D359B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0940">
        <w:rPr>
          <w:rFonts w:ascii="Times New Roman" w:eastAsia="Times New Roman" w:hAnsi="Times New Roman" w:cs="Times New Roman"/>
          <w:b/>
          <w:sz w:val="24"/>
          <w:szCs w:val="24"/>
          <w:u w:val="single"/>
          <w:lang w:eastAsia="ar-SA"/>
        </w:rPr>
        <w:t>Határidő:</w:t>
      </w:r>
      <w:r w:rsidRPr="00D60940">
        <w:rPr>
          <w:rFonts w:ascii="Times New Roman" w:eastAsia="Times New Roman" w:hAnsi="Times New Roman" w:cs="Times New Roman"/>
          <w:b/>
          <w:sz w:val="24"/>
          <w:szCs w:val="24"/>
          <w:lang w:eastAsia="ar-SA"/>
        </w:rPr>
        <w:t xml:space="preserve"> </w:t>
      </w:r>
      <w:r w:rsidRPr="00D60940">
        <w:rPr>
          <w:rFonts w:ascii="Times New Roman" w:eastAsia="Times New Roman" w:hAnsi="Times New Roman" w:cs="Times New Roman"/>
          <w:sz w:val="24"/>
          <w:szCs w:val="24"/>
          <w:lang w:eastAsia="ar-SA"/>
        </w:rPr>
        <w:t>2013. október 30.</w:t>
      </w:r>
    </w:p>
    <w:p w:rsidR="00D359B6" w:rsidRPr="00D60940" w:rsidRDefault="00D359B6" w:rsidP="00D359B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0940">
        <w:rPr>
          <w:rFonts w:ascii="Times New Roman" w:eastAsia="Times New Roman" w:hAnsi="Times New Roman" w:cs="Times New Roman"/>
          <w:sz w:val="24"/>
          <w:szCs w:val="24"/>
          <w:lang w:eastAsia="ar-SA"/>
        </w:rPr>
        <w:t>(19 képviselő van jelen, 19 igen, egyhangú)</w:t>
      </w:r>
    </w:p>
    <w:p w:rsidR="00D359B6" w:rsidRPr="00D60940" w:rsidRDefault="00D359B6" w:rsidP="00842B3A">
      <w:pPr>
        <w:spacing w:after="0" w:line="240" w:lineRule="auto"/>
        <w:jc w:val="both"/>
        <w:rPr>
          <w:rFonts w:ascii="Times New Roman" w:eastAsia="Times New Roman" w:hAnsi="Times New Roman" w:cs="Times New Roman"/>
          <w:sz w:val="24"/>
          <w:szCs w:val="24"/>
          <w:lang w:eastAsia="hu-HU"/>
        </w:rPr>
      </w:pPr>
    </w:p>
    <w:p w:rsidR="00D1726A" w:rsidRPr="00D60940" w:rsidRDefault="00D1726A" w:rsidP="00D1726A">
      <w:pPr>
        <w:spacing w:after="0" w:line="240" w:lineRule="auto"/>
        <w:jc w:val="both"/>
        <w:rPr>
          <w:rFonts w:ascii="Times New Roman" w:eastAsia="Times New Roman" w:hAnsi="Times New Roman" w:cs="Times New Roman"/>
          <w:sz w:val="24"/>
          <w:szCs w:val="24"/>
          <w:lang w:eastAsia="hu-HU"/>
        </w:rPr>
      </w:pPr>
    </w:p>
    <w:p w:rsidR="00D1726A" w:rsidRPr="00D60940" w:rsidRDefault="00D1726A" w:rsidP="00D1726A">
      <w:pPr>
        <w:spacing w:after="0" w:line="240" w:lineRule="auto"/>
        <w:jc w:val="both"/>
        <w:rPr>
          <w:rFonts w:ascii="Times New Roman" w:eastAsia="Times New Roman" w:hAnsi="Times New Roman" w:cs="Times New Roman"/>
          <w:sz w:val="24"/>
          <w:szCs w:val="24"/>
          <w:lang w:eastAsia="hu-HU"/>
        </w:rPr>
      </w:pPr>
      <w:r w:rsidRPr="00D60940">
        <w:rPr>
          <w:rFonts w:ascii="Times New Roman" w:eastAsia="Times New Roman" w:hAnsi="Times New Roman" w:cs="Times New Roman"/>
          <w:b/>
          <w:sz w:val="24"/>
          <w:szCs w:val="24"/>
          <w:u w:val="single"/>
          <w:lang w:eastAsia="hu-HU"/>
        </w:rPr>
        <w:t>Végrehajtás</w:t>
      </w:r>
      <w:r w:rsidRPr="00D60940">
        <w:rPr>
          <w:rFonts w:ascii="Times New Roman" w:eastAsia="Times New Roman" w:hAnsi="Times New Roman" w:cs="Times New Roman"/>
          <w:sz w:val="24"/>
          <w:szCs w:val="24"/>
          <w:lang w:eastAsia="hu-HU"/>
        </w:rPr>
        <w:t xml:space="preserve">: </w:t>
      </w:r>
      <w:r w:rsidR="00690B80">
        <w:rPr>
          <w:rFonts w:ascii="Times New Roman" w:eastAsia="Times New Roman" w:hAnsi="Times New Roman" w:cs="Times New Roman"/>
          <w:sz w:val="24"/>
          <w:szCs w:val="24"/>
          <w:lang w:eastAsia="hu-HU"/>
        </w:rPr>
        <w:t>A</w:t>
      </w:r>
      <w:r w:rsidR="00690B80">
        <w:rPr>
          <w:rFonts w:ascii="Arial" w:hAnsi="Arial" w:cs="Arial"/>
          <w:sz w:val="20"/>
          <w:szCs w:val="20"/>
        </w:rPr>
        <w:t>z Idősügyi Tanács 2014. január 29-én megtartotta alakuló ülését.</w:t>
      </w:r>
    </w:p>
    <w:p w:rsidR="00D1726A" w:rsidRPr="00D60940" w:rsidRDefault="00D1726A" w:rsidP="00D1726A">
      <w:pPr>
        <w:spacing w:after="0" w:line="240" w:lineRule="auto"/>
        <w:jc w:val="both"/>
        <w:rPr>
          <w:rFonts w:ascii="Times New Roman" w:eastAsia="Times New Roman" w:hAnsi="Times New Roman" w:cs="Times New Roman"/>
          <w:sz w:val="24"/>
          <w:szCs w:val="24"/>
          <w:lang w:eastAsia="hu-HU"/>
        </w:rPr>
      </w:pPr>
    </w:p>
    <w:p w:rsidR="00690B80" w:rsidRPr="00D60940" w:rsidRDefault="00690B80" w:rsidP="00690B80">
      <w:pPr>
        <w:spacing w:after="0" w:line="240" w:lineRule="auto"/>
        <w:jc w:val="both"/>
        <w:rPr>
          <w:rFonts w:ascii="Times New Roman" w:eastAsia="Times New Roman" w:hAnsi="Times New Roman" w:cs="Times New Roman"/>
          <w:sz w:val="24"/>
          <w:szCs w:val="24"/>
          <w:lang w:eastAsia="hu-HU"/>
        </w:rPr>
      </w:pPr>
      <w:r w:rsidRPr="00D60940">
        <w:rPr>
          <w:rFonts w:ascii="Times New Roman" w:hAnsi="Times New Roman" w:cs="Times New Roman"/>
          <w:sz w:val="24"/>
          <w:szCs w:val="24"/>
        </w:rPr>
        <w:t xml:space="preserve">Kérem a határozat végrehajtásáról szóló beszámoló </w:t>
      </w:r>
      <w:r w:rsidRPr="00D60940">
        <w:rPr>
          <w:rFonts w:ascii="Times New Roman" w:hAnsi="Times New Roman" w:cs="Times New Roman"/>
          <w:sz w:val="24"/>
          <w:szCs w:val="24"/>
          <w:u w:val="single"/>
        </w:rPr>
        <w:t>elfogadását.</w:t>
      </w:r>
    </w:p>
    <w:p w:rsidR="00D359B6" w:rsidRPr="00D60940" w:rsidRDefault="00D359B6" w:rsidP="00842B3A">
      <w:pPr>
        <w:spacing w:after="0" w:line="240" w:lineRule="auto"/>
        <w:jc w:val="both"/>
        <w:rPr>
          <w:rFonts w:ascii="Times New Roman" w:eastAsia="Times New Roman" w:hAnsi="Times New Roman" w:cs="Times New Roman"/>
          <w:sz w:val="24"/>
          <w:szCs w:val="24"/>
          <w:lang w:eastAsia="hu-HU"/>
        </w:rPr>
      </w:pPr>
    </w:p>
    <w:p w:rsidR="00914AFB" w:rsidRPr="00D60940" w:rsidRDefault="00914AFB" w:rsidP="00914AFB">
      <w:pPr>
        <w:pStyle w:val="Hatszm"/>
        <w:rPr>
          <w:sz w:val="24"/>
          <w:szCs w:val="24"/>
        </w:rPr>
      </w:pPr>
      <w:r w:rsidRPr="00D60940">
        <w:rPr>
          <w:sz w:val="24"/>
          <w:szCs w:val="24"/>
        </w:rPr>
        <w:t>Budapest Főváros II. ker. Önkormányzat</w:t>
      </w:r>
      <w:r w:rsidRPr="00D60940">
        <w:rPr>
          <w:sz w:val="24"/>
          <w:szCs w:val="24"/>
        </w:rPr>
        <w:br/>
      </w:r>
      <w:bookmarkStart w:id="1" w:name="_Hlk362442943"/>
      <w:r w:rsidRPr="00D60940">
        <w:rPr>
          <w:sz w:val="24"/>
          <w:szCs w:val="24"/>
        </w:rPr>
        <w:t>243</w:t>
      </w:r>
      <w:bookmarkEnd w:id="1"/>
      <w:r w:rsidRPr="00D60940">
        <w:rPr>
          <w:color w:val="000080"/>
          <w:sz w:val="24"/>
          <w:szCs w:val="24"/>
        </w:rPr>
        <w:t>/2013. (VII. 11.)</w:t>
      </w:r>
      <w:r w:rsidRPr="00D60940">
        <w:rPr>
          <w:sz w:val="24"/>
          <w:szCs w:val="24"/>
        </w:rPr>
        <w:t xml:space="preserve"> képviselő-testületi határozata</w:t>
      </w:r>
    </w:p>
    <w:p w:rsidR="00914AFB" w:rsidRPr="00D60940" w:rsidRDefault="00914AFB" w:rsidP="00914AFB">
      <w:pPr>
        <w:pStyle w:val="Hatszveg"/>
        <w:rPr>
          <w:sz w:val="24"/>
          <w:szCs w:val="24"/>
        </w:rPr>
      </w:pPr>
      <w:r w:rsidRPr="00D60940">
        <w:rPr>
          <w:sz w:val="24"/>
          <w:szCs w:val="24"/>
        </w:rPr>
        <w:t>A Képviselő-testület</w:t>
      </w:r>
    </w:p>
    <w:p w:rsidR="00914AFB" w:rsidRPr="00D60940" w:rsidRDefault="00914AFB" w:rsidP="00914AFB">
      <w:pPr>
        <w:pStyle w:val="Hatszveg"/>
        <w:rPr>
          <w:b/>
          <w:sz w:val="24"/>
          <w:szCs w:val="24"/>
        </w:rPr>
      </w:pPr>
      <w:proofErr w:type="gramStart"/>
      <w:r w:rsidRPr="00D60940">
        <w:rPr>
          <w:sz w:val="24"/>
          <w:szCs w:val="24"/>
        </w:rPr>
        <w:t xml:space="preserve">hozzájárul az Önkormányzat tulajdonát képező, a Budapest II. kerület, Templom közben lévő, (54330) helyrajzi számú, „kivett út” művelési ágú, </w:t>
      </w:r>
      <w:smartTag w:uri="urn:schemas-microsoft-com:office:smarttags" w:element="metricconverter">
        <w:smartTagPr>
          <w:attr w:name="ProductID" w:val="3291 m2"/>
        </w:smartTagPr>
        <w:r w:rsidRPr="00D60940">
          <w:rPr>
            <w:sz w:val="24"/>
            <w:szCs w:val="24"/>
          </w:rPr>
          <w:t>3291 m2</w:t>
        </w:r>
      </w:smartTag>
      <w:r w:rsidRPr="00D60940">
        <w:rPr>
          <w:sz w:val="24"/>
          <w:szCs w:val="24"/>
        </w:rPr>
        <w:t xml:space="preserve"> területű és Kovács György tulajdonát képező, Budapest II. ker. Templom köz 54325/3 helyrajzi számú, „kivett lakóház, udvar, egyéb épület” művelési ágú, </w:t>
      </w:r>
      <w:smartTag w:uri="urn:schemas-microsoft-com:office:smarttags" w:element="metricconverter">
        <w:smartTagPr>
          <w:attr w:name="ProductID" w:val="944 m2"/>
        </w:smartTagPr>
        <w:r w:rsidRPr="00D60940">
          <w:rPr>
            <w:sz w:val="24"/>
            <w:szCs w:val="24"/>
          </w:rPr>
          <w:t>944 m2</w:t>
        </w:r>
      </w:smartTag>
      <w:r w:rsidRPr="00D60940">
        <w:rPr>
          <w:sz w:val="24"/>
          <w:szCs w:val="24"/>
        </w:rPr>
        <w:t xml:space="preserve"> területű ingatlanokat érintő, a T-85722 számú változási vázrajz szerinti, a KVSZ által kötelezően előírt</w:t>
      </w:r>
      <w:r w:rsidRPr="00D60940">
        <w:rPr>
          <w:b/>
          <w:sz w:val="24"/>
          <w:szCs w:val="24"/>
        </w:rPr>
        <w:t xml:space="preserve"> </w:t>
      </w:r>
      <w:r w:rsidRPr="00D60940">
        <w:rPr>
          <w:sz w:val="24"/>
          <w:szCs w:val="24"/>
        </w:rPr>
        <w:t>szabályozás végrehajtásához szükséges</w:t>
      </w:r>
      <w:r w:rsidRPr="00D60940">
        <w:rPr>
          <w:b/>
          <w:sz w:val="24"/>
          <w:szCs w:val="24"/>
        </w:rPr>
        <w:t xml:space="preserve"> </w:t>
      </w:r>
      <w:r w:rsidRPr="00D60940">
        <w:rPr>
          <w:sz w:val="24"/>
          <w:szCs w:val="24"/>
        </w:rPr>
        <w:t>telekalakítási eljárás megindításához azzal, hogy az engedélyeztetési és az ingatlan-nyilvántartási eljárás teljes körű ügyintézését, illetve annak</w:t>
      </w:r>
      <w:proofErr w:type="gramEnd"/>
      <w:r w:rsidRPr="00D60940">
        <w:rPr>
          <w:sz w:val="24"/>
          <w:szCs w:val="24"/>
        </w:rPr>
        <w:t xml:space="preserve"> </w:t>
      </w:r>
      <w:proofErr w:type="gramStart"/>
      <w:r w:rsidRPr="00D60940">
        <w:rPr>
          <w:sz w:val="24"/>
          <w:szCs w:val="24"/>
        </w:rPr>
        <w:t>költségeit</w:t>
      </w:r>
      <w:proofErr w:type="gramEnd"/>
      <w:r w:rsidRPr="00D60940">
        <w:rPr>
          <w:sz w:val="24"/>
          <w:szCs w:val="24"/>
        </w:rPr>
        <w:t xml:space="preserve"> a kérelmező tulajdonos Kovács György vállalja.</w:t>
      </w:r>
    </w:p>
    <w:p w:rsidR="00914AFB" w:rsidRPr="00D60940" w:rsidRDefault="00914AFB" w:rsidP="00914AFB">
      <w:pPr>
        <w:pStyle w:val="Hatszveg"/>
        <w:rPr>
          <w:sz w:val="24"/>
          <w:szCs w:val="24"/>
        </w:rPr>
      </w:pPr>
    </w:p>
    <w:p w:rsidR="00914AFB" w:rsidRPr="00D60940" w:rsidRDefault="00914AFB" w:rsidP="00914AFB">
      <w:pPr>
        <w:pStyle w:val="Hatszveg"/>
        <w:rPr>
          <w:sz w:val="24"/>
          <w:szCs w:val="24"/>
        </w:rPr>
      </w:pPr>
      <w:r w:rsidRPr="00D60940">
        <w:rPr>
          <w:sz w:val="24"/>
          <w:szCs w:val="24"/>
        </w:rPr>
        <w:t>A Képviselő-testület az önkormányzat tulajdonában lévő (54330)</w:t>
      </w:r>
      <w:r w:rsidRPr="00D60940">
        <w:rPr>
          <w:b/>
          <w:sz w:val="24"/>
          <w:szCs w:val="24"/>
        </w:rPr>
        <w:t xml:space="preserve"> </w:t>
      </w:r>
      <w:r w:rsidRPr="00D60940">
        <w:rPr>
          <w:sz w:val="24"/>
          <w:szCs w:val="24"/>
        </w:rPr>
        <w:t xml:space="preserve">helyrajzi számú közterületnek a T-85722 számú változási vázrajz szerinti szabályozás miatt feleslegessé váló a) alatti </w:t>
      </w:r>
      <w:smartTag w:uri="urn:schemas-microsoft-com:office:smarttags" w:element="metricconverter">
        <w:smartTagPr>
          <w:attr w:name="ProductID" w:val="15 m2"/>
        </w:smartTagPr>
        <w:r w:rsidRPr="00D60940">
          <w:rPr>
            <w:sz w:val="24"/>
            <w:szCs w:val="24"/>
          </w:rPr>
          <w:t>15</w:t>
        </w:r>
        <w:r w:rsidRPr="00D60940">
          <w:rPr>
            <w:b/>
            <w:sz w:val="24"/>
            <w:szCs w:val="24"/>
          </w:rPr>
          <w:t xml:space="preserve"> </w:t>
        </w:r>
        <w:r w:rsidRPr="00D60940">
          <w:rPr>
            <w:sz w:val="24"/>
            <w:szCs w:val="24"/>
          </w:rPr>
          <w:t>m</w:t>
        </w:r>
        <w:r w:rsidRPr="00D60940">
          <w:rPr>
            <w:sz w:val="24"/>
            <w:szCs w:val="24"/>
            <w:vertAlign w:val="superscript"/>
          </w:rPr>
          <w:t>2</w:t>
        </w:r>
      </w:smartTag>
      <w:r w:rsidRPr="00D60940">
        <w:rPr>
          <w:sz w:val="24"/>
          <w:szCs w:val="24"/>
        </w:rPr>
        <w:t xml:space="preserve"> területű részét kivonja a forgalomképtelen törzsvagyonból.</w:t>
      </w:r>
    </w:p>
    <w:p w:rsidR="00914AFB" w:rsidRPr="00D60940" w:rsidRDefault="00914AFB" w:rsidP="00914AFB">
      <w:pPr>
        <w:pStyle w:val="Hatszveg"/>
        <w:rPr>
          <w:sz w:val="24"/>
          <w:szCs w:val="24"/>
        </w:rPr>
      </w:pPr>
      <w:r w:rsidRPr="00D60940">
        <w:rPr>
          <w:sz w:val="24"/>
          <w:szCs w:val="24"/>
        </w:rPr>
        <w:t>A Képviselő-testület felhatalmazza Dr. Láng Zsolt polgármestert</w:t>
      </w:r>
      <w:r w:rsidRPr="00D60940">
        <w:rPr>
          <w:b/>
          <w:sz w:val="24"/>
          <w:szCs w:val="24"/>
        </w:rPr>
        <w:t xml:space="preserve"> </w:t>
      </w:r>
      <w:r w:rsidRPr="00D60940">
        <w:rPr>
          <w:sz w:val="24"/>
          <w:szCs w:val="24"/>
        </w:rPr>
        <w:t>az ingyenes terület visszaadási szerződés, a változási vázrajz és az ingatlan-nyilvántartási átvezetéshez szükséges dokumentumok, nyilatkozatok Önkormányzat nevében történő aláírására.</w:t>
      </w:r>
    </w:p>
    <w:p w:rsidR="00914AFB" w:rsidRPr="00D60940" w:rsidRDefault="00914AFB" w:rsidP="00914AFB">
      <w:pPr>
        <w:pStyle w:val="Hatszveg"/>
        <w:rPr>
          <w:bCs/>
          <w:sz w:val="24"/>
          <w:szCs w:val="24"/>
        </w:rPr>
      </w:pPr>
      <w:r w:rsidRPr="00D60940">
        <w:rPr>
          <w:b/>
          <w:bCs/>
          <w:sz w:val="24"/>
          <w:szCs w:val="24"/>
          <w:u w:val="single"/>
        </w:rPr>
        <w:t>Felelős</w:t>
      </w:r>
      <w:r w:rsidRPr="00D60940">
        <w:rPr>
          <w:b/>
          <w:bCs/>
          <w:sz w:val="24"/>
          <w:szCs w:val="24"/>
        </w:rPr>
        <w:t>:</w:t>
      </w:r>
      <w:r w:rsidRPr="00D60940">
        <w:rPr>
          <w:bCs/>
          <w:sz w:val="24"/>
          <w:szCs w:val="24"/>
        </w:rPr>
        <w:tab/>
        <w:t>polgármester</w:t>
      </w:r>
    </w:p>
    <w:p w:rsidR="00914AFB" w:rsidRPr="00D60940" w:rsidRDefault="00914AFB" w:rsidP="00914AFB">
      <w:pPr>
        <w:pStyle w:val="Hatszveg"/>
        <w:rPr>
          <w:bCs/>
          <w:sz w:val="24"/>
          <w:szCs w:val="24"/>
        </w:rPr>
      </w:pPr>
      <w:r w:rsidRPr="00D60940">
        <w:rPr>
          <w:b/>
          <w:bCs/>
          <w:sz w:val="24"/>
          <w:szCs w:val="24"/>
          <w:u w:val="single"/>
        </w:rPr>
        <w:t>Határidő</w:t>
      </w:r>
      <w:r w:rsidRPr="00D60940">
        <w:rPr>
          <w:b/>
          <w:bCs/>
          <w:sz w:val="24"/>
          <w:szCs w:val="24"/>
        </w:rPr>
        <w:t xml:space="preserve">: </w:t>
      </w:r>
      <w:r w:rsidRPr="00D60940">
        <w:rPr>
          <w:bCs/>
          <w:sz w:val="24"/>
          <w:szCs w:val="24"/>
        </w:rPr>
        <w:t>270 nap</w:t>
      </w:r>
    </w:p>
    <w:p w:rsidR="00914AFB" w:rsidRPr="00D60940" w:rsidRDefault="00914AFB" w:rsidP="00914AFB">
      <w:pPr>
        <w:pStyle w:val="Hatszveg"/>
        <w:rPr>
          <w:bCs/>
          <w:sz w:val="24"/>
          <w:szCs w:val="24"/>
        </w:rPr>
      </w:pPr>
      <w:r w:rsidRPr="00D60940">
        <w:rPr>
          <w:bCs/>
          <w:sz w:val="24"/>
          <w:szCs w:val="24"/>
        </w:rPr>
        <w:t>(18 képviselő van jelen, 18 igen, egyhangú)</w:t>
      </w:r>
    </w:p>
    <w:p w:rsidR="00D359B6" w:rsidRPr="00D60940" w:rsidRDefault="00D359B6" w:rsidP="00842B3A">
      <w:pPr>
        <w:spacing w:after="0" w:line="240" w:lineRule="auto"/>
        <w:jc w:val="both"/>
        <w:rPr>
          <w:rFonts w:ascii="Times New Roman" w:eastAsia="Times New Roman" w:hAnsi="Times New Roman" w:cs="Times New Roman"/>
          <w:sz w:val="24"/>
          <w:szCs w:val="24"/>
          <w:lang w:eastAsia="hu-HU"/>
        </w:rPr>
      </w:pPr>
    </w:p>
    <w:p w:rsidR="00914AFB" w:rsidRPr="00D60940" w:rsidRDefault="00914AFB" w:rsidP="00842B3A">
      <w:pPr>
        <w:spacing w:after="0" w:line="240" w:lineRule="auto"/>
        <w:jc w:val="both"/>
        <w:rPr>
          <w:rFonts w:ascii="Times New Roman" w:eastAsia="Times New Roman" w:hAnsi="Times New Roman" w:cs="Times New Roman"/>
          <w:sz w:val="24"/>
          <w:szCs w:val="24"/>
          <w:lang w:eastAsia="hu-HU"/>
        </w:rPr>
      </w:pPr>
    </w:p>
    <w:p w:rsidR="00914AFB" w:rsidRPr="00D60940" w:rsidRDefault="00914AFB" w:rsidP="00914AFB">
      <w:pPr>
        <w:jc w:val="both"/>
        <w:rPr>
          <w:rFonts w:ascii="Times New Roman" w:eastAsia="Times New Roman" w:hAnsi="Times New Roman" w:cs="Times New Roman"/>
          <w:sz w:val="24"/>
          <w:szCs w:val="24"/>
          <w:lang w:eastAsia="ar-SA"/>
        </w:rPr>
      </w:pPr>
      <w:r w:rsidRPr="00D60940">
        <w:rPr>
          <w:rFonts w:ascii="Times New Roman" w:eastAsia="Times New Roman" w:hAnsi="Times New Roman" w:cs="Times New Roman"/>
          <w:b/>
          <w:sz w:val="24"/>
          <w:szCs w:val="24"/>
          <w:u w:val="single"/>
          <w:lang w:eastAsia="hu-HU"/>
        </w:rPr>
        <w:t>Végrehajtás</w:t>
      </w:r>
      <w:r w:rsidRPr="00D60940">
        <w:rPr>
          <w:rFonts w:ascii="Times New Roman" w:eastAsia="Times New Roman" w:hAnsi="Times New Roman" w:cs="Times New Roman"/>
          <w:sz w:val="24"/>
          <w:szCs w:val="24"/>
          <w:lang w:eastAsia="hu-HU"/>
        </w:rPr>
        <w:t xml:space="preserve">: </w:t>
      </w:r>
      <w:r w:rsidRPr="00D60940">
        <w:rPr>
          <w:rFonts w:ascii="Times New Roman" w:eastAsia="Times New Roman" w:hAnsi="Times New Roman" w:cs="Times New Roman"/>
          <w:sz w:val="24"/>
          <w:szCs w:val="24"/>
          <w:lang w:eastAsia="ar-SA"/>
        </w:rPr>
        <w:t>A kártalanítás nélküli területátadási megállapodás 2013. október 31. napján aláírásra került. A képviselő-testületi döntésnek megfelelően az engedélyeztetési és az ingatlan-nyilvántartási eljárás lefolytatása érdekében az aláírt változási vázrajz és megállapodás 6-6 eredeti példánya Kovács György részére 2013. november 20. napján átadásra került.</w:t>
      </w:r>
    </w:p>
    <w:p w:rsidR="00914AFB" w:rsidRPr="00D60940" w:rsidRDefault="00914AFB" w:rsidP="00914AFB">
      <w:pPr>
        <w:spacing w:after="0" w:line="240" w:lineRule="auto"/>
        <w:jc w:val="both"/>
        <w:rPr>
          <w:rFonts w:ascii="Times New Roman" w:eastAsia="Times New Roman" w:hAnsi="Times New Roman" w:cs="Times New Roman"/>
          <w:sz w:val="24"/>
          <w:szCs w:val="24"/>
          <w:lang w:eastAsia="hu-HU"/>
        </w:rPr>
      </w:pPr>
      <w:r w:rsidRPr="00D60940">
        <w:rPr>
          <w:rFonts w:ascii="Times New Roman" w:hAnsi="Times New Roman" w:cs="Times New Roman"/>
          <w:sz w:val="24"/>
          <w:szCs w:val="24"/>
        </w:rPr>
        <w:t xml:space="preserve">Kérem a határozat végrehajtásáról szóló beszámoló </w:t>
      </w:r>
      <w:r w:rsidRPr="00D60940">
        <w:rPr>
          <w:rFonts w:ascii="Times New Roman" w:hAnsi="Times New Roman" w:cs="Times New Roman"/>
          <w:sz w:val="24"/>
          <w:szCs w:val="24"/>
          <w:u w:val="single"/>
        </w:rPr>
        <w:t>elfogadását.</w:t>
      </w:r>
    </w:p>
    <w:p w:rsidR="00914AFB" w:rsidRPr="00D60940" w:rsidRDefault="00914AFB" w:rsidP="00340EF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p>
    <w:p w:rsidR="000A7F85" w:rsidRPr="00D60940" w:rsidRDefault="000A7F85" w:rsidP="000A7F85">
      <w:pPr>
        <w:pStyle w:val="Hatszm"/>
        <w:rPr>
          <w:sz w:val="24"/>
          <w:szCs w:val="24"/>
        </w:rPr>
      </w:pPr>
      <w:r w:rsidRPr="00D60940">
        <w:rPr>
          <w:sz w:val="24"/>
          <w:szCs w:val="24"/>
        </w:rPr>
        <w:t>Budapest Főváros II. ker. Önkormányzat</w:t>
      </w:r>
      <w:r w:rsidRPr="00D60940">
        <w:rPr>
          <w:sz w:val="24"/>
          <w:szCs w:val="24"/>
        </w:rPr>
        <w:br/>
      </w:r>
      <w:bookmarkStart w:id="2" w:name="_Hlk362442974"/>
      <w:r w:rsidRPr="00D60940">
        <w:rPr>
          <w:sz w:val="24"/>
          <w:szCs w:val="24"/>
        </w:rPr>
        <w:t>245</w:t>
      </w:r>
      <w:bookmarkEnd w:id="2"/>
      <w:r w:rsidRPr="00D60940">
        <w:rPr>
          <w:color w:val="000080"/>
          <w:sz w:val="24"/>
          <w:szCs w:val="24"/>
        </w:rPr>
        <w:t>/2013. (VII. 11.)</w:t>
      </w:r>
      <w:r w:rsidRPr="00D60940">
        <w:rPr>
          <w:sz w:val="24"/>
          <w:szCs w:val="24"/>
        </w:rPr>
        <w:t xml:space="preserve"> képviselő-testületi határozata</w:t>
      </w:r>
    </w:p>
    <w:p w:rsidR="000A7F85" w:rsidRPr="00D60940" w:rsidRDefault="000A7F85" w:rsidP="000A7F85">
      <w:pPr>
        <w:pStyle w:val="Hatszveg"/>
        <w:rPr>
          <w:sz w:val="24"/>
          <w:szCs w:val="24"/>
        </w:rPr>
      </w:pPr>
      <w:r w:rsidRPr="00D60940">
        <w:rPr>
          <w:sz w:val="24"/>
          <w:szCs w:val="24"/>
        </w:rPr>
        <w:t>A Képviselő-testület</w:t>
      </w:r>
    </w:p>
    <w:p w:rsidR="000A7F85" w:rsidRPr="00D60940" w:rsidRDefault="000A7F85" w:rsidP="000A7F85">
      <w:pPr>
        <w:pStyle w:val="Hatszveg"/>
        <w:rPr>
          <w:sz w:val="24"/>
          <w:szCs w:val="24"/>
        </w:rPr>
      </w:pPr>
      <w:proofErr w:type="gramStart"/>
      <w:r w:rsidRPr="00D60940">
        <w:rPr>
          <w:sz w:val="24"/>
          <w:szCs w:val="24"/>
        </w:rPr>
        <w:t xml:space="preserve">hozzájárul az Önkormányzat tulajdonát képező, 11696/4 helyrajzi számú, „kivett beépítetlen terület” művelési ágú, természetben a Bp. II. kerület Kondor utca 5. sz. alatti és a (11716) helyrajzi számú, „kivett közterület” művelési ágú, </w:t>
      </w:r>
      <w:smartTag w:uri="urn:schemas-microsoft-com:office:smarttags" w:element="metricconverter">
        <w:smartTagPr>
          <w:attr w:name="ProductID" w:val="1467 m2"/>
        </w:smartTagPr>
        <w:r w:rsidRPr="00D60940">
          <w:rPr>
            <w:sz w:val="24"/>
            <w:szCs w:val="24"/>
          </w:rPr>
          <w:t>1467 m2</w:t>
        </w:r>
      </w:smartTag>
      <w:r w:rsidRPr="00D60940">
        <w:rPr>
          <w:sz w:val="24"/>
          <w:szCs w:val="24"/>
        </w:rPr>
        <w:t xml:space="preserve"> területű ingatlanokat érintő, a T-86660 számú vázrajz szerinti,</w:t>
      </w:r>
      <w:r w:rsidRPr="00D60940">
        <w:rPr>
          <w:b/>
          <w:sz w:val="24"/>
          <w:szCs w:val="24"/>
        </w:rPr>
        <w:t xml:space="preserve"> </w:t>
      </w:r>
      <w:r w:rsidRPr="00D60940">
        <w:rPr>
          <w:sz w:val="24"/>
          <w:szCs w:val="24"/>
        </w:rPr>
        <w:t>a KVSZ által kötelezően előírt szabályozás végrehajtásához szükséges telekalakítási eljárás megindításához és felhatalmazza Dr. Láng Zsolt polgármestert a változási vázrajz és az ingatlan-nyilvántartási átvezetéshez szükséges dokumentumok, nyilatkozatok Önkormányzat nevében történő aláírására.</w:t>
      </w:r>
      <w:proofErr w:type="gramEnd"/>
    </w:p>
    <w:p w:rsidR="000A7F85" w:rsidRPr="00D60940" w:rsidRDefault="000A7F85" w:rsidP="000A7F85">
      <w:pPr>
        <w:pStyle w:val="Hatszveg"/>
        <w:rPr>
          <w:bCs/>
          <w:sz w:val="24"/>
          <w:szCs w:val="24"/>
        </w:rPr>
      </w:pPr>
      <w:r w:rsidRPr="00D60940">
        <w:rPr>
          <w:b/>
          <w:bCs/>
          <w:sz w:val="24"/>
          <w:szCs w:val="24"/>
          <w:u w:val="single"/>
        </w:rPr>
        <w:t>Felelős:</w:t>
      </w:r>
      <w:r w:rsidRPr="00D60940">
        <w:rPr>
          <w:bCs/>
          <w:sz w:val="24"/>
          <w:szCs w:val="24"/>
        </w:rPr>
        <w:tab/>
        <w:t>polgármester</w:t>
      </w:r>
    </w:p>
    <w:p w:rsidR="000A7F85" w:rsidRPr="00D60940" w:rsidRDefault="000A7F85" w:rsidP="000A7F85">
      <w:pPr>
        <w:pStyle w:val="Hatszveg"/>
        <w:rPr>
          <w:bCs/>
          <w:sz w:val="24"/>
          <w:szCs w:val="24"/>
        </w:rPr>
      </w:pPr>
      <w:r w:rsidRPr="00D60940">
        <w:rPr>
          <w:b/>
          <w:bCs/>
          <w:sz w:val="24"/>
          <w:szCs w:val="24"/>
          <w:u w:val="single"/>
        </w:rPr>
        <w:t>Határidő:</w:t>
      </w:r>
      <w:r w:rsidRPr="00D60940">
        <w:rPr>
          <w:bCs/>
          <w:sz w:val="24"/>
          <w:szCs w:val="24"/>
        </w:rPr>
        <w:t xml:space="preserve"> 270 nap</w:t>
      </w:r>
    </w:p>
    <w:p w:rsidR="000A7F85" w:rsidRPr="00D60940" w:rsidRDefault="000A7F85" w:rsidP="000A7F85">
      <w:pPr>
        <w:pStyle w:val="Hatszveg"/>
        <w:rPr>
          <w:bCs/>
          <w:sz w:val="24"/>
          <w:szCs w:val="24"/>
        </w:rPr>
      </w:pPr>
      <w:r w:rsidRPr="00D60940">
        <w:rPr>
          <w:bCs/>
          <w:sz w:val="24"/>
          <w:szCs w:val="24"/>
        </w:rPr>
        <w:t>(18 képviselő van jelen, 17 igen, 1 nem)</w:t>
      </w:r>
    </w:p>
    <w:p w:rsidR="000A7F85" w:rsidRPr="00D60940" w:rsidRDefault="000A7F85" w:rsidP="000A7F85">
      <w:pPr>
        <w:jc w:val="both"/>
        <w:rPr>
          <w:rFonts w:ascii="Times New Roman" w:eastAsia="Times New Roman" w:hAnsi="Times New Roman" w:cs="Times New Roman"/>
          <w:sz w:val="24"/>
          <w:szCs w:val="24"/>
          <w:lang w:eastAsia="ar-SA"/>
        </w:rPr>
      </w:pPr>
      <w:r w:rsidRPr="00D60940">
        <w:rPr>
          <w:rFonts w:ascii="Times New Roman" w:eastAsia="Times New Roman" w:hAnsi="Times New Roman" w:cs="Times New Roman"/>
          <w:b/>
          <w:sz w:val="24"/>
          <w:szCs w:val="24"/>
          <w:u w:val="single"/>
          <w:lang w:eastAsia="hu-HU"/>
        </w:rPr>
        <w:t>Végrehajtás</w:t>
      </w:r>
      <w:r w:rsidRPr="00D60940">
        <w:rPr>
          <w:rFonts w:ascii="Times New Roman" w:eastAsia="Times New Roman" w:hAnsi="Times New Roman" w:cs="Times New Roman"/>
          <w:sz w:val="24"/>
          <w:szCs w:val="24"/>
          <w:lang w:eastAsia="hu-HU"/>
        </w:rPr>
        <w:t>:</w:t>
      </w:r>
      <w:r w:rsidRPr="00D60940">
        <w:rPr>
          <w:rFonts w:ascii="Times New Roman" w:eastAsia="Times New Roman" w:hAnsi="Times New Roman" w:cs="Times New Roman"/>
          <w:b/>
          <w:i/>
          <w:sz w:val="24"/>
          <w:szCs w:val="24"/>
          <w:lang w:eastAsia="ar-SA"/>
        </w:rPr>
        <w:t xml:space="preserve"> </w:t>
      </w:r>
      <w:r w:rsidRPr="00D60940">
        <w:rPr>
          <w:rFonts w:ascii="Times New Roman" w:eastAsia="Times New Roman" w:hAnsi="Times New Roman" w:cs="Times New Roman"/>
          <w:sz w:val="24"/>
          <w:szCs w:val="24"/>
          <w:lang w:eastAsia="ar-SA"/>
        </w:rPr>
        <w:t>Az ingatlan-nyilvántartási átvezetés a Földhivatal 159596/2/2013 ügyiratszámú, 2013. november 21. napján kelt határozatával megtörtént.</w:t>
      </w:r>
    </w:p>
    <w:p w:rsidR="000A7F85" w:rsidRPr="00D60940" w:rsidRDefault="000A7F85" w:rsidP="000A7F85">
      <w:pPr>
        <w:spacing w:after="0" w:line="240" w:lineRule="auto"/>
        <w:jc w:val="both"/>
        <w:rPr>
          <w:rFonts w:ascii="Times New Roman" w:eastAsia="Times New Roman" w:hAnsi="Times New Roman" w:cs="Times New Roman"/>
          <w:sz w:val="24"/>
          <w:szCs w:val="24"/>
          <w:lang w:eastAsia="hu-HU"/>
        </w:rPr>
      </w:pPr>
      <w:r w:rsidRPr="00D60940">
        <w:rPr>
          <w:rFonts w:ascii="Times New Roman" w:hAnsi="Times New Roman" w:cs="Times New Roman"/>
          <w:sz w:val="24"/>
          <w:szCs w:val="24"/>
        </w:rPr>
        <w:t xml:space="preserve">Kérem a határozat végrehajtásáról szóló beszámoló </w:t>
      </w:r>
      <w:r w:rsidRPr="00D60940">
        <w:rPr>
          <w:rFonts w:ascii="Times New Roman" w:hAnsi="Times New Roman" w:cs="Times New Roman"/>
          <w:sz w:val="24"/>
          <w:szCs w:val="24"/>
          <w:u w:val="single"/>
        </w:rPr>
        <w:t>elfogadását.</w:t>
      </w:r>
    </w:p>
    <w:p w:rsidR="000A7F85" w:rsidRPr="00D60940" w:rsidRDefault="000A7F85" w:rsidP="000A7F85">
      <w:pPr>
        <w:pStyle w:val="Hatszm"/>
        <w:rPr>
          <w:sz w:val="24"/>
          <w:szCs w:val="24"/>
        </w:rPr>
      </w:pPr>
      <w:r w:rsidRPr="00D60940">
        <w:rPr>
          <w:sz w:val="24"/>
          <w:szCs w:val="24"/>
        </w:rPr>
        <w:lastRenderedPageBreak/>
        <w:t>Budapest Főváros II. ker. Önkormányzat</w:t>
      </w:r>
      <w:r w:rsidRPr="00D60940">
        <w:rPr>
          <w:sz w:val="24"/>
          <w:szCs w:val="24"/>
        </w:rPr>
        <w:br/>
      </w:r>
      <w:bookmarkStart w:id="3" w:name="_Hlk362442985"/>
      <w:r w:rsidRPr="00D60940">
        <w:rPr>
          <w:sz w:val="24"/>
          <w:szCs w:val="24"/>
        </w:rPr>
        <w:t>246</w:t>
      </w:r>
      <w:bookmarkEnd w:id="3"/>
      <w:r w:rsidRPr="00D60940">
        <w:rPr>
          <w:color w:val="000080"/>
          <w:sz w:val="24"/>
          <w:szCs w:val="24"/>
        </w:rPr>
        <w:t>/2013. (VII. 11.)</w:t>
      </w:r>
      <w:r w:rsidRPr="00D60940">
        <w:rPr>
          <w:sz w:val="24"/>
          <w:szCs w:val="24"/>
        </w:rPr>
        <w:t xml:space="preserve"> képviselő-testületi határozata</w:t>
      </w:r>
    </w:p>
    <w:p w:rsidR="000A7F85" w:rsidRPr="00D60940" w:rsidRDefault="000A7F85" w:rsidP="000A7F85">
      <w:pPr>
        <w:pStyle w:val="Hatszveg"/>
        <w:rPr>
          <w:sz w:val="24"/>
          <w:szCs w:val="24"/>
        </w:rPr>
      </w:pPr>
      <w:r w:rsidRPr="00D60940">
        <w:rPr>
          <w:sz w:val="24"/>
          <w:szCs w:val="24"/>
        </w:rPr>
        <w:t>A Képviselő-testület</w:t>
      </w:r>
    </w:p>
    <w:p w:rsidR="000A7F85" w:rsidRPr="00D60940" w:rsidRDefault="000A7F85" w:rsidP="000A7F85">
      <w:pPr>
        <w:pStyle w:val="Hatszveg"/>
        <w:rPr>
          <w:sz w:val="24"/>
          <w:szCs w:val="24"/>
        </w:rPr>
      </w:pPr>
      <w:proofErr w:type="gramStart"/>
      <w:r w:rsidRPr="00D60940">
        <w:rPr>
          <w:sz w:val="24"/>
          <w:szCs w:val="24"/>
        </w:rPr>
        <w:t>hozzájárul az Önkormányzat tulajdonát képező 55135</w:t>
      </w:r>
      <w:r w:rsidRPr="00D60940">
        <w:rPr>
          <w:b/>
          <w:sz w:val="24"/>
          <w:szCs w:val="24"/>
        </w:rPr>
        <w:t xml:space="preserve"> </w:t>
      </w:r>
      <w:r w:rsidRPr="00D60940">
        <w:rPr>
          <w:sz w:val="24"/>
          <w:szCs w:val="24"/>
        </w:rPr>
        <w:t xml:space="preserve">helyrajzi számú, „kivett gazdasági épület, udvar” művelési ágú, </w:t>
      </w:r>
      <w:smartTag w:uri="urn:schemas-microsoft-com:office:smarttags" w:element="metricconverter">
        <w:smartTagPr>
          <w:attr w:name="ProductID" w:val="12446 m2"/>
        </w:smartTagPr>
        <w:r w:rsidRPr="00D60940">
          <w:rPr>
            <w:sz w:val="24"/>
            <w:szCs w:val="24"/>
          </w:rPr>
          <w:t>12446 m2</w:t>
        </w:r>
      </w:smartTag>
      <w:r w:rsidRPr="00D60940">
        <w:rPr>
          <w:sz w:val="24"/>
          <w:szCs w:val="24"/>
        </w:rPr>
        <w:t xml:space="preserve"> területű és az (55104/8) helyrajzi számú „kivett közterület” művelési ágú, </w:t>
      </w:r>
      <w:smartTag w:uri="urn:schemas-microsoft-com:office:smarttags" w:element="metricconverter">
        <w:smartTagPr>
          <w:attr w:name="ProductID" w:val="4362 m2"/>
        </w:smartTagPr>
        <w:r w:rsidRPr="00D60940">
          <w:rPr>
            <w:sz w:val="24"/>
            <w:szCs w:val="24"/>
          </w:rPr>
          <w:t>4362 m2</w:t>
        </w:r>
      </w:smartTag>
      <w:r w:rsidRPr="00D60940">
        <w:rPr>
          <w:sz w:val="24"/>
          <w:szCs w:val="24"/>
        </w:rPr>
        <w:t xml:space="preserve"> területű, természetben a Budapest II. kerület, Zerind vezér utcában található ingatlanokat érintő, a T-86677 számú vázrajz szerinti,</w:t>
      </w:r>
      <w:r w:rsidRPr="00D60940">
        <w:rPr>
          <w:b/>
          <w:sz w:val="24"/>
          <w:szCs w:val="24"/>
        </w:rPr>
        <w:t xml:space="preserve"> </w:t>
      </w:r>
      <w:r w:rsidRPr="00D60940">
        <w:rPr>
          <w:sz w:val="24"/>
          <w:szCs w:val="24"/>
        </w:rPr>
        <w:t>a KVSZ által kötelezően előírt szabályozás végrehajtásához szükséges telekalakítási eljárás megindításához és felhatalmazza Dr. Láng Zsolt polgármestert a változási vázrajz és az ingatlan-nyilvántartási átvezetéshez szükséges dokumentumok, nyilatkozatok Önkormányzat</w:t>
      </w:r>
      <w:proofErr w:type="gramEnd"/>
      <w:r w:rsidRPr="00D60940">
        <w:rPr>
          <w:sz w:val="24"/>
          <w:szCs w:val="24"/>
        </w:rPr>
        <w:t xml:space="preserve"> </w:t>
      </w:r>
      <w:proofErr w:type="gramStart"/>
      <w:r w:rsidRPr="00D60940">
        <w:rPr>
          <w:sz w:val="24"/>
          <w:szCs w:val="24"/>
        </w:rPr>
        <w:t>nevében</w:t>
      </w:r>
      <w:proofErr w:type="gramEnd"/>
      <w:r w:rsidRPr="00D60940">
        <w:rPr>
          <w:sz w:val="24"/>
          <w:szCs w:val="24"/>
        </w:rPr>
        <w:t xml:space="preserve"> történő aláírására.</w:t>
      </w:r>
    </w:p>
    <w:p w:rsidR="000A7F85" w:rsidRPr="00D60940" w:rsidRDefault="000A7F85" w:rsidP="000A7F85">
      <w:pPr>
        <w:pStyle w:val="Hatszveg"/>
        <w:rPr>
          <w:bCs/>
          <w:sz w:val="24"/>
          <w:szCs w:val="24"/>
        </w:rPr>
      </w:pPr>
      <w:r w:rsidRPr="00D60940">
        <w:rPr>
          <w:b/>
          <w:bCs/>
          <w:sz w:val="24"/>
          <w:szCs w:val="24"/>
          <w:u w:val="single"/>
        </w:rPr>
        <w:t>Felelős:</w:t>
      </w:r>
      <w:r w:rsidRPr="00D60940">
        <w:rPr>
          <w:bCs/>
          <w:sz w:val="24"/>
          <w:szCs w:val="24"/>
        </w:rPr>
        <w:tab/>
        <w:t>polgármester</w:t>
      </w:r>
    </w:p>
    <w:p w:rsidR="000A7F85" w:rsidRPr="00D60940" w:rsidRDefault="000A7F85" w:rsidP="000A7F85">
      <w:pPr>
        <w:pStyle w:val="Hatszveg"/>
        <w:rPr>
          <w:bCs/>
          <w:sz w:val="24"/>
          <w:szCs w:val="24"/>
        </w:rPr>
      </w:pPr>
      <w:r w:rsidRPr="00D60940">
        <w:rPr>
          <w:b/>
          <w:bCs/>
          <w:sz w:val="24"/>
          <w:szCs w:val="24"/>
          <w:u w:val="single"/>
        </w:rPr>
        <w:t>Határidő:</w:t>
      </w:r>
      <w:r w:rsidRPr="00D60940">
        <w:rPr>
          <w:b/>
          <w:bCs/>
          <w:sz w:val="24"/>
          <w:szCs w:val="24"/>
        </w:rPr>
        <w:t xml:space="preserve"> </w:t>
      </w:r>
      <w:r w:rsidRPr="00D60940">
        <w:rPr>
          <w:bCs/>
          <w:sz w:val="24"/>
          <w:szCs w:val="24"/>
        </w:rPr>
        <w:t>270 nap</w:t>
      </w:r>
    </w:p>
    <w:p w:rsidR="000A7F85" w:rsidRPr="00D60940" w:rsidRDefault="000A7F85" w:rsidP="000A7F85">
      <w:pPr>
        <w:pStyle w:val="Hatszveg"/>
        <w:rPr>
          <w:bCs/>
          <w:sz w:val="24"/>
          <w:szCs w:val="24"/>
        </w:rPr>
      </w:pPr>
      <w:r w:rsidRPr="00D60940">
        <w:rPr>
          <w:bCs/>
          <w:sz w:val="24"/>
          <w:szCs w:val="24"/>
        </w:rPr>
        <w:t>(18 képviselő van jelen, 18 igen, egyhangú)</w:t>
      </w:r>
    </w:p>
    <w:p w:rsidR="000A7F85" w:rsidRPr="00D60940" w:rsidRDefault="000A7F85" w:rsidP="000A7F85">
      <w:pPr>
        <w:jc w:val="both"/>
        <w:rPr>
          <w:rFonts w:ascii="Times New Roman" w:eastAsia="Times New Roman" w:hAnsi="Times New Roman" w:cs="Times New Roman"/>
          <w:sz w:val="24"/>
          <w:szCs w:val="24"/>
          <w:lang w:eastAsia="ar-SA"/>
        </w:rPr>
      </w:pPr>
      <w:r w:rsidRPr="00D60940">
        <w:rPr>
          <w:rFonts w:ascii="Times New Roman" w:eastAsia="Times New Roman" w:hAnsi="Times New Roman" w:cs="Times New Roman"/>
          <w:b/>
          <w:sz w:val="24"/>
          <w:szCs w:val="24"/>
          <w:u w:val="single"/>
          <w:lang w:eastAsia="hu-HU"/>
        </w:rPr>
        <w:t>Végrehajtás</w:t>
      </w:r>
      <w:r w:rsidRPr="00D60940">
        <w:rPr>
          <w:rFonts w:ascii="Times New Roman" w:eastAsia="Times New Roman" w:hAnsi="Times New Roman" w:cs="Times New Roman"/>
          <w:sz w:val="24"/>
          <w:szCs w:val="24"/>
          <w:lang w:eastAsia="hu-HU"/>
        </w:rPr>
        <w:t xml:space="preserve">: </w:t>
      </w:r>
      <w:r w:rsidRPr="00D60940">
        <w:rPr>
          <w:rFonts w:ascii="Times New Roman" w:eastAsia="Times New Roman" w:hAnsi="Times New Roman" w:cs="Times New Roman"/>
          <w:sz w:val="24"/>
          <w:szCs w:val="24"/>
          <w:lang w:eastAsia="ar-SA"/>
        </w:rPr>
        <w:t>Az ingatlan-nyilvántartási átvezetés a Földhivatal 144625/2/2013 ügyiratszámú, 2013. október 16. napján kelt határozatával megtörtént.</w:t>
      </w:r>
    </w:p>
    <w:p w:rsidR="000A7F85" w:rsidRPr="00D60940" w:rsidRDefault="000A7F85" w:rsidP="000A7F85">
      <w:pPr>
        <w:spacing w:after="0" w:line="240" w:lineRule="auto"/>
        <w:jc w:val="both"/>
        <w:rPr>
          <w:rFonts w:ascii="Times New Roman" w:eastAsia="Times New Roman" w:hAnsi="Times New Roman" w:cs="Times New Roman"/>
          <w:sz w:val="24"/>
          <w:szCs w:val="24"/>
          <w:lang w:eastAsia="hu-HU"/>
        </w:rPr>
      </w:pPr>
      <w:r w:rsidRPr="00D60940">
        <w:rPr>
          <w:rFonts w:ascii="Times New Roman" w:hAnsi="Times New Roman" w:cs="Times New Roman"/>
          <w:sz w:val="24"/>
          <w:szCs w:val="24"/>
        </w:rPr>
        <w:t xml:space="preserve">Kérem a határozat végrehajtásáról szóló beszámoló </w:t>
      </w:r>
      <w:r w:rsidRPr="00D60940">
        <w:rPr>
          <w:rFonts w:ascii="Times New Roman" w:hAnsi="Times New Roman" w:cs="Times New Roman"/>
          <w:sz w:val="24"/>
          <w:szCs w:val="24"/>
          <w:u w:val="single"/>
        </w:rPr>
        <w:t>elfogadását.</w:t>
      </w:r>
    </w:p>
    <w:p w:rsidR="000A7F85" w:rsidRPr="00D60940" w:rsidRDefault="000A7F85" w:rsidP="000A7F85">
      <w:pPr>
        <w:jc w:val="both"/>
        <w:rPr>
          <w:rFonts w:ascii="Times New Roman" w:eastAsia="Times New Roman" w:hAnsi="Times New Roman" w:cs="Times New Roman"/>
          <w:b/>
          <w:i/>
          <w:sz w:val="24"/>
          <w:szCs w:val="24"/>
          <w:lang w:eastAsia="ar-SA"/>
        </w:rPr>
      </w:pPr>
    </w:p>
    <w:p w:rsidR="000A7F85" w:rsidRPr="00D60940" w:rsidRDefault="000A7F85" w:rsidP="000A7F85">
      <w:pPr>
        <w:pStyle w:val="Hatszm"/>
        <w:rPr>
          <w:sz w:val="24"/>
          <w:szCs w:val="24"/>
        </w:rPr>
      </w:pPr>
      <w:r w:rsidRPr="00D60940">
        <w:rPr>
          <w:sz w:val="24"/>
          <w:szCs w:val="24"/>
        </w:rPr>
        <w:t>Budapest Főváros II. ker. Önkormányzat</w:t>
      </w:r>
      <w:r w:rsidRPr="00D60940">
        <w:rPr>
          <w:sz w:val="24"/>
          <w:szCs w:val="24"/>
        </w:rPr>
        <w:br/>
      </w:r>
      <w:bookmarkStart w:id="4" w:name="_Hlk362442994"/>
      <w:r w:rsidRPr="00D60940">
        <w:rPr>
          <w:sz w:val="24"/>
          <w:szCs w:val="24"/>
        </w:rPr>
        <w:t>247</w:t>
      </w:r>
      <w:bookmarkEnd w:id="4"/>
      <w:r w:rsidRPr="00D60940">
        <w:rPr>
          <w:color w:val="000080"/>
          <w:sz w:val="24"/>
          <w:szCs w:val="24"/>
        </w:rPr>
        <w:t>/2013. (VII. 11.)</w:t>
      </w:r>
      <w:r w:rsidRPr="00D60940">
        <w:rPr>
          <w:sz w:val="24"/>
          <w:szCs w:val="24"/>
        </w:rPr>
        <w:t xml:space="preserve"> képviselő-testületi határozata</w:t>
      </w:r>
    </w:p>
    <w:p w:rsidR="000A7F85" w:rsidRPr="00D60940" w:rsidRDefault="000A7F85" w:rsidP="000A7F85">
      <w:pPr>
        <w:pStyle w:val="Hatszveg"/>
        <w:rPr>
          <w:sz w:val="24"/>
          <w:szCs w:val="24"/>
        </w:rPr>
      </w:pPr>
      <w:r w:rsidRPr="00D60940">
        <w:rPr>
          <w:sz w:val="24"/>
          <w:szCs w:val="24"/>
        </w:rPr>
        <w:t>A Képviselő-testület</w:t>
      </w:r>
    </w:p>
    <w:p w:rsidR="000A7F85" w:rsidRPr="00D60940" w:rsidRDefault="000A7F85" w:rsidP="000A7F85">
      <w:pPr>
        <w:pStyle w:val="Hatszveg"/>
        <w:rPr>
          <w:sz w:val="24"/>
          <w:szCs w:val="24"/>
        </w:rPr>
      </w:pPr>
      <w:proofErr w:type="gramStart"/>
      <w:r w:rsidRPr="00D60940">
        <w:rPr>
          <w:sz w:val="24"/>
          <w:szCs w:val="24"/>
        </w:rPr>
        <w:t>hozzájárul</w:t>
      </w:r>
      <w:proofErr w:type="gramEnd"/>
      <w:r w:rsidRPr="00D60940">
        <w:rPr>
          <w:sz w:val="24"/>
          <w:szCs w:val="24"/>
        </w:rPr>
        <w:t xml:space="preserve"> az Önkormányzat tulajdonát képező, a Budapest II. kerület, Szalonka út (11717) helyrajzi számú, „kivett közterület” művelési ágú ingatlant érintő, a T-86661M számú vázrajz szerinti, a KVSZ által kötelezően előírt szabályozás végrehajtásához szükséges telekalakítási eljárás megindításához és felhatalmazza Dr. Láng Zsolt polgármestert a változási vázrajz és az ingatlan-nyilvántartási átvezetéshez szükséges dokumentumok, nyilatkozatok Önkormányzat nevében történő aláírására.</w:t>
      </w:r>
    </w:p>
    <w:p w:rsidR="000A7F85" w:rsidRPr="00D60940" w:rsidRDefault="000A7F85" w:rsidP="000A7F85">
      <w:pPr>
        <w:pStyle w:val="Hatszveg"/>
        <w:rPr>
          <w:sz w:val="24"/>
          <w:szCs w:val="24"/>
        </w:rPr>
      </w:pPr>
      <w:r w:rsidRPr="00D60940">
        <w:rPr>
          <w:sz w:val="24"/>
          <w:szCs w:val="24"/>
        </w:rPr>
        <w:t>A Képviselő-testület a Kerületi Városrendezési és Építési Szabályzat kötelező előírása alapján elkészített T-86661M számú vázrajz szerinti szabályozás alapján a (11717) helyrajzi számú közterületi ingatlant kivonja a forgalomképtelen törzsvagyonból és a (11717) helyrajzi számú közterületi ingatlan megosztása folytán keletkező (11717/1) helyrajzi számú, valamint a (11717/2) helyrajzi számú közterületi ingatlanokat felveszi a forgalomképtelen törzsvagyon elemei közé.</w:t>
      </w:r>
    </w:p>
    <w:p w:rsidR="000A7F85" w:rsidRPr="00D60940" w:rsidRDefault="000A7F85" w:rsidP="000A7F85">
      <w:pPr>
        <w:pStyle w:val="Hatszveg"/>
        <w:rPr>
          <w:bCs/>
          <w:sz w:val="24"/>
          <w:szCs w:val="24"/>
        </w:rPr>
      </w:pPr>
      <w:r w:rsidRPr="00D60940">
        <w:rPr>
          <w:b/>
          <w:bCs/>
          <w:sz w:val="24"/>
          <w:szCs w:val="24"/>
          <w:u w:val="single"/>
        </w:rPr>
        <w:t>Felelős:</w:t>
      </w:r>
      <w:r w:rsidRPr="00D60940">
        <w:rPr>
          <w:bCs/>
          <w:sz w:val="24"/>
          <w:szCs w:val="24"/>
        </w:rPr>
        <w:tab/>
        <w:t>polgármester</w:t>
      </w:r>
    </w:p>
    <w:p w:rsidR="000A7F85" w:rsidRPr="00D60940" w:rsidRDefault="000A7F85" w:rsidP="000A7F85">
      <w:pPr>
        <w:pStyle w:val="Hatszveg"/>
        <w:rPr>
          <w:bCs/>
          <w:sz w:val="24"/>
          <w:szCs w:val="24"/>
        </w:rPr>
      </w:pPr>
      <w:r w:rsidRPr="00D60940">
        <w:rPr>
          <w:b/>
          <w:bCs/>
          <w:sz w:val="24"/>
          <w:szCs w:val="24"/>
          <w:u w:val="single"/>
        </w:rPr>
        <w:t>Határidő:</w:t>
      </w:r>
      <w:r w:rsidRPr="00D60940">
        <w:rPr>
          <w:b/>
          <w:bCs/>
          <w:sz w:val="24"/>
          <w:szCs w:val="24"/>
        </w:rPr>
        <w:t xml:space="preserve"> </w:t>
      </w:r>
      <w:r w:rsidRPr="00D60940">
        <w:rPr>
          <w:bCs/>
          <w:sz w:val="24"/>
          <w:szCs w:val="24"/>
        </w:rPr>
        <w:t>270 nap</w:t>
      </w:r>
    </w:p>
    <w:p w:rsidR="000A7F85" w:rsidRPr="00D60940" w:rsidRDefault="000A7F85" w:rsidP="000A7F85">
      <w:pPr>
        <w:pStyle w:val="Hatszveg"/>
        <w:rPr>
          <w:bCs/>
          <w:sz w:val="24"/>
          <w:szCs w:val="24"/>
        </w:rPr>
      </w:pPr>
      <w:r w:rsidRPr="00D60940">
        <w:rPr>
          <w:bCs/>
          <w:sz w:val="24"/>
          <w:szCs w:val="24"/>
        </w:rPr>
        <w:t>(18 képviselő van jelen, 18 igen, egyhangú)</w:t>
      </w:r>
    </w:p>
    <w:p w:rsidR="000A7F85" w:rsidRPr="00D60940" w:rsidRDefault="000A7F85" w:rsidP="000A7F85">
      <w:pPr>
        <w:jc w:val="both"/>
        <w:rPr>
          <w:rFonts w:ascii="Times New Roman" w:eastAsia="Times New Roman" w:hAnsi="Times New Roman" w:cs="Times New Roman"/>
          <w:sz w:val="24"/>
          <w:szCs w:val="24"/>
          <w:lang w:eastAsia="ar-SA"/>
        </w:rPr>
      </w:pPr>
      <w:r w:rsidRPr="00D60940">
        <w:rPr>
          <w:rFonts w:ascii="Times New Roman" w:eastAsia="Times New Roman" w:hAnsi="Times New Roman" w:cs="Times New Roman"/>
          <w:b/>
          <w:sz w:val="24"/>
          <w:szCs w:val="24"/>
          <w:u w:val="single"/>
          <w:lang w:eastAsia="hu-HU"/>
        </w:rPr>
        <w:t>Végrehajtás</w:t>
      </w:r>
      <w:r w:rsidRPr="00D60940">
        <w:rPr>
          <w:rFonts w:ascii="Times New Roman" w:eastAsia="Times New Roman" w:hAnsi="Times New Roman" w:cs="Times New Roman"/>
          <w:sz w:val="24"/>
          <w:szCs w:val="24"/>
          <w:lang w:eastAsia="hu-HU"/>
        </w:rPr>
        <w:t xml:space="preserve">: </w:t>
      </w:r>
      <w:r w:rsidRPr="00D60940">
        <w:rPr>
          <w:rFonts w:ascii="Times New Roman" w:eastAsia="Times New Roman" w:hAnsi="Times New Roman" w:cs="Times New Roman"/>
          <w:sz w:val="24"/>
          <w:szCs w:val="24"/>
          <w:lang w:eastAsia="ar-SA"/>
        </w:rPr>
        <w:t>Az ingatlan-nyilvántartási átvezetés a Földhivatal 33395/2/2014 ügyiratszámú, 2014. január 31. napján kelt határozatával megtörtént.</w:t>
      </w:r>
    </w:p>
    <w:p w:rsidR="000A7F85" w:rsidRPr="00D60940" w:rsidRDefault="000A7F85" w:rsidP="000A7F85">
      <w:pPr>
        <w:spacing w:after="0" w:line="240" w:lineRule="auto"/>
        <w:jc w:val="both"/>
        <w:rPr>
          <w:rFonts w:ascii="Times New Roman" w:eastAsia="Times New Roman" w:hAnsi="Times New Roman" w:cs="Times New Roman"/>
          <w:sz w:val="24"/>
          <w:szCs w:val="24"/>
          <w:lang w:eastAsia="hu-HU"/>
        </w:rPr>
      </w:pPr>
      <w:r w:rsidRPr="00D60940">
        <w:rPr>
          <w:rFonts w:ascii="Times New Roman" w:hAnsi="Times New Roman" w:cs="Times New Roman"/>
          <w:sz w:val="24"/>
          <w:szCs w:val="24"/>
        </w:rPr>
        <w:t xml:space="preserve">Kérem a határozat végrehajtásáról szóló beszámoló </w:t>
      </w:r>
      <w:r w:rsidRPr="00D60940">
        <w:rPr>
          <w:rFonts w:ascii="Times New Roman" w:hAnsi="Times New Roman" w:cs="Times New Roman"/>
          <w:sz w:val="24"/>
          <w:szCs w:val="24"/>
          <w:u w:val="single"/>
        </w:rPr>
        <w:t>elfogadását.</w:t>
      </w:r>
    </w:p>
    <w:p w:rsidR="00340EF6" w:rsidRPr="00D60940" w:rsidRDefault="00914AFB" w:rsidP="00340EF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D60940">
        <w:rPr>
          <w:rFonts w:ascii="Times New Roman" w:eastAsia="Times New Roman" w:hAnsi="Times New Roman" w:cs="Times New Roman"/>
          <w:b/>
          <w:sz w:val="24"/>
          <w:szCs w:val="24"/>
          <w:u w:val="single"/>
          <w:lang w:eastAsia="ar-SA"/>
        </w:rPr>
        <w:lastRenderedPageBreak/>
        <w:t>B</w:t>
      </w:r>
      <w:r w:rsidR="00340EF6" w:rsidRPr="00D60940">
        <w:rPr>
          <w:rFonts w:ascii="Times New Roman" w:eastAsia="Times New Roman" w:hAnsi="Times New Roman" w:cs="Times New Roman"/>
          <w:b/>
          <w:sz w:val="24"/>
          <w:szCs w:val="24"/>
          <w:u w:val="single"/>
          <w:lang w:eastAsia="ar-SA"/>
        </w:rPr>
        <w:t>udapest Főváros II. ker. Önkormányzat</w:t>
      </w:r>
      <w:r w:rsidR="00340EF6" w:rsidRPr="00D60940">
        <w:rPr>
          <w:rFonts w:ascii="Times New Roman" w:eastAsia="Times New Roman" w:hAnsi="Times New Roman" w:cs="Times New Roman"/>
          <w:b/>
          <w:sz w:val="24"/>
          <w:szCs w:val="24"/>
          <w:u w:val="single"/>
          <w:lang w:eastAsia="ar-SA"/>
        </w:rPr>
        <w:br/>
        <w:t>290</w:t>
      </w:r>
      <w:r w:rsidR="00340EF6" w:rsidRPr="00D60940">
        <w:rPr>
          <w:rFonts w:ascii="Times New Roman" w:eastAsia="Times New Roman" w:hAnsi="Times New Roman" w:cs="Times New Roman"/>
          <w:b/>
          <w:color w:val="000080"/>
          <w:sz w:val="24"/>
          <w:szCs w:val="24"/>
          <w:u w:val="single"/>
          <w:lang w:eastAsia="ar-SA"/>
        </w:rPr>
        <w:t>/2013. (IX. 26.)</w:t>
      </w:r>
      <w:r w:rsidR="00340EF6" w:rsidRPr="00D60940">
        <w:rPr>
          <w:rFonts w:ascii="Times New Roman" w:eastAsia="Times New Roman" w:hAnsi="Times New Roman" w:cs="Times New Roman"/>
          <w:b/>
          <w:sz w:val="24"/>
          <w:szCs w:val="24"/>
          <w:u w:val="single"/>
          <w:lang w:eastAsia="ar-SA"/>
        </w:rPr>
        <w:t xml:space="preserve"> képviselő-testületi határozata</w:t>
      </w:r>
    </w:p>
    <w:p w:rsidR="00340EF6" w:rsidRPr="00D60940" w:rsidRDefault="00340EF6" w:rsidP="00340EF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0940">
        <w:rPr>
          <w:rFonts w:ascii="Times New Roman" w:eastAsia="Times New Roman" w:hAnsi="Times New Roman" w:cs="Times New Roman"/>
          <w:sz w:val="24"/>
          <w:szCs w:val="24"/>
          <w:lang w:eastAsia="ar-SA"/>
        </w:rPr>
        <w:t>A Képviselő-testület</w:t>
      </w:r>
    </w:p>
    <w:p w:rsidR="00340EF6" w:rsidRPr="00D60940" w:rsidRDefault="00340EF6" w:rsidP="00340EF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proofErr w:type="gramStart"/>
      <w:r w:rsidRPr="00D60940">
        <w:rPr>
          <w:rFonts w:ascii="Times New Roman" w:eastAsia="Times New Roman" w:hAnsi="Times New Roman" w:cs="Times New Roman"/>
          <w:sz w:val="24"/>
          <w:szCs w:val="24"/>
          <w:lang w:eastAsia="ar-SA"/>
        </w:rPr>
        <w:t>úgy</w:t>
      </w:r>
      <w:proofErr w:type="gramEnd"/>
      <w:r w:rsidRPr="00D60940">
        <w:rPr>
          <w:rFonts w:ascii="Times New Roman" w:eastAsia="Times New Roman" w:hAnsi="Times New Roman" w:cs="Times New Roman"/>
          <w:sz w:val="24"/>
          <w:szCs w:val="24"/>
          <w:lang w:eastAsia="ar-SA"/>
        </w:rPr>
        <w:t xml:space="preserve"> dönt, hogy a Budapest Főváros II. Kerületi Önkormányzat a </w:t>
      </w:r>
      <w:r w:rsidRPr="00D60940">
        <w:rPr>
          <w:rFonts w:ascii="Times New Roman" w:eastAsia="Times New Roman" w:hAnsi="Times New Roman" w:cs="Times New Roman"/>
          <w:kern w:val="2"/>
          <w:sz w:val="24"/>
          <w:szCs w:val="24"/>
          <w:lang w:eastAsia="ar-SA"/>
        </w:rPr>
        <w:t xml:space="preserve">Budapest II. kerület, Cseppkő utca. 75. szám alatti 15816/7 helyrajzi számú, </w:t>
      </w:r>
      <w:smartTag w:uri="urn:schemas-microsoft-com:office:smarttags" w:element="metricconverter">
        <w:smartTagPr>
          <w:attr w:name="ProductID" w:val="859 m2"/>
        </w:smartTagPr>
        <w:r w:rsidRPr="00D60940">
          <w:rPr>
            <w:rFonts w:ascii="Times New Roman" w:eastAsia="Times New Roman" w:hAnsi="Times New Roman" w:cs="Times New Roman"/>
            <w:kern w:val="2"/>
            <w:sz w:val="24"/>
            <w:szCs w:val="24"/>
            <w:lang w:eastAsia="ar-SA"/>
          </w:rPr>
          <w:t>859</w:t>
        </w:r>
        <w:r w:rsidRPr="00D60940">
          <w:rPr>
            <w:rFonts w:ascii="Times New Roman" w:eastAsia="Times New Roman" w:hAnsi="Times New Roman" w:cs="Times New Roman"/>
            <w:sz w:val="24"/>
            <w:szCs w:val="24"/>
            <w:lang w:eastAsia="ar-SA"/>
          </w:rPr>
          <w:t xml:space="preserve"> m</w:t>
        </w:r>
        <w:r w:rsidRPr="00D60940">
          <w:rPr>
            <w:rFonts w:ascii="Times New Roman" w:eastAsia="Times New Roman" w:hAnsi="Times New Roman" w:cs="Times New Roman"/>
            <w:sz w:val="24"/>
            <w:szCs w:val="24"/>
            <w:vertAlign w:val="superscript"/>
            <w:lang w:eastAsia="ar-SA"/>
          </w:rPr>
          <w:t>2</w:t>
        </w:r>
      </w:smartTag>
      <w:r w:rsidRPr="00D60940">
        <w:rPr>
          <w:rFonts w:ascii="Times New Roman" w:eastAsia="Times New Roman" w:hAnsi="Times New Roman" w:cs="Times New Roman"/>
          <w:sz w:val="24"/>
          <w:szCs w:val="24"/>
          <w:lang w:eastAsia="ar-SA"/>
        </w:rPr>
        <w:t xml:space="preserve"> területű, kivett beépítetlen terület megnevezésű</w:t>
      </w:r>
      <w:r w:rsidRPr="00D60940">
        <w:rPr>
          <w:rFonts w:ascii="Times New Roman" w:eastAsia="Times New Roman" w:hAnsi="Times New Roman" w:cs="Times New Roman"/>
          <w:kern w:val="2"/>
          <w:sz w:val="24"/>
          <w:szCs w:val="24"/>
          <w:lang w:eastAsia="ar-SA"/>
        </w:rPr>
        <w:t xml:space="preserve"> </w:t>
      </w:r>
      <w:r w:rsidRPr="00D60940">
        <w:rPr>
          <w:rFonts w:ascii="Times New Roman" w:eastAsia="Times New Roman" w:hAnsi="Times New Roman" w:cs="Times New Roman"/>
          <w:sz w:val="24"/>
          <w:szCs w:val="24"/>
          <w:lang w:eastAsia="ar-SA"/>
        </w:rPr>
        <w:t xml:space="preserve">ingatlant nyilvános versenytárgyaláson értékesíti. A versenytárgyalás induló árát </w:t>
      </w:r>
      <w:smartTag w:uri="urn:schemas-microsoft-com:office:smarttags" w:element="metricconverter">
        <w:smartTagPr>
          <w:attr w:name="ProductID" w:val="60.787.402 Ft"/>
        </w:smartTagPr>
        <w:r w:rsidRPr="00D60940">
          <w:rPr>
            <w:rFonts w:ascii="Times New Roman" w:eastAsia="Times New Roman" w:hAnsi="Times New Roman" w:cs="Times New Roman"/>
            <w:sz w:val="24"/>
            <w:szCs w:val="24"/>
            <w:lang w:eastAsia="ar-SA"/>
          </w:rPr>
          <w:t>60.787.402 Ft</w:t>
        </w:r>
      </w:smartTag>
      <w:r w:rsidRPr="00D60940">
        <w:rPr>
          <w:rFonts w:ascii="Times New Roman" w:eastAsia="Times New Roman" w:hAnsi="Times New Roman" w:cs="Times New Roman"/>
          <w:sz w:val="24"/>
          <w:szCs w:val="24"/>
          <w:lang w:eastAsia="ar-SA"/>
        </w:rPr>
        <w:t xml:space="preserve"> + a mindenkor hatályos jogszabály szerinti ÁFA összegben, a pályázati alapdíjat a bruttó induló ár 10%-ában határozza meg.</w:t>
      </w:r>
    </w:p>
    <w:p w:rsidR="00340EF6" w:rsidRPr="00D60940" w:rsidRDefault="00340EF6" w:rsidP="00340EF6">
      <w:pPr>
        <w:keepLines/>
        <w:suppressAutoHyphens/>
        <w:overflowPunct w:val="0"/>
        <w:autoSpaceDE w:val="0"/>
        <w:spacing w:after="120" w:line="240" w:lineRule="auto"/>
        <w:ind w:left="1134"/>
        <w:jc w:val="both"/>
        <w:textAlignment w:val="baseline"/>
        <w:rPr>
          <w:rFonts w:ascii="Times New Roman" w:eastAsia="Times New Roman" w:hAnsi="Times New Roman" w:cs="Times New Roman"/>
          <w:bCs/>
          <w:sz w:val="24"/>
          <w:szCs w:val="24"/>
          <w:lang w:eastAsia="ar-SA"/>
        </w:rPr>
      </w:pPr>
      <w:r w:rsidRPr="00D60940">
        <w:rPr>
          <w:rFonts w:ascii="Times New Roman" w:eastAsia="Times New Roman" w:hAnsi="Times New Roman" w:cs="Times New Roman"/>
          <w:b/>
          <w:bCs/>
          <w:sz w:val="24"/>
          <w:szCs w:val="24"/>
          <w:u w:val="single"/>
          <w:lang w:eastAsia="ar-SA"/>
        </w:rPr>
        <w:t>Felelős:</w:t>
      </w:r>
      <w:r w:rsidRPr="00D60940">
        <w:rPr>
          <w:rFonts w:ascii="Times New Roman" w:eastAsia="Times New Roman" w:hAnsi="Times New Roman" w:cs="Times New Roman"/>
          <w:bCs/>
          <w:sz w:val="24"/>
          <w:szCs w:val="24"/>
          <w:lang w:eastAsia="ar-SA"/>
        </w:rPr>
        <w:tab/>
        <w:t>polgármester</w:t>
      </w:r>
    </w:p>
    <w:p w:rsidR="00340EF6" w:rsidRPr="00D60940" w:rsidRDefault="00340EF6" w:rsidP="00340EF6">
      <w:pPr>
        <w:keepLines/>
        <w:suppressAutoHyphens/>
        <w:overflowPunct w:val="0"/>
        <w:autoSpaceDE w:val="0"/>
        <w:spacing w:after="120" w:line="240" w:lineRule="auto"/>
        <w:ind w:left="1134"/>
        <w:jc w:val="both"/>
        <w:textAlignment w:val="baseline"/>
        <w:rPr>
          <w:rFonts w:ascii="Times New Roman" w:eastAsia="Times New Roman" w:hAnsi="Times New Roman" w:cs="Times New Roman"/>
          <w:bCs/>
          <w:sz w:val="24"/>
          <w:szCs w:val="24"/>
          <w:lang w:eastAsia="ar-SA"/>
        </w:rPr>
      </w:pPr>
      <w:r w:rsidRPr="00D60940">
        <w:rPr>
          <w:rFonts w:ascii="Times New Roman" w:eastAsia="Times New Roman" w:hAnsi="Times New Roman" w:cs="Times New Roman"/>
          <w:b/>
          <w:bCs/>
          <w:sz w:val="24"/>
          <w:szCs w:val="24"/>
          <w:u w:val="single"/>
          <w:lang w:eastAsia="ar-SA"/>
        </w:rPr>
        <w:t>Határidő:</w:t>
      </w:r>
      <w:r w:rsidRPr="00D60940">
        <w:rPr>
          <w:rFonts w:ascii="Times New Roman" w:eastAsia="Times New Roman" w:hAnsi="Times New Roman" w:cs="Times New Roman"/>
          <w:b/>
          <w:bCs/>
          <w:sz w:val="24"/>
          <w:szCs w:val="24"/>
          <w:lang w:eastAsia="ar-SA"/>
        </w:rPr>
        <w:t xml:space="preserve"> </w:t>
      </w:r>
      <w:r w:rsidRPr="00D60940">
        <w:rPr>
          <w:rFonts w:ascii="Times New Roman" w:eastAsia="Times New Roman" w:hAnsi="Times New Roman" w:cs="Times New Roman"/>
          <w:bCs/>
          <w:sz w:val="24"/>
          <w:szCs w:val="24"/>
          <w:lang w:eastAsia="ar-SA"/>
        </w:rPr>
        <w:t>120 nap</w:t>
      </w:r>
    </w:p>
    <w:p w:rsidR="00340EF6" w:rsidRPr="00D60940" w:rsidRDefault="00340EF6" w:rsidP="00340EF6">
      <w:pPr>
        <w:keepLines/>
        <w:suppressAutoHyphens/>
        <w:overflowPunct w:val="0"/>
        <w:autoSpaceDE w:val="0"/>
        <w:spacing w:after="120" w:line="240" w:lineRule="auto"/>
        <w:ind w:left="1134"/>
        <w:jc w:val="both"/>
        <w:textAlignment w:val="baseline"/>
        <w:rPr>
          <w:rFonts w:ascii="Times New Roman" w:eastAsia="Times New Roman" w:hAnsi="Times New Roman" w:cs="Times New Roman"/>
          <w:bCs/>
          <w:sz w:val="24"/>
          <w:szCs w:val="24"/>
          <w:lang w:eastAsia="ar-SA"/>
        </w:rPr>
      </w:pPr>
      <w:r w:rsidRPr="00D60940">
        <w:rPr>
          <w:rFonts w:ascii="Times New Roman" w:eastAsia="Times New Roman" w:hAnsi="Times New Roman" w:cs="Times New Roman"/>
          <w:bCs/>
          <w:sz w:val="24"/>
          <w:szCs w:val="24"/>
          <w:lang w:eastAsia="ar-SA"/>
        </w:rPr>
        <w:t>(20 képviselő van jelen, 20 igen, egyhangú)</w:t>
      </w:r>
    </w:p>
    <w:p w:rsidR="00D1726A" w:rsidRPr="00D60940" w:rsidRDefault="00D1726A" w:rsidP="00D1726A">
      <w:pPr>
        <w:spacing w:after="0" w:line="240" w:lineRule="auto"/>
        <w:jc w:val="both"/>
        <w:rPr>
          <w:rFonts w:ascii="Times New Roman" w:eastAsia="Times New Roman" w:hAnsi="Times New Roman" w:cs="Times New Roman"/>
          <w:sz w:val="24"/>
          <w:szCs w:val="24"/>
          <w:lang w:eastAsia="hu-HU"/>
        </w:rPr>
      </w:pPr>
    </w:p>
    <w:p w:rsidR="000A7F85" w:rsidRPr="00D60940" w:rsidRDefault="00D1726A" w:rsidP="000A7F85">
      <w:pPr>
        <w:jc w:val="both"/>
        <w:rPr>
          <w:rFonts w:ascii="Times New Roman" w:eastAsia="Times New Roman" w:hAnsi="Times New Roman" w:cs="Times New Roman"/>
          <w:sz w:val="24"/>
          <w:szCs w:val="24"/>
          <w:lang w:eastAsia="ar-SA"/>
        </w:rPr>
      </w:pPr>
      <w:r w:rsidRPr="00D60940">
        <w:rPr>
          <w:rFonts w:ascii="Times New Roman" w:eastAsia="Times New Roman" w:hAnsi="Times New Roman" w:cs="Times New Roman"/>
          <w:b/>
          <w:sz w:val="24"/>
          <w:szCs w:val="24"/>
          <w:u w:val="single"/>
          <w:lang w:eastAsia="hu-HU"/>
        </w:rPr>
        <w:t>Végrehajtás</w:t>
      </w:r>
      <w:r w:rsidRPr="00D60940">
        <w:rPr>
          <w:rFonts w:ascii="Times New Roman" w:eastAsia="Times New Roman" w:hAnsi="Times New Roman" w:cs="Times New Roman"/>
          <w:sz w:val="24"/>
          <w:szCs w:val="24"/>
          <w:lang w:eastAsia="hu-HU"/>
        </w:rPr>
        <w:t xml:space="preserve">: </w:t>
      </w:r>
      <w:r w:rsidR="000A7F85" w:rsidRPr="00D60940">
        <w:rPr>
          <w:rFonts w:ascii="Times New Roman" w:eastAsia="Times New Roman" w:hAnsi="Times New Roman" w:cs="Times New Roman"/>
          <w:sz w:val="24"/>
          <w:szCs w:val="24"/>
          <w:lang w:eastAsia="ar-SA"/>
        </w:rPr>
        <w:t>Az ingatlan nyilvános versenytárgyaláson történő értékesítése érdekében a pályázatot 2013. november hónapban lefolytattuk, a pályázat eredménytelenül zárult.</w:t>
      </w:r>
    </w:p>
    <w:p w:rsidR="00D1726A" w:rsidRPr="00D60940" w:rsidRDefault="00D1726A" w:rsidP="00D1726A">
      <w:pPr>
        <w:spacing w:after="0" w:line="240" w:lineRule="auto"/>
        <w:jc w:val="both"/>
        <w:rPr>
          <w:rFonts w:ascii="Times New Roman" w:eastAsia="Times New Roman" w:hAnsi="Times New Roman" w:cs="Times New Roman"/>
          <w:sz w:val="24"/>
          <w:szCs w:val="24"/>
          <w:lang w:eastAsia="hu-HU"/>
        </w:rPr>
      </w:pPr>
    </w:p>
    <w:p w:rsidR="000A7F85" w:rsidRPr="00D60940" w:rsidRDefault="000A7F85" w:rsidP="000A7F85">
      <w:pPr>
        <w:spacing w:after="0" w:line="240" w:lineRule="auto"/>
        <w:jc w:val="both"/>
        <w:rPr>
          <w:rFonts w:ascii="Times New Roman" w:eastAsia="Times New Roman" w:hAnsi="Times New Roman" w:cs="Times New Roman"/>
          <w:sz w:val="24"/>
          <w:szCs w:val="24"/>
          <w:lang w:eastAsia="hu-HU"/>
        </w:rPr>
      </w:pPr>
      <w:r w:rsidRPr="00D60940">
        <w:rPr>
          <w:rFonts w:ascii="Times New Roman" w:hAnsi="Times New Roman" w:cs="Times New Roman"/>
          <w:sz w:val="24"/>
          <w:szCs w:val="24"/>
        </w:rPr>
        <w:t xml:space="preserve">Kérem a határozat végrehajtásáról szóló beszámoló </w:t>
      </w:r>
      <w:r w:rsidRPr="00D60940">
        <w:rPr>
          <w:rFonts w:ascii="Times New Roman" w:hAnsi="Times New Roman" w:cs="Times New Roman"/>
          <w:sz w:val="24"/>
          <w:szCs w:val="24"/>
          <w:u w:val="single"/>
        </w:rPr>
        <w:t>elfogadását.</w:t>
      </w:r>
    </w:p>
    <w:p w:rsidR="00D359B6" w:rsidRPr="00D60940" w:rsidRDefault="00D359B6" w:rsidP="00842B3A">
      <w:pPr>
        <w:spacing w:after="0" w:line="240" w:lineRule="auto"/>
        <w:jc w:val="both"/>
        <w:rPr>
          <w:rFonts w:ascii="Times New Roman" w:eastAsia="Times New Roman" w:hAnsi="Times New Roman" w:cs="Times New Roman"/>
          <w:sz w:val="24"/>
          <w:szCs w:val="24"/>
          <w:lang w:eastAsia="hu-HU"/>
        </w:rPr>
      </w:pPr>
    </w:p>
    <w:p w:rsidR="00340EF6" w:rsidRPr="00D60940" w:rsidRDefault="00340EF6" w:rsidP="00842B3A">
      <w:pPr>
        <w:spacing w:after="0" w:line="240" w:lineRule="auto"/>
        <w:jc w:val="both"/>
        <w:rPr>
          <w:rFonts w:ascii="Times New Roman" w:eastAsia="Times New Roman" w:hAnsi="Times New Roman" w:cs="Times New Roman"/>
          <w:sz w:val="24"/>
          <w:szCs w:val="24"/>
          <w:lang w:eastAsia="hu-HU"/>
        </w:rPr>
      </w:pPr>
    </w:p>
    <w:p w:rsidR="00340EF6" w:rsidRPr="00D60940" w:rsidRDefault="00340EF6" w:rsidP="00340EF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D60940">
        <w:rPr>
          <w:rFonts w:ascii="Times New Roman" w:eastAsia="Times New Roman" w:hAnsi="Times New Roman" w:cs="Times New Roman"/>
          <w:b/>
          <w:sz w:val="24"/>
          <w:szCs w:val="24"/>
          <w:u w:val="single"/>
          <w:lang w:eastAsia="ar-SA"/>
        </w:rPr>
        <w:t>Budapest Főváros II. ker. Önkormányzat</w:t>
      </w:r>
      <w:r w:rsidRPr="00D60940">
        <w:rPr>
          <w:rFonts w:ascii="Times New Roman" w:eastAsia="Times New Roman" w:hAnsi="Times New Roman" w:cs="Times New Roman"/>
          <w:b/>
          <w:sz w:val="24"/>
          <w:szCs w:val="24"/>
          <w:u w:val="single"/>
          <w:lang w:eastAsia="ar-SA"/>
        </w:rPr>
        <w:br/>
      </w:r>
      <w:r w:rsidRPr="00D60940">
        <w:rPr>
          <w:rFonts w:ascii="Times New Roman" w:eastAsia="Times New Roman" w:hAnsi="Times New Roman" w:cs="Times New Roman"/>
          <w:b/>
          <w:color w:val="000080"/>
          <w:sz w:val="24"/>
          <w:szCs w:val="24"/>
          <w:u w:val="single"/>
          <w:lang w:eastAsia="ar-SA"/>
        </w:rPr>
        <w:t>322/2013.(X. 29.)</w:t>
      </w:r>
      <w:r w:rsidRPr="00D60940">
        <w:rPr>
          <w:rFonts w:ascii="Times New Roman" w:eastAsia="Times New Roman" w:hAnsi="Times New Roman" w:cs="Times New Roman"/>
          <w:b/>
          <w:sz w:val="24"/>
          <w:szCs w:val="24"/>
          <w:u w:val="single"/>
          <w:lang w:eastAsia="ar-SA"/>
        </w:rPr>
        <w:t xml:space="preserve"> képviselő-testületi határozata</w:t>
      </w:r>
    </w:p>
    <w:p w:rsidR="00340EF6" w:rsidRPr="00D60940" w:rsidRDefault="00340EF6" w:rsidP="00340EF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0940">
        <w:rPr>
          <w:rFonts w:ascii="Times New Roman" w:eastAsia="Times New Roman" w:hAnsi="Times New Roman" w:cs="Times New Roman"/>
          <w:sz w:val="24"/>
          <w:szCs w:val="24"/>
          <w:lang w:eastAsia="ar-SA"/>
        </w:rPr>
        <w:t>A Képviselő-testület</w:t>
      </w:r>
    </w:p>
    <w:p w:rsidR="00340EF6" w:rsidRPr="00D60940" w:rsidRDefault="00340EF6" w:rsidP="00340EF6">
      <w:pPr>
        <w:spacing w:after="0" w:line="240" w:lineRule="auto"/>
        <w:rPr>
          <w:rFonts w:ascii="Times New Roman" w:eastAsia="Times New Roman" w:hAnsi="Times New Roman" w:cs="Times New Roman"/>
          <w:sz w:val="24"/>
          <w:szCs w:val="24"/>
          <w:lang w:eastAsia="hu-HU"/>
        </w:rPr>
      </w:pPr>
    </w:p>
    <w:p w:rsidR="00340EF6" w:rsidRPr="00D60940" w:rsidRDefault="00340EF6" w:rsidP="00340EF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proofErr w:type="gramStart"/>
      <w:r w:rsidRPr="00D60940">
        <w:rPr>
          <w:rFonts w:ascii="Times New Roman" w:eastAsia="Times New Roman" w:hAnsi="Times New Roman" w:cs="Times New Roman"/>
          <w:sz w:val="24"/>
          <w:szCs w:val="24"/>
          <w:lang w:eastAsia="ar-SA"/>
        </w:rPr>
        <w:t>úgy</w:t>
      </w:r>
      <w:proofErr w:type="gramEnd"/>
      <w:r w:rsidRPr="00D60940">
        <w:rPr>
          <w:rFonts w:ascii="Times New Roman" w:eastAsia="Times New Roman" w:hAnsi="Times New Roman" w:cs="Times New Roman"/>
          <w:sz w:val="24"/>
          <w:szCs w:val="24"/>
          <w:lang w:eastAsia="ar-SA"/>
        </w:rPr>
        <w:t xml:space="preserve"> dönt, hogy a Budapest Főváros II. Kerületi Önkormányzat tulajdonában álló, az ingatlan-nyilvántartásban </w:t>
      </w:r>
      <w:r w:rsidRPr="00D60940">
        <w:rPr>
          <w:rFonts w:ascii="Times New Roman" w:eastAsia="Times New Roman" w:hAnsi="Times New Roman" w:cs="Times New Roman"/>
          <w:b/>
          <w:sz w:val="24"/>
          <w:szCs w:val="24"/>
          <w:lang w:eastAsia="ar-SA"/>
        </w:rPr>
        <w:t>Budapest II. kerület</w:t>
      </w:r>
      <w:r w:rsidRPr="00D60940">
        <w:rPr>
          <w:rFonts w:ascii="Times New Roman" w:eastAsia="Times New Roman" w:hAnsi="Times New Roman" w:cs="Times New Roman"/>
          <w:bCs/>
          <w:sz w:val="24"/>
          <w:szCs w:val="24"/>
          <w:lang w:eastAsia="ar-SA"/>
        </w:rPr>
        <w:t xml:space="preserve"> </w:t>
      </w:r>
      <w:r w:rsidRPr="00D60940">
        <w:rPr>
          <w:rFonts w:ascii="Times New Roman" w:eastAsia="Times New Roman" w:hAnsi="Times New Roman" w:cs="Times New Roman"/>
          <w:b/>
          <w:sz w:val="24"/>
          <w:szCs w:val="24"/>
          <w:lang w:eastAsia="ar-SA"/>
        </w:rPr>
        <w:t xml:space="preserve">13075/0/A/9 </w:t>
      </w:r>
      <w:proofErr w:type="spellStart"/>
      <w:r w:rsidRPr="00D60940">
        <w:rPr>
          <w:rFonts w:ascii="Times New Roman" w:eastAsia="Times New Roman" w:hAnsi="Times New Roman" w:cs="Times New Roman"/>
          <w:sz w:val="24"/>
          <w:szCs w:val="24"/>
          <w:lang w:eastAsia="ar-SA"/>
        </w:rPr>
        <w:t>hrsz-on</w:t>
      </w:r>
      <w:proofErr w:type="spellEnd"/>
      <w:r w:rsidRPr="00D60940">
        <w:rPr>
          <w:rFonts w:ascii="Times New Roman" w:eastAsia="Times New Roman" w:hAnsi="Times New Roman" w:cs="Times New Roman"/>
          <w:sz w:val="24"/>
          <w:szCs w:val="24"/>
          <w:lang w:eastAsia="ar-SA"/>
        </w:rPr>
        <w:t xml:space="preserve"> felvett, természetben a </w:t>
      </w:r>
      <w:r w:rsidRPr="00D60940">
        <w:rPr>
          <w:rFonts w:ascii="Times New Roman" w:eastAsia="Times New Roman" w:hAnsi="Times New Roman" w:cs="Times New Roman"/>
          <w:b/>
          <w:sz w:val="24"/>
          <w:szCs w:val="24"/>
          <w:lang w:eastAsia="ar-SA"/>
        </w:rPr>
        <w:t>Budapest II. kerület</w:t>
      </w:r>
      <w:r w:rsidRPr="00D60940">
        <w:rPr>
          <w:rFonts w:ascii="Times New Roman" w:eastAsia="Times New Roman" w:hAnsi="Times New Roman" w:cs="Times New Roman"/>
          <w:bCs/>
          <w:sz w:val="24"/>
          <w:szCs w:val="24"/>
          <w:lang w:eastAsia="ar-SA"/>
        </w:rPr>
        <w:t xml:space="preserve"> </w:t>
      </w:r>
      <w:r w:rsidRPr="00D60940">
        <w:rPr>
          <w:rFonts w:ascii="Times New Roman" w:eastAsia="Times New Roman" w:hAnsi="Times New Roman" w:cs="Times New Roman"/>
          <w:b/>
          <w:bCs/>
          <w:sz w:val="24"/>
          <w:szCs w:val="24"/>
          <w:lang w:eastAsia="ar-SA"/>
        </w:rPr>
        <w:t>Nyúl u. 5. I. em. 2.</w:t>
      </w:r>
      <w:r w:rsidRPr="00D60940">
        <w:rPr>
          <w:rFonts w:ascii="Times New Roman" w:eastAsia="Times New Roman" w:hAnsi="Times New Roman" w:cs="Times New Roman"/>
          <w:bCs/>
          <w:sz w:val="24"/>
          <w:szCs w:val="24"/>
          <w:lang w:eastAsia="ar-SA"/>
        </w:rPr>
        <w:t xml:space="preserve"> szám</w:t>
      </w:r>
      <w:r w:rsidRPr="00D60940">
        <w:rPr>
          <w:rFonts w:ascii="Times New Roman" w:eastAsia="Times New Roman" w:hAnsi="Times New Roman" w:cs="Times New Roman"/>
          <w:sz w:val="24"/>
          <w:szCs w:val="24"/>
          <w:lang w:eastAsia="ar-SA"/>
        </w:rPr>
        <w:t xml:space="preserve"> alatt található, 3 és fél szobás, </w:t>
      </w:r>
      <w:smartTag w:uri="urn:schemas-microsoft-com:office:smarttags" w:element="metricconverter">
        <w:smartTagPr>
          <w:attr w:name="ProductID" w:val="178 m2"/>
        </w:smartTagPr>
        <w:r w:rsidRPr="00D60940">
          <w:rPr>
            <w:rFonts w:ascii="Times New Roman" w:eastAsia="Times New Roman" w:hAnsi="Times New Roman" w:cs="Times New Roman"/>
            <w:sz w:val="24"/>
            <w:szCs w:val="24"/>
            <w:lang w:eastAsia="ar-SA"/>
          </w:rPr>
          <w:t>178 m</w:t>
        </w:r>
        <w:r w:rsidRPr="00D60940">
          <w:rPr>
            <w:rFonts w:ascii="Times New Roman" w:eastAsia="Times New Roman" w:hAnsi="Times New Roman" w:cs="Times New Roman"/>
            <w:sz w:val="24"/>
            <w:szCs w:val="24"/>
            <w:vertAlign w:val="superscript"/>
            <w:lang w:eastAsia="ar-SA"/>
          </w:rPr>
          <w:t>2</w:t>
        </w:r>
      </w:smartTag>
      <w:r w:rsidRPr="00D60940">
        <w:rPr>
          <w:rFonts w:ascii="Times New Roman" w:eastAsia="Times New Roman" w:hAnsi="Times New Roman" w:cs="Times New Roman"/>
          <w:sz w:val="24"/>
          <w:szCs w:val="24"/>
          <w:vertAlign w:val="superscript"/>
          <w:lang w:eastAsia="ar-SA"/>
        </w:rPr>
        <w:t xml:space="preserve"> </w:t>
      </w:r>
      <w:r w:rsidRPr="00D60940">
        <w:rPr>
          <w:rFonts w:ascii="Times New Roman" w:eastAsia="Times New Roman" w:hAnsi="Times New Roman" w:cs="Times New Roman"/>
          <w:sz w:val="24"/>
          <w:szCs w:val="24"/>
          <w:lang w:eastAsia="ar-SA"/>
        </w:rPr>
        <w:t xml:space="preserve">alapterületű lakást Dr. </w:t>
      </w:r>
      <w:proofErr w:type="spellStart"/>
      <w:r w:rsidRPr="00D60940">
        <w:rPr>
          <w:rFonts w:ascii="Times New Roman" w:eastAsia="Times New Roman" w:hAnsi="Times New Roman" w:cs="Times New Roman"/>
          <w:sz w:val="24"/>
          <w:szCs w:val="24"/>
          <w:lang w:eastAsia="ar-SA"/>
        </w:rPr>
        <w:t>Ruszinkó</w:t>
      </w:r>
      <w:proofErr w:type="spellEnd"/>
      <w:r w:rsidRPr="00D60940">
        <w:rPr>
          <w:rFonts w:ascii="Times New Roman" w:eastAsia="Times New Roman" w:hAnsi="Times New Roman" w:cs="Times New Roman"/>
          <w:sz w:val="24"/>
          <w:szCs w:val="24"/>
          <w:lang w:eastAsia="ar-SA"/>
        </w:rPr>
        <w:t xml:space="preserve"> Barnabás és Dr. </w:t>
      </w:r>
      <w:proofErr w:type="spellStart"/>
      <w:r w:rsidRPr="00D60940">
        <w:rPr>
          <w:rFonts w:ascii="Times New Roman" w:eastAsia="Times New Roman" w:hAnsi="Times New Roman" w:cs="Times New Roman"/>
          <w:sz w:val="24"/>
          <w:szCs w:val="24"/>
          <w:lang w:eastAsia="ar-SA"/>
        </w:rPr>
        <w:t>Ruszinkó</w:t>
      </w:r>
      <w:proofErr w:type="spellEnd"/>
      <w:r w:rsidRPr="00D60940">
        <w:rPr>
          <w:rFonts w:ascii="Times New Roman" w:eastAsia="Times New Roman" w:hAnsi="Times New Roman" w:cs="Times New Roman"/>
          <w:sz w:val="24"/>
          <w:szCs w:val="24"/>
          <w:lang w:eastAsia="ar-SA"/>
        </w:rPr>
        <w:t xml:space="preserve"> Barnabásné bérlők részére 57.850.000,-</w:t>
      </w:r>
      <w:r w:rsidRPr="00D60940">
        <w:rPr>
          <w:rFonts w:ascii="Times New Roman" w:eastAsia="Times New Roman" w:hAnsi="Times New Roman" w:cs="Times New Roman"/>
          <w:b/>
          <w:sz w:val="24"/>
          <w:szCs w:val="24"/>
          <w:lang w:eastAsia="ar-SA"/>
        </w:rPr>
        <w:t xml:space="preserve"> </w:t>
      </w:r>
      <w:r w:rsidRPr="00D60940">
        <w:rPr>
          <w:rFonts w:ascii="Times New Roman" w:eastAsia="Times New Roman" w:hAnsi="Times New Roman" w:cs="Times New Roman"/>
          <w:sz w:val="24"/>
          <w:szCs w:val="24"/>
          <w:lang w:eastAsia="ar-SA"/>
        </w:rPr>
        <w:t>Ft forgalmi érték alapján a 10/1994.(V.2.) önkormányzati rendelet szerint meghatározott vételáron, az alábbi feltételekkel idegeníti el:</w:t>
      </w:r>
    </w:p>
    <w:p w:rsidR="00340EF6" w:rsidRPr="00D60940" w:rsidRDefault="00340EF6" w:rsidP="00340EF6">
      <w:pPr>
        <w:keepLines/>
        <w:suppressAutoHyphens/>
        <w:overflowPunct w:val="0"/>
        <w:autoSpaceDE w:val="0"/>
        <w:spacing w:after="120" w:line="240" w:lineRule="auto"/>
        <w:ind w:left="1134"/>
        <w:jc w:val="both"/>
        <w:textAlignment w:val="baseline"/>
        <w:rPr>
          <w:rFonts w:ascii="Times New Roman" w:eastAsia="Times New Roman" w:hAnsi="Times New Roman" w:cs="Times New Roman"/>
          <w:bCs/>
          <w:iCs/>
          <w:sz w:val="24"/>
          <w:szCs w:val="24"/>
          <w:lang w:eastAsia="ar-SA"/>
        </w:rPr>
      </w:pPr>
    </w:p>
    <w:p w:rsidR="00340EF6" w:rsidRPr="00D60940" w:rsidRDefault="00340EF6" w:rsidP="00340EF6">
      <w:pPr>
        <w:keepLines/>
        <w:suppressAutoHyphens/>
        <w:overflowPunct w:val="0"/>
        <w:autoSpaceDE w:val="0"/>
        <w:spacing w:after="120" w:line="240" w:lineRule="auto"/>
        <w:ind w:left="1134"/>
        <w:jc w:val="both"/>
        <w:textAlignment w:val="baseline"/>
        <w:rPr>
          <w:rFonts w:ascii="Times New Roman" w:eastAsia="Times New Roman" w:hAnsi="Times New Roman" w:cs="Times New Roman"/>
          <w:bCs/>
          <w:iCs/>
          <w:sz w:val="24"/>
          <w:szCs w:val="24"/>
          <w:lang w:eastAsia="ar-SA"/>
        </w:rPr>
      </w:pPr>
      <w:r w:rsidRPr="00D60940">
        <w:rPr>
          <w:rFonts w:ascii="Times New Roman" w:eastAsia="Times New Roman" w:hAnsi="Times New Roman" w:cs="Times New Roman"/>
          <w:bCs/>
          <w:iCs/>
          <w:sz w:val="24"/>
          <w:szCs w:val="24"/>
          <w:lang w:eastAsia="ar-SA"/>
        </w:rPr>
        <w:t>A 10/1994.(V.2.) önkormányzati rendelet</w:t>
      </w:r>
      <w:r w:rsidRPr="00D60940">
        <w:rPr>
          <w:rFonts w:ascii="Times New Roman" w:eastAsia="Times New Roman" w:hAnsi="Times New Roman" w:cs="Times New Roman"/>
          <w:b/>
          <w:spacing w:val="6"/>
          <w:sz w:val="24"/>
          <w:szCs w:val="24"/>
          <w:lang w:eastAsia="ar-SA"/>
        </w:rPr>
        <w:t xml:space="preserve"> </w:t>
      </w:r>
      <w:r w:rsidRPr="00D60940">
        <w:rPr>
          <w:rFonts w:ascii="Times New Roman" w:eastAsia="Times New Roman" w:hAnsi="Times New Roman" w:cs="Times New Roman"/>
          <w:spacing w:val="6"/>
          <w:sz w:val="24"/>
          <w:szCs w:val="24"/>
          <w:lang w:eastAsia="ar-SA"/>
        </w:rPr>
        <w:t>20. § (1) bekezdés e) pontja alapján a vételár</w:t>
      </w:r>
      <w:r w:rsidRPr="00D60940">
        <w:rPr>
          <w:rFonts w:ascii="Times New Roman" w:eastAsia="Times New Roman" w:hAnsi="Times New Roman" w:cs="Times New Roman"/>
          <w:b/>
          <w:spacing w:val="6"/>
          <w:sz w:val="24"/>
          <w:szCs w:val="24"/>
          <w:lang w:eastAsia="ar-SA"/>
        </w:rPr>
        <w:t xml:space="preserve"> </w:t>
      </w:r>
      <w:r w:rsidRPr="00D60940">
        <w:rPr>
          <w:rFonts w:ascii="Times New Roman" w:eastAsia="Times New Roman" w:hAnsi="Times New Roman" w:cs="Times New Roman"/>
          <w:spacing w:val="6"/>
          <w:sz w:val="24"/>
          <w:szCs w:val="24"/>
          <w:lang w:eastAsia="ar-SA"/>
        </w:rPr>
        <w:t>mértéke,</w:t>
      </w:r>
      <w:r w:rsidRPr="00D60940">
        <w:rPr>
          <w:rFonts w:ascii="Times New Roman" w:eastAsia="Times New Roman" w:hAnsi="Times New Roman" w:cs="Times New Roman"/>
          <w:sz w:val="24"/>
          <w:szCs w:val="24"/>
          <w:lang w:eastAsia="ar-SA"/>
        </w:rPr>
        <w:t xml:space="preserve"> </w:t>
      </w:r>
      <w:r w:rsidRPr="00D60940">
        <w:rPr>
          <w:rFonts w:ascii="Times New Roman" w:eastAsia="Times New Roman" w:hAnsi="Times New Roman" w:cs="Times New Roman"/>
          <w:spacing w:val="-10"/>
          <w:sz w:val="24"/>
          <w:szCs w:val="24"/>
          <w:lang w:eastAsia="ar-SA"/>
        </w:rPr>
        <w:t>h</w:t>
      </w:r>
      <w:r w:rsidRPr="00D60940">
        <w:rPr>
          <w:rFonts w:ascii="Times New Roman" w:eastAsia="Times New Roman" w:hAnsi="Times New Roman" w:cs="Times New Roman"/>
          <w:spacing w:val="6"/>
          <w:sz w:val="24"/>
          <w:szCs w:val="24"/>
          <w:lang w:eastAsia="ar-SA"/>
        </w:rPr>
        <w:t xml:space="preserve">a a lakást a vételi jog jogosultja vagy a vásárlásra jogosult vásárolja meg, a </w:t>
      </w:r>
      <w:r w:rsidRPr="00D60940">
        <w:rPr>
          <w:rFonts w:ascii="Times New Roman" w:eastAsia="Times New Roman" w:hAnsi="Times New Roman" w:cs="Times New Roman"/>
          <w:sz w:val="24"/>
          <w:szCs w:val="24"/>
          <w:lang w:eastAsia="ar-SA"/>
        </w:rPr>
        <w:t xml:space="preserve">vételár a 18. § (6) bekezdés szerint megállapított összeg húsz százaléka a tizenkettőnél több lakást magában foglaló házingatlannál, amelynek alapján a tárgyi ingatlan vételára </w:t>
      </w:r>
      <w:r w:rsidRPr="00D60940">
        <w:rPr>
          <w:rFonts w:ascii="Times New Roman" w:eastAsia="Times New Roman" w:hAnsi="Times New Roman" w:cs="Times New Roman"/>
          <w:b/>
          <w:sz w:val="24"/>
          <w:szCs w:val="24"/>
          <w:lang w:eastAsia="ar-SA"/>
        </w:rPr>
        <w:t>11.570.000,- Ft</w:t>
      </w:r>
      <w:r w:rsidRPr="00D60940">
        <w:rPr>
          <w:rFonts w:ascii="Times New Roman" w:eastAsia="Times New Roman" w:hAnsi="Times New Roman" w:cs="Times New Roman"/>
          <w:sz w:val="24"/>
          <w:szCs w:val="24"/>
          <w:lang w:eastAsia="ar-SA"/>
        </w:rPr>
        <w:t>.</w:t>
      </w:r>
    </w:p>
    <w:p w:rsidR="00340EF6" w:rsidRPr="00D60940" w:rsidRDefault="00340EF6" w:rsidP="00340EF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pacing w:val="-1"/>
          <w:sz w:val="24"/>
          <w:szCs w:val="24"/>
          <w:lang w:eastAsia="ar-SA"/>
        </w:rPr>
      </w:pPr>
      <w:r w:rsidRPr="00D60940">
        <w:rPr>
          <w:rFonts w:ascii="Times New Roman" w:eastAsia="Times New Roman" w:hAnsi="Times New Roman" w:cs="Times New Roman"/>
          <w:bCs/>
          <w:iCs/>
          <w:sz w:val="24"/>
          <w:szCs w:val="24"/>
          <w:lang w:eastAsia="ar-SA"/>
        </w:rPr>
        <w:t>A 10/1994.(V.2.) önkormányzati rendelet</w:t>
      </w:r>
      <w:r w:rsidRPr="00D60940">
        <w:rPr>
          <w:rFonts w:ascii="Times New Roman" w:eastAsia="Times New Roman" w:hAnsi="Times New Roman" w:cs="Times New Roman"/>
          <w:b/>
          <w:spacing w:val="6"/>
          <w:sz w:val="24"/>
          <w:szCs w:val="24"/>
          <w:lang w:eastAsia="ar-SA"/>
        </w:rPr>
        <w:t xml:space="preserve"> </w:t>
      </w:r>
      <w:r w:rsidRPr="00D60940">
        <w:rPr>
          <w:rFonts w:ascii="Times New Roman" w:eastAsia="Times New Roman" w:hAnsi="Times New Roman" w:cs="Times New Roman"/>
          <w:spacing w:val="6"/>
          <w:sz w:val="24"/>
          <w:szCs w:val="24"/>
          <w:lang w:eastAsia="ar-SA"/>
        </w:rPr>
        <w:t>23. § (1) bekezdése alapján a</w:t>
      </w:r>
      <w:r w:rsidRPr="00D60940">
        <w:rPr>
          <w:rFonts w:ascii="Times New Roman" w:eastAsia="Times New Roman" w:hAnsi="Times New Roman" w:cs="Times New Roman"/>
          <w:spacing w:val="4"/>
          <w:sz w:val="24"/>
          <w:szCs w:val="24"/>
          <w:lang w:eastAsia="ar-SA"/>
        </w:rPr>
        <w:t xml:space="preserve"> vételár, illetve a vételár hátralék </w:t>
      </w:r>
      <w:proofErr w:type="spellStart"/>
      <w:r w:rsidRPr="00D60940">
        <w:rPr>
          <w:rFonts w:ascii="Times New Roman" w:eastAsia="Times New Roman" w:hAnsi="Times New Roman" w:cs="Times New Roman"/>
          <w:spacing w:val="4"/>
          <w:sz w:val="24"/>
          <w:szCs w:val="24"/>
          <w:u w:val="single"/>
          <w:lang w:eastAsia="ar-SA"/>
        </w:rPr>
        <w:t>egyösszegben</w:t>
      </w:r>
      <w:proofErr w:type="spellEnd"/>
      <w:r w:rsidRPr="00D60940">
        <w:rPr>
          <w:rFonts w:ascii="Times New Roman" w:eastAsia="Times New Roman" w:hAnsi="Times New Roman" w:cs="Times New Roman"/>
          <w:spacing w:val="4"/>
          <w:sz w:val="24"/>
          <w:szCs w:val="24"/>
          <w:lang w:eastAsia="ar-SA"/>
        </w:rPr>
        <w:t xml:space="preserve"> történő megfizetése esetén a </w:t>
      </w:r>
      <w:r w:rsidRPr="00D60940">
        <w:rPr>
          <w:rFonts w:ascii="Times New Roman" w:eastAsia="Times New Roman" w:hAnsi="Times New Roman" w:cs="Times New Roman"/>
          <w:spacing w:val="3"/>
          <w:sz w:val="24"/>
          <w:szCs w:val="24"/>
          <w:lang w:eastAsia="ar-SA"/>
        </w:rPr>
        <w:t xml:space="preserve">vevőket - a tíz százalékon felüli részre - negyven százalékos fizetési kedvezmény </w:t>
      </w:r>
      <w:r w:rsidRPr="00D60940">
        <w:rPr>
          <w:rFonts w:ascii="Times New Roman" w:eastAsia="Times New Roman" w:hAnsi="Times New Roman" w:cs="Times New Roman"/>
          <w:spacing w:val="-1"/>
          <w:sz w:val="24"/>
          <w:szCs w:val="24"/>
          <w:lang w:eastAsia="ar-SA"/>
        </w:rPr>
        <w:t>illeti meg, amelynek alapján a tárgyi ingatlan kedvezményekkel csökkentett vételára 7.404.800,- Ft.</w:t>
      </w:r>
    </w:p>
    <w:p w:rsidR="00340EF6" w:rsidRPr="00D60940" w:rsidRDefault="00340EF6" w:rsidP="00340EF6">
      <w:pPr>
        <w:keepLines/>
        <w:suppressAutoHyphens/>
        <w:overflowPunct w:val="0"/>
        <w:autoSpaceDE w:val="0"/>
        <w:spacing w:after="120" w:line="240" w:lineRule="auto"/>
        <w:ind w:left="1134"/>
        <w:jc w:val="both"/>
        <w:textAlignment w:val="baseline"/>
        <w:rPr>
          <w:rFonts w:ascii="Times New Roman" w:eastAsia="Times New Roman" w:hAnsi="Times New Roman" w:cs="Times New Roman"/>
          <w:bCs/>
          <w:iCs/>
          <w:sz w:val="24"/>
          <w:szCs w:val="24"/>
          <w:lang w:eastAsia="ar-SA"/>
        </w:rPr>
      </w:pPr>
      <w:r w:rsidRPr="00D60940">
        <w:rPr>
          <w:rFonts w:ascii="Times New Roman" w:eastAsia="Times New Roman" w:hAnsi="Times New Roman" w:cs="Times New Roman"/>
          <w:bCs/>
          <w:iCs/>
          <w:sz w:val="24"/>
          <w:szCs w:val="24"/>
          <w:lang w:eastAsia="ar-SA"/>
        </w:rPr>
        <w:lastRenderedPageBreak/>
        <w:t>A 10/1994.(V.2.) önkormányzati rendelet 22. § (1) bekezdése alapján, h</w:t>
      </w:r>
      <w:r w:rsidRPr="00D60940">
        <w:rPr>
          <w:rFonts w:ascii="Times New Roman" w:eastAsia="Times New Roman" w:hAnsi="Times New Roman" w:cs="Times New Roman"/>
          <w:spacing w:val="2"/>
          <w:sz w:val="24"/>
          <w:szCs w:val="24"/>
          <w:lang w:eastAsia="ar-SA"/>
        </w:rPr>
        <w:t xml:space="preserve">a a vételi jog jogosultja és a vásárlásra jogosult a vételárat nem egy összegben </w:t>
      </w:r>
      <w:r w:rsidRPr="00D60940">
        <w:rPr>
          <w:rFonts w:ascii="Times New Roman" w:eastAsia="Times New Roman" w:hAnsi="Times New Roman" w:cs="Times New Roman"/>
          <w:spacing w:val="-3"/>
          <w:sz w:val="24"/>
          <w:szCs w:val="24"/>
          <w:lang w:eastAsia="ar-SA"/>
        </w:rPr>
        <w:t xml:space="preserve">teljesíti: </w:t>
      </w:r>
      <w:r w:rsidRPr="00D60940">
        <w:rPr>
          <w:rFonts w:ascii="Times New Roman" w:eastAsia="Times New Roman" w:hAnsi="Times New Roman" w:cs="Times New Roman"/>
          <w:sz w:val="24"/>
          <w:szCs w:val="24"/>
          <w:lang w:eastAsia="ar-SA"/>
        </w:rPr>
        <w:t xml:space="preserve">a) </w:t>
      </w:r>
      <w:proofErr w:type="spellStart"/>
      <w:r w:rsidRPr="00D60940">
        <w:rPr>
          <w:rFonts w:ascii="Times New Roman" w:eastAsia="Times New Roman" w:hAnsi="Times New Roman" w:cs="Times New Roman"/>
          <w:sz w:val="24"/>
          <w:szCs w:val="24"/>
          <w:lang w:eastAsia="ar-SA"/>
        </w:rPr>
        <w:t>a</w:t>
      </w:r>
      <w:proofErr w:type="spellEnd"/>
      <w:r w:rsidRPr="00D60940">
        <w:rPr>
          <w:rFonts w:ascii="Times New Roman" w:eastAsia="Times New Roman" w:hAnsi="Times New Roman" w:cs="Times New Roman"/>
          <w:sz w:val="24"/>
          <w:szCs w:val="24"/>
          <w:lang w:eastAsia="ar-SA"/>
        </w:rPr>
        <w:t xml:space="preserve"> szerződés megkötésének feltétele a vételár tíz százalékának a megfizetése; b) a vételár hátralékot pedig huszonöt évi, havonta egyenlő részletekben fizetheti meg.</w:t>
      </w:r>
    </w:p>
    <w:p w:rsidR="00340EF6" w:rsidRPr="00D60940" w:rsidRDefault="00340EF6" w:rsidP="00340EF6">
      <w:pPr>
        <w:keepLines/>
        <w:suppressAutoHyphens/>
        <w:overflowPunct w:val="0"/>
        <w:autoSpaceDE w:val="0"/>
        <w:spacing w:after="120" w:line="240" w:lineRule="auto"/>
        <w:ind w:left="1134"/>
        <w:jc w:val="both"/>
        <w:textAlignment w:val="baseline"/>
        <w:rPr>
          <w:rFonts w:ascii="Times New Roman" w:eastAsia="Times New Roman" w:hAnsi="Times New Roman" w:cs="Times New Roman"/>
          <w:bCs/>
          <w:iCs/>
          <w:sz w:val="24"/>
          <w:szCs w:val="24"/>
          <w:lang w:eastAsia="ar-SA"/>
        </w:rPr>
      </w:pPr>
      <w:r w:rsidRPr="00D60940">
        <w:rPr>
          <w:rFonts w:ascii="Times New Roman" w:eastAsia="Times New Roman" w:hAnsi="Times New Roman" w:cs="Times New Roman"/>
          <w:sz w:val="24"/>
          <w:szCs w:val="24"/>
          <w:lang w:eastAsia="ar-SA"/>
        </w:rPr>
        <w:t xml:space="preserve">Amennyiben a Vevők a vételárat </w:t>
      </w:r>
      <w:r w:rsidRPr="00D60940">
        <w:rPr>
          <w:rFonts w:ascii="Times New Roman" w:eastAsia="Times New Roman" w:hAnsi="Times New Roman" w:cs="Times New Roman"/>
          <w:sz w:val="24"/>
          <w:szCs w:val="24"/>
          <w:u w:val="single"/>
          <w:lang w:eastAsia="ar-SA"/>
        </w:rPr>
        <w:t>részletekben</w:t>
      </w:r>
      <w:r w:rsidRPr="00D60940">
        <w:rPr>
          <w:rFonts w:ascii="Times New Roman" w:eastAsia="Times New Roman" w:hAnsi="Times New Roman" w:cs="Times New Roman"/>
          <w:sz w:val="24"/>
          <w:szCs w:val="24"/>
          <w:lang w:eastAsia="ar-SA"/>
        </w:rPr>
        <w:t xml:space="preserve"> kívánják kiegyenlíteni, úgy az adásvételi szerződés aláírásával egyidejűleg kötelesek az 57.850.000,- Ft forgalmi érték alapján kiszámított 11.570.000,- Ft vételárat alapul véve 1.157.000,- Ft-ot megfizetni, a 10.413.000,- Ft vételár hátralékot pedig 25 évi havi részletekben kamatokkal együtt fizetni. </w:t>
      </w:r>
    </w:p>
    <w:p w:rsidR="00340EF6" w:rsidRPr="00D60940" w:rsidRDefault="00340EF6" w:rsidP="00340EF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p>
    <w:p w:rsidR="00340EF6" w:rsidRPr="00D60940" w:rsidRDefault="00340EF6" w:rsidP="00340EF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0940">
        <w:rPr>
          <w:rFonts w:ascii="Times New Roman" w:eastAsia="Times New Roman" w:hAnsi="Times New Roman" w:cs="Times New Roman"/>
          <w:sz w:val="24"/>
          <w:szCs w:val="24"/>
          <w:lang w:eastAsia="ar-SA"/>
        </w:rPr>
        <w:t xml:space="preserve">Az adásvételi szerződés megkötésének feltétele, hogy a bérlők a II. Kerületi Városfejlesztő </w:t>
      </w:r>
      <w:proofErr w:type="spellStart"/>
      <w:r w:rsidRPr="00D60940">
        <w:rPr>
          <w:rFonts w:ascii="Times New Roman" w:eastAsia="Times New Roman" w:hAnsi="Times New Roman" w:cs="Times New Roman"/>
          <w:sz w:val="24"/>
          <w:szCs w:val="24"/>
          <w:lang w:eastAsia="ar-SA"/>
        </w:rPr>
        <w:t>Zrt</w:t>
      </w:r>
      <w:proofErr w:type="spellEnd"/>
      <w:r w:rsidRPr="00D60940">
        <w:rPr>
          <w:rFonts w:ascii="Times New Roman" w:eastAsia="Times New Roman" w:hAnsi="Times New Roman" w:cs="Times New Roman"/>
          <w:sz w:val="24"/>
          <w:szCs w:val="24"/>
          <w:lang w:eastAsia="ar-SA"/>
        </w:rPr>
        <w:t>. által igazolt díjhátralékukat és késedelmi kamattartozásukat kiegyenlítsék.</w:t>
      </w:r>
    </w:p>
    <w:p w:rsidR="00340EF6" w:rsidRPr="00D60940" w:rsidRDefault="00340EF6" w:rsidP="00340EF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p>
    <w:p w:rsidR="00340EF6" w:rsidRPr="00D60940" w:rsidRDefault="00340EF6" w:rsidP="00340EF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u w:val="single"/>
          <w:lang w:eastAsia="ar-SA"/>
        </w:rPr>
      </w:pPr>
      <w:r w:rsidRPr="00D60940">
        <w:rPr>
          <w:rFonts w:ascii="Times New Roman" w:eastAsia="Times New Roman" w:hAnsi="Times New Roman" w:cs="Times New Roman"/>
          <w:sz w:val="24"/>
          <w:szCs w:val="24"/>
          <w:u w:val="single"/>
          <w:lang w:eastAsia="ar-SA"/>
        </w:rPr>
        <w:t>Az adásvételi szerződésben az alábbi kikötést kell tenni:</w:t>
      </w:r>
    </w:p>
    <w:p w:rsidR="00340EF6" w:rsidRPr="00D60940" w:rsidRDefault="00340EF6" w:rsidP="00340EF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0940">
        <w:rPr>
          <w:rFonts w:ascii="Times New Roman" w:eastAsia="Times New Roman" w:hAnsi="Times New Roman" w:cs="Times New Roman"/>
          <w:sz w:val="24"/>
          <w:szCs w:val="24"/>
          <w:lang w:eastAsia="ar-SA"/>
        </w:rPr>
        <w:t xml:space="preserve">- Vevők tudomásul veszik, hogy a 13075 </w:t>
      </w:r>
      <w:proofErr w:type="spellStart"/>
      <w:r w:rsidRPr="00D60940">
        <w:rPr>
          <w:rFonts w:ascii="Times New Roman" w:eastAsia="Times New Roman" w:hAnsi="Times New Roman" w:cs="Times New Roman"/>
          <w:sz w:val="24"/>
          <w:szCs w:val="24"/>
          <w:lang w:eastAsia="ar-SA"/>
        </w:rPr>
        <w:t>hrsz-ú</w:t>
      </w:r>
      <w:proofErr w:type="spellEnd"/>
      <w:r w:rsidRPr="00D60940">
        <w:rPr>
          <w:rFonts w:ascii="Times New Roman" w:eastAsia="Times New Roman" w:hAnsi="Times New Roman" w:cs="Times New Roman"/>
          <w:sz w:val="24"/>
          <w:szCs w:val="24"/>
          <w:lang w:eastAsia="ar-SA"/>
        </w:rPr>
        <w:t xml:space="preserve"> ingatlant terheli a 13080 </w:t>
      </w:r>
      <w:proofErr w:type="spellStart"/>
      <w:r w:rsidRPr="00D60940">
        <w:rPr>
          <w:rFonts w:ascii="Times New Roman" w:eastAsia="Times New Roman" w:hAnsi="Times New Roman" w:cs="Times New Roman"/>
          <w:sz w:val="24"/>
          <w:szCs w:val="24"/>
          <w:lang w:eastAsia="ar-SA"/>
        </w:rPr>
        <w:t>hrsz-ú</w:t>
      </w:r>
      <w:proofErr w:type="spellEnd"/>
      <w:r w:rsidRPr="00D60940">
        <w:rPr>
          <w:rFonts w:ascii="Times New Roman" w:eastAsia="Times New Roman" w:hAnsi="Times New Roman" w:cs="Times New Roman"/>
          <w:sz w:val="24"/>
          <w:szCs w:val="24"/>
          <w:lang w:eastAsia="ar-SA"/>
        </w:rPr>
        <w:t xml:space="preserve"> ingatlant illető </w:t>
      </w:r>
      <w:smartTag w:uri="urn:schemas-microsoft-com:office:smarttags" w:element="metricconverter">
        <w:smartTagPr>
          <w:attr w:name="ProductID" w:val="119 m2"/>
        </w:smartTagPr>
        <w:r w:rsidRPr="00D60940">
          <w:rPr>
            <w:rFonts w:ascii="Times New Roman" w:eastAsia="Times New Roman" w:hAnsi="Times New Roman" w:cs="Times New Roman"/>
            <w:sz w:val="24"/>
            <w:szCs w:val="24"/>
            <w:lang w:eastAsia="ar-SA"/>
          </w:rPr>
          <w:t>119 m2</w:t>
        </w:r>
      </w:smartTag>
      <w:r w:rsidRPr="00D60940">
        <w:rPr>
          <w:rFonts w:ascii="Times New Roman" w:eastAsia="Times New Roman" w:hAnsi="Times New Roman" w:cs="Times New Roman"/>
          <w:sz w:val="24"/>
          <w:szCs w:val="24"/>
          <w:lang w:eastAsia="ar-SA"/>
        </w:rPr>
        <w:t xml:space="preserve"> nagyságú átjárási szolgalmi jog, mely a 63358/2/2013/13.03.06. határozattal került bejegyzésre, valamint a 13080 </w:t>
      </w:r>
      <w:proofErr w:type="spellStart"/>
      <w:r w:rsidRPr="00D60940">
        <w:rPr>
          <w:rFonts w:ascii="Times New Roman" w:eastAsia="Times New Roman" w:hAnsi="Times New Roman" w:cs="Times New Roman"/>
          <w:sz w:val="24"/>
          <w:szCs w:val="24"/>
          <w:lang w:eastAsia="ar-SA"/>
        </w:rPr>
        <w:t>hrsz-ú</w:t>
      </w:r>
      <w:proofErr w:type="spellEnd"/>
      <w:r w:rsidRPr="00D60940">
        <w:rPr>
          <w:rFonts w:ascii="Times New Roman" w:eastAsia="Times New Roman" w:hAnsi="Times New Roman" w:cs="Times New Roman"/>
          <w:sz w:val="24"/>
          <w:szCs w:val="24"/>
          <w:lang w:eastAsia="ar-SA"/>
        </w:rPr>
        <w:t xml:space="preserve"> ingatlant terheli a 13075 </w:t>
      </w:r>
      <w:proofErr w:type="spellStart"/>
      <w:r w:rsidRPr="00D60940">
        <w:rPr>
          <w:rFonts w:ascii="Times New Roman" w:eastAsia="Times New Roman" w:hAnsi="Times New Roman" w:cs="Times New Roman"/>
          <w:sz w:val="24"/>
          <w:szCs w:val="24"/>
          <w:lang w:eastAsia="ar-SA"/>
        </w:rPr>
        <w:t>hrsz-ú</w:t>
      </w:r>
      <w:proofErr w:type="spellEnd"/>
      <w:r w:rsidRPr="00D60940">
        <w:rPr>
          <w:rFonts w:ascii="Times New Roman" w:eastAsia="Times New Roman" w:hAnsi="Times New Roman" w:cs="Times New Roman"/>
          <w:sz w:val="24"/>
          <w:szCs w:val="24"/>
          <w:lang w:eastAsia="ar-SA"/>
        </w:rPr>
        <w:t xml:space="preserve"> ingatlant illető </w:t>
      </w:r>
      <w:smartTag w:uri="urn:schemas-microsoft-com:office:smarttags" w:element="metricconverter">
        <w:smartTagPr>
          <w:attr w:name="ProductID" w:val="30 m2"/>
        </w:smartTagPr>
        <w:r w:rsidRPr="00D60940">
          <w:rPr>
            <w:rFonts w:ascii="Times New Roman" w:eastAsia="Times New Roman" w:hAnsi="Times New Roman" w:cs="Times New Roman"/>
            <w:sz w:val="24"/>
            <w:szCs w:val="24"/>
            <w:lang w:eastAsia="ar-SA"/>
          </w:rPr>
          <w:t>30 m2</w:t>
        </w:r>
      </w:smartTag>
      <w:r w:rsidRPr="00D60940">
        <w:rPr>
          <w:rFonts w:ascii="Times New Roman" w:eastAsia="Times New Roman" w:hAnsi="Times New Roman" w:cs="Times New Roman"/>
          <w:sz w:val="24"/>
          <w:szCs w:val="24"/>
          <w:lang w:eastAsia="ar-SA"/>
        </w:rPr>
        <w:t xml:space="preserve"> nagyságú víz-és csatornaátvezetési szolgalmi jog, mely a 63358/2/2013/13.03.06. határozattal került bejegyzésre.</w:t>
      </w:r>
    </w:p>
    <w:p w:rsidR="00340EF6" w:rsidRPr="00D60940" w:rsidRDefault="00340EF6" w:rsidP="00340EF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0940">
        <w:rPr>
          <w:rFonts w:ascii="Times New Roman" w:eastAsia="Times New Roman" w:hAnsi="Times New Roman" w:cs="Times New Roman"/>
          <w:sz w:val="24"/>
          <w:szCs w:val="24"/>
          <w:lang w:eastAsia="ar-SA"/>
        </w:rPr>
        <w:t xml:space="preserve">- </w:t>
      </w:r>
      <w:r w:rsidRPr="00D60940">
        <w:rPr>
          <w:rFonts w:ascii="Times New Roman" w:eastAsia="Times New Roman" w:hAnsi="Times New Roman" w:cs="Times New Roman"/>
          <w:sz w:val="24"/>
          <w:szCs w:val="24"/>
          <w:lang w:eastAsia="ar-SA"/>
        </w:rPr>
        <w:tab/>
        <w:t xml:space="preserve">Vevők kijelentik, hogy tudomásul veszik, hogy az ingatlan forgalmi értékének megállapítására a szolgalmi jogok figyelembe vételével került sor. </w:t>
      </w:r>
    </w:p>
    <w:p w:rsidR="00340EF6" w:rsidRPr="00D60940" w:rsidRDefault="00340EF6" w:rsidP="00340EF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0940">
        <w:rPr>
          <w:rFonts w:ascii="Times New Roman" w:eastAsia="Times New Roman" w:hAnsi="Times New Roman" w:cs="Times New Roman"/>
          <w:sz w:val="24"/>
          <w:szCs w:val="24"/>
          <w:lang w:eastAsia="ar-SA"/>
        </w:rPr>
        <w:t>- Vevők kijelentik, hogy tudomással bírnak arról a tényről, hogy a jelen adásvételi szerződéssel megvásárolt Budapest, II. kerület</w:t>
      </w:r>
      <w:r w:rsidRPr="00D60940">
        <w:rPr>
          <w:rFonts w:ascii="Times New Roman" w:eastAsia="Times New Roman" w:hAnsi="Times New Roman" w:cs="Times New Roman"/>
          <w:bCs/>
          <w:sz w:val="24"/>
          <w:szCs w:val="24"/>
          <w:lang w:eastAsia="ar-SA"/>
        </w:rPr>
        <w:t xml:space="preserve"> </w:t>
      </w:r>
      <w:r w:rsidRPr="00D60940">
        <w:rPr>
          <w:rFonts w:ascii="Times New Roman" w:eastAsia="Times New Roman" w:hAnsi="Times New Roman" w:cs="Times New Roman"/>
          <w:sz w:val="24"/>
          <w:szCs w:val="24"/>
          <w:lang w:eastAsia="ar-SA"/>
        </w:rPr>
        <w:t xml:space="preserve">13075/0/A/9 </w:t>
      </w:r>
      <w:proofErr w:type="spellStart"/>
      <w:r w:rsidRPr="00D60940">
        <w:rPr>
          <w:rFonts w:ascii="Times New Roman" w:eastAsia="Times New Roman" w:hAnsi="Times New Roman" w:cs="Times New Roman"/>
          <w:sz w:val="24"/>
          <w:szCs w:val="24"/>
          <w:lang w:eastAsia="ar-SA"/>
        </w:rPr>
        <w:t>hrsz-on</w:t>
      </w:r>
      <w:proofErr w:type="spellEnd"/>
      <w:r w:rsidRPr="00D60940">
        <w:rPr>
          <w:rFonts w:ascii="Times New Roman" w:eastAsia="Times New Roman" w:hAnsi="Times New Roman" w:cs="Times New Roman"/>
          <w:sz w:val="24"/>
          <w:szCs w:val="24"/>
          <w:lang w:eastAsia="ar-SA"/>
        </w:rPr>
        <w:t xml:space="preserve"> felvett, természetben a Budapest, II. kerület</w:t>
      </w:r>
      <w:r w:rsidRPr="00D60940">
        <w:rPr>
          <w:rFonts w:ascii="Times New Roman" w:eastAsia="Times New Roman" w:hAnsi="Times New Roman" w:cs="Times New Roman"/>
          <w:bCs/>
          <w:sz w:val="24"/>
          <w:szCs w:val="24"/>
          <w:lang w:eastAsia="ar-SA"/>
        </w:rPr>
        <w:t xml:space="preserve"> Nyúl u. 5. I. em. 2. </w:t>
      </w:r>
      <w:r w:rsidRPr="00D60940">
        <w:rPr>
          <w:rFonts w:ascii="Times New Roman" w:eastAsia="Times New Roman" w:hAnsi="Times New Roman" w:cs="Times New Roman"/>
          <w:sz w:val="24"/>
          <w:szCs w:val="24"/>
          <w:lang w:eastAsia="ar-SA"/>
        </w:rPr>
        <w:t>szám alatti lakáshoz tartozó 1499/10000 eszmei tulajdoni hányadban - mely természetben a</w:t>
      </w:r>
      <w:r w:rsidRPr="00D60940">
        <w:rPr>
          <w:rFonts w:ascii="Times New Roman" w:eastAsia="Times New Roman" w:hAnsi="Times New Roman" w:cs="Times New Roman"/>
          <w:bCs/>
          <w:sz w:val="24"/>
          <w:szCs w:val="24"/>
          <w:lang w:eastAsia="ar-SA"/>
        </w:rPr>
        <w:t xml:space="preserve"> Nyúl u. 5. </w:t>
      </w:r>
      <w:r w:rsidRPr="00D60940">
        <w:rPr>
          <w:rFonts w:ascii="Times New Roman" w:eastAsia="Times New Roman" w:hAnsi="Times New Roman" w:cs="Times New Roman"/>
          <w:sz w:val="24"/>
          <w:szCs w:val="24"/>
          <w:lang w:eastAsia="ar-SA"/>
        </w:rPr>
        <w:t>szám alatti társasházi alapító okiratban közös tulajdonként felvett I. szám alatti telket is magában foglalja - az alábbi személyek rendelkeznek gépjármű használatra vonatkozó területhasználati megállapodással:</w:t>
      </w:r>
    </w:p>
    <w:p w:rsidR="00340EF6" w:rsidRPr="00D60940" w:rsidRDefault="00340EF6" w:rsidP="00340EF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0940">
        <w:rPr>
          <w:rFonts w:ascii="Times New Roman" w:eastAsia="Times New Roman" w:hAnsi="Times New Roman" w:cs="Times New Roman"/>
          <w:sz w:val="24"/>
          <w:szCs w:val="24"/>
          <w:lang w:eastAsia="ar-SA"/>
        </w:rPr>
        <w:t>Borsa Zsófia</w:t>
      </w:r>
    </w:p>
    <w:p w:rsidR="00340EF6" w:rsidRPr="00D60940" w:rsidRDefault="00340EF6" w:rsidP="00340EF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proofErr w:type="spellStart"/>
      <w:r w:rsidRPr="00D60940">
        <w:rPr>
          <w:rFonts w:ascii="Times New Roman" w:eastAsia="Times New Roman" w:hAnsi="Times New Roman" w:cs="Times New Roman"/>
          <w:sz w:val="24"/>
          <w:szCs w:val="24"/>
          <w:lang w:eastAsia="ar-SA"/>
        </w:rPr>
        <w:t>Ruszinkó</w:t>
      </w:r>
      <w:proofErr w:type="spellEnd"/>
      <w:r w:rsidRPr="00D60940">
        <w:rPr>
          <w:rFonts w:ascii="Times New Roman" w:eastAsia="Times New Roman" w:hAnsi="Times New Roman" w:cs="Times New Roman"/>
          <w:sz w:val="24"/>
          <w:szCs w:val="24"/>
          <w:lang w:eastAsia="ar-SA"/>
        </w:rPr>
        <w:t xml:space="preserve"> Barnabás</w:t>
      </w:r>
    </w:p>
    <w:p w:rsidR="00340EF6" w:rsidRPr="00D60940" w:rsidRDefault="00340EF6" w:rsidP="00340EF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0940">
        <w:rPr>
          <w:rFonts w:ascii="Times New Roman" w:eastAsia="Times New Roman" w:hAnsi="Times New Roman" w:cs="Times New Roman"/>
          <w:sz w:val="24"/>
          <w:szCs w:val="24"/>
          <w:lang w:eastAsia="ar-SA"/>
        </w:rPr>
        <w:t>Szilárd Zsuzsanna</w:t>
      </w:r>
    </w:p>
    <w:p w:rsidR="00340EF6" w:rsidRPr="00D60940" w:rsidRDefault="00340EF6" w:rsidP="00340EF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0940">
        <w:rPr>
          <w:rFonts w:ascii="Times New Roman" w:eastAsia="Times New Roman" w:hAnsi="Times New Roman" w:cs="Times New Roman"/>
          <w:sz w:val="24"/>
          <w:szCs w:val="24"/>
          <w:lang w:eastAsia="ar-SA"/>
        </w:rPr>
        <w:t>Vidák Iván István</w:t>
      </w:r>
    </w:p>
    <w:p w:rsidR="00340EF6" w:rsidRPr="00D60940" w:rsidRDefault="00340EF6" w:rsidP="00340EF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0940">
        <w:rPr>
          <w:rFonts w:ascii="Times New Roman" w:eastAsia="Times New Roman" w:hAnsi="Times New Roman" w:cs="Times New Roman"/>
          <w:sz w:val="24"/>
          <w:szCs w:val="24"/>
          <w:lang w:eastAsia="ar-SA"/>
        </w:rPr>
        <w:t xml:space="preserve">- Vevők kijelentik, hogy tudomással bírnak arról a tényről, hogy a jelen adásvételi szerződéssel megvásárolt Budapest, II. kerület 13075/0/A/9 </w:t>
      </w:r>
      <w:proofErr w:type="spellStart"/>
      <w:r w:rsidRPr="00D60940">
        <w:rPr>
          <w:rFonts w:ascii="Times New Roman" w:eastAsia="Times New Roman" w:hAnsi="Times New Roman" w:cs="Times New Roman"/>
          <w:sz w:val="24"/>
          <w:szCs w:val="24"/>
          <w:lang w:eastAsia="ar-SA"/>
        </w:rPr>
        <w:t>hrsz-on</w:t>
      </w:r>
      <w:proofErr w:type="spellEnd"/>
      <w:r w:rsidRPr="00D60940">
        <w:rPr>
          <w:rFonts w:ascii="Times New Roman" w:eastAsia="Times New Roman" w:hAnsi="Times New Roman" w:cs="Times New Roman"/>
          <w:sz w:val="24"/>
          <w:szCs w:val="24"/>
          <w:lang w:eastAsia="ar-SA"/>
        </w:rPr>
        <w:t xml:space="preserve"> felvett, természetben a Budapest, II. kerület Nyúl u. 5. </w:t>
      </w:r>
      <w:proofErr w:type="gramStart"/>
      <w:r w:rsidRPr="00D60940">
        <w:rPr>
          <w:rFonts w:ascii="Times New Roman" w:eastAsia="Times New Roman" w:hAnsi="Times New Roman" w:cs="Times New Roman"/>
          <w:sz w:val="24"/>
          <w:szCs w:val="24"/>
          <w:lang w:eastAsia="ar-SA"/>
        </w:rPr>
        <w:t>I. em. 2. szám alatti lakáshoz tartozó 1499/10000 eszmei tulajdoni hányadban - mely természetben a Nyúl u. 5. szám alatti társasházi alapító okiratban közös tulajdonként felvett I. szám alatti telket is magában foglalja Réthy Sándorné nem rendelkezik gépjármű használatra vonatkozó területhasználati megállapodással, de jogcím nélküli használóként területhasználati díjat fizet, tekintettel arra, hogy a férjének Réthy Sándornak volt területhasználati megállapodása, azonban a bérlő 1998. június 4. napján bekövetkezett halálával a területhasználati megállapodás megszűnt.</w:t>
      </w:r>
      <w:proofErr w:type="gramEnd"/>
    </w:p>
    <w:p w:rsidR="00340EF6" w:rsidRPr="00D60940" w:rsidRDefault="00340EF6" w:rsidP="00340EF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0940">
        <w:rPr>
          <w:rFonts w:ascii="Times New Roman" w:eastAsia="Times New Roman" w:hAnsi="Times New Roman" w:cs="Times New Roman"/>
          <w:sz w:val="24"/>
          <w:szCs w:val="24"/>
          <w:lang w:eastAsia="ar-SA"/>
        </w:rPr>
        <w:lastRenderedPageBreak/>
        <w:t>- Vevők tudomásul veszik, hogy az adásvételi szerződés aláírásával és a tulajdonjog ingatlan-nyilvántartási bejegyzésével egyidejűleg a</w:t>
      </w:r>
      <w:r w:rsidRPr="00D60940">
        <w:rPr>
          <w:rFonts w:ascii="Times New Roman" w:eastAsia="Times New Roman" w:hAnsi="Times New Roman" w:cs="Times New Roman"/>
          <w:bCs/>
          <w:sz w:val="24"/>
          <w:szCs w:val="24"/>
          <w:lang w:eastAsia="ar-SA"/>
        </w:rPr>
        <w:t xml:space="preserve"> Nyúl u. 5. </w:t>
      </w:r>
      <w:r w:rsidRPr="00D60940">
        <w:rPr>
          <w:rFonts w:ascii="Times New Roman" w:eastAsia="Times New Roman" w:hAnsi="Times New Roman" w:cs="Times New Roman"/>
          <w:sz w:val="24"/>
          <w:szCs w:val="24"/>
          <w:lang w:eastAsia="ar-SA"/>
        </w:rPr>
        <w:t xml:space="preserve">szám alatti társasházi alapító okiratban közös tulajdonként felvett I. szám alatti telekre létrejött </w:t>
      </w:r>
      <w:r w:rsidRPr="00D60940">
        <w:rPr>
          <w:rFonts w:ascii="Times New Roman" w:eastAsia="Times New Roman" w:hAnsi="Times New Roman" w:cs="Times New Roman"/>
          <w:bCs/>
          <w:sz w:val="24"/>
          <w:szCs w:val="24"/>
          <w:lang w:eastAsia="ar-SA"/>
        </w:rPr>
        <w:t>területhasználati megállapodásokból</w:t>
      </w:r>
      <w:r w:rsidRPr="00D60940">
        <w:rPr>
          <w:rFonts w:ascii="Times New Roman" w:eastAsia="Times New Roman" w:hAnsi="Times New Roman" w:cs="Times New Roman"/>
          <w:sz w:val="24"/>
          <w:szCs w:val="24"/>
          <w:lang w:eastAsia="ar-SA"/>
        </w:rPr>
        <w:t xml:space="preserve"> - mely megállapodások az adásvételi szerződés elválaszthatatlan mellékletét képezik - származó bérbeadói jogok tulajdoni hányaduk (1499/10000) arányában minden külön szerződés nélkül a Vevőkre átruházásra kerülnek.</w:t>
      </w:r>
    </w:p>
    <w:p w:rsidR="00340EF6" w:rsidRPr="00D60940" w:rsidRDefault="00340EF6" w:rsidP="00340EF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p>
    <w:p w:rsidR="00340EF6" w:rsidRPr="00D60940" w:rsidRDefault="00340EF6" w:rsidP="00340EF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0940">
        <w:rPr>
          <w:rFonts w:ascii="Times New Roman" w:eastAsia="Times New Roman" w:hAnsi="Times New Roman" w:cs="Times New Roman"/>
          <w:sz w:val="24"/>
          <w:szCs w:val="24"/>
          <w:lang w:eastAsia="ar-SA"/>
        </w:rPr>
        <w:t xml:space="preserve">- Vevők tudomásul veszik, hogy az adásvételi szerződés megkötésével a közös tulajdonban álló I. szám alatti telekre létrejött </w:t>
      </w:r>
      <w:r w:rsidRPr="00D60940">
        <w:rPr>
          <w:rFonts w:ascii="Times New Roman" w:eastAsia="Times New Roman" w:hAnsi="Times New Roman" w:cs="Times New Roman"/>
          <w:bCs/>
          <w:sz w:val="24"/>
          <w:szCs w:val="24"/>
          <w:lang w:eastAsia="ar-SA"/>
        </w:rPr>
        <w:t>területhasználati megállapodások</w:t>
      </w:r>
      <w:r w:rsidRPr="00D60940">
        <w:rPr>
          <w:rFonts w:ascii="Times New Roman" w:eastAsia="Times New Roman" w:hAnsi="Times New Roman" w:cs="Times New Roman"/>
          <w:b/>
          <w:bCs/>
          <w:sz w:val="24"/>
          <w:szCs w:val="24"/>
          <w:lang w:eastAsia="ar-SA"/>
        </w:rPr>
        <w:t xml:space="preserve"> </w:t>
      </w:r>
      <w:r w:rsidRPr="00D60940">
        <w:rPr>
          <w:rFonts w:ascii="Times New Roman" w:eastAsia="Times New Roman" w:hAnsi="Times New Roman" w:cs="Times New Roman"/>
          <w:sz w:val="24"/>
          <w:szCs w:val="24"/>
          <w:lang w:eastAsia="ar-SA"/>
        </w:rPr>
        <w:t>tekintetében a Vevők tulajdoni hányada arányában (1499/10000) a bérbeadói pozícióba lépnek jogutódként, szedve annak hasznait és viselve annak terheit.</w:t>
      </w:r>
    </w:p>
    <w:p w:rsidR="00340EF6" w:rsidRPr="00D60940" w:rsidRDefault="00340EF6" w:rsidP="00340EF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0940">
        <w:rPr>
          <w:rFonts w:ascii="Times New Roman" w:eastAsia="Times New Roman" w:hAnsi="Times New Roman" w:cs="Times New Roman"/>
          <w:sz w:val="24"/>
          <w:szCs w:val="24"/>
          <w:lang w:eastAsia="ar-SA"/>
        </w:rPr>
        <w:t>- A Vevők kijelentik, hogy a fentiekkel kapcsolatban az Önkormányzattal szemben semmiféle igényük nincs és a jövőben sem lehet.</w:t>
      </w:r>
    </w:p>
    <w:p w:rsidR="00340EF6" w:rsidRPr="00D60940" w:rsidRDefault="00340EF6" w:rsidP="00340EF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0940">
        <w:rPr>
          <w:rFonts w:ascii="Times New Roman" w:eastAsia="Times New Roman" w:hAnsi="Times New Roman" w:cs="Times New Roman"/>
          <w:sz w:val="24"/>
          <w:szCs w:val="24"/>
          <w:lang w:eastAsia="ar-SA"/>
        </w:rPr>
        <w:t>A lakás értékesítésére három hónapnál nem régebbi forgalmi értékbecslés ismeretében kerül sor a 34/2004.(X.13.) önkormányzati rendelet 47. § (5) bekezdése alapján, a módosított 10/1994.(V.2.) önkormányzati rendelet figyelembe vételével.</w:t>
      </w:r>
    </w:p>
    <w:p w:rsidR="00340EF6" w:rsidRPr="00D60940" w:rsidRDefault="00340EF6" w:rsidP="00340EF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0940">
        <w:rPr>
          <w:rFonts w:ascii="Times New Roman" w:eastAsia="Times New Roman" w:hAnsi="Times New Roman" w:cs="Times New Roman"/>
          <w:b/>
          <w:sz w:val="24"/>
          <w:szCs w:val="24"/>
          <w:u w:val="single"/>
          <w:lang w:eastAsia="ar-SA"/>
        </w:rPr>
        <w:t>Felelős:</w:t>
      </w:r>
      <w:r w:rsidRPr="00D60940">
        <w:rPr>
          <w:rFonts w:ascii="Times New Roman" w:eastAsia="Times New Roman" w:hAnsi="Times New Roman" w:cs="Times New Roman"/>
          <w:sz w:val="24"/>
          <w:szCs w:val="24"/>
          <w:lang w:eastAsia="ar-SA"/>
        </w:rPr>
        <w:t xml:space="preserve"> </w:t>
      </w:r>
      <w:r w:rsidRPr="00D60940">
        <w:rPr>
          <w:rFonts w:ascii="Times New Roman" w:eastAsia="Times New Roman" w:hAnsi="Times New Roman" w:cs="Times New Roman"/>
          <w:sz w:val="24"/>
          <w:szCs w:val="24"/>
          <w:lang w:eastAsia="ar-SA"/>
        </w:rPr>
        <w:tab/>
        <w:t xml:space="preserve">polgármester </w:t>
      </w:r>
    </w:p>
    <w:p w:rsidR="00340EF6" w:rsidRPr="00D60940" w:rsidRDefault="00340EF6" w:rsidP="00340EF6">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0940">
        <w:rPr>
          <w:rFonts w:ascii="Times New Roman" w:eastAsia="Times New Roman" w:hAnsi="Times New Roman" w:cs="Times New Roman"/>
          <w:b/>
          <w:sz w:val="24"/>
          <w:szCs w:val="24"/>
          <w:u w:val="single"/>
          <w:lang w:eastAsia="ar-SA"/>
        </w:rPr>
        <w:t>Határidő</w:t>
      </w:r>
      <w:r w:rsidRPr="00D60940">
        <w:rPr>
          <w:rFonts w:ascii="Times New Roman" w:eastAsia="Times New Roman" w:hAnsi="Times New Roman" w:cs="Times New Roman"/>
          <w:b/>
          <w:sz w:val="24"/>
          <w:szCs w:val="24"/>
          <w:lang w:eastAsia="ar-SA"/>
        </w:rPr>
        <w:t xml:space="preserve">: </w:t>
      </w:r>
      <w:r w:rsidRPr="00D60940">
        <w:rPr>
          <w:rFonts w:ascii="Times New Roman" w:eastAsia="Times New Roman" w:hAnsi="Times New Roman" w:cs="Times New Roman"/>
          <w:sz w:val="24"/>
          <w:szCs w:val="24"/>
          <w:lang w:eastAsia="ar-SA"/>
        </w:rPr>
        <w:t>90 nap</w:t>
      </w:r>
    </w:p>
    <w:p w:rsidR="00340EF6" w:rsidRPr="00D60940" w:rsidRDefault="00340EF6" w:rsidP="00340EF6">
      <w:pPr>
        <w:keepLines/>
        <w:suppressAutoHyphens/>
        <w:overflowPunct w:val="0"/>
        <w:autoSpaceDE w:val="0"/>
        <w:spacing w:after="120" w:line="240" w:lineRule="auto"/>
        <w:ind w:left="1134"/>
        <w:jc w:val="both"/>
        <w:textAlignment w:val="baseline"/>
        <w:rPr>
          <w:rFonts w:ascii="Times New Roman" w:eastAsia="Times New Roman" w:hAnsi="Times New Roman" w:cs="Times New Roman"/>
          <w:bCs/>
          <w:sz w:val="24"/>
          <w:szCs w:val="24"/>
          <w:lang w:eastAsia="ar-SA"/>
        </w:rPr>
      </w:pPr>
    </w:p>
    <w:p w:rsidR="00340EF6" w:rsidRPr="00D60940" w:rsidRDefault="00340EF6" w:rsidP="00340EF6">
      <w:pPr>
        <w:keepLines/>
        <w:suppressAutoHyphens/>
        <w:overflowPunct w:val="0"/>
        <w:autoSpaceDE w:val="0"/>
        <w:spacing w:after="120" w:line="240" w:lineRule="auto"/>
        <w:ind w:left="1134"/>
        <w:jc w:val="both"/>
        <w:textAlignment w:val="baseline"/>
        <w:rPr>
          <w:rFonts w:ascii="Times New Roman" w:eastAsia="Times New Roman" w:hAnsi="Times New Roman" w:cs="Times New Roman"/>
          <w:bCs/>
          <w:sz w:val="24"/>
          <w:szCs w:val="24"/>
          <w:lang w:eastAsia="ar-SA"/>
        </w:rPr>
      </w:pPr>
      <w:r w:rsidRPr="00D60940">
        <w:rPr>
          <w:rFonts w:ascii="Times New Roman" w:eastAsia="Times New Roman" w:hAnsi="Times New Roman" w:cs="Times New Roman"/>
          <w:bCs/>
          <w:sz w:val="24"/>
          <w:szCs w:val="24"/>
          <w:lang w:eastAsia="ar-SA"/>
        </w:rPr>
        <w:t>(17 képviselő van jelen, 17 igen, egyhangú)</w:t>
      </w:r>
    </w:p>
    <w:p w:rsidR="00340EF6" w:rsidRPr="00D60940" w:rsidRDefault="00340EF6" w:rsidP="00842B3A">
      <w:pPr>
        <w:spacing w:after="0" w:line="240" w:lineRule="auto"/>
        <w:jc w:val="both"/>
        <w:rPr>
          <w:rFonts w:ascii="Times New Roman" w:eastAsia="Times New Roman" w:hAnsi="Times New Roman" w:cs="Times New Roman"/>
          <w:sz w:val="24"/>
          <w:szCs w:val="24"/>
          <w:lang w:eastAsia="hu-HU"/>
        </w:rPr>
      </w:pPr>
    </w:p>
    <w:p w:rsidR="00D1726A" w:rsidRPr="00D60940" w:rsidRDefault="00D1726A" w:rsidP="00D1726A">
      <w:pPr>
        <w:spacing w:after="0" w:line="240" w:lineRule="auto"/>
        <w:jc w:val="both"/>
        <w:rPr>
          <w:rFonts w:ascii="Times New Roman" w:eastAsia="Times New Roman" w:hAnsi="Times New Roman" w:cs="Times New Roman"/>
          <w:sz w:val="24"/>
          <w:szCs w:val="24"/>
          <w:lang w:eastAsia="hu-HU"/>
        </w:rPr>
      </w:pPr>
    </w:p>
    <w:p w:rsidR="002E0C03" w:rsidRPr="00D60940" w:rsidRDefault="00D1726A" w:rsidP="002E0C03">
      <w:pPr>
        <w:jc w:val="both"/>
        <w:rPr>
          <w:rFonts w:ascii="Times New Roman" w:eastAsia="Times New Roman" w:hAnsi="Times New Roman" w:cs="Times New Roman"/>
          <w:sz w:val="24"/>
          <w:szCs w:val="24"/>
          <w:lang w:eastAsia="ar-SA"/>
        </w:rPr>
      </w:pPr>
      <w:r w:rsidRPr="00D60940">
        <w:rPr>
          <w:rFonts w:ascii="Times New Roman" w:eastAsia="Times New Roman" w:hAnsi="Times New Roman" w:cs="Times New Roman"/>
          <w:b/>
          <w:sz w:val="24"/>
          <w:szCs w:val="24"/>
          <w:u w:val="single"/>
          <w:lang w:eastAsia="hu-HU"/>
        </w:rPr>
        <w:t>Végrehajtás</w:t>
      </w:r>
      <w:r w:rsidRPr="00D60940">
        <w:rPr>
          <w:rFonts w:ascii="Times New Roman" w:eastAsia="Times New Roman" w:hAnsi="Times New Roman" w:cs="Times New Roman"/>
          <w:sz w:val="24"/>
          <w:szCs w:val="24"/>
          <w:lang w:eastAsia="hu-HU"/>
        </w:rPr>
        <w:t xml:space="preserve">: </w:t>
      </w:r>
      <w:r w:rsidR="002E0C03" w:rsidRPr="00D60940">
        <w:rPr>
          <w:rFonts w:ascii="Times New Roman" w:eastAsia="Times New Roman" w:hAnsi="Times New Roman" w:cs="Times New Roman"/>
          <w:sz w:val="24"/>
          <w:szCs w:val="24"/>
          <w:lang w:eastAsia="ar-SA"/>
        </w:rPr>
        <w:t xml:space="preserve">A Képviselő-testület határozatáról szóló értesítést az értékesítési eljárás lebonyolításával megbízott Város </w:t>
      </w:r>
      <w:proofErr w:type="spellStart"/>
      <w:r w:rsidR="002E0C03" w:rsidRPr="00D60940">
        <w:rPr>
          <w:rFonts w:ascii="Times New Roman" w:eastAsia="Times New Roman" w:hAnsi="Times New Roman" w:cs="Times New Roman"/>
          <w:sz w:val="24"/>
          <w:szCs w:val="24"/>
          <w:lang w:eastAsia="ar-SA"/>
        </w:rPr>
        <w:t>fM</w:t>
      </w:r>
      <w:proofErr w:type="spellEnd"/>
      <w:r w:rsidR="002E0C03" w:rsidRPr="00D60940">
        <w:rPr>
          <w:rFonts w:ascii="Times New Roman" w:eastAsia="Times New Roman" w:hAnsi="Times New Roman" w:cs="Times New Roman"/>
          <w:sz w:val="24"/>
          <w:szCs w:val="24"/>
          <w:lang w:eastAsia="ar-SA"/>
        </w:rPr>
        <w:t xml:space="preserve"> Kft. 2013. november 6. napján, az ügyfél jogi képviselője 2013. november 11. napján vette át. Az adásvételi szerződés megkötésére 2013. november 13. napján került sor.</w:t>
      </w:r>
    </w:p>
    <w:p w:rsidR="00D1726A" w:rsidRPr="00D60940" w:rsidRDefault="00D1726A" w:rsidP="00D1726A">
      <w:pPr>
        <w:spacing w:after="0" w:line="240" w:lineRule="auto"/>
        <w:jc w:val="both"/>
        <w:rPr>
          <w:rFonts w:ascii="Times New Roman" w:eastAsia="Times New Roman" w:hAnsi="Times New Roman" w:cs="Times New Roman"/>
          <w:sz w:val="24"/>
          <w:szCs w:val="24"/>
          <w:lang w:eastAsia="hu-HU"/>
        </w:rPr>
      </w:pPr>
    </w:p>
    <w:p w:rsidR="002E0C03" w:rsidRPr="00D60940" w:rsidRDefault="002E0C03" w:rsidP="002E0C03">
      <w:pPr>
        <w:spacing w:after="0" w:line="240" w:lineRule="auto"/>
        <w:jc w:val="both"/>
        <w:rPr>
          <w:rFonts w:ascii="Times New Roman" w:eastAsia="Times New Roman" w:hAnsi="Times New Roman" w:cs="Times New Roman"/>
          <w:sz w:val="24"/>
          <w:szCs w:val="24"/>
          <w:lang w:eastAsia="hu-HU"/>
        </w:rPr>
      </w:pPr>
      <w:r w:rsidRPr="00D60940">
        <w:rPr>
          <w:rFonts w:ascii="Times New Roman" w:hAnsi="Times New Roman" w:cs="Times New Roman"/>
          <w:sz w:val="24"/>
          <w:szCs w:val="24"/>
        </w:rPr>
        <w:t xml:space="preserve">Kérem a határozat végrehajtásáról szóló beszámoló </w:t>
      </w:r>
      <w:r w:rsidRPr="00D60940">
        <w:rPr>
          <w:rFonts w:ascii="Times New Roman" w:hAnsi="Times New Roman" w:cs="Times New Roman"/>
          <w:sz w:val="24"/>
          <w:szCs w:val="24"/>
          <w:u w:val="single"/>
        </w:rPr>
        <w:t>elfogadását.</w:t>
      </w:r>
    </w:p>
    <w:p w:rsidR="00340EF6" w:rsidRPr="00D60940" w:rsidRDefault="00340EF6" w:rsidP="00842B3A">
      <w:pPr>
        <w:spacing w:after="0" w:line="240" w:lineRule="auto"/>
        <w:jc w:val="both"/>
        <w:rPr>
          <w:rFonts w:ascii="Times New Roman" w:eastAsia="Times New Roman" w:hAnsi="Times New Roman" w:cs="Times New Roman"/>
          <w:sz w:val="24"/>
          <w:szCs w:val="24"/>
          <w:lang w:eastAsia="hu-HU"/>
        </w:rPr>
      </w:pPr>
    </w:p>
    <w:p w:rsidR="00340EF6" w:rsidRPr="00D60940" w:rsidRDefault="00340EF6" w:rsidP="00340EF6">
      <w:pPr>
        <w:pStyle w:val="Hatszm"/>
        <w:rPr>
          <w:sz w:val="24"/>
          <w:szCs w:val="24"/>
        </w:rPr>
      </w:pPr>
      <w:r w:rsidRPr="00D60940">
        <w:rPr>
          <w:sz w:val="24"/>
          <w:szCs w:val="24"/>
        </w:rPr>
        <w:t>Budapest Főváros II. ker. Önkormányzat</w:t>
      </w:r>
      <w:r w:rsidRPr="00D60940">
        <w:rPr>
          <w:sz w:val="24"/>
          <w:szCs w:val="24"/>
        </w:rPr>
        <w:br/>
      </w:r>
      <w:r w:rsidRPr="00D60940">
        <w:rPr>
          <w:color w:val="000080"/>
          <w:sz w:val="24"/>
          <w:szCs w:val="24"/>
        </w:rPr>
        <w:t>323/2013.(X.29.)</w:t>
      </w:r>
      <w:r w:rsidRPr="00D60940">
        <w:rPr>
          <w:sz w:val="24"/>
          <w:szCs w:val="24"/>
        </w:rPr>
        <w:t xml:space="preserve"> képviselő-testületi határozata</w:t>
      </w:r>
    </w:p>
    <w:p w:rsidR="00340EF6" w:rsidRPr="00D60940" w:rsidRDefault="00340EF6" w:rsidP="00340EF6">
      <w:pPr>
        <w:pStyle w:val="Hatszveg"/>
        <w:rPr>
          <w:sz w:val="24"/>
          <w:szCs w:val="24"/>
        </w:rPr>
      </w:pPr>
      <w:r w:rsidRPr="00D60940">
        <w:rPr>
          <w:sz w:val="24"/>
          <w:szCs w:val="24"/>
        </w:rPr>
        <w:t>A Képviselő-testület</w:t>
      </w:r>
    </w:p>
    <w:p w:rsidR="00340EF6" w:rsidRPr="00D60940" w:rsidRDefault="00340EF6" w:rsidP="00340EF6">
      <w:pPr>
        <w:pStyle w:val="Hatszveg"/>
        <w:rPr>
          <w:bCs/>
          <w:sz w:val="24"/>
          <w:szCs w:val="24"/>
        </w:rPr>
      </w:pPr>
      <w:proofErr w:type="gramStart"/>
      <w:r w:rsidRPr="00D60940">
        <w:rPr>
          <w:sz w:val="24"/>
          <w:szCs w:val="24"/>
        </w:rPr>
        <w:t>úgy</w:t>
      </w:r>
      <w:proofErr w:type="gramEnd"/>
      <w:r w:rsidRPr="00D60940">
        <w:rPr>
          <w:sz w:val="24"/>
          <w:szCs w:val="24"/>
        </w:rPr>
        <w:t xml:space="preserve"> dönt, hogy Budapest Főváros II. Kerületi Önkormányzat a tulajdonában álló, az ingatlan-nyilvántartásban a </w:t>
      </w:r>
      <w:r w:rsidRPr="00D60940">
        <w:rPr>
          <w:b/>
          <w:sz w:val="24"/>
          <w:szCs w:val="24"/>
        </w:rPr>
        <w:t>Budapest II. kerület</w:t>
      </w:r>
      <w:r w:rsidRPr="00D60940">
        <w:rPr>
          <w:bCs/>
          <w:sz w:val="24"/>
          <w:szCs w:val="24"/>
        </w:rPr>
        <w:t xml:space="preserve"> </w:t>
      </w:r>
      <w:r w:rsidRPr="00D60940">
        <w:rPr>
          <w:b/>
          <w:sz w:val="24"/>
          <w:szCs w:val="24"/>
        </w:rPr>
        <w:t xml:space="preserve">13075/0/A/11 </w:t>
      </w:r>
      <w:proofErr w:type="spellStart"/>
      <w:r w:rsidRPr="00D60940">
        <w:rPr>
          <w:sz w:val="24"/>
          <w:szCs w:val="24"/>
        </w:rPr>
        <w:t>hrsz-on</w:t>
      </w:r>
      <w:proofErr w:type="spellEnd"/>
      <w:r w:rsidRPr="00D60940">
        <w:rPr>
          <w:sz w:val="24"/>
          <w:szCs w:val="24"/>
        </w:rPr>
        <w:t xml:space="preserve"> felvett, természetben a </w:t>
      </w:r>
      <w:r w:rsidRPr="00D60940">
        <w:rPr>
          <w:b/>
          <w:sz w:val="24"/>
          <w:szCs w:val="24"/>
        </w:rPr>
        <w:t>Budapest II. kerület</w:t>
      </w:r>
      <w:r w:rsidRPr="00D60940">
        <w:rPr>
          <w:bCs/>
          <w:sz w:val="24"/>
          <w:szCs w:val="24"/>
        </w:rPr>
        <w:t xml:space="preserve"> </w:t>
      </w:r>
      <w:r w:rsidRPr="00D60940">
        <w:rPr>
          <w:b/>
          <w:bCs/>
          <w:sz w:val="24"/>
          <w:szCs w:val="24"/>
        </w:rPr>
        <w:t>Nyúl u. 5. II. em. 1.</w:t>
      </w:r>
      <w:r w:rsidRPr="00D60940">
        <w:rPr>
          <w:bCs/>
          <w:sz w:val="24"/>
          <w:szCs w:val="24"/>
        </w:rPr>
        <w:t xml:space="preserve"> szám</w:t>
      </w:r>
      <w:r w:rsidRPr="00D60940">
        <w:rPr>
          <w:sz w:val="24"/>
          <w:szCs w:val="24"/>
        </w:rPr>
        <w:t xml:space="preserve"> alatt található, 3 egész és 1 fél szobás, </w:t>
      </w:r>
      <w:smartTag w:uri="urn:schemas-microsoft-com:office:smarttags" w:element="metricconverter">
        <w:smartTagPr>
          <w:attr w:name="ProductID" w:val="181 m2"/>
        </w:smartTagPr>
        <w:r w:rsidRPr="00D60940">
          <w:rPr>
            <w:sz w:val="24"/>
            <w:szCs w:val="24"/>
          </w:rPr>
          <w:t>181 m</w:t>
        </w:r>
        <w:r w:rsidRPr="00D60940">
          <w:rPr>
            <w:sz w:val="24"/>
            <w:szCs w:val="24"/>
            <w:vertAlign w:val="superscript"/>
          </w:rPr>
          <w:t>2</w:t>
        </w:r>
      </w:smartTag>
      <w:r w:rsidRPr="00D60940">
        <w:rPr>
          <w:sz w:val="24"/>
          <w:szCs w:val="24"/>
          <w:vertAlign w:val="superscript"/>
        </w:rPr>
        <w:t xml:space="preserve"> </w:t>
      </w:r>
      <w:r w:rsidRPr="00D60940">
        <w:rPr>
          <w:sz w:val="24"/>
          <w:szCs w:val="24"/>
        </w:rPr>
        <w:t xml:space="preserve">alapterületű lakást Halász Antalné bérlő részére 58.825.000,- Ft forgalmi érték alapján a 10/1994.(V.2.) önkormányzati rendelet szerint meghatározott vételáron az alábbiak szerint </w:t>
      </w:r>
      <w:r w:rsidRPr="00D60940">
        <w:rPr>
          <w:b/>
          <w:i/>
          <w:sz w:val="24"/>
          <w:szCs w:val="24"/>
        </w:rPr>
        <w:t>idegeníti el:</w:t>
      </w:r>
    </w:p>
    <w:p w:rsidR="00340EF6" w:rsidRPr="00D60940" w:rsidRDefault="00340EF6" w:rsidP="00340EF6">
      <w:pPr>
        <w:pStyle w:val="Hatszveg"/>
        <w:rPr>
          <w:bCs/>
          <w:iCs/>
          <w:sz w:val="24"/>
          <w:szCs w:val="24"/>
        </w:rPr>
      </w:pPr>
      <w:r w:rsidRPr="00D60940">
        <w:rPr>
          <w:bCs/>
          <w:iCs/>
          <w:sz w:val="24"/>
          <w:szCs w:val="24"/>
        </w:rPr>
        <w:lastRenderedPageBreak/>
        <w:t>A 10/1994.(V.2.) önkormányzati rendelet</w:t>
      </w:r>
      <w:r w:rsidRPr="00D60940">
        <w:rPr>
          <w:b/>
          <w:color w:val="000000"/>
          <w:spacing w:val="6"/>
          <w:sz w:val="24"/>
          <w:szCs w:val="24"/>
        </w:rPr>
        <w:t xml:space="preserve"> </w:t>
      </w:r>
      <w:r w:rsidRPr="00D60940">
        <w:rPr>
          <w:color w:val="000000"/>
          <w:spacing w:val="6"/>
          <w:sz w:val="24"/>
          <w:szCs w:val="24"/>
        </w:rPr>
        <w:t>20. § (1) bekezdés e) pontja alapján a vételár</w:t>
      </w:r>
      <w:r w:rsidRPr="00D60940">
        <w:rPr>
          <w:b/>
          <w:color w:val="000000"/>
          <w:spacing w:val="6"/>
          <w:sz w:val="24"/>
          <w:szCs w:val="24"/>
        </w:rPr>
        <w:t xml:space="preserve"> </w:t>
      </w:r>
      <w:r w:rsidRPr="00D60940">
        <w:rPr>
          <w:color w:val="000000"/>
          <w:spacing w:val="6"/>
          <w:sz w:val="24"/>
          <w:szCs w:val="24"/>
        </w:rPr>
        <w:t>mértéke,</w:t>
      </w:r>
      <w:r w:rsidRPr="00D60940">
        <w:rPr>
          <w:sz w:val="24"/>
          <w:szCs w:val="24"/>
        </w:rPr>
        <w:t xml:space="preserve"> </w:t>
      </w:r>
      <w:r w:rsidRPr="00D60940">
        <w:rPr>
          <w:color w:val="000000"/>
          <w:spacing w:val="-10"/>
          <w:sz w:val="24"/>
          <w:szCs w:val="24"/>
        </w:rPr>
        <w:t>h</w:t>
      </w:r>
      <w:r w:rsidRPr="00D60940">
        <w:rPr>
          <w:color w:val="000000"/>
          <w:spacing w:val="6"/>
          <w:sz w:val="24"/>
          <w:szCs w:val="24"/>
        </w:rPr>
        <w:t xml:space="preserve">a a lakást a vételi jog jogosultja vagy a vásárlásra jogosult vásárolja meg, a </w:t>
      </w:r>
      <w:r w:rsidRPr="00D60940">
        <w:rPr>
          <w:color w:val="000000"/>
          <w:sz w:val="24"/>
          <w:szCs w:val="24"/>
        </w:rPr>
        <w:t xml:space="preserve">vételár a 18. § (6) bekezdés szerint megállapított összeg húsz százaléka a tizenkettőnél több lakást magában foglaló házingatlannál, melynek alapján a tárgyi ingatlan vételára </w:t>
      </w:r>
      <w:r w:rsidRPr="00D60940">
        <w:rPr>
          <w:b/>
          <w:color w:val="000000"/>
          <w:sz w:val="24"/>
          <w:szCs w:val="24"/>
        </w:rPr>
        <w:t>11.765.000,- Ft.</w:t>
      </w:r>
    </w:p>
    <w:p w:rsidR="00340EF6" w:rsidRPr="00D60940" w:rsidRDefault="00340EF6" w:rsidP="00340EF6">
      <w:pPr>
        <w:pStyle w:val="Hatszveg"/>
        <w:rPr>
          <w:spacing w:val="-1"/>
          <w:sz w:val="24"/>
          <w:szCs w:val="24"/>
        </w:rPr>
      </w:pPr>
      <w:r w:rsidRPr="00D60940">
        <w:rPr>
          <w:bCs/>
          <w:iCs/>
          <w:sz w:val="24"/>
          <w:szCs w:val="24"/>
        </w:rPr>
        <w:t>A 10/1994.(V.2.) önkormányzati rendelet</w:t>
      </w:r>
      <w:r w:rsidRPr="00D60940">
        <w:rPr>
          <w:b/>
          <w:spacing w:val="6"/>
          <w:sz w:val="24"/>
          <w:szCs w:val="24"/>
        </w:rPr>
        <w:t xml:space="preserve"> </w:t>
      </w:r>
      <w:r w:rsidRPr="00D60940">
        <w:rPr>
          <w:spacing w:val="6"/>
          <w:sz w:val="24"/>
          <w:szCs w:val="24"/>
        </w:rPr>
        <w:t>23. § (1) bekezdése alapján a</w:t>
      </w:r>
      <w:r w:rsidRPr="00D60940">
        <w:rPr>
          <w:spacing w:val="4"/>
          <w:sz w:val="24"/>
          <w:szCs w:val="24"/>
        </w:rPr>
        <w:t xml:space="preserve"> vételár, illetve a vételár hátralék </w:t>
      </w:r>
      <w:proofErr w:type="spellStart"/>
      <w:r w:rsidRPr="00D60940">
        <w:rPr>
          <w:spacing w:val="4"/>
          <w:sz w:val="24"/>
          <w:szCs w:val="24"/>
          <w:u w:val="single"/>
        </w:rPr>
        <w:t>egyösszegben</w:t>
      </w:r>
      <w:proofErr w:type="spellEnd"/>
      <w:r w:rsidRPr="00D60940">
        <w:rPr>
          <w:spacing w:val="4"/>
          <w:sz w:val="24"/>
          <w:szCs w:val="24"/>
        </w:rPr>
        <w:t xml:space="preserve"> történő megfizetése esetén a </w:t>
      </w:r>
      <w:r w:rsidRPr="00D60940">
        <w:rPr>
          <w:spacing w:val="3"/>
          <w:sz w:val="24"/>
          <w:szCs w:val="24"/>
        </w:rPr>
        <w:t xml:space="preserve">vevőt - a tíz százalékon felüli részre - negyven százalékos fizetési kedvezmény </w:t>
      </w:r>
      <w:r w:rsidRPr="00D60940">
        <w:rPr>
          <w:spacing w:val="-1"/>
          <w:sz w:val="24"/>
          <w:szCs w:val="24"/>
        </w:rPr>
        <w:t>illeti meg, melynek alapján a tárgyi ingatlan kedvezményekkel csökkentett vételára 7.529.600,- Ft.</w:t>
      </w:r>
    </w:p>
    <w:p w:rsidR="00340EF6" w:rsidRPr="00D60940" w:rsidRDefault="00340EF6" w:rsidP="00340EF6">
      <w:pPr>
        <w:pStyle w:val="Hatszveg"/>
        <w:rPr>
          <w:bCs/>
          <w:iCs/>
          <w:sz w:val="24"/>
          <w:szCs w:val="24"/>
        </w:rPr>
      </w:pPr>
      <w:r w:rsidRPr="00D60940">
        <w:rPr>
          <w:bCs/>
          <w:iCs/>
          <w:sz w:val="24"/>
          <w:szCs w:val="24"/>
        </w:rPr>
        <w:t>A 10/1994.(V.2.) önkormányzati rendelet 22. § (1) bekezdése alapján, h</w:t>
      </w:r>
      <w:r w:rsidRPr="00D60940">
        <w:rPr>
          <w:spacing w:val="2"/>
          <w:sz w:val="24"/>
          <w:szCs w:val="24"/>
        </w:rPr>
        <w:t xml:space="preserve">a a vételi jog jogosultja és a vásárlásra jogosult a vételárat nem egy összegben </w:t>
      </w:r>
      <w:r w:rsidRPr="00D60940">
        <w:rPr>
          <w:spacing w:val="-3"/>
          <w:sz w:val="24"/>
          <w:szCs w:val="24"/>
        </w:rPr>
        <w:t xml:space="preserve">teljesíti: </w:t>
      </w:r>
      <w:r w:rsidRPr="00D60940">
        <w:rPr>
          <w:sz w:val="24"/>
          <w:szCs w:val="24"/>
        </w:rPr>
        <w:t xml:space="preserve">a) </w:t>
      </w:r>
      <w:proofErr w:type="spellStart"/>
      <w:r w:rsidRPr="00D60940">
        <w:rPr>
          <w:sz w:val="24"/>
          <w:szCs w:val="24"/>
        </w:rPr>
        <w:t>a</w:t>
      </w:r>
      <w:proofErr w:type="spellEnd"/>
      <w:r w:rsidRPr="00D60940">
        <w:rPr>
          <w:sz w:val="24"/>
          <w:szCs w:val="24"/>
        </w:rPr>
        <w:t xml:space="preserve"> szerződés megkötésének feltétele a vételár tíz százalékának a megfizetése; b) a vételár hátralékot pedig huszonöt évi, havonta egyenlő részletekben fizetheti meg.</w:t>
      </w:r>
    </w:p>
    <w:p w:rsidR="00340EF6" w:rsidRPr="00D60940" w:rsidRDefault="00340EF6" w:rsidP="00340EF6">
      <w:pPr>
        <w:pStyle w:val="Hatszveg"/>
        <w:rPr>
          <w:sz w:val="24"/>
          <w:szCs w:val="24"/>
        </w:rPr>
      </w:pPr>
      <w:r w:rsidRPr="00D60940">
        <w:rPr>
          <w:sz w:val="24"/>
          <w:szCs w:val="24"/>
        </w:rPr>
        <w:t xml:space="preserve">Amennyiben a Vevő a vételárat </w:t>
      </w:r>
      <w:r w:rsidRPr="00D60940">
        <w:rPr>
          <w:sz w:val="24"/>
          <w:szCs w:val="24"/>
          <w:u w:val="single"/>
        </w:rPr>
        <w:t>részletekben</w:t>
      </w:r>
      <w:r w:rsidRPr="00D60940">
        <w:rPr>
          <w:sz w:val="24"/>
          <w:szCs w:val="24"/>
        </w:rPr>
        <w:t xml:space="preserve"> kívánja kiegyenlíteni, úgy az adásvételi szerződés aláírásával egyidejűleg köteles az </w:t>
      </w:r>
      <w:r w:rsidRPr="00D60940">
        <w:rPr>
          <w:color w:val="000000"/>
          <w:sz w:val="24"/>
          <w:szCs w:val="24"/>
        </w:rPr>
        <w:t>58.825.000</w:t>
      </w:r>
      <w:r w:rsidRPr="00D60940">
        <w:rPr>
          <w:sz w:val="24"/>
          <w:szCs w:val="24"/>
        </w:rPr>
        <w:t xml:space="preserve">,- Ft forgalmi érték alapján kiszámított </w:t>
      </w:r>
      <w:r w:rsidRPr="00D60940">
        <w:rPr>
          <w:color w:val="000000"/>
          <w:sz w:val="24"/>
          <w:szCs w:val="24"/>
        </w:rPr>
        <w:t xml:space="preserve">11.765.000,- </w:t>
      </w:r>
      <w:r w:rsidRPr="00D60940">
        <w:rPr>
          <w:sz w:val="24"/>
          <w:szCs w:val="24"/>
        </w:rPr>
        <w:t>Ft vételárat alapul véve 1.176.500,- Ft-ot megfizetni, a 10.588.500,- Ft vételár hátralékot pedig 25 évi havi részletekben kamatokkal együtt fizetni.</w:t>
      </w:r>
    </w:p>
    <w:p w:rsidR="00340EF6" w:rsidRPr="00D60940" w:rsidRDefault="00340EF6" w:rsidP="00340EF6">
      <w:pPr>
        <w:pStyle w:val="Hatszveg"/>
        <w:rPr>
          <w:sz w:val="24"/>
          <w:szCs w:val="24"/>
        </w:rPr>
      </w:pPr>
      <w:r w:rsidRPr="00D60940">
        <w:rPr>
          <w:sz w:val="24"/>
          <w:szCs w:val="24"/>
        </w:rPr>
        <w:t xml:space="preserve">Az adásvételi szerződés megkötésének feltétele, hogy a bérlő a Városfejlesztő </w:t>
      </w:r>
      <w:proofErr w:type="spellStart"/>
      <w:r w:rsidRPr="00D60940">
        <w:rPr>
          <w:sz w:val="24"/>
          <w:szCs w:val="24"/>
        </w:rPr>
        <w:t>Zrt</w:t>
      </w:r>
      <w:proofErr w:type="spellEnd"/>
      <w:r w:rsidRPr="00D60940">
        <w:rPr>
          <w:sz w:val="24"/>
          <w:szCs w:val="24"/>
        </w:rPr>
        <w:t>. által igazolt díjhátralékát és késedelmi kamattartozását kiegyenlítse.</w:t>
      </w:r>
    </w:p>
    <w:p w:rsidR="00340EF6" w:rsidRPr="00D60940" w:rsidRDefault="00340EF6" w:rsidP="00340EF6">
      <w:pPr>
        <w:pStyle w:val="Hatszveg"/>
        <w:rPr>
          <w:sz w:val="24"/>
          <w:szCs w:val="24"/>
        </w:rPr>
      </w:pPr>
    </w:p>
    <w:p w:rsidR="00340EF6" w:rsidRPr="00D60940" w:rsidRDefault="00340EF6" w:rsidP="00340EF6">
      <w:pPr>
        <w:pStyle w:val="Hatszveg"/>
        <w:rPr>
          <w:color w:val="000000"/>
          <w:sz w:val="24"/>
          <w:szCs w:val="24"/>
          <w:u w:val="single"/>
        </w:rPr>
      </w:pPr>
      <w:r w:rsidRPr="00D60940">
        <w:rPr>
          <w:sz w:val="24"/>
          <w:szCs w:val="24"/>
          <w:u w:val="single"/>
        </w:rPr>
        <w:t>Az adásvételi szerződésekben az alábbi kikötést kell tenni:</w:t>
      </w:r>
    </w:p>
    <w:p w:rsidR="00340EF6" w:rsidRPr="00D60940" w:rsidRDefault="00340EF6" w:rsidP="00340EF6">
      <w:pPr>
        <w:pStyle w:val="Hatszveg"/>
        <w:rPr>
          <w:color w:val="000000"/>
          <w:sz w:val="24"/>
          <w:szCs w:val="24"/>
        </w:rPr>
      </w:pPr>
      <w:r w:rsidRPr="00D60940">
        <w:rPr>
          <w:color w:val="000000"/>
          <w:sz w:val="24"/>
          <w:szCs w:val="24"/>
        </w:rPr>
        <w:t xml:space="preserve">- Vevő tudomásul veszi, hogy a 13075 </w:t>
      </w:r>
      <w:proofErr w:type="spellStart"/>
      <w:r w:rsidRPr="00D60940">
        <w:rPr>
          <w:color w:val="000000"/>
          <w:sz w:val="24"/>
          <w:szCs w:val="24"/>
        </w:rPr>
        <w:t>hrsz-ú</w:t>
      </w:r>
      <w:proofErr w:type="spellEnd"/>
      <w:r w:rsidRPr="00D60940">
        <w:rPr>
          <w:color w:val="000000"/>
          <w:sz w:val="24"/>
          <w:szCs w:val="24"/>
        </w:rPr>
        <w:t xml:space="preserve"> ingatlant terheli a 13080 </w:t>
      </w:r>
      <w:proofErr w:type="spellStart"/>
      <w:r w:rsidRPr="00D60940">
        <w:rPr>
          <w:color w:val="000000"/>
          <w:sz w:val="24"/>
          <w:szCs w:val="24"/>
        </w:rPr>
        <w:t>hrsz-ú</w:t>
      </w:r>
      <w:proofErr w:type="spellEnd"/>
      <w:r w:rsidRPr="00D60940">
        <w:rPr>
          <w:color w:val="000000"/>
          <w:sz w:val="24"/>
          <w:szCs w:val="24"/>
        </w:rPr>
        <w:t xml:space="preserve"> ingatlant illető </w:t>
      </w:r>
      <w:smartTag w:uri="urn:schemas-microsoft-com:office:smarttags" w:element="metricconverter">
        <w:smartTagPr>
          <w:attr w:name="ProductID" w:val="119 m2"/>
        </w:smartTagPr>
        <w:r w:rsidRPr="00D60940">
          <w:rPr>
            <w:color w:val="000000"/>
            <w:sz w:val="24"/>
            <w:szCs w:val="24"/>
          </w:rPr>
          <w:t>119 m2</w:t>
        </w:r>
      </w:smartTag>
      <w:r w:rsidRPr="00D60940">
        <w:rPr>
          <w:color w:val="000000"/>
          <w:sz w:val="24"/>
          <w:szCs w:val="24"/>
        </w:rPr>
        <w:t xml:space="preserve"> nagyságú átjárási szolgalmi jog, mely a 63358/2/2013/13.03.06. határozattal került bejegyzésre, valamint a 13080 </w:t>
      </w:r>
      <w:proofErr w:type="spellStart"/>
      <w:r w:rsidRPr="00D60940">
        <w:rPr>
          <w:color w:val="000000"/>
          <w:sz w:val="24"/>
          <w:szCs w:val="24"/>
        </w:rPr>
        <w:t>hrsz-ú</w:t>
      </w:r>
      <w:proofErr w:type="spellEnd"/>
      <w:r w:rsidRPr="00D60940">
        <w:rPr>
          <w:color w:val="000000"/>
          <w:sz w:val="24"/>
          <w:szCs w:val="24"/>
        </w:rPr>
        <w:t xml:space="preserve"> ingatlant terheli a 13075 </w:t>
      </w:r>
      <w:proofErr w:type="spellStart"/>
      <w:r w:rsidRPr="00D60940">
        <w:rPr>
          <w:color w:val="000000"/>
          <w:sz w:val="24"/>
          <w:szCs w:val="24"/>
        </w:rPr>
        <w:t>hrsz-ú</w:t>
      </w:r>
      <w:proofErr w:type="spellEnd"/>
      <w:r w:rsidRPr="00D60940">
        <w:rPr>
          <w:color w:val="000000"/>
          <w:sz w:val="24"/>
          <w:szCs w:val="24"/>
        </w:rPr>
        <w:t xml:space="preserve"> ingatlant illető </w:t>
      </w:r>
      <w:smartTag w:uri="urn:schemas-microsoft-com:office:smarttags" w:element="metricconverter">
        <w:smartTagPr>
          <w:attr w:name="ProductID" w:val="30 m2"/>
        </w:smartTagPr>
        <w:r w:rsidRPr="00D60940">
          <w:rPr>
            <w:color w:val="000000"/>
            <w:sz w:val="24"/>
            <w:szCs w:val="24"/>
          </w:rPr>
          <w:t>30 m2</w:t>
        </w:r>
      </w:smartTag>
      <w:r w:rsidRPr="00D60940">
        <w:rPr>
          <w:color w:val="000000"/>
          <w:sz w:val="24"/>
          <w:szCs w:val="24"/>
        </w:rPr>
        <w:t xml:space="preserve"> nagyságú víz-és csatornaátvezetési szolgalmi jog, mely a 63358/2/2013/13.03.06. határozattal került bejegyzésre.</w:t>
      </w:r>
    </w:p>
    <w:p w:rsidR="00340EF6" w:rsidRPr="00D60940" w:rsidRDefault="00340EF6" w:rsidP="00340EF6">
      <w:pPr>
        <w:pStyle w:val="Hatszveg"/>
        <w:rPr>
          <w:color w:val="000000"/>
          <w:sz w:val="24"/>
          <w:szCs w:val="24"/>
        </w:rPr>
      </w:pPr>
      <w:r w:rsidRPr="00D60940">
        <w:rPr>
          <w:color w:val="000000"/>
          <w:sz w:val="24"/>
          <w:szCs w:val="24"/>
        </w:rPr>
        <w:t xml:space="preserve">- </w:t>
      </w:r>
      <w:r w:rsidRPr="00D60940">
        <w:rPr>
          <w:color w:val="000000"/>
          <w:sz w:val="24"/>
          <w:szCs w:val="24"/>
        </w:rPr>
        <w:tab/>
        <w:t xml:space="preserve">Vevő kijelenti, hogy tudomásul veszi, hogy az ingatlan forgalmi értékének megállapítására a szolgalmi jogok figyelembe vételével került sor. </w:t>
      </w:r>
    </w:p>
    <w:p w:rsidR="00340EF6" w:rsidRPr="00D60940" w:rsidRDefault="00340EF6" w:rsidP="00340EF6">
      <w:pPr>
        <w:pStyle w:val="Hatszveg"/>
        <w:rPr>
          <w:color w:val="000000"/>
          <w:sz w:val="24"/>
          <w:szCs w:val="24"/>
        </w:rPr>
      </w:pPr>
      <w:r w:rsidRPr="00D60940">
        <w:rPr>
          <w:color w:val="000000"/>
          <w:sz w:val="24"/>
          <w:szCs w:val="24"/>
        </w:rPr>
        <w:t>- Vevő kijelenti, hogy tudomással bír arról a tényről, hogy a jelen adásvételi szerződéssel megvásárolt Budapest, II. kerület</w:t>
      </w:r>
      <w:r w:rsidRPr="00D60940">
        <w:rPr>
          <w:bCs/>
          <w:color w:val="000000"/>
          <w:sz w:val="24"/>
          <w:szCs w:val="24"/>
        </w:rPr>
        <w:t xml:space="preserve"> </w:t>
      </w:r>
      <w:r w:rsidRPr="00D60940">
        <w:rPr>
          <w:color w:val="000000"/>
          <w:sz w:val="24"/>
          <w:szCs w:val="24"/>
        </w:rPr>
        <w:t xml:space="preserve">13075/0/A/11 </w:t>
      </w:r>
      <w:proofErr w:type="spellStart"/>
      <w:r w:rsidRPr="00D60940">
        <w:rPr>
          <w:color w:val="000000"/>
          <w:sz w:val="24"/>
          <w:szCs w:val="24"/>
        </w:rPr>
        <w:t>hrsz-on</w:t>
      </w:r>
      <w:proofErr w:type="spellEnd"/>
      <w:r w:rsidRPr="00D60940">
        <w:rPr>
          <w:color w:val="000000"/>
          <w:sz w:val="24"/>
          <w:szCs w:val="24"/>
        </w:rPr>
        <w:t xml:space="preserve"> felvett, természetben a Budapest, II. kerület</w:t>
      </w:r>
      <w:r w:rsidRPr="00D60940">
        <w:rPr>
          <w:bCs/>
          <w:color w:val="000000"/>
          <w:sz w:val="24"/>
          <w:szCs w:val="24"/>
        </w:rPr>
        <w:t xml:space="preserve"> Nyúl u. 5. II. em. 1. </w:t>
      </w:r>
      <w:r w:rsidRPr="00D60940">
        <w:rPr>
          <w:color w:val="000000"/>
          <w:sz w:val="24"/>
          <w:szCs w:val="24"/>
        </w:rPr>
        <w:t>szám alatti lakáshoz tartozó 1460/10000 eszmei tulajdoni hányadban - mely természetben a</w:t>
      </w:r>
      <w:r w:rsidRPr="00D60940">
        <w:rPr>
          <w:bCs/>
          <w:color w:val="000000"/>
          <w:sz w:val="24"/>
          <w:szCs w:val="24"/>
        </w:rPr>
        <w:t xml:space="preserve"> Nyúl u. 5. </w:t>
      </w:r>
      <w:r w:rsidRPr="00D60940">
        <w:rPr>
          <w:color w:val="000000"/>
          <w:sz w:val="24"/>
          <w:szCs w:val="24"/>
        </w:rPr>
        <w:t>szám alatti társasházi alapító okiratban közös tulajdonként felvett I. szám alatti telket is magában foglalja - az alábbi személyek rendelkeznek gépjármű használatra vonatkozó területhasználati megállapodással:</w:t>
      </w:r>
    </w:p>
    <w:p w:rsidR="00340EF6" w:rsidRPr="00D60940" w:rsidRDefault="00340EF6" w:rsidP="00340EF6">
      <w:pPr>
        <w:pStyle w:val="Hatszveg"/>
        <w:rPr>
          <w:sz w:val="24"/>
          <w:szCs w:val="24"/>
        </w:rPr>
      </w:pPr>
      <w:r w:rsidRPr="00D60940">
        <w:rPr>
          <w:sz w:val="24"/>
          <w:szCs w:val="24"/>
        </w:rPr>
        <w:t>Borsa Zsófia</w:t>
      </w:r>
    </w:p>
    <w:p w:rsidR="00340EF6" w:rsidRPr="00D60940" w:rsidRDefault="00340EF6" w:rsidP="00340EF6">
      <w:pPr>
        <w:pStyle w:val="Hatszveg"/>
        <w:rPr>
          <w:sz w:val="24"/>
          <w:szCs w:val="24"/>
        </w:rPr>
      </w:pPr>
      <w:proofErr w:type="spellStart"/>
      <w:r w:rsidRPr="00D60940">
        <w:rPr>
          <w:sz w:val="24"/>
          <w:szCs w:val="24"/>
        </w:rPr>
        <w:t>Ruszinkó</w:t>
      </w:r>
      <w:proofErr w:type="spellEnd"/>
      <w:r w:rsidRPr="00D60940">
        <w:rPr>
          <w:sz w:val="24"/>
          <w:szCs w:val="24"/>
        </w:rPr>
        <w:t xml:space="preserve"> Barnabás</w:t>
      </w:r>
    </w:p>
    <w:p w:rsidR="00340EF6" w:rsidRPr="00D60940" w:rsidRDefault="00340EF6" w:rsidP="00340EF6">
      <w:pPr>
        <w:pStyle w:val="Hatszveg"/>
        <w:rPr>
          <w:sz w:val="24"/>
          <w:szCs w:val="24"/>
        </w:rPr>
      </w:pPr>
      <w:r w:rsidRPr="00D60940">
        <w:rPr>
          <w:sz w:val="24"/>
          <w:szCs w:val="24"/>
        </w:rPr>
        <w:t>Szilárd Zsuzsanna</w:t>
      </w:r>
    </w:p>
    <w:p w:rsidR="00340EF6" w:rsidRPr="00D60940" w:rsidRDefault="00340EF6" w:rsidP="00340EF6">
      <w:pPr>
        <w:pStyle w:val="Hatszveg"/>
        <w:rPr>
          <w:sz w:val="24"/>
          <w:szCs w:val="24"/>
        </w:rPr>
      </w:pPr>
      <w:r w:rsidRPr="00D60940">
        <w:rPr>
          <w:sz w:val="24"/>
          <w:szCs w:val="24"/>
        </w:rPr>
        <w:t>Vidák Iván István</w:t>
      </w:r>
    </w:p>
    <w:p w:rsidR="00340EF6" w:rsidRPr="00D60940" w:rsidRDefault="00340EF6" w:rsidP="00340EF6">
      <w:pPr>
        <w:pStyle w:val="Hatszveg"/>
        <w:rPr>
          <w:sz w:val="24"/>
          <w:szCs w:val="24"/>
        </w:rPr>
      </w:pPr>
      <w:r w:rsidRPr="00D60940">
        <w:rPr>
          <w:sz w:val="24"/>
          <w:szCs w:val="24"/>
        </w:rPr>
        <w:lastRenderedPageBreak/>
        <w:t xml:space="preserve">- Vevő kijelenti, hogy tudomással bír arról a tényről, hogy a jelen adásvételi szerződéssel megvásárolt Budapest, II. kerület 13075/0/A/11 </w:t>
      </w:r>
      <w:proofErr w:type="spellStart"/>
      <w:r w:rsidRPr="00D60940">
        <w:rPr>
          <w:sz w:val="24"/>
          <w:szCs w:val="24"/>
        </w:rPr>
        <w:t>hrsz-on</w:t>
      </w:r>
      <w:proofErr w:type="spellEnd"/>
      <w:r w:rsidRPr="00D60940">
        <w:rPr>
          <w:sz w:val="24"/>
          <w:szCs w:val="24"/>
        </w:rPr>
        <w:t xml:space="preserve"> felvett, természetben a Budapest, II. kerület Nyúl u. 5. </w:t>
      </w:r>
      <w:proofErr w:type="gramStart"/>
      <w:r w:rsidRPr="00D60940">
        <w:rPr>
          <w:sz w:val="24"/>
          <w:szCs w:val="24"/>
        </w:rPr>
        <w:t>II. em. 1. szám alatti lakáshoz tartozó 1460/10000 eszmei tulajdoni hányadban - mely természetben a Nyúl u. 5. szám alatti társasházi alapító okiratban közös tulajdonként felvett I. szám alatti telket is magában foglalja Réthy Sándorné nem rendelkezik gépjármű használatra vonatkozó területhasználati megállapodással, de jogcím nélküli használóként területhasználati díjat fizet, tekintettel arra, hogy a férjének Réthy Sándornak volt területhasználati megállapodása, azonban a bérlő 1998. június 4. napján bekövetkezett halálával a területhasználati megállapodás megszűnt.</w:t>
      </w:r>
      <w:proofErr w:type="gramEnd"/>
    </w:p>
    <w:p w:rsidR="00340EF6" w:rsidRPr="00D60940" w:rsidRDefault="00340EF6" w:rsidP="00340EF6">
      <w:pPr>
        <w:pStyle w:val="Hatszveg"/>
        <w:rPr>
          <w:sz w:val="24"/>
          <w:szCs w:val="24"/>
        </w:rPr>
      </w:pPr>
      <w:r w:rsidRPr="00D60940">
        <w:rPr>
          <w:color w:val="000000"/>
          <w:sz w:val="24"/>
          <w:szCs w:val="24"/>
        </w:rPr>
        <w:t>- Vevő tudomásul veszi, hogy az adásvételi szerződés aláírásával és a tulajdonjog ingatlan-nyilvántartási bejegyzésével egyidejűleg a</w:t>
      </w:r>
      <w:r w:rsidRPr="00D60940">
        <w:rPr>
          <w:bCs/>
          <w:color w:val="000000"/>
          <w:sz w:val="24"/>
          <w:szCs w:val="24"/>
        </w:rPr>
        <w:t xml:space="preserve"> Nyúl u. 5. </w:t>
      </w:r>
      <w:r w:rsidRPr="00D60940">
        <w:rPr>
          <w:color w:val="000000"/>
          <w:sz w:val="24"/>
          <w:szCs w:val="24"/>
        </w:rPr>
        <w:t xml:space="preserve">szám alatti társasházi alapító okiratban közös tulajdonként felvett I. szám alatti telekre létrejött </w:t>
      </w:r>
      <w:r w:rsidRPr="00D60940">
        <w:rPr>
          <w:bCs/>
          <w:color w:val="000000"/>
          <w:sz w:val="24"/>
          <w:szCs w:val="24"/>
        </w:rPr>
        <w:t>területhasználati megállapodásokból</w:t>
      </w:r>
      <w:r w:rsidRPr="00D60940">
        <w:rPr>
          <w:color w:val="000000"/>
          <w:sz w:val="24"/>
          <w:szCs w:val="24"/>
        </w:rPr>
        <w:t xml:space="preserve"> - mely megállapodások az adásvételi szerződés elválaszthatatlan mellékletét képezik - származó bérbeadói jogok tulajdoni hányada (1460/10000) arányában minden külön szerződés nélkül a Vevőre átruházásra kerülnek.</w:t>
      </w:r>
    </w:p>
    <w:p w:rsidR="00340EF6" w:rsidRPr="00D60940" w:rsidRDefault="00340EF6" w:rsidP="00340EF6">
      <w:pPr>
        <w:pStyle w:val="Hatszveg"/>
        <w:rPr>
          <w:sz w:val="24"/>
          <w:szCs w:val="24"/>
        </w:rPr>
      </w:pPr>
      <w:r w:rsidRPr="00D60940">
        <w:rPr>
          <w:sz w:val="24"/>
          <w:szCs w:val="24"/>
        </w:rPr>
        <w:t xml:space="preserve">- Vevő tudomásul veszi, hogy az adásvételi szerződés megkötésével a közös tulajdonban álló I. szám alatti telekre létrejött </w:t>
      </w:r>
      <w:r w:rsidRPr="00D60940">
        <w:rPr>
          <w:bCs/>
          <w:sz w:val="24"/>
          <w:szCs w:val="24"/>
        </w:rPr>
        <w:t>területhasználati megállapodások</w:t>
      </w:r>
      <w:r w:rsidRPr="00D60940">
        <w:rPr>
          <w:b/>
          <w:bCs/>
          <w:sz w:val="24"/>
          <w:szCs w:val="24"/>
        </w:rPr>
        <w:t xml:space="preserve"> </w:t>
      </w:r>
      <w:r w:rsidRPr="00D60940">
        <w:rPr>
          <w:sz w:val="24"/>
          <w:szCs w:val="24"/>
        </w:rPr>
        <w:t>tekintetében a Vevő tulajdoni hányada arányában (1460/10000) a bérbeadói pozícióba lép jogutódként, szedve annak hasznait és viselve annak terheit.</w:t>
      </w:r>
    </w:p>
    <w:p w:rsidR="00340EF6" w:rsidRPr="00D60940" w:rsidRDefault="00340EF6" w:rsidP="00340EF6">
      <w:pPr>
        <w:pStyle w:val="Hatszveg"/>
        <w:rPr>
          <w:sz w:val="24"/>
          <w:szCs w:val="24"/>
        </w:rPr>
      </w:pPr>
      <w:r w:rsidRPr="00D60940">
        <w:rPr>
          <w:sz w:val="24"/>
          <w:szCs w:val="24"/>
        </w:rPr>
        <w:t>- A Vevő kijelenti, hogy a fentiekkel kapcsolatban az Önkormányzattal szemben semmiféle igénye nincs és a jövőben sem lehet.</w:t>
      </w:r>
    </w:p>
    <w:p w:rsidR="00340EF6" w:rsidRPr="00D60940" w:rsidRDefault="00340EF6" w:rsidP="00340EF6">
      <w:pPr>
        <w:pStyle w:val="Hatszveg"/>
        <w:rPr>
          <w:bCs/>
          <w:color w:val="000000"/>
          <w:sz w:val="24"/>
          <w:szCs w:val="24"/>
        </w:rPr>
      </w:pPr>
      <w:r w:rsidRPr="00D60940">
        <w:rPr>
          <w:sz w:val="24"/>
          <w:szCs w:val="24"/>
        </w:rPr>
        <w:t>A lakás értékesítésére három hónapnál nem régebbi forgalmi értékbecslés ismeretében kerül sor a 34/2004.(X.13.) önkormányzati rendelet 47. § (5) bekezdése alapján, a módosított 10/1994.(V.2.) önkormányzati rendelet figyelembe vételével.</w:t>
      </w:r>
    </w:p>
    <w:p w:rsidR="00340EF6" w:rsidRPr="00D60940" w:rsidRDefault="00340EF6" w:rsidP="00340EF6">
      <w:pPr>
        <w:pStyle w:val="Hatszveg"/>
        <w:rPr>
          <w:sz w:val="24"/>
          <w:szCs w:val="24"/>
        </w:rPr>
      </w:pPr>
      <w:r w:rsidRPr="00D60940">
        <w:rPr>
          <w:b/>
          <w:sz w:val="24"/>
          <w:szCs w:val="24"/>
          <w:u w:val="single"/>
        </w:rPr>
        <w:t>Felelős</w:t>
      </w:r>
      <w:r w:rsidRPr="00D60940">
        <w:rPr>
          <w:b/>
          <w:sz w:val="24"/>
          <w:szCs w:val="24"/>
        </w:rPr>
        <w:t>:</w:t>
      </w:r>
      <w:r w:rsidRPr="00D60940">
        <w:rPr>
          <w:sz w:val="24"/>
          <w:szCs w:val="24"/>
        </w:rPr>
        <w:tab/>
        <w:t>polgármester</w:t>
      </w:r>
    </w:p>
    <w:p w:rsidR="00340EF6" w:rsidRPr="00D60940" w:rsidRDefault="00340EF6" w:rsidP="00340EF6">
      <w:pPr>
        <w:pStyle w:val="Hatszveg"/>
        <w:rPr>
          <w:sz w:val="24"/>
          <w:szCs w:val="24"/>
        </w:rPr>
      </w:pPr>
      <w:r w:rsidRPr="00D60940">
        <w:rPr>
          <w:b/>
          <w:sz w:val="24"/>
          <w:szCs w:val="24"/>
          <w:u w:val="single"/>
        </w:rPr>
        <w:t>Határidő:</w:t>
      </w:r>
      <w:r w:rsidRPr="00D60940">
        <w:rPr>
          <w:b/>
          <w:sz w:val="24"/>
          <w:szCs w:val="24"/>
        </w:rPr>
        <w:t xml:space="preserve"> </w:t>
      </w:r>
      <w:r w:rsidRPr="00D60940">
        <w:rPr>
          <w:sz w:val="24"/>
          <w:szCs w:val="24"/>
        </w:rPr>
        <w:t>90 nap</w:t>
      </w:r>
    </w:p>
    <w:p w:rsidR="00340EF6" w:rsidRPr="00D60940" w:rsidRDefault="00340EF6" w:rsidP="00340EF6">
      <w:pPr>
        <w:pStyle w:val="Hatszveg"/>
        <w:rPr>
          <w:bCs/>
          <w:sz w:val="24"/>
          <w:szCs w:val="24"/>
        </w:rPr>
      </w:pPr>
      <w:r w:rsidRPr="00D60940">
        <w:rPr>
          <w:bCs/>
          <w:sz w:val="24"/>
          <w:szCs w:val="24"/>
        </w:rPr>
        <w:t>(17 képviselő van jelen, 17 igen, egyhangú)</w:t>
      </w:r>
    </w:p>
    <w:p w:rsidR="00D1726A" w:rsidRPr="00D60940" w:rsidRDefault="00D1726A" w:rsidP="00D1726A">
      <w:pPr>
        <w:spacing w:after="0" w:line="240" w:lineRule="auto"/>
        <w:jc w:val="both"/>
        <w:rPr>
          <w:rFonts w:ascii="Times New Roman" w:eastAsia="Times New Roman" w:hAnsi="Times New Roman" w:cs="Times New Roman"/>
          <w:sz w:val="24"/>
          <w:szCs w:val="24"/>
          <w:lang w:eastAsia="hu-HU"/>
        </w:rPr>
      </w:pPr>
    </w:p>
    <w:p w:rsidR="00010BBC" w:rsidRPr="00D60940" w:rsidRDefault="00D1726A" w:rsidP="00010BBC">
      <w:pPr>
        <w:jc w:val="both"/>
        <w:rPr>
          <w:rFonts w:ascii="Times New Roman" w:eastAsia="Times New Roman" w:hAnsi="Times New Roman" w:cs="Times New Roman"/>
          <w:sz w:val="24"/>
          <w:szCs w:val="24"/>
          <w:lang w:eastAsia="ar-SA"/>
        </w:rPr>
      </w:pPr>
      <w:r w:rsidRPr="00D60940">
        <w:rPr>
          <w:rFonts w:ascii="Times New Roman" w:eastAsia="Times New Roman" w:hAnsi="Times New Roman" w:cs="Times New Roman"/>
          <w:b/>
          <w:sz w:val="24"/>
          <w:szCs w:val="24"/>
          <w:u w:val="single"/>
          <w:lang w:eastAsia="hu-HU"/>
        </w:rPr>
        <w:t>Végrehajtás</w:t>
      </w:r>
      <w:r w:rsidRPr="00D60940">
        <w:rPr>
          <w:rFonts w:ascii="Times New Roman" w:eastAsia="Times New Roman" w:hAnsi="Times New Roman" w:cs="Times New Roman"/>
          <w:sz w:val="24"/>
          <w:szCs w:val="24"/>
          <w:lang w:eastAsia="hu-HU"/>
        </w:rPr>
        <w:t xml:space="preserve">: </w:t>
      </w:r>
      <w:r w:rsidR="00010BBC" w:rsidRPr="00D60940">
        <w:rPr>
          <w:rFonts w:ascii="Times New Roman" w:eastAsia="Times New Roman" w:hAnsi="Times New Roman" w:cs="Times New Roman"/>
          <w:sz w:val="24"/>
          <w:szCs w:val="24"/>
          <w:lang w:eastAsia="ar-SA"/>
        </w:rPr>
        <w:t xml:space="preserve">A Képviselő-testület határozatáról szóló értesítést az értékesítési eljárás lebonyolításával megbízott Város </w:t>
      </w:r>
      <w:proofErr w:type="spellStart"/>
      <w:r w:rsidR="00010BBC" w:rsidRPr="00D60940">
        <w:rPr>
          <w:rFonts w:ascii="Times New Roman" w:eastAsia="Times New Roman" w:hAnsi="Times New Roman" w:cs="Times New Roman"/>
          <w:sz w:val="24"/>
          <w:szCs w:val="24"/>
          <w:lang w:eastAsia="ar-SA"/>
        </w:rPr>
        <w:t>fM</w:t>
      </w:r>
      <w:proofErr w:type="spellEnd"/>
      <w:r w:rsidR="00010BBC" w:rsidRPr="00D60940">
        <w:rPr>
          <w:rFonts w:ascii="Times New Roman" w:eastAsia="Times New Roman" w:hAnsi="Times New Roman" w:cs="Times New Roman"/>
          <w:sz w:val="24"/>
          <w:szCs w:val="24"/>
          <w:lang w:eastAsia="ar-SA"/>
        </w:rPr>
        <w:t xml:space="preserve"> Kft. 2013. november 6. napján, az ügyfél 2013. november 7. napján vette át. Az adásvételi szerződés megkötésére 2013. november 29. napján került sor.</w:t>
      </w:r>
    </w:p>
    <w:p w:rsidR="00010BBC" w:rsidRPr="00D60940" w:rsidRDefault="00010BBC" w:rsidP="00010BBC">
      <w:pPr>
        <w:spacing w:after="0" w:line="240" w:lineRule="auto"/>
        <w:jc w:val="both"/>
        <w:rPr>
          <w:rFonts w:ascii="Times New Roman" w:eastAsia="Times New Roman" w:hAnsi="Times New Roman" w:cs="Times New Roman"/>
          <w:sz w:val="24"/>
          <w:szCs w:val="24"/>
          <w:lang w:eastAsia="hu-HU"/>
        </w:rPr>
      </w:pPr>
      <w:r w:rsidRPr="00D60940">
        <w:rPr>
          <w:rFonts w:ascii="Times New Roman" w:hAnsi="Times New Roman" w:cs="Times New Roman"/>
          <w:sz w:val="24"/>
          <w:szCs w:val="24"/>
        </w:rPr>
        <w:t xml:space="preserve">Kérem a határozat végrehajtásáról szóló beszámoló </w:t>
      </w:r>
      <w:r w:rsidRPr="00D60940">
        <w:rPr>
          <w:rFonts w:ascii="Times New Roman" w:hAnsi="Times New Roman" w:cs="Times New Roman"/>
          <w:sz w:val="24"/>
          <w:szCs w:val="24"/>
          <w:u w:val="single"/>
        </w:rPr>
        <w:t>elfogadását.</w:t>
      </w:r>
    </w:p>
    <w:p w:rsidR="00340EF6" w:rsidRPr="00D60940" w:rsidRDefault="00340EF6" w:rsidP="00340EF6">
      <w:pPr>
        <w:pStyle w:val="Hatszm"/>
        <w:rPr>
          <w:sz w:val="24"/>
          <w:szCs w:val="24"/>
        </w:rPr>
      </w:pPr>
      <w:r w:rsidRPr="00D60940">
        <w:rPr>
          <w:sz w:val="24"/>
          <w:szCs w:val="24"/>
        </w:rPr>
        <w:t>Budapest Főváros II. ker. Önkormányzat</w:t>
      </w:r>
      <w:r w:rsidRPr="00D60940">
        <w:rPr>
          <w:sz w:val="24"/>
          <w:szCs w:val="24"/>
        </w:rPr>
        <w:br/>
      </w:r>
      <w:r w:rsidRPr="00D60940">
        <w:rPr>
          <w:color w:val="000080"/>
          <w:sz w:val="24"/>
          <w:szCs w:val="24"/>
        </w:rPr>
        <w:t>335/2013.(XI.28.)</w:t>
      </w:r>
      <w:r w:rsidRPr="00D60940">
        <w:rPr>
          <w:sz w:val="24"/>
          <w:szCs w:val="24"/>
        </w:rPr>
        <w:t xml:space="preserve"> képviselő-testületi határozata</w:t>
      </w:r>
    </w:p>
    <w:p w:rsidR="00340EF6" w:rsidRPr="00D60940" w:rsidRDefault="00340EF6" w:rsidP="00340EF6">
      <w:pPr>
        <w:pStyle w:val="Hatszveg"/>
        <w:rPr>
          <w:sz w:val="24"/>
          <w:szCs w:val="24"/>
        </w:rPr>
      </w:pPr>
      <w:r w:rsidRPr="00D60940">
        <w:rPr>
          <w:sz w:val="24"/>
          <w:szCs w:val="24"/>
        </w:rPr>
        <w:t xml:space="preserve">Budapest Főváros II. Kerületi Önkormányzat Képviselő-testülete polgármesteri döntés nyomán </w:t>
      </w:r>
      <w:r w:rsidRPr="00D60940">
        <w:rPr>
          <w:i/>
          <w:sz w:val="24"/>
          <w:szCs w:val="24"/>
        </w:rPr>
        <w:t>A Magyar Kézművességért Alapítvány</w:t>
      </w:r>
      <w:r w:rsidRPr="00D60940">
        <w:rPr>
          <w:sz w:val="24"/>
          <w:szCs w:val="24"/>
        </w:rPr>
        <w:t xml:space="preserve"> (székhelye: 1054 Budapest, Kálmán Imre út 20.) részére az </w:t>
      </w:r>
      <w:smartTag w:uri="urn:schemas-microsoft-com:office:smarttags" w:element="metricconverter">
        <w:smartTagPr>
          <w:attr w:name="ProductID" w:val="50 000 Ft"/>
        </w:smartTagPr>
        <w:r w:rsidRPr="00D60940">
          <w:rPr>
            <w:sz w:val="24"/>
            <w:szCs w:val="24"/>
          </w:rPr>
          <w:t>50 000 Ft</w:t>
        </w:r>
      </w:smartTag>
      <w:r w:rsidRPr="00D60940">
        <w:rPr>
          <w:sz w:val="24"/>
          <w:szCs w:val="24"/>
        </w:rPr>
        <w:t xml:space="preserve"> összegű támogatás átadását jóváhagyja.</w:t>
      </w:r>
    </w:p>
    <w:p w:rsidR="00340EF6" w:rsidRPr="00D60940" w:rsidRDefault="00340EF6" w:rsidP="00340EF6">
      <w:pPr>
        <w:pStyle w:val="Hatszveg"/>
        <w:rPr>
          <w:sz w:val="24"/>
          <w:szCs w:val="24"/>
        </w:rPr>
      </w:pPr>
      <w:r w:rsidRPr="00D60940">
        <w:rPr>
          <w:b/>
          <w:sz w:val="24"/>
          <w:szCs w:val="24"/>
          <w:u w:val="single"/>
        </w:rPr>
        <w:t>Felelős:</w:t>
      </w:r>
      <w:r w:rsidRPr="00D60940">
        <w:rPr>
          <w:sz w:val="24"/>
          <w:szCs w:val="24"/>
        </w:rPr>
        <w:t xml:space="preserve"> </w:t>
      </w:r>
      <w:r w:rsidRPr="00D60940">
        <w:rPr>
          <w:sz w:val="24"/>
          <w:szCs w:val="24"/>
        </w:rPr>
        <w:tab/>
        <w:t>Polgármester</w:t>
      </w:r>
    </w:p>
    <w:p w:rsidR="00340EF6" w:rsidRPr="00D60940" w:rsidRDefault="00340EF6" w:rsidP="00340EF6">
      <w:pPr>
        <w:pStyle w:val="Hatszveg"/>
        <w:rPr>
          <w:sz w:val="24"/>
          <w:szCs w:val="24"/>
        </w:rPr>
      </w:pPr>
      <w:r w:rsidRPr="00D60940">
        <w:rPr>
          <w:b/>
          <w:sz w:val="24"/>
          <w:szCs w:val="24"/>
          <w:u w:val="single"/>
        </w:rPr>
        <w:t>Határidő:</w:t>
      </w:r>
      <w:r w:rsidRPr="00D60940">
        <w:rPr>
          <w:sz w:val="24"/>
          <w:szCs w:val="24"/>
        </w:rPr>
        <w:t xml:space="preserve"> 2014. január 15.</w:t>
      </w:r>
    </w:p>
    <w:p w:rsidR="00340EF6" w:rsidRPr="00D60940" w:rsidRDefault="00340EF6" w:rsidP="00340EF6">
      <w:pPr>
        <w:pStyle w:val="Hatszveg"/>
        <w:rPr>
          <w:sz w:val="24"/>
          <w:szCs w:val="24"/>
        </w:rPr>
      </w:pPr>
      <w:r w:rsidRPr="00D60940">
        <w:rPr>
          <w:sz w:val="24"/>
          <w:szCs w:val="24"/>
        </w:rPr>
        <w:t>(21 képviselő van jelen, 21 igen, egyhangú)</w:t>
      </w:r>
    </w:p>
    <w:p w:rsidR="00340EF6" w:rsidRPr="00D60940" w:rsidRDefault="00340EF6" w:rsidP="00842B3A">
      <w:pPr>
        <w:spacing w:after="0" w:line="240" w:lineRule="auto"/>
        <w:jc w:val="both"/>
        <w:rPr>
          <w:rFonts w:ascii="Times New Roman" w:eastAsia="Times New Roman" w:hAnsi="Times New Roman" w:cs="Times New Roman"/>
          <w:sz w:val="24"/>
          <w:szCs w:val="24"/>
          <w:lang w:eastAsia="hu-HU"/>
        </w:rPr>
      </w:pPr>
    </w:p>
    <w:p w:rsidR="00D1726A" w:rsidRPr="00D60940" w:rsidRDefault="00D1726A" w:rsidP="00D1726A">
      <w:pPr>
        <w:spacing w:after="0" w:line="240" w:lineRule="auto"/>
        <w:jc w:val="both"/>
        <w:rPr>
          <w:rFonts w:ascii="Times New Roman" w:eastAsia="Times New Roman" w:hAnsi="Times New Roman" w:cs="Times New Roman"/>
          <w:sz w:val="24"/>
          <w:szCs w:val="24"/>
          <w:lang w:eastAsia="hu-HU"/>
        </w:rPr>
      </w:pPr>
    </w:p>
    <w:p w:rsidR="002952B5" w:rsidRPr="00D60940" w:rsidRDefault="00D1726A" w:rsidP="002952B5">
      <w:pPr>
        <w:spacing w:after="0" w:line="240" w:lineRule="auto"/>
        <w:jc w:val="both"/>
        <w:rPr>
          <w:rFonts w:ascii="Times New Roman" w:eastAsia="Times New Roman" w:hAnsi="Times New Roman" w:cs="Times New Roman"/>
          <w:sz w:val="24"/>
          <w:szCs w:val="24"/>
          <w:lang w:eastAsia="hu-HU"/>
        </w:rPr>
      </w:pPr>
      <w:r w:rsidRPr="00D60940">
        <w:rPr>
          <w:rFonts w:ascii="Times New Roman" w:eastAsia="Times New Roman" w:hAnsi="Times New Roman" w:cs="Times New Roman"/>
          <w:b/>
          <w:sz w:val="24"/>
          <w:szCs w:val="24"/>
          <w:u w:val="single"/>
          <w:lang w:eastAsia="hu-HU"/>
        </w:rPr>
        <w:t>Végrehajtás</w:t>
      </w:r>
      <w:r w:rsidRPr="00D60940">
        <w:rPr>
          <w:rFonts w:ascii="Times New Roman" w:eastAsia="Times New Roman" w:hAnsi="Times New Roman" w:cs="Times New Roman"/>
          <w:sz w:val="24"/>
          <w:szCs w:val="24"/>
          <w:lang w:eastAsia="hu-HU"/>
        </w:rPr>
        <w:t xml:space="preserve">: </w:t>
      </w:r>
      <w:r w:rsidR="002952B5" w:rsidRPr="00D60940">
        <w:rPr>
          <w:rFonts w:ascii="Times New Roman" w:eastAsia="Times New Roman" w:hAnsi="Times New Roman" w:cs="Times New Roman"/>
          <w:sz w:val="24"/>
          <w:szCs w:val="24"/>
          <w:lang w:eastAsia="hu-HU"/>
        </w:rPr>
        <w:t>A szerződés 2013. december 7-én megkötésre került.</w:t>
      </w:r>
    </w:p>
    <w:p w:rsidR="00D1726A" w:rsidRPr="00D60940" w:rsidRDefault="00D1726A" w:rsidP="00D1726A">
      <w:pPr>
        <w:spacing w:after="0" w:line="240" w:lineRule="auto"/>
        <w:jc w:val="both"/>
        <w:rPr>
          <w:rFonts w:ascii="Times New Roman" w:eastAsia="Times New Roman" w:hAnsi="Times New Roman" w:cs="Times New Roman"/>
          <w:sz w:val="24"/>
          <w:szCs w:val="24"/>
          <w:lang w:eastAsia="hu-HU"/>
        </w:rPr>
      </w:pPr>
    </w:p>
    <w:p w:rsidR="002952B5" w:rsidRPr="00D60940" w:rsidRDefault="002952B5" w:rsidP="002952B5">
      <w:pPr>
        <w:spacing w:after="0" w:line="240" w:lineRule="auto"/>
        <w:jc w:val="both"/>
        <w:rPr>
          <w:rFonts w:ascii="Times New Roman" w:eastAsia="Times New Roman" w:hAnsi="Times New Roman" w:cs="Times New Roman"/>
          <w:sz w:val="24"/>
          <w:szCs w:val="24"/>
          <w:lang w:eastAsia="hu-HU"/>
        </w:rPr>
      </w:pPr>
      <w:r w:rsidRPr="00D60940">
        <w:rPr>
          <w:rFonts w:ascii="Times New Roman" w:hAnsi="Times New Roman" w:cs="Times New Roman"/>
          <w:sz w:val="24"/>
          <w:szCs w:val="24"/>
        </w:rPr>
        <w:t xml:space="preserve">Kérem a határozat végrehajtásáról szóló beszámoló </w:t>
      </w:r>
      <w:r w:rsidRPr="00D60940">
        <w:rPr>
          <w:rFonts w:ascii="Times New Roman" w:hAnsi="Times New Roman" w:cs="Times New Roman"/>
          <w:sz w:val="24"/>
          <w:szCs w:val="24"/>
          <w:u w:val="single"/>
        </w:rPr>
        <w:t>elfogadását.</w:t>
      </w:r>
    </w:p>
    <w:p w:rsidR="002952B5" w:rsidRPr="00D60940" w:rsidRDefault="002952B5" w:rsidP="002952B5">
      <w:pPr>
        <w:spacing w:after="0" w:line="240" w:lineRule="auto"/>
        <w:jc w:val="both"/>
        <w:rPr>
          <w:rFonts w:ascii="Times New Roman" w:eastAsia="Times New Roman" w:hAnsi="Times New Roman" w:cs="Times New Roman"/>
          <w:sz w:val="24"/>
          <w:szCs w:val="24"/>
          <w:lang w:eastAsia="hu-HU"/>
        </w:rPr>
      </w:pPr>
    </w:p>
    <w:p w:rsidR="00340EF6" w:rsidRPr="00D60940" w:rsidRDefault="00340EF6" w:rsidP="00340EF6">
      <w:pPr>
        <w:pStyle w:val="Hatszm"/>
        <w:rPr>
          <w:sz w:val="24"/>
          <w:szCs w:val="24"/>
        </w:rPr>
      </w:pPr>
      <w:r w:rsidRPr="00D60940">
        <w:rPr>
          <w:sz w:val="24"/>
          <w:szCs w:val="24"/>
        </w:rPr>
        <w:t>Budapest Főváros II. ker. Önkormányzat</w:t>
      </w:r>
      <w:r w:rsidRPr="00D60940">
        <w:rPr>
          <w:sz w:val="24"/>
          <w:szCs w:val="24"/>
        </w:rPr>
        <w:br/>
      </w:r>
      <w:r w:rsidRPr="00D60940">
        <w:rPr>
          <w:color w:val="000080"/>
          <w:sz w:val="24"/>
          <w:szCs w:val="24"/>
        </w:rPr>
        <w:t>337/2013.(XI. 28.)</w:t>
      </w:r>
      <w:r w:rsidRPr="00D60940">
        <w:rPr>
          <w:sz w:val="24"/>
          <w:szCs w:val="24"/>
        </w:rPr>
        <w:t xml:space="preserve"> képviselő-testületi határozata</w:t>
      </w:r>
    </w:p>
    <w:p w:rsidR="00340EF6" w:rsidRPr="00D60940" w:rsidRDefault="00340EF6" w:rsidP="00340EF6">
      <w:pPr>
        <w:pStyle w:val="Hatszveg"/>
        <w:rPr>
          <w:sz w:val="24"/>
          <w:szCs w:val="24"/>
        </w:rPr>
      </w:pPr>
      <w:r w:rsidRPr="00D60940">
        <w:rPr>
          <w:sz w:val="24"/>
          <w:szCs w:val="24"/>
        </w:rPr>
        <w:t>A Képviselő-testület</w:t>
      </w:r>
    </w:p>
    <w:p w:rsidR="00340EF6" w:rsidRPr="00D60940" w:rsidRDefault="00340EF6" w:rsidP="00340EF6">
      <w:pPr>
        <w:pStyle w:val="Hatszveg"/>
        <w:rPr>
          <w:sz w:val="24"/>
          <w:szCs w:val="24"/>
        </w:rPr>
      </w:pPr>
      <w:r w:rsidRPr="00D60940">
        <w:rPr>
          <w:sz w:val="24"/>
          <w:szCs w:val="24"/>
        </w:rPr>
        <w:t xml:space="preserve">úgy dönt, hogy a Budapest II. Kerületi Közbiztonsági Alapítvány (a továbbiakban: Alapítvány) által beszerzett technikai eszközöket, irodaszert, irodabútort jelen határozat mellékletét képező megállapodás alapján az Alapítványtól – annak felajánlása alapján – térítésmentesen </w:t>
      </w:r>
      <w:proofErr w:type="gramStart"/>
      <w:r w:rsidRPr="00D60940">
        <w:rPr>
          <w:sz w:val="24"/>
          <w:szCs w:val="24"/>
        </w:rPr>
        <w:t>átveszi</w:t>
      </w:r>
      <w:proofErr w:type="gramEnd"/>
      <w:r w:rsidRPr="00D60940">
        <w:rPr>
          <w:sz w:val="24"/>
          <w:szCs w:val="24"/>
        </w:rPr>
        <w:t xml:space="preserve"> és egyben felhatalmazza a Polgármestert a mellékletet képező megállapodás aláírására.</w:t>
      </w:r>
    </w:p>
    <w:p w:rsidR="00340EF6" w:rsidRPr="00D60940" w:rsidRDefault="00340EF6" w:rsidP="00340EF6">
      <w:pPr>
        <w:pStyle w:val="Hatszveg"/>
        <w:rPr>
          <w:sz w:val="24"/>
          <w:szCs w:val="24"/>
        </w:rPr>
      </w:pPr>
      <w:r w:rsidRPr="00D60940">
        <w:rPr>
          <w:b/>
          <w:sz w:val="24"/>
          <w:szCs w:val="24"/>
          <w:u w:val="single"/>
        </w:rPr>
        <w:t>Felelős:</w:t>
      </w:r>
      <w:r w:rsidRPr="00D60940">
        <w:rPr>
          <w:sz w:val="24"/>
          <w:szCs w:val="24"/>
        </w:rPr>
        <w:tab/>
        <w:t>Polgármester</w:t>
      </w:r>
    </w:p>
    <w:p w:rsidR="00340EF6" w:rsidRPr="00D60940" w:rsidRDefault="00340EF6" w:rsidP="00340EF6">
      <w:pPr>
        <w:pStyle w:val="Hatszveg"/>
        <w:rPr>
          <w:sz w:val="24"/>
          <w:szCs w:val="24"/>
        </w:rPr>
      </w:pPr>
      <w:r w:rsidRPr="00D60940">
        <w:rPr>
          <w:b/>
          <w:sz w:val="24"/>
          <w:szCs w:val="24"/>
          <w:u w:val="single"/>
        </w:rPr>
        <w:t>Határidő</w:t>
      </w:r>
      <w:r w:rsidRPr="00D60940">
        <w:rPr>
          <w:sz w:val="24"/>
          <w:szCs w:val="24"/>
        </w:rPr>
        <w:t>: 2013. december 15.</w:t>
      </w:r>
    </w:p>
    <w:p w:rsidR="00340EF6" w:rsidRPr="00D60940" w:rsidRDefault="00340EF6" w:rsidP="00340EF6">
      <w:pPr>
        <w:pStyle w:val="Hatszveg"/>
        <w:rPr>
          <w:sz w:val="24"/>
          <w:szCs w:val="24"/>
        </w:rPr>
      </w:pPr>
      <w:r w:rsidRPr="00D60940">
        <w:rPr>
          <w:sz w:val="24"/>
          <w:szCs w:val="24"/>
        </w:rPr>
        <w:t>(21 képviselő van jelen, 21 igen, egyhangú)</w:t>
      </w:r>
    </w:p>
    <w:p w:rsidR="00340EF6" w:rsidRPr="00D60940" w:rsidRDefault="00340EF6" w:rsidP="00842B3A">
      <w:pPr>
        <w:spacing w:after="0" w:line="240" w:lineRule="auto"/>
        <w:jc w:val="both"/>
        <w:rPr>
          <w:rFonts w:ascii="Times New Roman" w:eastAsia="Times New Roman" w:hAnsi="Times New Roman" w:cs="Times New Roman"/>
          <w:sz w:val="24"/>
          <w:szCs w:val="24"/>
          <w:lang w:eastAsia="hu-HU"/>
        </w:rPr>
      </w:pPr>
    </w:p>
    <w:p w:rsidR="00D1726A" w:rsidRPr="00D60940" w:rsidRDefault="00D1726A" w:rsidP="00D1726A">
      <w:pPr>
        <w:spacing w:after="0" w:line="240" w:lineRule="auto"/>
        <w:jc w:val="both"/>
        <w:rPr>
          <w:rFonts w:ascii="Times New Roman" w:eastAsia="Times New Roman" w:hAnsi="Times New Roman" w:cs="Times New Roman"/>
          <w:sz w:val="24"/>
          <w:szCs w:val="24"/>
          <w:lang w:eastAsia="hu-HU"/>
        </w:rPr>
      </w:pPr>
    </w:p>
    <w:p w:rsidR="00D1726A" w:rsidRPr="00D60940" w:rsidRDefault="00D1726A" w:rsidP="00D1726A">
      <w:pPr>
        <w:spacing w:after="0" w:line="240" w:lineRule="auto"/>
        <w:jc w:val="both"/>
        <w:rPr>
          <w:rFonts w:ascii="Times New Roman" w:eastAsia="Times New Roman" w:hAnsi="Times New Roman" w:cs="Times New Roman"/>
          <w:sz w:val="24"/>
          <w:szCs w:val="24"/>
          <w:lang w:eastAsia="hu-HU"/>
        </w:rPr>
      </w:pPr>
      <w:r w:rsidRPr="00D60940">
        <w:rPr>
          <w:rFonts w:ascii="Times New Roman" w:eastAsia="Times New Roman" w:hAnsi="Times New Roman" w:cs="Times New Roman"/>
          <w:b/>
          <w:sz w:val="24"/>
          <w:szCs w:val="24"/>
          <w:u w:val="single"/>
          <w:lang w:eastAsia="hu-HU"/>
        </w:rPr>
        <w:t>Végrehajtás</w:t>
      </w:r>
      <w:r w:rsidRPr="00D60940">
        <w:rPr>
          <w:rFonts w:ascii="Times New Roman" w:eastAsia="Times New Roman" w:hAnsi="Times New Roman" w:cs="Times New Roman"/>
          <w:sz w:val="24"/>
          <w:szCs w:val="24"/>
          <w:lang w:eastAsia="hu-HU"/>
        </w:rPr>
        <w:t xml:space="preserve">: </w:t>
      </w:r>
      <w:r w:rsidR="00010BBC" w:rsidRPr="00D60940">
        <w:rPr>
          <w:rFonts w:ascii="Times New Roman" w:eastAsia="Times New Roman" w:hAnsi="Times New Roman" w:cs="Times New Roman"/>
          <w:sz w:val="24"/>
          <w:szCs w:val="24"/>
          <w:lang w:eastAsia="hu-HU"/>
        </w:rPr>
        <w:t>A Megállapodás 2013. december 9. napján aláírásra került.</w:t>
      </w:r>
    </w:p>
    <w:p w:rsidR="00D1726A" w:rsidRPr="00D60940" w:rsidRDefault="00D1726A" w:rsidP="00D1726A">
      <w:pPr>
        <w:spacing w:after="0" w:line="240" w:lineRule="auto"/>
        <w:jc w:val="both"/>
        <w:rPr>
          <w:rFonts w:ascii="Times New Roman" w:eastAsia="Times New Roman" w:hAnsi="Times New Roman" w:cs="Times New Roman"/>
          <w:sz w:val="24"/>
          <w:szCs w:val="24"/>
          <w:lang w:eastAsia="hu-HU"/>
        </w:rPr>
      </w:pPr>
    </w:p>
    <w:p w:rsidR="00010BBC" w:rsidRPr="00D60940" w:rsidRDefault="00010BBC" w:rsidP="00010BBC">
      <w:pPr>
        <w:spacing w:after="0" w:line="240" w:lineRule="auto"/>
        <w:jc w:val="both"/>
        <w:rPr>
          <w:rFonts w:ascii="Times New Roman" w:eastAsia="Times New Roman" w:hAnsi="Times New Roman" w:cs="Times New Roman"/>
          <w:sz w:val="24"/>
          <w:szCs w:val="24"/>
          <w:lang w:eastAsia="hu-HU"/>
        </w:rPr>
      </w:pPr>
      <w:r w:rsidRPr="00D60940">
        <w:rPr>
          <w:rFonts w:ascii="Times New Roman" w:hAnsi="Times New Roman" w:cs="Times New Roman"/>
          <w:sz w:val="24"/>
          <w:szCs w:val="24"/>
        </w:rPr>
        <w:t xml:space="preserve">Kérem a határozat végrehajtásáról szóló beszámoló </w:t>
      </w:r>
      <w:r w:rsidRPr="00D60940">
        <w:rPr>
          <w:rFonts w:ascii="Times New Roman" w:hAnsi="Times New Roman" w:cs="Times New Roman"/>
          <w:sz w:val="24"/>
          <w:szCs w:val="24"/>
          <w:u w:val="single"/>
        </w:rPr>
        <w:t>elfogadását.</w:t>
      </w:r>
    </w:p>
    <w:p w:rsidR="00340EF6" w:rsidRPr="00D60940" w:rsidRDefault="00340EF6" w:rsidP="00842B3A">
      <w:pPr>
        <w:spacing w:after="0" w:line="240" w:lineRule="auto"/>
        <w:jc w:val="both"/>
        <w:rPr>
          <w:rFonts w:ascii="Times New Roman" w:eastAsia="Times New Roman" w:hAnsi="Times New Roman" w:cs="Times New Roman"/>
          <w:sz w:val="24"/>
          <w:szCs w:val="24"/>
          <w:lang w:eastAsia="hu-HU"/>
        </w:rPr>
      </w:pPr>
    </w:p>
    <w:p w:rsidR="00340EF6" w:rsidRPr="00D60940" w:rsidRDefault="00340EF6" w:rsidP="00842B3A">
      <w:pPr>
        <w:spacing w:after="0" w:line="240" w:lineRule="auto"/>
        <w:jc w:val="both"/>
        <w:rPr>
          <w:rFonts w:ascii="Times New Roman" w:eastAsia="Times New Roman" w:hAnsi="Times New Roman" w:cs="Times New Roman"/>
          <w:sz w:val="24"/>
          <w:szCs w:val="24"/>
          <w:lang w:eastAsia="hu-HU"/>
        </w:rPr>
      </w:pPr>
    </w:p>
    <w:p w:rsidR="00340EF6" w:rsidRPr="00D60940" w:rsidRDefault="00340EF6" w:rsidP="00340EF6">
      <w:pPr>
        <w:pStyle w:val="Hatszm"/>
        <w:rPr>
          <w:sz w:val="24"/>
          <w:szCs w:val="24"/>
        </w:rPr>
      </w:pPr>
      <w:r w:rsidRPr="00D60940">
        <w:rPr>
          <w:sz w:val="24"/>
          <w:szCs w:val="24"/>
        </w:rPr>
        <w:t>Budapest Főváros II. ker. Önkormányzat</w:t>
      </w:r>
      <w:r w:rsidRPr="00D60940">
        <w:rPr>
          <w:sz w:val="24"/>
          <w:szCs w:val="24"/>
        </w:rPr>
        <w:br/>
      </w:r>
      <w:r w:rsidRPr="00D60940">
        <w:rPr>
          <w:color w:val="000080"/>
          <w:sz w:val="24"/>
          <w:szCs w:val="24"/>
        </w:rPr>
        <w:t>339/2013.(XI. 28.)</w:t>
      </w:r>
      <w:r w:rsidRPr="00D60940">
        <w:rPr>
          <w:sz w:val="24"/>
          <w:szCs w:val="24"/>
        </w:rPr>
        <w:t xml:space="preserve"> képviselő-testületi határozata</w:t>
      </w:r>
    </w:p>
    <w:p w:rsidR="00340EF6" w:rsidRPr="00D60940" w:rsidRDefault="00340EF6" w:rsidP="00340EF6">
      <w:pPr>
        <w:pStyle w:val="Hatszveg"/>
        <w:rPr>
          <w:sz w:val="24"/>
          <w:szCs w:val="24"/>
        </w:rPr>
      </w:pPr>
      <w:r w:rsidRPr="00D60940">
        <w:rPr>
          <w:sz w:val="24"/>
          <w:szCs w:val="24"/>
        </w:rPr>
        <w:t>A Képviselő-testület</w:t>
      </w:r>
    </w:p>
    <w:p w:rsidR="00340EF6" w:rsidRPr="00D60940" w:rsidRDefault="00340EF6" w:rsidP="00340EF6">
      <w:pPr>
        <w:pStyle w:val="Hatszveg"/>
        <w:rPr>
          <w:sz w:val="24"/>
          <w:szCs w:val="24"/>
        </w:rPr>
      </w:pPr>
      <w:r w:rsidRPr="00D60940">
        <w:rPr>
          <w:sz w:val="24"/>
          <w:szCs w:val="24"/>
        </w:rPr>
        <w:t xml:space="preserve">úgy dönt, hogy a Budapest II. Kerületi Közbiztonsági Alapítvány (a továbbiakban: Alapítvány) által felajánlott 1.999.999 Ft-ot jelen határozat mellékletét képező megállapodás alapján az Alapítványtól – annak felajánlása alapján – </w:t>
      </w:r>
      <w:proofErr w:type="gramStart"/>
      <w:r w:rsidRPr="00D60940">
        <w:rPr>
          <w:sz w:val="24"/>
          <w:szCs w:val="24"/>
        </w:rPr>
        <w:t>átveszi</w:t>
      </w:r>
      <w:proofErr w:type="gramEnd"/>
      <w:r w:rsidRPr="00D60940">
        <w:rPr>
          <w:sz w:val="24"/>
          <w:szCs w:val="24"/>
        </w:rPr>
        <w:t xml:space="preserve"> és egyben felhatalmazza a Polgármestert a mellékletet képező megállapodás aláírására.</w:t>
      </w:r>
    </w:p>
    <w:p w:rsidR="00340EF6" w:rsidRPr="00D60940" w:rsidRDefault="00340EF6" w:rsidP="00340EF6">
      <w:pPr>
        <w:pStyle w:val="Hatszveg"/>
        <w:rPr>
          <w:sz w:val="24"/>
          <w:szCs w:val="24"/>
        </w:rPr>
      </w:pPr>
      <w:r w:rsidRPr="00D60940">
        <w:rPr>
          <w:b/>
          <w:sz w:val="24"/>
          <w:szCs w:val="24"/>
          <w:u w:val="single"/>
        </w:rPr>
        <w:t>Felelős:</w:t>
      </w:r>
      <w:r w:rsidRPr="00D60940">
        <w:rPr>
          <w:sz w:val="24"/>
          <w:szCs w:val="24"/>
        </w:rPr>
        <w:tab/>
        <w:t>Polgármester</w:t>
      </w:r>
    </w:p>
    <w:p w:rsidR="00340EF6" w:rsidRPr="00D60940" w:rsidRDefault="00340EF6" w:rsidP="00340EF6">
      <w:pPr>
        <w:pStyle w:val="Hatszveg"/>
        <w:rPr>
          <w:sz w:val="24"/>
          <w:szCs w:val="24"/>
        </w:rPr>
      </w:pPr>
      <w:r w:rsidRPr="00D60940">
        <w:rPr>
          <w:b/>
          <w:sz w:val="24"/>
          <w:szCs w:val="24"/>
          <w:u w:val="single"/>
        </w:rPr>
        <w:t>Határidő</w:t>
      </w:r>
      <w:proofErr w:type="gramStart"/>
      <w:r w:rsidRPr="00D60940">
        <w:rPr>
          <w:sz w:val="24"/>
          <w:szCs w:val="24"/>
        </w:rPr>
        <w:t>:  2013.</w:t>
      </w:r>
      <w:proofErr w:type="gramEnd"/>
      <w:r w:rsidRPr="00D60940">
        <w:rPr>
          <w:sz w:val="24"/>
          <w:szCs w:val="24"/>
        </w:rPr>
        <w:t xml:space="preserve"> december 15.</w:t>
      </w:r>
    </w:p>
    <w:p w:rsidR="00340EF6" w:rsidRPr="00D60940" w:rsidRDefault="00340EF6" w:rsidP="00340EF6">
      <w:pPr>
        <w:pStyle w:val="Hatszveg"/>
        <w:rPr>
          <w:sz w:val="24"/>
          <w:szCs w:val="24"/>
        </w:rPr>
      </w:pPr>
      <w:r w:rsidRPr="00D60940">
        <w:rPr>
          <w:sz w:val="24"/>
          <w:szCs w:val="24"/>
        </w:rPr>
        <w:t>(21 képviselő van jelen, 21 igen, egyhangú)</w:t>
      </w:r>
    </w:p>
    <w:p w:rsidR="00340EF6" w:rsidRPr="00D60940" w:rsidRDefault="00340EF6" w:rsidP="00842B3A">
      <w:pPr>
        <w:spacing w:after="0" w:line="240" w:lineRule="auto"/>
        <w:jc w:val="both"/>
        <w:rPr>
          <w:rFonts w:ascii="Times New Roman" w:eastAsia="Times New Roman" w:hAnsi="Times New Roman" w:cs="Times New Roman"/>
          <w:sz w:val="24"/>
          <w:szCs w:val="24"/>
          <w:lang w:eastAsia="hu-HU"/>
        </w:rPr>
      </w:pPr>
    </w:p>
    <w:p w:rsidR="00D1726A" w:rsidRPr="00D60940" w:rsidRDefault="00D1726A" w:rsidP="00D1726A">
      <w:pPr>
        <w:spacing w:after="0" w:line="240" w:lineRule="auto"/>
        <w:jc w:val="both"/>
        <w:rPr>
          <w:rFonts w:ascii="Times New Roman" w:eastAsia="Times New Roman" w:hAnsi="Times New Roman" w:cs="Times New Roman"/>
          <w:sz w:val="24"/>
          <w:szCs w:val="24"/>
          <w:lang w:eastAsia="hu-HU"/>
        </w:rPr>
      </w:pPr>
    </w:p>
    <w:p w:rsidR="00010BBC" w:rsidRPr="00D60940" w:rsidRDefault="00D1726A" w:rsidP="00010BBC">
      <w:pPr>
        <w:spacing w:after="0" w:line="240" w:lineRule="auto"/>
        <w:jc w:val="both"/>
        <w:rPr>
          <w:rFonts w:ascii="Times New Roman" w:eastAsia="Times New Roman" w:hAnsi="Times New Roman" w:cs="Times New Roman"/>
          <w:sz w:val="24"/>
          <w:szCs w:val="24"/>
          <w:lang w:eastAsia="hu-HU"/>
        </w:rPr>
      </w:pPr>
      <w:r w:rsidRPr="00D60940">
        <w:rPr>
          <w:rFonts w:ascii="Times New Roman" w:eastAsia="Times New Roman" w:hAnsi="Times New Roman" w:cs="Times New Roman"/>
          <w:b/>
          <w:sz w:val="24"/>
          <w:szCs w:val="24"/>
          <w:u w:val="single"/>
          <w:lang w:eastAsia="hu-HU"/>
        </w:rPr>
        <w:t>Végrehajtás</w:t>
      </w:r>
      <w:r w:rsidRPr="00D60940">
        <w:rPr>
          <w:rFonts w:ascii="Times New Roman" w:eastAsia="Times New Roman" w:hAnsi="Times New Roman" w:cs="Times New Roman"/>
          <w:sz w:val="24"/>
          <w:szCs w:val="24"/>
          <w:lang w:eastAsia="hu-HU"/>
        </w:rPr>
        <w:t xml:space="preserve">: </w:t>
      </w:r>
      <w:r w:rsidR="00010BBC" w:rsidRPr="00D60940">
        <w:rPr>
          <w:rFonts w:ascii="Times New Roman" w:eastAsia="Times New Roman" w:hAnsi="Times New Roman" w:cs="Times New Roman"/>
          <w:sz w:val="24"/>
          <w:szCs w:val="24"/>
          <w:lang w:eastAsia="hu-HU"/>
        </w:rPr>
        <w:t>A Megállapodás 2013. december 9. napján aláírásra került.</w:t>
      </w:r>
    </w:p>
    <w:p w:rsidR="00D1726A" w:rsidRPr="00D60940" w:rsidRDefault="00D1726A" w:rsidP="00D1726A">
      <w:pPr>
        <w:spacing w:after="0" w:line="240" w:lineRule="auto"/>
        <w:jc w:val="both"/>
        <w:rPr>
          <w:rFonts w:ascii="Times New Roman" w:eastAsia="Times New Roman" w:hAnsi="Times New Roman" w:cs="Times New Roman"/>
          <w:sz w:val="24"/>
          <w:szCs w:val="24"/>
          <w:lang w:eastAsia="hu-HU"/>
        </w:rPr>
      </w:pPr>
    </w:p>
    <w:p w:rsidR="00D1726A" w:rsidRPr="00D60940" w:rsidRDefault="00D1726A" w:rsidP="00D1726A">
      <w:pPr>
        <w:spacing w:after="0" w:line="240" w:lineRule="auto"/>
        <w:jc w:val="both"/>
        <w:rPr>
          <w:rFonts w:ascii="Times New Roman" w:eastAsia="Times New Roman" w:hAnsi="Times New Roman" w:cs="Times New Roman"/>
          <w:sz w:val="24"/>
          <w:szCs w:val="24"/>
          <w:lang w:eastAsia="hu-HU"/>
        </w:rPr>
      </w:pPr>
    </w:p>
    <w:p w:rsidR="00010BBC" w:rsidRPr="00D60940" w:rsidRDefault="00010BBC" w:rsidP="00010BBC">
      <w:pPr>
        <w:spacing w:after="0" w:line="240" w:lineRule="auto"/>
        <w:jc w:val="both"/>
        <w:rPr>
          <w:rFonts w:ascii="Times New Roman" w:eastAsia="Times New Roman" w:hAnsi="Times New Roman" w:cs="Times New Roman"/>
          <w:sz w:val="24"/>
          <w:szCs w:val="24"/>
          <w:lang w:eastAsia="hu-HU"/>
        </w:rPr>
      </w:pPr>
      <w:r w:rsidRPr="00D60940">
        <w:rPr>
          <w:rFonts w:ascii="Times New Roman" w:hAnsi="Times New Roman" w:cs="Times New Roman"/>
          <w:sz w:val="24"/>
          <w:szCs w:val="24"/>
        </w:rPr>
        <w:t xml:space="preserve">Kérem a határozat végrehajtásáról szóló beszámoló </w:t>
      </w:r>
      <w:r w:rsidRPr="00D60940">
        <w:rPr>
          <w:rFonts w:ascii="Times New Roman" w:hAnsi="Times New Roman" w:cs="Times New Roman"/>
          <w:sz w:val="24"/>
          <w:szCs w:val="24"/>
          <w:u w:val="single"/>
        </w:rPr>
        <w:t>elfogadását.</w:t>
      </w:r>
    </w:p>
    <w:p w:rsidR="00340EF6" w:rsidRPr="00D60940" w:rsidRDefault="00340EF6" w:rsidP="00842B3A">
      <w:pPr>
        <w:spacing w:after="0" w:line="240" w:lineRule="auto"/>
        <w:jc w:val="both"/>
        <w:rPr>
          <w:rFonts w:ascii="Times New Roman" w:eastAsia="Times New Roman" w:hAnsi="Times New Roman" w:cs="Times New Roman"/>
          <w:sz w:val="24"/>
          <w:szCs w:val="24"/>
          <w:lang w:eastAsia="hu-HU"/>
        </w:rPr>
      </w:pPr>
    </w:p>
    <w:p w:rsidR="00340EF6" w:rsidRPr="00D60940" w:rsidRDefault="00340EF6" w:rsidP="00842B3A">
      <w:pPr>
        <w:spacing w:after="0" w:line="240" w:lineRule="auto"/>
        <w:jc w:val="both"/>
        <w:rPr>
          <w:rFonts w:ascii="Times New Roman" w:eastAsia="Times New Roman" w:hAnsi="Times New Roman" w:cs="Times New Roman"/>
          <w:sz w:val="24"/>
          <w:szCs w:val="24"/>
          <w:lang w:eastAsia="hu-HU"/>
        </w:rPr>
      </w:pPr>
    </w:p>
    <w:p w:rsidR="00340EF6" w:rsidRPr="00D60940" w:rsidRDefault="00340EF6" w:rsidP="00340EF6">
      <w:pPr>
        <w:pStyle w:val="Hatszm"/>
        <w:rPr>
          <w:sz w:val="24"/>
          <w:szCs w:val="24"/>
        </w:rPr>
      </w:pPr>
      <w:r w:rsidRPr="00D60940">
        <w:rPr>
          <w:sz w:val="24"/>
          <w:szCs w:val="24"/>
        </w:rPr>
        <w:t>Budapest Főváros II. ker. Önkormányzat</w:t>
      </w:r>
      <w:r w:rsidRPr="00D60940">
        <w:rPr>
          <w:sz w:val="24"/>
          <w:szCs w:val="24"/>
        </w:rPr>
        <w:br/>
      </w:r>
      <w:r w:rsidRPr="00D60940">
        <w:rPr>
          <w:color w:val="000080"/>
          <w:sz w:val="24"/>
          <w:szCs w:val="24"/>
        </w:rPr>
        <w:t>340/2013.(XI. 28.)</w:t>
      </w:r>
      <w:r w:rsidRPr="00D60940">
        <w:rPr>
          <w:sz w:val="24"/>
          <w:szCs w:val="24"/>
        </w:rPr>
        <w:t xml:space="preserve"> képviselő-testületi határozata</w:t>
      </w:r>
    </w:p>
    <w:p w:rsidR="00340EF6" w:rsidRPr="00D60940" w:rsidRDefault="00340EF6" w:rsidP="00340EF6">
      <w:pPr>
        <w:pStyle w:val="Hatszveg"/>
        <w:rPr>
          <w:sz w:val="24"/>
          <w:szCs w:val="24"/>
        </w:rPr>
      </w:pPr>
      <w:r w:rsidRPr="00D60940">
        <w:rPr>
          <w:sz w:val="24"/>
          <w:szCs w:val="24"/>
        </w:rPr>
        <w:t>A Képviselő-testület</w:t>
      </w:r>
    </w:p>
    <w:p w:rsidR="00340EF6" w:rsidRPr="00D60940" w:rsidRDefault="00340EF6" w:rsidP="00340EF6">
      <w:pPr>
        <w:pStyle w:val="Hatszveg"/>
        <w:rPr>
          <w:sz w:val="24"/>
          <w:szCs w:val="24"/>
        </w:rPr>
      </w:pPr>
      <w:proofErr w:type="gramStart"/>
      <w:r w:rsidRPr="00D60940">
        <w:rPr>
          <w:sz w:val="24"/>
          <w:szCs w:val="24"/>
        </w:rPr>
        <w:t>úgy</w:t>
      </w:r>
      <w:proofErr w:type="gramEnd"/>
      <w:r w:rsidRPr="00D60940">
        <w:rPr>
          <w:sz w:val="24"/>
          <w:szCs w:val="24"/>
        </w:rPr>
        <w:t xml:space="preserve"> dönt, hogy Budapest Főváros II. Kerületi Önkormányzat átad a jelen határozat mellékletében foglaltak szerint 1.999.999 Ft-ot a Budapesti Rendőr-főkapitányság részére azzal, hogy az összeg a Budapest II. kerületi Rendőrkapitányság dolgozóinak jutalmazására fordítható. Felhatalmazza a Polgármestert a mellékletet képező megállapodás aláírására.</w:t>
      </w:r>
    </w:p>
    <w:p w:rsidR="00340EF6" w:rsidRPr="00D60940" w:rsidRDefault="00340EF6" w:rsidP="00340EF6">
      <w:pPr>
        <w:pStyle w:val="Hatszveg"/>
        <w:rPr>
          <w:sz w:val="24"/>
          <w:szCs w:val="24"/>
        </w:rPr>
      </w:pPr>
      <w:r w:rsidRPr="00D60940">
        <w:rPr>
          <w:b/>
          <w:sz w:val="24"/>
          <w:szCs w:val="24"/>
          <w:u w:val="single"/>
        </w:rPr>
        <w:t>Felelős:</w:t>
      </w:r>
      <w:r w:rsidRPr="00D60940">
        <w:rPr>
          <w:sz w:val="24"/>
          <w:szCs w:val="24"/>
        </w:rPr>
        <w:tab/>
        <w:t>Polgármester</w:t>
      </w:r>
    </w:p>
    <w:p w:rsidR="00340EF6" w:rsidRPr="00D60940" w:rsidRDefault="00340EF6" w:rsidP="00340EF6">
      <w:pPr>
        <w:pStyle w:val="Hatszveg"/>
        <w:rPr>
          <w:sz w:val="24"/>
          <w:szCs w:val="24"/>
        </w:rPr>
      </w:pPr>
      <w:r w:rsidRPr="00D60940">
        <w:rPr>
          <w:b/>
          <w:sz w:val="24"/>
          <w:szCs w:val="24"/>
          <w:u w:val="single"/>
        </w:rPr>
        <w:t>Határidő</w:t>
      </w:r>
      <w:r w:rsidRPr="00D60940">
        <w:rPr>
          <w:sz w:val="24"/>
          <w:szCs w:val="24"/>
        </w:rPr>
        <w:t>: 2013. december 31.</w:t>
      </w:r>
    </w:p>
    <w:p w:rsidR="00340EF6" w:rsidRPr="00D60940" w:rsidRDefault="00340EF6" w:rsidP="00340EF6">
      <w:pPr>
        <w:pStyle w:val="Hatszveg"/>
        <w:rPr>
          <w:sz w:val="24"/>
          <w:szCs w:val="24"/>
        </w:rPr>
      </w:pPr>
      <w:r w:rsidRPr="00D60940">
        <w:rPr>
          <w:sz w:val="24"/>
          <w:szCs w:val="24"/>
        </w:rPr>
        <w:t>(21 képviselő van jelen, 21 igen, egyhangú)</w:t>
      </w:r>
    </w:p>
    <w:p w:rsidR="00D1726A" w:rsidRPr="00D60940" w:rsidRDefault="00D1726A" w:rsidP="00D1726A">
      <w:pPr>
        <w:spacing w:after="0" w:line="240" w:lineRule="auto"/>
        <w:jc w:val="both"/>
        <w:rPr>
          <w:rFonts w:ascii="Times New Roman" w:eastAsia="Times New Roman" w:hAnsi="Times New Roman" w:cs="Times New Roman"/>
          <w:sz w:val="24"/>
          <w:szCs w:val="24"/>
          <w:lang w:eastAsia="hu-HU"/>
        </w:rPr>
      </w:pPr>
    </w:p>
    <w:p w:rsidR="00D1726A" w:rsidRPr="00D60940" w:rsidRDefault="00D1726A" w:rsidP="00D1726A">
      <w:pPr>
        <w:spacing w:after="0" w:line="240" w:lineRule="auto"/>
        <w:jc w:val="both"/>
        <w:rPr>
          <w:rFonts w:ascii="Times New Roman" w:eastAsia="Times New Roman" w:hAnsi="Times New Roman" w:cs="Times New Roman"/>
          <w:sz w:val="24"/>
          <w:szCs w:val="24"/>
          <w:lang w:eastAsia="hu-HU"/>
        </w:rPr>
      </w:pPr>
      <w:r w:rsidRPr="00D60940">
        <w:rPr>
          <w:rFonts w:ascii="Times New Roman" w:eastAsia="Times New Roman" w:hAnsi="Times New Roman" w:cs="Times New Roman"/>
          <w:b/>
          <w:sz w:val="24"/>
          <w:szCs w:val="24"/>
          <w:u w:val="single"/>
          <w:lang w:eastAsia="hu-HU"/>
        </w:rPr>
        <w:t>Végrehajtás</w:t>
      </w:r>
      <w:r w:rsidRPr="00D60940">
        <w:rPr>
          <w:rFonts w:ascii="Times New Roman" w:eastAsia="Times New Roman" w:hAnsi="Times New Roman" w:cs="Times New Roman"/>
          <w:sz w:val="24"/>
          <w:szCs w:val="24"/>
          <w:lang w:eastAsia="hu-HU"/>
        </w:rPr>
        <w:t xml:space="preserve">: </w:t>
      </w:r>
      <w:r w:rsidR="00010BBC" w:rsidRPr="00D60940">
        <w:rPr>
          <w:rFonts w:ascii="Times New Roman" w:eastAsia="Times New Roman" w:hAnsi="Times New Roman" w:cs="Times New Roman"/>
          <w:sz w:val="24"/>
          <w:szCs w:val="24"/>
          <w:lang w:eastAsia="hu-HU"/>
        </w:rPr>
        <w:t xml:space="preserve">Az Adományozási Szerződés aláírásra került, mely a későbbi aláírás napján, 2013. december 16. napján </w:t>
      </w:r>
      <w:r w:rsidR="00646080" w:rsidRPr="00D60940">
        <w:rPr>
          <w:rFonts w:ascii="Times New Roman" w:eastAsia="Times New Roman" w:hAnsi="Times New Roman" w:cs="Times New Roman"/>
          <w:sz w:val="24"/>
          <w:szCs w:val="24"/>
          <w:lang w:eastAsia="hu-HU"/>
        </w:rPr>
        <w:t>lépett hatályba.</w:t>
      </w:r>
    </w:p>
    <w:p w:rsidR="00D1726A" w:rsidRPr="00D60940" w:rsidRDefault="00D1726A" w:rsidP="00D1726A">
      <w:pPr>
        <w:spacing w:after="0" w:line="240" w:lineRule="auto"/>
        <w:jc w:val="both"/>
        <w:rPr>
          <w:rFonts w:ascii="Times New Roman" w:eastAsia="Times New Roman" w:hAnsi="Times New Roman" w:cs="Times New Roman"/>
          <w:sz w:val="24"/>
          <w:szCs w:val="24"/>
          <w:lang w:eastAsia="hu-HU"/>
        </w:rPr>
      </w:pPr>
    </w:p>
    <w:p w:rsidR="00010BBC" w:rsidRPr="00D60940" w:rsidRDefault="00010BBC" w:rsidP="00010BBC">
      <w:pPr>
        <w:spacing w:after="0" w:line="240" w:lineRule="auto"/>
        <w:jc w:val="both"/>
        <w:rPr>
          <w:rFonts w:ascii="Times New Roman" w:eastAsia="Times New Roman" w:hAnsi="Times New Roman" w:cs="Times New Roman"/>
          <w:sz w:val="24"/>
          <w:szCs w:val="24"/>
          <w:lang w:eastAsia="hu-HU"/>
        </w:rPr>
      </w:pPr>
      <w:r w:rsidRPr="00D60940">
        <w:rPr>
          <w:rFonts w:ascii="Times New Roman" w:hAnsi="Times New Roman" w:cs="Times New Roman"/>
          <w:sz w:val="24"/>
          <w:szCs w:val="24"/>
        </w:rPr>
        <w:t xml:space="preserve">Kérem a határozat végrehajtásáról szóló beszámoló </w:t>
      </w:r>
      <w:r w:rsidRPr="00D60940">
        <w:rPr>
          <w:rFonts w:ascii="Times New Roman" w:hAnsi="Times New Roman" w:cs="Times New Roman"/>
          <w:sz w:val="24"/>
          <w:szCs w:val="24"/>
          <w:u w:val="single"/>
        </w:rPr>
        <w:t>elfogadását.</w:t>
      </w:r>
    </w:p>
    <w:p w:rsidR="0071665C" w:rsidRPr="00D60940" w:rsidRDefault="0071665C" w:rsidP="00340EF6">
      <w:pPr>
        <w:pStyle w:val="Hatszm"/>
        <w:rPr>
          <w:sz w:val="24"/>
          <w:szCs w:val="24"/>
        </w:rPr>
      </w:pPr>
    </w:p>
    <w:p w:rsidR="0071665C" w:rsidRPr="00D60940" w:rsidRDefault="0071665C" w:rsidP="0071665C">
      <w:pPr>
        <w:pStyle w:val="Hatszm"/>
        <w:rPr>
          <w:sz w:val="24"/>
          <w:szCs w:val="24"/>
        </w:rPr>
      </w:pPr>
      <w:r w:rsidRPr="00D60940">
        <w:rPr>
          <w:sz w:val="24"/>
          <w:szCs w:val="24"/>
        </w:rPr>
        <w:t>Budapest Főváros II. ker. Önkormányzat</w:t>
      </w:r>
      <w:r w:rsidRPr="00D60940">
        <w:rPr>
          <w:sz w:val="24"/>
          <w:szCs w:val="24"/>
        </w:rPr>
        <w:br/>
      </w:r>
      <w:r w:rsidRPr="00D60940">
        <w:rPr>
          <w:color w:val="000080"/>
          <w:sz w:val="24"/>
          <w:szCs w:val="24"/>
        </w:rPr>
        <w:t>351/2013.(XI. 28.)</w:t>
      </w:r>
      <w:r w:rsidRPr="00D60940">
        <w:rPr>
          <w:sz w:val="24"/>
          <w:szCs w:val="24"/>
        </w:rPr>
        <w:t xml:space="preserve"> képviselő-testületi határozata</w:t>
      </w:r>
    </w:p>
    <w:p w:rsidR="0071665C" w:rsidRPr="00D60940" w:rsidRDefault="0071665C" w:rsidP="0071665C">
      <w:pPr>
        <w:pStyle w:val="Hatszveg"/>
        <w:rPr>
          <w:sz w:val="24"/>
          <w:szCs w:val="24"/>
        </w:rPr>
      </w:pPr>
      <w:r w:rsidRPr="00D60940">
        <w:rPr>
          <w:sz w:val="24"/>
          <w:szCs w:val="24"/>
        </w:rPr>
        <w:t>A Képviselő-testület</w:t>
      </w:r>
    </w:p>
    <w:p w:rsidR="0071665C" w:rsidRPr="00D60940" w:rsidRDefault="0071665C" w:rsidP="0071665C">
      <w:pPr>
        <w:pStyle w:val="Hatszveg"/>
        <w:rPr>
          <w:sz w:val="24"/>
          <w:szCs w:val="24"/>
        </w:rPr>
      </w:pPr>
      <w:proofErr w:type="gramStart"/>
      <w:r w:rsidRPr="00D60940">
        <w:rPr>
          <w:sz w:val="24"/>
          <w:szCs w:val="24"/>
        </w:rPr>
        <w:t>úgy dönt, hogy a Budapest Főváros II. Kerületi Önkormányzat a 14484/0/A/96 hrsz. alatt nyilvántartásba vett, természetben a Budapest II. ker. Frankel L. út 21-23. VI. em. 5. szám alatt található 1 szoba, komfortos, 23 m</w:t>
      </w:r>
      <w:r w:rsidRPr="00D60940">
        <w:rPr>
          <w:sz w:val="24"/>
          <w:szCs w:val="24"/>
          <w:vertAlign w:val="superscript"/>
        </w:rPr>
        <w:t>2</w:t>
      </w:r>
      <w:r w:rsidRPr="00D60940">
        <w:rPr>
          <w:sz w:val="24"/>
          <w:szCs w:val="24"/>
        </w:rPr>
        <w:t xml:space="preserve"> alapterületű, átmenetileg kiutalt lakást végleges jelleggel, határozatlan időre bérbe adja </w:t>
      </w:r>
      <w:proofErr w:type="spellStart"/>
      <w:r w:rsidRPr="00D60940">
        <w:rPr>
          <w:sz w:val="24"/>
          <w:szCs w:val="24"/>
        </w:rPr>
        <w:t>Magasházi</w:t>
      </w:r>
      <w:proofErr w:type="spellEnd"/>
      <w:r w:rsidRPr="00D60940">
        <w:rPr>
          <w:sz w:val="24"/>
          <w:szCs w:val="24"/>
        </w:rPr>
        <w:t xml:space="preserve"> Mária részére, azzal a feltétellel, hogy a bérleti szerződés megkötéséig köteles rendezni a fennálló tőke és késedelmi kamat díjtartozását.</w:t>
      </w:r>
      <w:proofErr w:type="gramEnd"/>
    </w:p>
    <w:p w:rsidR="0071665C" w:rsidRPr="00D60940" w:rsidRDefault="0071665C" w:rsidP="0071665C">
      <w:pPr>
        <w:pStyle w:val="Hatszveg"/>
        <w:rPr>
          <w:sz w:val="24"/>
          <w:szCs w:val="24"/>
        </w:rPr>
      </w:pPr>
      <w:r w:rsidRPr="00D60940">
        <w:rPr>
          <w:sz w:val="24"/>
          <w:szCs w:val="24"/>
        </w:rPr>
        <w:t xml:space="preserve">A Képviselő-testület továbbá úgy dönt, amennyiben </w:t>
      </w:r>
      <w:proofErr w:type="spellStart"/>
      <w:r w:rsidRPr="00D60940">
        <w:rPr>
          <w:sz w:val="24"/>
          <w:szCs w:val="24"/>
        </w:rPr>
        <w:t>Magasházi</w:t>
      </w:r>
      <w:proofErr w:type="spellEnd"/>
      <w:r w:rsidRPr="00D60940">
        <w:rPr>
          <w:sz w:val="24"/>
          <w:szCs w:val="24"/>
        </w:rPr>
        <w:t xml:space="preserve"> Mária a bérleti szerződést jelen határozatról szóló értesítés kézhezvételétől számított 45 napon belül nem köti meg, a határozat hatályát veszti és abból sem jogok, sem kötelezettségek nem keletkeznek, és az Önkormányzat peres eljárást kezdeményez vele szemben a lakás kiürítése és az esetlegesen fennálló bérleti díjhátralék és járulékai megfizetése iránt.</w:t>
      </w:r>
    </w:p>
    <w:p w:rsidR="0071665C" w:rsidRPr="00D60940" w:rsidRDefault="0071665C" w:rsidP="0071665C">
      <w:pPr>
        <w:pStyle w:val="Hatszveg"/>
        <w:rPr>
          <w:sz w:val="24"/>
          <w:szCs w:val="24"/>
        </w:rPr>
      </w:pPr>
      <w:r w:rsidRPr="00D60940">
        <w:rPr>
          <w:b/>
          <w:sz w:val="24"/>
          <w:szCs w:val="24"/>
          <w:u w:val="single"/>
        </w:rPr>
        <w:t>Felelős:</w:t>
      </w:r>
      <w:r w:rsidRPr="00D60940">
        <w:rPr>
          <w:sz w:val="24"/>
          <w:szCs w:val="24"/>
        </w:rPr>
        <w:t xml:space="preserve"> polgármester</w:t>
      </w:r>
    </w:p>
    <w:p w:rsidR="0071665C" w:rsidRPr="00D60940" w:rsidRDefault="0071665C" w:rsidP="0071665C">
      <w:pPr>
        <w:pStyle w:val="Hatszveg"/>
        <w:rPr>
          <w:sz w:val="24"/>
          <w:szCs w:val="24"/>
        </w:rPr>
      </w:pPr>
      <w:r w:rsidRPr="00D60940">
        <w:rPr>
          <w:b/>
          <w:sz w:val="24"/>
          <w:szCs w:val="24"/>
          <w:u w:val="single"/>
        </w:rPr>
        <w:t>Határidő</w:t>
      </w:r>
      <w:r w:rsidRPr="00D60940">
        <w:rPr>
          <w:sz w:val="24"/>
          <w:szCs w:val="24"/>
        </w:rPr>
        <w:t>: 2014. február 28.</w:t>
      </w:r>
    </w:p>
    <w:p w:rsidR="0071665C" w:rsidRPr="00D60940" w:rsidRDefault="0071665C" w:rsidP="0071665C">
      <w:pPr>
        <w:pStyle w:val="Hatszveg"/>
        <w:rPr>
          <w:sz w:val="24"/>
          <w:szCs w:val="24"/>
        </w:rPr>
      </w:pPr>
      <w:r w:rsidRPr="00D60940">
        <w:rPr>
          <w:sz w:val="24"/>
          <w:szCs w:val="24"/>
        </w:rPr>
        <w:t>(20 képviselő van jelen, 20 igen, egyhangú)</w:t>
      </w:r>
    </w:p>
    <w:p w:rsidR="0071665C" w:rsidRPr="00D60940" w:rsidRDefault="0071665C" w:rsidP="0071665C">
      <w:pPr>
        <w:jc w:val="both"/>
        <w:rPr>
          <w:rFonts w:ascii="Times New Roman" w:eastAsia="Times New Roman" w:hAnsi="Times New Roman" w:cs="Times New Roman"/>
          <w:sz w:val="24"/>
          <w:szCs w:val="24"/>
          <w:lang w:eastAsia="ar-SA"/>
        </w:rPr>
      </w:pPr>
      <w:r w:rsidRPr="00D60940">
        <w:rPr>
          <w:rFonts w:ascii="Times New Roman" w:eastAsia="Times New Roman" w:hAnsi="Times New Roman" w:cs="Times New Roman"/>
          <w:b/>
          <w:sz w:val="24"/>
          <w:szCs w:val="24"/>
          <w:u w:val="single"/>
          <w:lang w:eastAsia="hu-HU"/>
        </w:rPr>
        <w:t>Végrehajtás</w:t>
      </w:r>
      <w:r w:rsidRPr="00D60940">
        <w:rPr>
          <w:rFonts w:ascii="Times New Roman" w:eastAsia="Times New Roman" w:hAnsi="Times New Roman" w:cs="Times New Roman"/>
          <w:sz w:val="24"/>
          <w:szCs w:val="24"/>
          <w:lang w:eastAsia="hu-HU"/>
        </w:rPr>
        <w:t>:</w:t>
      </w:r>
      <w:r w:rsidRPr="00D60940">
        <w:rPr>
          <w:rFonts w:ascii="Times New Roman" w:hAnsi="Times New Roman" w:cs="Times New Roman"/>
          <w:sz w:val="24"/>
          <w:szCs w:val="24"/>
          <w:lang w:eastAsia="hu-HU"/>
        </w:rPr>
        <w:t xml:space="preserve"> </w:t>
      </w:r>
      <w:r w:rsidRPr="00D60940">
        <w:rPr>
          <w:rFonts w:ascii="Times New Roman" w:eastAsia="Times New Roman" w:hAnsi="Times New Roman" w:cs="Times New Roman"/>
          <w:sz w:val="24"/>
          <w:szCs w:val="24"/>
          <w:lang w:eastAsia="ar-SA"/>
        </w:rPr>
        <w:t xml:space="preserve">2013. december 9. napján kelt levélben tájékoztattuk </w:t>
      </w:r>
      <w:proofErr w:type="spellStart"/>
      <w:r w:rsidRPr="00D60940">
        <w:rPr>
          <w:rFonts w:ascii="Times New Roman" w:eastAsia="Times New Roman" w:hAnsi="Times New Roman" w:cs="Times New Roman"/>
          <w:sz w:val="24"/>
          <w:szCs w:val="24"/>
          <w:lang w:eastAsia="ar-SA"/>
        </w:rPr>
        <w:t>Magasházi</w:t>
      </w:r>
      <w:proofErr w:type="spellEnd"/>
      <w:r w:rsidRPr="00D60940">
        <w:rPr>
          <w:rFonts w:ascii="Times New Roman" w:eastAsia="Times New Roman" w:hAnsi="Times New Roman" w:cs="Times New Roman"/>
          <w:sz w:val="24"/>
          <w:szCs w:val="24"/>
          <w:lang w:eastAsia="ar-SA"/>
        </w:rPr>
        <w:t xml:space="preserve"> Máriát a képviselő-testületi határozatról. </w:t>
      </w:r>
      <w:proofErr w:type="spellStart"/>
      <w:r w:rsidRPr="00D60940">
        <w:rPr>
          <w:rFonts w:ascii="Times New Roman" w:eastAsia="Times New Roman" w:hAnsi="Times New Roman" w:cs="Times New Roman"/>
          <w:sz w:val="24"/>
          <w:szCs w:val="24"/>
          <w:lang w:eastAsia="ar-SA"/>
        </w:rPr>
        <w:t>Magasházi</w:t>
      </w:r>
      <w:proofErr w:type="spellEnd"/>
      <w:r w:rsidRPr="00D60940">
        <w:rPr>
          <w:rFonts w:ascii="Times New Roman" w:eastAsia="Times New Roman" w:hAnsi="Times New Roman" w:cs="Times New Roman"/>
          <w:sz w:val="24"/>
          <w:szCs w:val="24"/>
          <w:lang w:eastAsia="ar-SA"/>
        </w:rPr>
        <w:t xml:space="preserve"> Mária a tőke és késedelmi kamat díjhátralékát határidőben rendezte, a bérleti szerződés 2014. január 22. napján megkötésre került.</w:t>
      </w:r>
    </w:p>
    <w:p w:rsidR="0071665C" w:rsidRPr="00D60940" w:rsidRDefault="0071665C" w:rsidP="0071665C">
      <w:pPr>
        <w:spacing w:after="0" w:line="240" w:lineRule="auto"/>
        <w:jc w:val="both"/>
        <w:rPr>
          <w:rFonts w:ascii="Times New Roman" w:eastAsia="Times New Roman" w:hAnsi="Times New Roman" w:cs="Times New Roman"/>
          <w:sz w:val="24"/>
          <w:szCs w:val="24"/>
          <w:lang w:eastAsia="hu-HU"/>
        </w:rPr>
      </w:pPr>
      <w:r w:rsidRPr="00D60940">
        <w:rPr>
          <w:rFonts w:ascii="Times New Roman" w:hAnsi="Times New Roman" w:cs="Times New Roman"/>
          <w:sz w:val="24"/>
          <w:szCs w:val="24"/>
        </w:rPr>
        <w:t xml:space="preserve">Kérem a határozat végrehajtásáról szóló beszámoló </w:t>
      </w:r>
      <w:r w:rsidRPr="00D60940">
        <w:rPr>
          <w:rFonts w:ascii="Times New Roman" w:hAnsi="Times New Roman" w:cs="Times New Roman"/>
          <w:sz w:val="24"/>
          <w:szCs w:val="24"/>
          <w:u w:val="single"/>
        </w:rPr>
        <w:t>elfogadását.</w:t>
      </w:r>
    </w:p>
    <w:p w:rsidR="0071665C" w:rsidRPr="00D60940" w:rsidRDefault="0071665C" w:rsidP="0071665C">
      <w:pPr>
        <w:pStyle w:val="Hatszm"/>
        <w:rPr>
          <w:sz w:val="24"/>
          <w:szCs w:val="24"/>
        </w:rPr>
      </w:pPr>
      <w:r w:rsidRPr="00D60940">
        <w:rPr>
          <w:sz w:val="24"/>
          <w:szCs w:val="24"/>
        </w:rPr>
        <w:lastRenderedPageBreak/>
        <w:t>Budapest Főváros II. ker. Önkormányzat</w:t>
      </w:r>
      <w:r w:rsidRPr="00D60940">
        <w:rPr>
          <w:sz w:val="24"/>
          <w:szCs w:val="24"/>
        </w:rPr>
        <w:br/>
      </w:r>
      <w:r w:rsidRPr="00D60940">
        <w:rPr>
          <w:color w:val="000080"/>
          <w:sz w:val="24"/>
          <w:szCs w:val="24"/>
        </w:rPr>
        <w:t>352/2013.(XI. 28.)</w:t>
      </w:r>
      <w:r w:rsidRPr="00D60940">
        <w:rPr>
          <w:sz w:val="24"/>
          <w:szCs w:val="24"/>
        </w:rPr>
        <w:t xml:space="preserve"> képviselő-testületi határozata</w:t>
      </w:r>
    </w:p>
    <w:p w:rsidR="0071665C" w:rsidRPr="00D60940" w:rsidRDefault="0071665C" w:rsidP="0071665C">
      <w:pPr>
        <w:pStyle w:val="Hatszveg"/>
        <w:rPr>
          <w:sz w:val="24"/>
          <w:szCs w:val="24"/>
        </w:rPr>
      </w:pPr>
      <w:r w:rsidRPr="00D60940">
        <w:rPr>
          <w:sz w:val="24"/>
          <w:szCs w:val="24"/>
        </w:rPr>
        <w:t>A Képviselő-testület</w:t>
      </w:r>
    </w:p>
    <w:p w:rsidR="0071665C" w:rsidRPr="00D60940" w:rsidRDefault="0071665C" w:rsidP="0071665C">
      <w:pPr>
        <w:pStyle w:val="Hatszveg"/>
        <w:rPr>
          <w:sz w:val="24"/>
          <w:szCs w:val="24"/>
        </w:rPr>
      </w:pPr>
      <w:proofErr w:type="gramStart"/>
      <w:r w:rsidRPr="00D60940">
        <w:rPr>
          <w:sz w:val="24"/>
          <w:szCs w:val="24"/>
        </w:rPr>
        <w:t>úgy</w:t>
      </w:r>
      <w:proofErr w:type="gramEnd"/>
      <w:r w:rsidRPr="00D60940">
        <w:rPr>
          <w:sz w:val="24"/>
          <w:szCs w:val="24"/>
        </w:rPr>
        <w:t xml:space="preserve"> dönt, hogy a Budapest Főváros II. Kerületi Önkormányzat a bérleti szerződés megkötésétől </w:t>
      </w:r>
      <w:r w:rsidRPr="00D60940">
        <w:rPr>
          <w:b/>
          <w:sz w:val="24"/>
          <w:szCs w:val="24"/>
        </w:rPr>
        <w:t>2016. október 31. napjáig</w:t>
      </w:r>
      <w:r w:rsidRPr="00D60940">
        <w:rPr>
          <w:sz w:val="24"/>
          <w:szCs w:val="24"/>
        </w:rPr>
        <w:t xml:space="preserve"> tartó határozott időre bérbe adja a 12878/1/A/7 hrsz. alatt nyilvántartásba vett, természetben a Budapest II. ker. Bimbó út 30. I. em. 3. szám alatt található 1+</w:t>
      </w:r>
      <w:proofErr w:type="spellStart"/>
      <w:r w:rsidRPr="00D60940">
        <w:rPr>
          <w:sz w:val="24"/>
          <w:szCs w:val="24"/>
        </w:rPr>
        <w:t>1</w:t>
      </w:r>
      <w:proofErr w:type="spellEnd"/>
      <w:r w:rsidRPr="00D60940">
        <w:rPr>
          <w:sz w:val="24"/>
          <w:szCs w:val="24"/>
        </w:rPr>
        <w:t xml:space="preserve"> szoba, komfortos, 42 m</w:t>
      </w:r>
      <w:r w:rsidRPr="00D60940">
        <w:rPr>
          <w:sz w:val="24"/>
          <w:szCs w:val="24"/>
          <w:vertAlign w:val="superscript"/>
        </w:rPr>
        <w:t>2</w:t>
      </w:r>
      <w:r w:rsidRPr="00D60940">
        <w:rPr>
          <w:sz w:val="24"/>
          <w:szCs w:val="24"/>
        </w:rPr>
        <w:t xml:space="preserve"> alapterületű lakást Vörösné Csik Erika részére.</w:t>
      </w:r>
    </w:p>
    <w:p w:rsidR="0071665C" w:rsidRPr="00D60940" w:rsidRDefault="0071665C" w:rsidP="0071665C">
      <w:pPr>
        <w:pStyle w:val="Hatszveg"/>
        <w:rPr>
          <w:bCs/>
          <w:sz w:val="24"/>
          <w:szCs w:val="24"/>
        </w:rPr>
      </w:pPr>
      <w:r w:rsidRPr="00D60940">
        <w:rPr>
          <w:bCs/>
          <w:sz w:val="24"/>
          <w:szCs w:val="24"/>
        </w:rPr>
        <w:t>A bérlő az Önkormányzat tulajdonában álló lakások béréről szóló 51/1995.(XII.18.) önkormányzati rendelet 3/A. § (1)-(2) bekezdései alapján szociális helyzet alapján megállapított bérleti díj fizetésére jogosult.</w:t>
      </w:r>
    </w:p>
    <w:p w:rsidR="0071665C" w:rsidRPr="00D60940" w:rsidRDefault="0071665C" w:rsidP="0071665C">
      <w:pPr>
        <w:pStyle w:val="Hatszveg"/>
        <w:rPr>
          <w:sz w:val="24"/>
          <w:szCs w:val="24"/>
        </w:rPr>
      </w:pPr>
      <w:r w:rsidRPr="00D60940">
        <w:rPr>
          <w:sz w:val="24"/>
          <w:szCs w:val="24"/>
        </w:rPr>
        <w:t>Vörösné Csik Erika köteles a bérleti szerződés megkötéséig hatósági bizonyítvánnyal igazolni, hogy ő, valamint a lakásban vele együtt lakó gyermeke, Vörös Eszter nem rendelkezik ingatlan tulajdonjogával, illetve haszonélvezeti jogával.</w:t>
      </w:r>
    </w:p>
    <w:p w:rsidR="0071665C" w:rsidRPr="00D60940" w:rsidRDefault="0071665C" w:rsidP="0071665C">
      <w:pPr>
        <w:pStyle w:val="Hatszveg"/>
        <w:rPr>
          <w:sz w:val="24"/>
          <w:szCs w:val="24"/>
        </w:rPr>
      </w:pPr>
      <w:proofErr w:type="gramStart"/>
      <w:r w:rsidRPr="00D60940">
        <w:rPr>
          <w:sz w:val="24"/>
          <w:szCs w:val="24"/>
        </w:rPr>
        <w:t>Amennyiben Vörösné Csik Erika a hatósági bizonyítványokat a bérleti szerződés megkötéséig nem nyújtja be, vagy a bizonyítványok szerint ő, vagy gyermeke ingatlan tulajdonjogával, vagy haszonélvezeti jogával rendelkezik, illetve, ha a bérleti szerződést jelen határozatról szóló értesítés kézhezvételétől számított 45 napon belül nem köti meg, a határozat hatályát veszti, abból sem jogok, sem kötelezettségek nem keletkeznek, és az Önkormányzat peres eljárást kezdeményez vele, valamint a lakásba bejelentett személyekkel szemben a lakás kiürítése és az esetlegesen fennálló használati díjhátralék és</w:t>
      </w:r>
      <w:proofErr w:type="gramEnd"/>
      <w:r w:rsidRPr="00D60940">
        <w:rPr>
          <w:sz w:val="24"/>
          <w:szCs w:val="24"/>
        </w:rPr>
        <w:t xml:space="preserve"> </w:t>
      </w:r>
      <w:proofErr w:type="gramStart"/>
      <w:r w:rsidRPr="00D60940">
        <w:rPr>
          <w:sz w:val="24"/>
          <w:szCs w:val="24"/>
        </w:rPr>
        <w:t>járulékai</w:t>
      </w:r>
      <w:proofErr w:type="gramEnd"/>
      <w:r w:rsidRPr="00D60940">
        <w:rPr>
          <w:sz w:val="24"/>
          <w:szCs w:val="24"/>
        </w:rPr>
        <w:t xml:space="preserve"> megfizetése iránt.</w:t>
      </w:r>
    </w:p>
    <w:p w:rsidR="0071665C" w:rsidRPr="00D60940" w:rsidRDefault="0071665C" w:rsidP="0071665C">
      <w:pPr>
        <w:pStyle w:val="Hatszveg"/>
        <w:rPr>
          <w:sz w:val="24"/>
          <w:szCs w:val="24"/>
        </w:rPr>
      </w:pPr>
      <w:r w:rsidRPr="00D60940">
        <w:rPr>
          <w:b/>
          <w:sz w:val="24"/>
          <w:szCs w:val="24"/>
          <w:u w:val="single"/>
        </w:rPr>
        <w:t>Felelős</w:t>
      </w:r>
      <w:r w:rsidRPr="00D60940">
        <w:rPr>
          <w:sz w:val="24"/>
          <w:szCs w:val="24"/>
        </w:rPr>
        <w:t>: polgármester</w:t>
      </w:r>
    </w:p>
    <w:p w:rsidR="0071665C" w:rsidRPr="00D60940" w:rsidRDefault="0071665C" w:rsidP="0071665C">
      <w:pPr>
        <w:pStyle w:val="Hatszveg"/>
        <w:rPr>
          <w:sz w:val="24"/>
          <w:szCs w:val="24"/>
        </w:rPr>
      </w:pPr>
      <w:r w:rsidRPr="00D60940">
        <w:rPr>
          <w:b/>
          <w:sz w:val="24"/>
          <w:szCs w:val="24"/>
          <w:u w:val="single"/>
        </w:rPr>
        <w:t>Határidő</w:t>
      </w:r>
      <w:r w:rsidRPr="00D60940">
        <w:rPr>
          <w:sz w:val="24"/>
          <w:szCs w:val="24"/>
        </w:rPr>
        <w:t>:2014. február 28.</w:t>
      </w:r>
    </w:p>
    <w:p w:rsidR="0071665C" w:rsidRPr="00D60940" w:rsidRDefault="0071665C" w:rsidP="0071665C">
      <w:pPr>
        <w:pStyle w:val="Hatszveg"/>
        <w:rPr>
          <w:sz w:val="24"/>
          <w:szCs w:val="24"/>
        </w:rPr>
      </w:pPr>
      <w:r w:rsidRPr="00D60940">
        <w:rPr>
          <w:sz w:val="24"/>
          <w:szCs w:val="24"/>
        </w:rPr>
        <w:t>(21 képviselő van jelen, 21 igen, egyhangú)</w:t>
      </w:r>
    </w:p>
    <w:p w:rsidR="0071665C" w:rsidRPr="00D60940" w:rsidRDefault="0071665C" w:rsidP="0071665C">
      <w:pPr>
        <w:jc w:val="both"/>
        <w:rPr>
          <w:rFonts w:ascii="Times New Roman" w:eastAsia="Times New Roman" w:hAnsi="Times New Roman" w:cs="Times New Roman"/>
          <w:sz w:val="24"/>
          <w:szCs w:val="24"/>
          <w:lang w:eastAsia="ar-SA"/>
        </w:rPr>
      </w:pPr>
      <w:r w:rsidRPr="00D60940">
        <w:rPr>
          <w:rFonts w:ascii="Times New Roman" w:eastAsia="Times New Roman" w:hAnsi="Times New Roman" w:cs="Times New Roman"/>
          <w:b/>
          <w:sz w:val="24"/>
          <w:szCs w:val="24"/>
          <w:u w:val="single"/>
          <w:lang w:eastAsia="hu-HU"/>
        </w:rPr>
        <w:t>Végrehajtás</w:t>
      </w:r>
      <w:r w:rsidRPr="00D60940">
        <w:rPr>
          <w:rFonts w:ascii="Times New Roman" w:eastAsia="Times New Roman" w:hAnsi="Times New Roman" w:cs="Times New Roman"/>
          <w:sz w:val="24"/>
          <w:szCs w:val="24"/>
          <w:lang w:eastAsia="hu-HU"/>
        </w:rPr>
        <w:t>:</w:t>
      </w:r>
      <w:r w:rsidRPr="00D60940">
        <w:rPr>
          <w:rFonts w:ascii="Times New Roman" w:hAnsi="Times New Roman" w:cs="Times New Roman"/>
          <w:sz w:val="24"/>
          <w:szCs w:val="24"/>
          <w:lang w:eastAsia="hu-HU"/>
        </w:rPr>
        <w:t xml:space="preserve"> </w:t>
      </w:r>
      <w:r w:rsidRPr="00D60940">
        <w:rPr>
          <w:rFonts w:ascii="Times New Roman" w:eastAsia="Times New Roman" w:hAnsi="Times New Roman" w:cs="Times New Roman"/>
          <w:sz w:val="24"/>
          <w:szCs w:val="24"/>
          <w:lang w:eastAsia="ar-SA"/>
        </w:rPr>
        <w:t>2013. december 9. napján kelt levélben tájékoztattuk Vörösné Csik Erikát a képviselő-testületi határozatról. Vörösné Csik Erika a hatósági bizonyítványok bemutatásával igazolta, hogy ő, illetve gyermeke nem rendelkeznek beköltözhető ingatlan tulajdonjogával, vagy haszonélvezeti jogával, a bérleti szerződés 2014. január 22. napján megkötésre került.</w:t>
      </w:r>
    </w:p>
    <w:p w:rsidR="0071665C" w:rsidRPr="00D60940" w:rsidRDefault="0071665C" w:rsidP="0071665C">
      <w:pPr>
        <w:spacing w:after="0" w:line="240" w:lineRule="auto"/>
        <w:jc w:val="both"/>
        <w:rPr>
          <w:rFonts w:ascii="Times New Roman" w:eastAsia="Times New Roman" w:hAnsi="Times New Roman" w:cs="Times New Roman"/>
          <w:sz w:val="24"/>
          <w:szCs w:val="24"/>
          <w:lang w:eastAsia="hu-HU"/>
        </w:rPr>
      </w:pPr>
      <w:r w:rsidRPr="00D60940">
        <w:rPr>
          <w:rFonts w:ascii="Times New Roman" w:hAnsi="Times New Roman" w:cs="Times New Roman"/>
          <w:sz w:val="24"/>
          <w:szCs w:val="24"/>
        </w:rPr>
        <w:t xml:space="preserve">Kérem a határozat végrehajtásáról szóló beszámoló </w:t>
      </w:r>
      <w:r w:rsidRPr="00D60940">
        <w:rPr>
          <w:rFonts w:ascii="Times New Roman" w:hAnsi="Times New Roman" w:cs="Times New Roman"/>
          <w:sz w:val="24"/>
          <w:szCs w:val="24"/>
          <w:u w:val="single"/>
        </w:rPr>
        <w:t>elfogadását.</w:t>
      </w:r>
    </w:p>
    <w:p w:rsidR="0071665C" w:rsidRPr="00D60940" w:rsidRDefault="0071665C" w:rsidP="0071665C">
      <w:pPr>
        <w:pStyle w:val="Hatszm"/>
        <w:rPr>
          <w:sz w:val="24"/>
          <w:szCs w:val="24"/>
        </w:rPr>
      </w:pPr>
      <w:r w:rsidRPr="00D60940">
        <w:rPr>
          <w:sz w:val="24"/>
          <w:szCs w:val="24"/>
        </w:rPr>
        <w:t>Budapest Főváros II. ker. Önkormányzat</w:t>
      </w:r>
      <w:r w:rsidRPr="00D60940">
        <w:rPr>
          <w:sz w:val="24"/>
          <w:szCs w:val="24"/>
        </w:rPr>
        <w:br/>
      </w:r>
      <w:r w:rsidRPr="00D60940">
        <w:rPr>
          <w:color w:val="000080"/>
          <w:sz w:val="24"/>
          <w:szCs w:val="24"/>
        </w:rPr>
        <w:t>353/2013.(XI. 28.)</w:t>
      </w:r>
      <w:r w:rsidRPr="00D60940">
        <w:rPr>
          <w:sz w:val="24"/>
          <w:szCs w:val="24"/>
        </w:rPr>
        <w:t xml:space="preserve"> képviselő-testületi határozata</w:t>
      </w:r>
    </w:p>
    <w:p w:rsidR="0071665C" w:rsidRPr="00D60940" w:rsidRDefault="0071665C" w:rsidP="0071665C">
      <w:pPr>
        <w:pStyle w:val="Hatszveg"/>
        <w:rPr>
          <w:sz w:val="24"/>
          <w:szCs w:val="24"/>
        </w:rPr>
      </w:pPr>
      <w:r w:rsidRPr="00D60940">
        <w:rPr>
          <w:sz w:val="24"/>
          <w:szCs w:val="24"/>
        </w:rPr>
        <w:t>A Képviselő-testület</w:t>
      </w:r>
    </w:p>
    <w:p w:rsidR="0071665C" w:rsidRPr="00D60940" w:rsidRDefault="0071665C" w:rsidP="0071665C">
      <w:pPr>
        <w:pStyle w:val="Hatszveg"/>
        <w:rPr>
          <w:sz w:val="24"/>
          <w:szCs w:val="24"/>
        </w:rPr>
      </w:pPr>
      <w:proofErr w:type="gramStart"/>
      <w:r w:rsidRPr="00D60940">
        <w:rPr>
          <w:sz w:val="24"/>
          <w:szCs w:val="24"/>
        </w:rPr>
        <w:t>úgy</w:t>
      </w:r>
      <w:proofErr w:type="gramEnd"/>
      <w:r w:rsidRPr="00D60940">
        <w:rPr>
          <w:sz w:val="24"/>
          <w:szCs w:val="24"/>
        </w:rPr>
        <w:t xml:space="preserve"> dönt, hogy a Budapest Főváros II. Kerületi Önkormányzat a bérleti szerződés megkötésétől </w:t>
      </w:r>
      <w:r w:rsidRPr="00D60940">
        <w:rPr>
          <w:b/>
          <w:sz w:val="24"/>
          <w:szCs w:val="24"/>
        </w:rPr>
        <w:t>2014. május 31. napjáig</w:t>
      </w:r>
      <w:r w:rsidRPr="00D60940">
        <w:rPr>
          <w:sz w:val="24"/>
          <w:szCs w:val="24"/>
        </w:rPr>
        <w:t xml:space="preserve"> tartó határozott időre bérbe adja a 14958/1/A/3 hrsz. alatt nyilvántartásba vett, természetben a Budapest II. ker. Darázs u. 1. fszt. 1. szám alatt található 1 szoba, komfortos, 30 m</w:t>
      </w:r>
      <w:r w:rsidRPr="00D60940">
        <w:rPr>
          <w:sz w:val="24"/>
          <w:szCs w:val="24"/>
          <w:vertAlign w:val="superscript"/>
        </w:rPr>
        <w:t>2</w:t>
      </w:r>
      <w:r w:rsidRPr="00D60940">
        <w:rPr>
          <w:sz w:val="24"/>
          <w:szCs w:val="24"/>
        </w:rPr>
        <w:t xml:space="preserve"> alapterületű lakást Papp Anikó részére.</w:t>
      </w:r>
    </w:p>
    <w:p w:rsidR="0071665C" w:rsidRPr="00D60940" w:rsidRDefault="0071665C" w:rsidP="0071665C">
      <w:pPr>
        <w:pStyle w:val="Hatszveg"/>
        <w:rPr>
          <w:sz w:val="24"/>
          <w:szCs w:val="24"/>
        </w:rPr>
      </w:pPr>
    </w:p>
    <w:p w:rsidR="0071665C" w:rsidRPr="00D60940" w:rsidRDefault="0071665C" w:rsidP="0071665C">
      <w:pPr>
        <w:pStyle w:val="Hatszveg"/>
        <w:rPr>
          <w:bCs/>
          <w:sz w:val="24"/>
          <w:szCs w:val="24"/>
        </w:rPr>
      </w:pPr>
      <w:r w:rsidRPr="00D60940">
        <w:rPr>
          <w:bCs/>
          <w:sz w:val="24"/>
          <w:szCs w:val="24"/>
        </w:rPr>
        <w:lastRenderedPageBreak/>
        <w:t>A bérlő az Önkormányzat tulajdonában álló lakások béréről szóló 51/1995.(XII.18.) önkormányzati rendelet 3/A. § (1)-(2) bekezdései alapján szociális helyzet alapján megállapított bérleti díj fizetésére jogosult.</w:t>
      </w:r>
    </w:p>
    <w:p w:rsidR="0071665C" w:rsidRPr="00D60940" w:rsidRDefault="0071665C" w:rsidP="0071665C">
      <w:pPr>
        <w:pStyle w:val="Hatszveg"/>
        <w:rPr>
          <w:bCs/>
          <w:sz w:val="24"/>
          <w:szCs w:val="24"/>
        </w:rPr>
      </w:pPr>
    </w:p>
    <w:p w:rsidR="0071665C" w:rsidRPr="00D60940" w:rsidRDefault="0071665C" w:rsidP="0071665C">
      <w:pPr>
        <w:pStyle w:val="Hatszveg"/>
        <w:rPr>
          <w:sz w:val="24"/>
          <w:szCs w:val="24"/>
        </w:rPr>
      </w:pPr>
      <w:r w:rsidRPr="00D60940">
        <w:rPr>
          <w:sz w:val="24"/>
          <w:szCs w:val="24"/>
        </w:rPr>
        <w:t>Papp Anikó köteles a bérleti szerződés megkötéséig hatósági bizonyítvánnyal igazolni, hogy ő, valamint a lakásban vele együtt lakó gyermeke, Duka Barbara nem rendelkezik ingatlan tulajdonjogával, illetve haszonélvezeti jogával.</w:t>
      </w:r>
    </w:p>
    <w:p w:rsidR="0071665C" w:rsidRPr="00D60940" w:rsidRDefault="0071665C" w:rsidP="0071665C">
      <w:pPr>
        <w:pStyle w:val="Hatszveg"/>
        <w:rPr>
          <w:sz w:val="24"/>
          <w:szCs w:val="24"/>
        </w:rPr>
      </w:pPr>
      <w:proofErr w:type="gramStart"/>
      <w:r w:rsidRPr="00D60940">
        <w:rPr>
          <w:sz w:val="24"/>
          <w:szCs w:val="24"/>
        </w:rPr>
        <w:t>Amennyiben Papp Anikó a hatósági bizonyítványokat a bérleti szerződés megkötéséig nem nyújtja be, vagy a bizonyítványok szerint ő, vagy gyermeke ingatlan tulajdonjogával, vagy haszonélvezeti jogával rendelkezik, illetve, ha a bérleti szerződést jelen határozatról szóló értesítés kézhezvételétől számított 45 napon belül nem köti meg, a határozat hatályát veszti, abból sem jogok, sem kötelezettségek nem keletkeznek, és az Önkormányzat peres eljárást kezdeményez vele, valamint a lakásba bejelentett személyekkel szemben a lakás kiürítése és a fennálló használati díjhátralék és járulékai megfizetése</w:t>
      </w:r>
      <w:proofErr w:type="gramEnd"/>
      <w:r w:rsidRPr="00D60940">
        <w:rPr>
          <w:sz w:val="24"/>
          <w:szCs w:val="24"/>
        </w:rPr>
        <w:t xml:space="preserve"> </w:t>
      </w:r>
      <w:proofErr w:type="gramStart"/>
      <w:r w:rsidRPr="00D60940">
        <w:rPr>
          <w:sz w:val="24"/>
          <w:szCs w:val="24"/>
        </w:rPr>
        <w:t>iránt</w:t>
      </w:r>
      <w:proofErr w:type="gramEnd"/>
      <w:r w:rsidRPr="00D60940">
        <w:rPr>
          <w:sz w:val="24"/>
          <w:szCs w:val="24"/>
        </w:rPr>
        <w:t>.</w:t>
      </w:r>
    </w:p>
    <w:p w:rsidR="0071665C" w:rsidRPr="00D60940" w:rsidRDefault="0071665C" w:rsidP="0071665C">
      <w:pPr>
        <w:pStyle w:val="Hatszveg"/>
        <w:rPr>
          <w:sz w:val="24"/>
          <w:szCs w:val="24"/>
        </w:rPr>
      </w:pPr>
      <w:r w:rsidRPr="00D60940">
        <w:rPr>
          <w:b/>
          <w:sz w:val="24"/>
          <w:szCs w:val="24"/>
          <w:u w:val="single"/>
        </w:rPr>
        <w:t>Felelős</w:t>
      </w:r>
      <w:r w:rsidRPr="00D60940">
        <w:rPr>
          <w:sz w:val="24"/>
          <w:szCs w:val="24"/>
        </w:rPr>
        <w:t>: polgármester</w:t>
      </w:r>
    </w:p>
    <w:p w:rsidR="0071665C" w:rsidRPr="00D60940" w:rsidRDefault="0071665C" w:rsidP="0071665C">
      <w:pPr>
        <w:pStyle w:val="Hatszveg"/>
        <w:rPr>
          <w:sz w:val="24"/>
          <w:szCs w:val="24"/>
        </w:rPr>
      </w:pPr>
      <w:r w:rsidRPr="00D60940">
        <w:rPr>
          <w:b/>
          <w:sz w:val="24"/>
          <w:szCs w:val="24"/>
          <w:u w:val="single"/>
        </w:rPr>
        <w:t>Határidő</w:t>
      </w:r>
      <w:r w:rsidRPr="00D60940">
        <w:rPr>
          <w:sz w:val="24"/>
          <w:szCs w:val="24"/>
        </w:rPr>
        <w:t>:2014. február 28.</w:t>
      </w:r>
    </w:p>
    <w:p w:rsidR="0071665C" w:rsidRPr="00D60940" w:rsidRDefault="0071665C" w:rsidP="0071665C">
      <w:pPr>
        <w:pStyle w:val="Hatszveg"/>
        <w:rPr>
          <w:sz w:val="24"/>
          <w:szCs w:val="24"/>
        </w:rPr>
      </w:pPr>
      <w:r w:rsidRPr="00D60940">
        <w:rPr>
          <w:sz w:val="24"/>
          <w:szCs w:val="24"/>
        </w:rPr>
        <w:t>(21 képviselő van jelen, 21 igen, egyhangú)</w:t>
      </w:r>
    </w:p>
    <w:p w:rsidR="0071665C" w:rsidRPr="00D60940" w:rsidRDefault="0071665C" w:rsidP="0071665C">
      <w:pPr>
        <w:jc w:val="both"/>
        <w:rPr>
          <w:rFonts w:ascii="Times New Roman" w:eastAsia="Times New Roman" w:hAnsi="Times New Roman" w:cs="Times New Roman"/>
          <w:sz w:val="24"/>
          <w:szCs w:val="24"/>
          <w:lang w:eastAsia="ar-SA"/>
        </w:rPr>
      </w:pPr>
      <w:r w:rsidRPr="00D60940">
        <w:rPr>
          <w:rFonts w:ascii="Times New Roman" w:eastAsia="Times New Roman" w:hAnsi="Times New Roman" w:cs="Times New Roman"/>
          <w:b/>
          <w:sz w:val="24"/>
          <w:szCs w:val="24"/>
          <w:u w:val="single"/>
          <w:lang w:eastAsia="hu-HU"/>
        </w:rPr>
        <w:t>Végrehajtás</w:t>
      </w:r>
      <w:r w:rsidRPr="00D60940">
        <w:rPr>
          <w:rFonts w:ascii="Times New Roman" w:eastAsia="Times New Roman" w:hAnsi="Times New Roman" w:cs="Times New Roman"/>
          <w:sz w:val="24"/>
          <w:szCs w:val="24"/>
          <w:lang w:eastAsia="hu-HU"/>
        </w:rPr>
        <w:t>:</w:t>
      </w:r>
      <w:r w:rsidRPr="00D60940">
        <w:rPr>
          <w:rFonts w:ascii="Times New Roman" w:hAnsi="Times New Roman" w:cs="Times New Roman"/>
          <w:sz w:val="24"/>
          <w:szCs w:val="24"/>
          <w:lang w:eastAsia="hu-HU"/>
        </w:rPr>
        <w:t xml:space="preserve"> </w:t>
      </w:r>
      <w:r w:rsidRPr="00D60940">
        <w:rPr>
          <w:rFonts w:ascii="Times New Roman" w:eastAsia="Times New Roman" w:hAnsi="Times New Roman" w:cs="Times New Roman"/>
          <w:sz w:val="24"/>
          <w:szCs w:val="24"/>
          <w:lang w:eastAsia="ar-SA"/>
        </w:rPr>
        <w:t>2013. december 9. napján kelt levélben tájékoztattuk Papp Anikót a képviselő-testületi határozatról. Papp Anikó a hatósági bizonyítványok bemutatásával igazolta, hogy ő, illetve gyermeke nem rendelkeznek beköltözhető ingatlan tulajdonjogával, vagy haszonélvezeti jogával, a bérleti szerződés 2014. február 7. napján megkötésre került.</w:t>
      </w:r>
    </w:p>
    <w:p w:rsidR="0071665C" w:rsidRPr="00D60940" w:rsidRDefault="0071665C" w:rsidP="0071665C">
      <w:pPr>
        <w:pStyle w:val="Hatszm"/>
        <w:jc w:val="both"/>
        <w:rPr>
          <w:b w:val="0"/>
          <w:sz w:val="24"/>
          <w:szCs w:val="24"/>
          <w:u w:val="none"/>
        </w:rPr>
      </w:pPr>
      <w:r w:rsidRPr="00D60940">
        <w:rPr>
          <w:b w:val="0"/>
          <w:sz w:val="24"/>
          <w:szCs w:val="24"/>
          <w:u w:val="none"/>
        </w:rPr>
        <w:t xml:space="preserve">Kérem a határozat végrehajtásáról szóló beszámoló </w:t>
      </w:r>
      <w:r w:rsidRPr="00690B80">
        <w:rPr>
          <w:b w:val="0"/>
          <w:sz w:val="24"/>
          <w:szCs w:val="24"/>
        </w:rPr>
        <w:t>elfogadását.</w:t>
      </w:r>
    </w:p>
    <w:p w:rsidR="00340EF6" w:rsidRPr="00D60940" w:rsidRDefault="00340EF6" w:rsidP="00340EF6">
      <w:pPr>
        <w:pStyle w:val="Hatszm"/>
        <w:rPr>
          <w:sz w:val="24"/>
          <w:szCs w:val="24"/>
        </w:rPr>
      </w:pPr>
      <w:r w:rsidRPr="00D60940">
        <w:rPr>
          <w:sz w:val="24"/>
          <w:szCs w:val="24"/>
        </w:rPr>
        <w:t>Budapest Főváros II. ker. Önkormányzat</w:t>
      </w:r>
      <w:r w:rsidRPr="00D60940">
        <w:rPr>
          <w:sz w:val="24"/>
          <w:szCs w:val="24"/>
        </w:rPr>
        <w:br/>
      </w:r>
      <w:r w:rsidRPr="00D60940">
        <w:rPr>
          <w:color w:val="000080"/>
          <w:sz w:val="24"/>
          <w:szCs w:val="24"/>
        </w:rPr>
        <w:t>356/2013.(XI. 28.)</w:t>
      </w:r>
      <w:r w:rsidRPr="00D60940">
        <w:rPr>
          <w:sz w:val="24"/>
          <w:szCs w:val="24"/>
        </w:rPr>
        <w:t xml:space="preserve"> képviselő-testületi határozata</w:t>
      </w:r>
    </w:p>
    <w:p w:rsidR="00340EF6" w:rsidRPr="00D60940" w:rsidRDefault="00340EF6" w:rsidP="00340EF6">
      <w:pPr>
        <w:pStyle w:val="Hatszveg"/>
        <w:rPr>
          <w:sz w:val="24"/>
          <w:szCs w:val="24"/>
        </w:rPr>
      </w:pPr>
      <w:r w:rsidRPr="00D60940">
        <w:rPr>
          <w:sz w:val="24"/>
          <w:szCs w:val="24"/>
        </w:rPr>
        <w:t>A Képviselő-testület</w:t>
      </w:r>
    </w:p>
    <w:p w:rsidR="00340EF6" w:rsidRPr="00D60940" w:rsidRDefault="00340EF6" w:rsidP="00340EF6">
      <w:pPr>
        <w:pStyle w:val="Hatszveg"/>
        <w:rPr>
          <w:bCs/>
          <w:sz w:val="24"/>
          <w:szCs w:val="24"/>
        </w:rPr>
      </w:pPr>
      <w:proofErr w:type="gramStart"/>
      <w:r w:rsidRPr="00D60940">
        <w:rPr>
          <w:sz w:val="24"/>
          <w:szCs w:val="24"/>
        </w:rPr>
        <w:t>úgy</w:t>
      </w:r>
      <w:proofErr w:type="gramEnd"/>
      <w:r w:rsidRPr="00D60940">
        <w:rPr>
          <w:sz w:val="24"/>
          <w:szCs w:val="24"/>
        </w:rPr>
        <w:t xml:space="preserve"> dönt, hogy Budapest Főváros II. Kerületi Önkormányzat a lakásbérleti szerződés megkötésétől </w:t>
      </w:r>
      <w:r w:rsidRPr="00D60940">
        <w:rPr>
          <w:b/>
          <w:bCs/>
          <w:sz w:val="24"/>
          <w:szCs w:val="24"/>
        </w:rPr>
        <w:t>2015. március 31.</w:t>
      </w:r>
      <w:r w:rsidRPr="00D60940">
        <w:rPr>
          <w:sz w:val="24"/>
          <w:szCs w:val="24"/>
        </w:rPr>
        <w:t xml:space="preserve"> napjáig tartó határozott időre</w:t>
      </w:r>
      <w:r w:rsidRPr="00D60940">
        <w:rPr>
          <w:b/>
          <w:bCs/>
          <w:sz w:val="24"/>
          <w:szCs w:val="24"/>
        </w:rPr>
        <w:t xml:space="preserve"> bérbe adja </w:t>
      </w:r>
      <w:proofErr w:type="spellStart"/>
      <w:r w:rsidRPr="00D60940">
        <w:rPr>
          <w:b/>
          <w:bCs/>
          <w:sz w:val="24"/>
          <w:szCs w:val="24"/>
        </w:rPr>
        <w:t>Feindné</w:t>
      </w:r>
      <w:proofErr w:type="spellEnd"/>
      <w:r w:rsidRPr="00D60940">
        <w:rPr>
          <w:b/>
          <w:bCs/>
          <w:sz w:val="24"/>
          <w:szCs w:val="24"/>
        </w:rPr>
        <w:t xml:space="preserve"> Fekete Zsanett részére</w:t>
      </w:r>
      <w:r w:rsidRPr="00D60940">
        <w:rPr>
          <w:sz w:val="24"/>
          <w:szCs w:val="24"/>
        </w:rPr>
        <w:t xml:space="preserve"> a 13284/0/A/11 helyrajzi szám alatt nyilvántartott, </w:t>
      </w:r>
      <w:r w:rsidRPr="00D60940">
        <w:rPr>
          <w:b/>
          <w:sz w:val="24"/>
          <w:szCs w:val="24"/>
        </w:rPr>
        <w:t>Budapest II.</w:t>
      </w:r>
      <w:r w:rsidRPr="00D60940">
        <w:rPr>
          <w:sz w:val="24"/>
          <w:szCs w:val="24"/>
        </w:rPr>
        <w:t xml:space="preserve"> </w:t>
      </w:r>
      <w:r w:rsidRPr="00D60940">
        <w:rPr>
          <w:b/>
          <w:sz w:val="24"/>
          <w:szCs w:val="24"/>
        </w:rPr>
        <w:t>kerület</w:t>
      </w:r>
      <w:r w:rsidRPr="00D60940">
        <w:rPr>
          <w:sz w:val="24"/>
          <w:szCs w:val="24"/>
        </w:rPr>
        <w:t xml:space="preserve"> </w:t>
      </w:r>
      <w:r w:rsidRPr="00D60940">
        <w:rPr>
          <w:b/>
          <w:bCs/>
          <w:sz w:val="24"/>
          <w:szCs w:val="24"/>
        </w:rPr>
        <w:t>Margit krt. 51-53. I. emelet 4.</w:t>
      </w:r>
      <w:r w:rsidRPr="00D60940">
        <w:rPr>
          <w:sz w:val="24"/>
          <w:szCs w:val="24"/>
        </w:rPr>
        <w:t xml:space="preserve"> szám alatti, 1 szobás, komfortos, </w:t>
      </w:r>
      <w:smartTag w:uri="urn:schemas-microsoft-com:office:smarttags" w:element="metricconverter">
        <w:smartTagPr>
          <w:attr w:name="ProductID" w:val="29 m2"/>
        </w:smartTagPr>
        <w:r w:rsidRPr="00D60940">
          <w:rPr>
            <w:sz w:val="24"/>
            <w:szCs w:val="24"/>
          </w:rPr>
          <w:t>29 m</w:t>
        </w:r>
        <w:r w:rsidRPr="00D60940">
          <w:rPr>
            <w:sz w:val="24"/>
            <w:szCs w:val="24"/>
            <w:vertAlign w:val="superscript"/>
          </w:rPr>
          <w:t>2</w:t>
        </w:r>
      </w:smartTag>
      <w:r w:rsidRPr="00D60940">
        <w:rPr>
          <w:sz w:val="24"/>
          <w:szCs w:val="24"/>
        </w:rPr>
        <w:t xml:space="preserve"> alapterületű </w:t>
      </w:r>
      <w:r w:rsidRPr="00D60940">
        <w:rPr>
          <w:b/>
          <w:bCs/>
          <w:sz w:val="24"/>
          <w:szCs w:val="24"/>
        </w:rPr>
        <w:t xml:space="preserve">lakást </w:t>
      </w:r>
      <w:r w:rsidRPr="00D60940">
        <w:rPr>
          <w:bCs/>
          <w:sz w:val="24"/>
          <w:szCs w:val="24"/>
        </w:rPr>
        <w:t xml:space="preserve">azzal a feltétellel, hogy </w:t>
      </w:r>
      <w:proofErr w:type="spellStart"/>
      <w:r w:rsidRPr="00D60940">
        <w:rPr>
          <w:bCs/>
          <w:sz w:val="24"/>
          <w:szCs w:val="24"/>
        </w:rPr>
        <w:t>Feindné</w:t>
      </w:r>
      <w:proofErr w:type="spellEnd"/>
      <w:r w:rsidRPr="00D60940">
        <w:rPr>
          <w:bCs/>
          <w:sz w:val="24"/>
          <w:szCs w:val="24"/>
        </w:rPr>
        <w:t xml:space="preserve"> Fekete Zsanett díjtartozását a lakásbérleti szerződés megkötéséig rendezi.</w:t>
      </w:r>
    </w:p>
    <w:p w:rsidR="00340EF6" w:rsidRPr="00D60940" w:rsidRDefault="00340EF6" w:rsidP="00340EF6">
      <w:pPr>
        <w:pStyle w:val="Hatszveg"/>
        <w:rPr>
          <w:bCs/>
          <w:sz w:val="24"/>
          <w:szCs w:val="24"/>
        </w:rPr>
      </w:pPr>
    </w:p>
    <w:p w:rsidR="00340EF6" w:rsidRPr="00D60940" w:rsidRDefault="00340EF6" w:rsidP="00340EF6">
      <w:pPr>
        <w:pStyle w:val="Hatszveg"/>
        <w:rPr>
          <w:bCs/>
          <w:sz w:val="24"/>
          <w:szCs w:val="24"/>
        </w:rPr>
      </w:pPr>
      <w:proofErr w:type="spellStart"/>
      <w:r w:rsidRPr="00D60940">
        <w:rPr>
          <w:bCs/>
          <w:sz w:val="24"/>
          <w:szCs w:val="24"/>
        </w:rPr>
        <w:t>Feindné</w:t>
      </w:r>
      <w:proofErr w:type="spellEnd"/>
      <w:r w:rsidRPr="00D60940">
        <w:rPr>
          <w:bCs/>
          <w:sz w:val="24"/>
          <w:szCs w:val="24"/>
        </w:rPr>
        <w:t xml:space="preserve"> Fekete Zsanett köteles továbbá a lakásbérleti szerződés megkötéséig hatósági bizonyítvánnyal igazolni, hogy ő, valamint a lakásban vele együtt lakó gyermeke, </w:t>
      </w:r>
      <w:proofErr w:type="spellStart"/>
      <w:r w:rsidRPr="00D60940">
        <w:rPr>
          <w:bCs/>
          <w:sz w:val="24"/>
          <w:szCs w:val="24"/>
        </w:rPr>
        <w:t>Feind</w:t>
      </w:r>
      <w:proofErr w:type="spellEnd"/>
      <w:r w:rsidRPr="00D60940">
        <w:rPr>
          <w:bCs/>
          <w:sz w:val="24"/>
          <w:szCs w:val="24"/>
        </w:rPr>
        <w:t xml:space="preserve"> Vivien Zsanett nem rendelkezik ingatlan tulajdonjogával, illetve haszonélvezeti jogával.</w:t>
      </w:r>
    </w:p>
    <w:p w:rsidR="00340EF6" w:rsidRPr="00D60940" w:rsidRDefault="00340EF6" w:rsidP="00340EF6">
      <w:pPr>
        <w:pStyle w:val="Hatszveg"/>
        <w:rPr>
          <w:b/>
          <w:bCs/>
          <w:sz w:val="24"/>
          <w:szCs w:val="24"/>
        </w:rPr>
      </w:pPr>
    </w:p>
    <w:p w:rsidR="00340EF6" w:rsidRPr="00D60940" w:rsidRDefault="00340EF6" w:rsidP="00340EF6">
      <w:pPr>
        <w:pStyle w:val="Hatszveg"/>
        <w:rPr>
          <w:sz w:val="24"/>
          <w:szCs w:val="24"/>
        </w:rPr>
      </w:pPr>
      <w:proofErr w:type="gramStart"/>
      <w:r w:rsidRPr="00D60940">
        <w:rPr>
          <w:sz w:val="24"/>
          <w:szCs w:val="24"/>
        </w:rPr>
        <w:lastRenderedPageBreak/>
        <w:t xml:space="preserve">A Képviselő-testület továbbá úgy dönt, amennyiben </w:t>
      </w:r>
      <w:proofErr w:type="spellStart"/>
      <w:r w:rsidRPr="00D60940">
        <w:rPr>
          <w:sz w:val="24"/>
          <w:szCs w:val="24"/>
        </w:rPr>
        <w:t>Feindné</w:t>
      </w:r>
      <w:proofErr w:type="spellEnd"/>
      <w:r w:rsidRPr="00D60940">
        <w:rPr>
          <w:sz w:val="24"/>
          <w:szCs w:val="24"/>
        </w:rPr>
        <w:t xml:space="preserve"> Fekete Zsanett a hatósági bizonyítványokat a lakásbérleti szerződés megkötésig nem nyújtja be, vagy a hatósági bizonyítványok szerint ő, vagy gyermeke ingatlan tulajdonjogával, vagy haszonélvezeti jogával rendelkezik, illetve, ha a lakásbérleti szerződést a jelen határozatról szóló értesítés kézhezvételétől számított 45 napon belül nem köti meg, a határozat érvényét veszti, és abból sem jogok, sem kötelezettségek nem keletkeznek, és Budapest Főváros II. Kerületi Önkormányzat peres eljárást indít </w:t>
      </w:r>
      <w:proofErr w:type="spellStart"/>
      <w:r w:rsidRPr="00D60940">
        <w:rPr>
          <w:sz w:val="24"/>
          <w:szCs w:val="24"/>
        </w:rPr>
        <w:t>Feindné</w:t>
      </w:r>
      <w:proofErr w:type="spellEnd"/>
      <w:r w:rsidRPr="00D60940">
        <w:rPr>
          <w:sz w:val="24"/>
          <w:szCs w:val="24"/>
        </w:rPr>
        <w:t xml:space="preserve"> Fekete Zsanett és a vele együtt </w:t>
      </w:r>
      <w:proofErr w:type="gramEnd"/>
      <w:r w:rsidRPr="00D60940">
        <w:rPr>
          <w:sz w:val="24"/>
          <w:szCs w:val="24"/>
        </w:rPr>
        <w:t xml:space="preserve">a </w:t>
      </w:r>
      <w:proofErr w:type="gramStart"/>
      <w:r w:rsidRPr="00D60940">
        <w:rPr>
          <w:sz w:val="24"/>
          <w:szCs w:val="24"/>
        </w:rPr>
        <w:t>lakásban</w:t>
      </w:r>
      <w:proofErr w:type="gramEnd"/>
      <w:r w:rsidRPr="00D60940">
        <w:rPr>
          <w:sz w:val="24"/>
          <w:szCs w:val="24"/>
        </w:rPr>
        <w:t xml:space="preserve"> élő személyekkel szemben a lakás kiürítése és az esetlegesen fennálló használati díjhátralék és járulékai megfizetése iránt. </w:t>
      </w:r>
    </w:p>
    <w:p w:rsidR="00340EF6" w:rsidRPr="00D60940" w:rsidRDefault="00340EF6" w:rsidP="00340EF6">
      <w:pPr>
        <w:pStyle w:val="Hatszveg"/>
        <w:rPr>
          <w:sz w:val="24"/>
          <w:szCs w:val="24"/>
        </w:rPr>
      </w:pPr>
    </w:p>
    <w:p w:rsidR="00340EF6" w:rsidRPr="00D60940" w:rsidRDefault="00340EF6" w:rsidP="00340EF6">
      <w:pPr>
        <w:pStyle w:val="Hatszveg"/>
        <w:rPr>
          <w:sz w:val="24"/>
          <w:szCs w:val="24"/>
        </w:rPr>
      </w:pPr>
      <w:r w:rsidRPr="00D60940">
        <w:rPr>
          <w:sz w:val="24"/>
          <w:szCs w:val="24"/>
        </w:rPr>
        <w:t>A bérlő az Önkormányzat tulajdonában álló lakások béréről szóló 51/1995. (XII.18.) önkormányzati rendelet 3/A. § (1)-(2) bekezdései szerint szociális helyzet alapján történő bérleti díj fizetésére jogosult.</w:t>
      </w:r>
    </w:p>
    <w:p w:rsidR="00340EF6" w:rsidRPr="00D60940" w:rsidRDefault="00340EF6" w:rsidP="00340EF6">
      <w:pPr>
        <w:pStyle w:val="Hatszveg"/>
        <w:rPr>
          <w:sz w:val="24"/>
          <w:szCs w:val="24"/>
        </w:rPr>
      </w:pPr>
    </w:p>
    <w:p w:rsidR="00340EF6" w:rsidRPr="00D60940" w:rsidRDefault="00340EF6" w:rsidP="00340EF6">
      <w:pPr>
        <w:pStyle w:val="Hatszveg"/>
        <w:rPr>
          <w:bCs/>
          <w:sz w:val="24"/>
          <w:szCs w:val="24"/>
        </w:rPr>
      </w:pPr>
      <w:r w:rsidRPr="00D60940">
        <w:rPr>
          <w:b/>
          <w:bCs/>
          <w:sz w:val="24"/>
          <w:szCs w:val="24"/>
          <w:u w:val="single"/>
        </w:rPr>
        <w:t>Felelős:</w:t>
      </w:r>
      <w:r w:rsidRPr="00D60940">
        <w:rPr>
          <w:bCs/>
          <w:sz w:val="24"/>
          <w:szCs w:val="24"/>
        </w:rPr>
        <w:tab/>
        <w:t>polgármester</w:t>
      </w:r>
    </w:p>
    <w:p w:rsidR="00340EF6" w:rsidRPr="00D60940" w:rsidRDefault="00340EF6" w:rsidP="00340EF6">
      <w:pPr>
        <w:pStyle w:val="Hatszveg"/>
        <w:rPr>
          <w:bCs/>
          <w:sz w:val="24"/>
          <w:szCs w:val="24"/>
        </w:rPr>
      </w:pPr>
      <w:r w:rsidRPr="00D60940">
        <w:rPr>
          <w:b/>
          <w:bCs/>
          <w:sz w:val="24"/>
          <w:szCs w:val="24"/>
          <w:u w:val="single"/>
        </w:rPr>
        <w:t>Határidő</w:t>
      </w:r>
      <w:r w:rsidRPr="00D60940">
        <w:rPr>
          <w:bCs/>
          <w:sz w:val="24"/>
          <w:szCs w:val="24"/>
        </w:rPr>
        <w:t>: 2014. január 31.</w:t>
      </w:r>
    </w:p>
    <w:p w:rsidR="00340EF6" w:rsidRPr="00D60940" w:rsidRDefault="00340EF6" w:rsidP="00340EF6">
      <w:pPr>
        <w:pStyle w:val="Hatszveg"/>
        <w:rPr>
          <w:sz w:val="24"/>
          <w:szCs w:val="24"/>
        </w:rPr>
      </w:pPr>
      <w:r w:rsidRPr="00D60940">
        <w:rPr>
          <w:sz w:val="24"/>
          <w:szCs w:val="24"/>
        </w:rPr>
        <w:t>(21 képviselő van jelen, 21 igen, egyhangú)</w:t>
      </w:r>
    </w:p>
    <w:p w:rsidR="00340EF6" w:rsidRPr="00D60940" w:rsidRDefault="00340EF6" w:rsidP="00842B3A">
      <w:pPr>
        <w:spacing w:after="0" w:line="240" w:lineRule="auto"/>
        <w:jc w:val="both"/>
        <w:rPr>
          <w:rFonts w:ascii="Times New Roman" w:eastAsia="Times New Roman" w:hAnsi="Times New Roman" w:cs="Times New Roman"/>
          <w:sz w:val="24"/>
          <w:szCs w:val="24"/>
          <w:lang w:eastAsia="hu-HU"/>
        </w:rPr>
      </w:pPr>
    </w:p>
    <w:p w:rsidR="00D1726A" w:rsidRPr="00D60940" w:rsidRDefault="00D1726A" w:rsidP="00D1726A">
      <w:pPr>
        <w:spacing w:after="0" w:line="240" w:lineRule="auto"/>
        <w:jc w:val="both"/>
        <w:rPr>
          <w:rFonts w:ascii="Times New Roman" w:eastAsia="Times New Roman" w:hAnsi="Times New Roman" w:cs="Times New Roman"/>
          <w:sz w:val="24"/>
          <w:szCs w:val="24"/>
          <w:lang w:eastAsia="hu-HU"/>
        </w:rPr>
      </w:pPr>
    </w:p>
    <w:p w:rsidR="00F9022B" w:rsidRPr="00D60940" w:rsidRDefault="00D1726A" w:rsidP="00F9022B">
      <w:pPr>
        <w:jc w:val="both"/>
        <w:rPr>
          <w:rFonts w:ascii="Times New Roman" w:eastAsia="Times New Roman" w:hAnsi="Times New Roman" w:cs="Times New Roman"/>
          <w:sz w:val="24"/>
          <w:szCs w:val="24"/>
          <w:lang w:eastAsia="ar-SA"/>
        </w:rPr>
      </w:pPr>
      <w:r w:rsidRPr="00D60940">
        <w:rPr>
          <w:rFonts w:ascii="Times New Roman" w:eastAsia="Times New Roman" w:hAnsi="Times New Roman" w:cs="Times New Roman"/>
          <w:b/>
          <w:sz w:val="24"/>
          <w:szCs w:val="24"/>
          <w:u w:val="single"/>
          <w:lang w:eastAsia="hu-HU"/>
        </w:rPr>
        <w:t>Végrehajtás</w:t>
      </w:r>
      <w:r w:rsidRPr="00D60940">
        <w:rPr>
          <w:rFonts w:ascii="Times New Roman" w:eastAsia="Times New Roman" w:hAnsi="Times New Roman" w:cs="Times New Roman"/>
          <w:sz w:val="24"/>
          <w:szCs w:val="24"/>
          <w:lang w:eastAsia="hu-HU"/>
        </w:rPr>
        <w:t xml:space="preserve">: </w:t>
      </w:r>
      <w:r w:rsidR="00F9022B" w:rsidRPr="00D60940">
        <w:rPr>
          <w:rFonts w:ascii="Times New Roman" w:eastAsia="Times New Roman" w:hAnsi="Times New Roman" w:cs="Times New Roman"/>
          <w:sz w:val="24"/>
          <w:szCs w:val="24"/>
          <w:lang w:eastAsia="ar-SA"/>
        </w:rPr>
        <w:t xml:space="preserve">A Képviselő-testület határozatáról 2013. december 13. napján értesítettük </w:t>
      </w:r>
      <w:proofErr w:type="spellStart"/>
      <w:r w:rsidR="00F9022B" w:rsidRPr="00D60940">
        <w:rPr>
          <w:rFonts w:ascii="Times New Roman" w:eastAsia="Times New Roman" w:hAnsi="Times New Roman" w:cs="Times New Roman"/>
          <w:sz w:val="24"/>
          <w:szCs w:val="24"/>
          <w:lang w:eastAsia="ar-SA"/>
        </w:rPr>
        <w:t>Feindné</w:t>
      </w:r>
      <w:proofErr w:type="spellEnd"/>
      <w:r w:rsidR="00F9022B" w:rsidRPr="00D60940">
        <w:rPr>
          <w:rFonts w:ascii="Times New Roman" w:eastAsia="Times New Roman" w:hAnsi="Times New Roman" w:cs="Times New Roman"/>
          <w:sz w:val="24"/>
          <w:szCs w:val="24"/>
          <w:lang w:eastAsia="ar-SA"/>
        </w:rPr>
        <w:t xml:space="preserve"> Fekete Zsanettet. </w:t>
      </w:r>
      <w:proofErr w:type="spellStart"/>
      <w:r w:rsidR="00F9022B" w:rsidRPr="00D60940">
        <w:rPr>
          <w:rFonts w:ascii="Times New Roman" w:eastAsia="Times New Roman" w:hAnsi="Times New Roman" w:cs="Times New Roman"/>
          <w:sz w:val="24"/>
          <w:szCs w:val="24"/>
          <w:lang w:eastAsia="ar-SA"/>
        </w:rPr>
        <w:t>Feindné</w:t>
      </w:r>
      <w:proofErr w:type="spellEnd"/>
      <w:r w:rsidR="00F9022B" w:rsidRPr="00D60940">
        <w:rPr>
          <w:rFonts w:ascii="Times New Roman" w:eastAsia="Times New Roman" w:hAnsi="Times New Roman" w:cs="Times New Roman"/>
          <w:sz w:val="24"/>
          <w:szCs w:val="24"/>
          <w:lang w:eastAsia="ar-SA"/>
        </w:rPr>
        <w:t xml:space="preserve"> Fekete Zsanett becsatolta a Földmérési és Távérzékelési Intézet által kiállított hatósági bizonyítványokat, mely szerint sem neki, sem gyermeke tulajdonjogában, illetve haszonélvezeti jogában nem áll Magyarország területén ingatlan. A lakásra fennálló díjtartozását rendezte. A lakásbérleti szerződés megkötésére 2014. február 10. napján került sor.</w:t>
      </w:r>
    </w:p>
    <w:p w:rsidR="00F9022B" w:rsidRPr="00D60940" w:rsidRDefault="00F9022B" w:rsidP="00F9022B">
      <w:pPr>
        <w:pStyle w:val="Hatszm"/>
        <w:jc w:val="both"/>
        <w:rPr>
          <w:b w:val="0"/>
          <w:sz w:val="24"/>
          <w:szCs w:val="24"/>
          <w:u w:val="none"/>
        </w:rPr>
      </w:pPr>
      <w:r w:rsidRPr="00D60940">
        <w:rPr>
          <w:b w:val="0"/>
          <w:sz w:val="24"/>
          <w:szCs w:val="24"/>
          <w:u w:val="none"/>
        </w:rPr>
        <w:t xml:space="preserve">Kérem a határozat végrehajtásáról szóló beszámoló </w:t>
      </w:r>
      <w:r w:rsidRPr="00690B80">
        <w:rPr>
          <w:b w:val="0"/>
          <w:sz w:val="24"/>
          <w:szCs w:val="24"/>
        </w:rPr>
        <w:t>elfogadását.</w:t>
      </w:r>
    </w:p>
    <w:p w:rsidR="00D1726A" w:rsidRPr="00D60940" w:rsidRDefault="00D1726A" w:rsidP="00D1726A">
      <w:pPr>
        <w:spacing w:after="0" w:line="240" w:lineRule="auto"/>
        <w:jc w:val="both"/>
        <w:rPr>
          <w:rFonts w:ascii="Times New Roman" w:eastAsia="Times New Roman" w:hAnsi="Times New Roman" w:cs="Times New Roman"/>
          <w:sz w:val="24"/>
          <w:szCs w:val="24"/>
          <w:lang w:eastAsia="hu-HU"/>
        </w:rPr>
      </w:pPr>
    </w:p>
    <w:p w:rsidR="00340EF6" w:rsidRPr="00D60940" w:rsidRDefault="00340EF6" w:rsidP="00340EF6">
      <w:pPr>
        <w:pStyle w:val="Hatszm"/>
        <w:rPr>
          <w:sz w:val="24"/>
          <w:szCs w:val="24"/>
        </w:rPr>
      </w:pPr>
      <w:r w:rsidRPr="00D60940">
        <w:rPr>
          <w:sz w:val="24"/>
          <w:szCs w:val="24"/>
        </w:rPr>
        <w:t>Budapest Főváros II. ker. Önkormányzat</w:t>
      </w:r>
      <w:r w:rsidRPr="00D60940">
        <w:rPr>
          <w:sz w:val="24"/>
          <w:szCs w:val="24"/>
        </w:rPr>
        <w:br/>
      </w:r>
      <w:r w:rsidRPr="00D60940">
        <w:rPr>
          <w:color w:val="000080"/>
          <w:sz w:val="24"/>
          <w:szCs w:val="24"/>
        </w:rPr>
        <w:t>361/2013.(XII.17.)</w:t>
      </w:r>
      <w:r w:rsidRPr="00D60940">
        <w:rPr>
          <w:sz w:val="24"/>
          <w:szCs w:val="24"/>
        </w:rPr>
        <w:t xml:space="preserve"> képviselő-testületi határozata</w:t>
      </w:r>
    </w:p>
    <w:p w:rsidR="00340EF6" w:rsidRPr="00D60940" w:rsidRDefault="00340EF6" w:rsidP="00340EF6">
      <w:pPr>
        <w:pStyle w:val="Hatszveg"/>
        <w:rPr>
          <w:sz w:val="24"/>
          <w:szCs w:val="24"/>
        </w:rPr>
      </w:pPr>
      <w:r w:rsidRPr="00D60940">
        <w:rPr>
          <w:sz w:val="24"/>
          <w:szCs w:val="24"/>
        </w:rPr>
        <w:t>Budapest Főváros II. Kerületi Önkormányzat Képviselő-testülete polgármesteri döntés nyomán a</w:t>
      </w:r>
      <w:r w:rsidRPr="00D60940">
        <w:rPr>
          <w:i/>
          <w:sz w:val="24"/>
          <w:szCs w:val="24"/>
        </w:rPr>
        <w:t xml:space="preserve"> Gyermekek Háza I. Alapítvány (székhelye: 1028 Budapest, Szabadság utca 23.</w:t>
      </w:r>
      <w:proofErr w:type="gramStart"/>
      <w:r w:rsidRPr="00D60940">
        <w:rPr>
          <w:i/>
          <w:sz w:val="24"/>
          <w:szCs w:val="24"/>
        </w:rPr>
        <w:t xml:space="preserve">) </w:t>
      </w:r>
      <w:r w:rsidRPr="00D60940">
        <w:rPr>
          <w:sz w:val="24"/>
          <w:szCs w:val="24"/>
        </w:rPr>
        <w:t xml:space="preserve"> részére</w:t>
      </w:r>
      <w:proofErr w:type="gramEnd"/>
      <w:r w:rsidRPr="00D60940">
        <w:rPr>
          <w:sz w:val="24"/>
          <w:szCs w:val="24"/>
        </w:rPr>
        <w:t xml:space="preserve"> az 750 000, </w:t>
      </w:r>
      <w:proofErr w:type="spellStart"/>
      <w:r w:rsidRPr="00D60940">
        <w:rPr>
          <w:sz w:val="24"/>
          <w:szCs w:val="24"/>
        </w:rPr>
        <w:t>-Ft</w:t>
      </w:r>
      <w:proofErr w:type="spellEnd"/>
      <w:r w:rsidRPr="00D60940">
        <w:rPr>
          <w:sz w:val="24"/>
          <w:szCs w:val="24"/>
        </w:rPr>
        <w:t xml:space="preserve"> összegű támogatás átadását jóváhagyja.</w:t>
      </w:r>
    </w:p>
    <w:p w:rsidR="00340EF6" w:rsidRPr="00D60940" w:rsidRDefault="00340EF6" w:rsidP="00340EF6">
      <w:pPr>
        <w:pStyle w:val="Hatszveg"/>
        <w:rPr>
          <w:sz w:val="24"/>
          <w:szCs w:val="24"/>
        </w:rPr>
      </w:pPr>
      <w:r w:rsidRPr="00D60940">
        <w:rPr>
          <w:b/>
          <w:sz w:val="24"/>
          <w:szCs w:val="24"/>
          <w:u w:val="single"/>
        </w:rPr>
        <w:t>Felelős:</w:t>
      </w:r>
      <w:r w:rsidRPr="00D60940">
        <w:rPr>
          <w:sz w:val="24"/>
          <w:szCs w:val="24"/>
        </w:rPr>
        <w:t xml:space="preserve"> </w:t>
      </w:r>
      <w:r w:rsidRPr="00D60940">
        <w:rPr>
          <w:sz w:val="24"/>
          <w:szCs w:val="24"/>
        </w:rPr>
        <w:tab/>
        <w:t>Polgármester</w:t>
      </w:r>
    </w:p>
    <w:p w:rsidR="00340EF6" w:rsidRPr="00D60940" w:rsidRDefault="00340EF6" w:rsidP="00340EF6">
      <w:pPr>
        <w:pStyle w:val="Hatszveg"/>
        <w:rPr>
          <w:sz w:val="24"/>
          <w:szCs w:val="24"/>
        </w:rPr>
      </w:pPr>
      <w:r w:rsidRPr="00D60940">
        <w:rPr>
          <w:b/>
          <w:sz w:val="24"/>
          <w:szCs w:val="24"/>
          <w:u w:val="single"/>
        </w:rPr>
        <w:t>Határidő:</w:t>
      </w:r>
      <w:r w:rsidRPr="00D60940">
        <w:rPr>
          <w:sz w:val="24"/>
          <w:szCs w:val="24"/>
        </w:rPr>
        <w:t xml:space="preserve"> 2014. január 15.</w:t>
      </w:r>
    </w:p>
    <w:p w:rsidR="00340EF6" w:rsidRPr="00D60940" w:rsidRDefault="00340EF6" w:rsidP="00340EF6">
      <w:pPr>
        <w:pStyle w:val="Hatszveg"/>
        <w:rPr>
          <w:sz w:val="24"/>
          <w:szCs w:val="24"/>
        </w:rPr>
      </w:pPr>
      <w:r w:rsidRPr="00D60940">
        <w:rPr>
          <w:sz w:val="24"/>
          <w:szCs w:val="24"/>
        </w:rPr>
        <w:t>(21 képviselő van jelen, 21 igen, egyhangú)</w:t>
      </w:r>
    </w:p>
    <w:p w:rsidR="00D1726A" w:rsidRPr="00D60940" w:rsidRDefault="00D1726A" w:rsidP="00D1726A">
      <w:pPr>
        <w:spacing w:after="0" w:line="240" w:lineRule="auto"/>
        <w:jc w:val="both"/>
        <w:rPr>
          <w:rFonts w:ascii="Times New Roman" w:eastAsia="Times New Roman" w:hAnsi="Times New Roman" w:cs="Times New Roman"/>
          <w:sz w:val="24"/>
          <w:szCs w:val="24"/>
          <w:lang w:eastAsia="hu-HU"/>
        </w:rPr>
      </w:pPr>
    </w:p>
    <w:p w:rsidR="002952B5" w:rsidRPr="00D60940" w:rsidRDefault="00D1726A" w:rsidP="002952B5">
      <w:pPr>
        <w:spacing w:after="0" w:line="240" w:lineRule="auto"/>
        <w:jc w:val="both"/>
        <w:rPr>
          <w:rFonts w:ascii="Times New Roman" w:eastAsia="Times New Roman" w:hAnsi="Times New Roman" w:cs="Times New Roman"/>
          <w:sz w:val="24"/>
          <w:szCs w:val="24"/>
          <w:lang w:eastAsia="hu-HU"/>
        </w:rPr>
      </w:pPr>
      <w:r w:rsidRPr="00D60940">
        <w:rPr>
          <w:rFonts w:ascii="Times New Roman" w:eastAsia="Times New Roman" w:hAnsi="Times New Roman" w:cs="Times New Roman"/>
          <w:b/>
          <w:sz w:val="24"/>
          <w:szCs w:val="24"/>
          <w:u w:val="single"/>
          <w:lang w:eastAsia="hu-HU"/>
        </w:rPr>
        <w:t>Végrehajtás</w:t>
      </w:r>
      <w:r w:rsidRPr="00D60940">
        <w:rPr>
          <w:rFonts w:ascii="Times New Roman" w:eastAsia="Times New Roman" w:hAnsi="Times New Roman" w:cs="Times New Roman"/>
          <w:sz w:val="24"/>
          <w:szCs w:val="24"/>
          <w:lang w:eastAsia="hu-HU"/>
        </w:rPr>
        <w:t xml:space="preserve">: </w:t>
      </w:r>
      <w:r w:rsidR="002952B5" w:rsidRPr="00D60940">
        <w:rPr>
          <w:rFonts w:ascii="Times New Roman" w:eastAsia="Times New Roman" w:hAnsi="Times New Roman" w:cs="Times New Roman"/>
          <w:sz w:val="24"/>
          <w:szCs w:val="24"/>
          <w:lang w:eastAsia="hu-HU"/>
        </w:rPr>
        <w:t>A szerződés 2013. december 20-án megkötésre került.</w:t>
      </w:r>
    </w:p>
    <w:p w:rsidR="002952B5" w:rsidRPr="00D60940" w:rsidRDefault="002952B5" w:rsidP="002952B5">
      <w:pPr>
        <w:pStyle w:val="Hatszm"/>
        <w:jc w:val="both"/>
        <w:rPr>
          <w:b w:val="0"/>
          <w:sz w:val="24"/>
          <w:szCs w:val="24"/>
          <w:u w:val="none"/>
        </w:rPr>
      </w:pPr>
      <w:r w:rsidRPr="00D60940">
        <w:rPr>
          <w:b w:val="0"/>
          <w:sz w:val="24"/>
          <w:szCs w:val="24"/>
          <w:u w:val="none"/>
        </w:rPr>
        <w:t xml:space="preserve">Kérem a határozat végrehajtásáról szóló beszámoló </w:t>
      </w:r>
      <w:r w:rsidRPr="00690B80">
        <w:rPr>
          <w:b w:val="0"/>
          <w:sz w:val="24"/>
          <w:szCs w:val="24"/>
        </w:rPr>
        <w:t>elfogadását.</w:t>
      </w:r>
    </w:p>
    <w:p w:rsidR="002952B5" w:rsidRPr="00D60940" w:rsidRDefault="002952B5" w:rsidP="002952B5">
      <w:pPr>
        <w:spacing w:after="0" w:line="240" w:lineRule="auto"/>
        <w:jc w:val="both"/>
        <w:rPr>
          <w:rFonts w:ascii="Times New Roman" w:eastAsia="Times New Roman" w:hAnsi="Times New Roman" w:cs="Times New Roman"/>
          <w:sz w:val="24"/>
          <w:szCs w:val="24"/>
          <w:lang w:eastAsia="hu-HU"/>
        </w:rPr>
      </w:pPr>
    </w:p>
    <w:p w:rsidR="00340EF6" w:rsidRPr="00D60940" w:rsidRDefault="00340EF6" w:rsidP="00340EF6">
      <w:pPr>
        <w:pStyle w:val="Hatszm"/>
        <w:rPr>
          <w:sz w:val="24"/>
          <w:szCs w:val="24"/>
        </w:rPr>
      </w:pPr>
      <w:r w:rsidRPr="00D60940">
        <w:rPr>
          <w:sz w:val="24"/>
          <w:szCs w:val="24"/>
        </w:rPr>
        <w:lastRenderedPageBreak/>
        <w:t>Budapest Főváros II. ker. Önkormányzat</w:t>
      </w:r>
      <w:r w:rsidRPr="00D60940">
        <w:rPr>
          <w:sz w:val="24"/>
          <w:szCs w:val="24"/>
        </w:rPr>
        <w:br/>
      </w:r>
      <w:r w:rsidRPr="00D60940">
        <w:rPr>
          <w:color w:val="000080"/>
          <w:sz w:val="24"/>
          <w:szCs w:val="24"/>
        </w:rPr>
        <w:t>362/2013.(XII.17.)</w:t>
      </w:r>
      <w:r w:rsidRPr="00D60940">
        <w:rPr>
          <w:sz w:val="24"/>
          <w:szCs w:val="24"/>
        </w:rPr>
        <w:t xml:space="preserve"> képviselő-testületi határozata</w:t>
      </w:r>
    </w:p>
    <w:p w:rsidR="00340EF6" w:rsidRPr="00D60940" w:rsidRDefault="00340EF6" w:rsidP="00340EF6">
      <w:pPr>
        <w:pStyle w:val="Hatszveg"/>
        <w:rPr>
          <w:sz w:val="24"/>
          <w:szCs w:val="24"/>
        </w:rPr>
      </w:pPr>
      <w:r w:rsidRPr="00D60940">
        <w:rPr>
          <w:sz w:val="24"/>
          <w:szCs w:val="24"/>
        </w:rPr>
        <w:t xml:space="preserve">Budapest Főváros II. Kerületi Önkormányzat Képviselő-testülete polgármesteri döntés nyomán a </w:t>
      </w:r>
      <w:r w:rsidRPr="00D60940">
        <w:rPr>
          <w:i/>
          <w:sz w:val="24"/>
          <w:szCs w:val="24"/>
        </w:rPr>
        <w:t>Budapesti Francia Líceum Alapítvány (székhelye: 1029 Budapest, Máriaremetei út 193-199.)</w:t>
      </w:r>
      <w:r w:rsidRPr="00D60940">
        <w:rPr>
          <w:sz w:val="24"/>
          <w:szCs w:val="24"/>
        </w:rPr>
        <w:t xml:space="preserve"> részére az 200 000, </w:t>
      </w:r>
      <w:proofErr w:type="spellStart"/>
      <w:r w:rsidRPr="00D60940">
        <w:rPr>
          <w:sz w:val="24"/>
          <w:szCs w:val="24"/>
        </w:rPr>
        <w:t>-Ft</w:t>
      </w:r>
      <w:proofErr w:type="spellEnd"/>
      <w:r w:rsidRPr="00D60940">
        <w:rPr>
          <w:sz w:val="24"/>
          <w:szCs w:val="24"/>
        </w:rPr>
        <w:t xml:space="preserve"> összegű támogatás átadását jóváhagyja.</w:t>
      </w:r>
    </w:p>
    <w:p w:rsidR="00340EF6" w:rsidRPr="00D60940" w:rsidRDefault="00340EF6" w:rsidP="00340EF6">
      <w:pPr>
        <w:pStyle w:val="Hatszveg"/>
        <w:rPr>
          <w:sz w:val="24"/>
          <w:szCs w:val="24"/>
        </w:rPr>
      </w:pPr>
      <w:r w:rsidRPr="00D60940">
        <w:rPr>
          <w:b/>
          <w:sz w:val="24"/>
          <w:szCs w:val="24"/>
          <w:u w:val="single"/>
        </w:rPr>
        <w:t>Felelős</w:t>
      </w:r>
      <w:r w:rsidRPr="00D60940">
        <w:rPr>
          <w:sz w:val="24"/>
          <w:szCs w:val="24"/>
        </w:rPr>
        <w:t xml:space="preserve">: </w:t>
      </w:r>
      <w:r w:rsidRPr="00D60940">
        <w:rPr>
          <w:sz w:val="24"/>
          <w:szCs w:val="24"/>
        </w:rPr>
        <w:tab/>
        <w:t>Polgármester</w:t>
      </w:r>
    </w:p>
    <w:p w:rsidR="00340EF6" w:rsidRPr="00D60940" w:rsidRDefault="00340EF6" w:rsidP="00340EF6">
      <w:pPr>
        <w:pStyle w:val="Hatszveg"/>
        <w:rPr>
          <w:sz w:val="24"/>
          <w:szCs w:val="24"/>
        </w:rPr>
      </w:pPr>
      <w:r w:rsidRPr="00D60940">
        <w:rPr>
          <w:b/>
          <w:sz w:val="24"/>
          <w:szCs w:val="24"/>
          <w:u w:val="single"/>
        </w:rPr>
        <w:t>Határidő:</w:t>
      </w:r>
      <w:r w:rsidRPr="00D60940">
        <w:rPr>
          <w:sz w:val="24"/>
          <w:szCs w:val="24"/>
        </w:rPr>
        <w:t xml:space="preserve"> 2014. január 15.</w:t>
      </w:r>
    </w:p>
    <w:p w:rsidR="00340EF6" w:rsidRPr="00D60940" w:rsidRDefault="00340EF6" w:rsidP="00340EF6">
      <w:pPr>
        <w:pStyle w:val="Hatszveg"/>
        <w:rPr>
          <w:sz w:val="24"/>
          <w:szCs w:val="24"/>
        </w:rPr>
      </w:pPr>
      <w:r w:rsidRPr="00D60940">
        <w:rPr>
          <w:sz w:val="24"/>
          <w:szCs w:val="24"/>
        </w:rPr>
        <w:t>(21 képviselő van jelen, 21 igen, egyhangú)</w:t>
      </w:r>
    </w:p>
    <w:p w:rsidR="00340EF6" w:rsidRPr="00D60940" w:rsidRDefault="00340EF6" w:rsidP="00842B3A">
      <w:pPr>
        <w:spacing w:after="0" w:line="240" w:lineRule="auto"/>
        <w:jc w:val="both"/>
        <w:rPr>
          <w:rFonts w:ascii="Times New Roman" w:eastAsia="Times New Roman" w:hAnsi="Times New Roman" w:cs="Times New Roman"/>
          <w:sz w:val="24"/>
          <w:szCs w:val="24"/>
          <w:lang w:eastAsia="hu-HU"/>
        </w:rPr>
      </w:pPr>
    </w:p>
    <w:p w:rsidR="00D1726A" w:rsidRPr="00D60940" w:rsidRDefault="00D1726A" w:rsidP="00D1726A">
      <w:pPr>
        <w:spacing w:after="0" w:line="240" w:lineRule="auto"/>
        <w:jc w:val="both"/>
        <w:rPr>
          <w:rFonts w:ascii="Times New Roman" w:eastAsia="Times New Roman" w:hAnsi="Times New Roman" w:cs="Times New Roman"/>
          <w:sz w:val="24"/>
          <w:szCs w:val="24"/>
          <w:lang w:eastAsia="hu-HU"/>
        </w:rPr>
      </w:pPr>
    </w:p>
    <w:p w:rsidR="002952B5" w:rsidRPr="00D60940" w:rsidRDefault="00D1726A" w:rsidP="002952B5">
      <w:pPr>
        <w:spacing w:after="0" w:line="240" w:lineRule="auto"/>
        <w:jc w:val="both"/>
        <w:rPr>
          <w:rFonts w:ascii="Times New Roman" w:eastAsia="Times New Roman" w:hAnsi="Times New Roman" w:cs="Times New Roman"/>
          <w:sz w:val="24"/>
          <w:szCs w:val="24"/>
          <w:lang w:eastAsia="hu-HU"/>
        </w:rPr>
      </w:pPr>
      <w:r w:rsidRPr="00D60940">
        <w:rPr>
          <w:rFonts w:ascii="Times New Roman" w:eastAsia="Times New Roman" w:hAnsi="Times New Roman" w:cs="Times New Roman"/>
          <w:b/>
          <w:sz w:val="24"/>
          <w:szCs w:val="24"/>
          <w:u w:val="single"/>
          <w:lang w:eastAsia="hu-HU"/>
        </w:rPr>
        <w:t>Végrehajtás</w:t>
      </w:r>
      <w:r w:rsidRPr="00D60940">
        <w:rPr>
          <w:rFonts w:ascii="Times New Roman" w:eastAsia="Times New Roman" w:hAnsi="Times New Roman" w:cs="Times New Roman"/>
          <w:sz w:val="24"/>
          <w:szCs w:val="24"/>
          <w:lang w:eastAsia="hu-HU"/>
        </w:rPr>
        <w:t xml:space="preserve">: </w:t>
      </w:r>
      <w:r w:rsidR="002952B5" w:rsidRPr="00D60940">
        <w:rPr>
          <w:rFonts w:ascii="Times New Roman" w:eastAsia="Times New Roman" w:hAnsi="Times New Roman" w:cs="Times New Roman"/>
          <w:sz w:val="24"/>
          <w:szCs w:val="24"/>
          <w:lang w:eastAsia="hu-HU"/>
        </w:rPr>
        <w:t>A szerződés 2013. december 20-án megkötésre került.</w:t>
      </w:r>
    </w:p>
    <w:p w:rsidR="002952B5" w:rsidRPr="00690B80" w:rsidRDefault="002952B5" w:rsidP="002952B5">
      <w:pPr>
        <w:pStyle w:val="Hatszm"/>
        <w:jc w:val="both"/>
        <w:rPr>
          <w:b w:val="0"/>
          <w:sz w:val="24"/>
          <w:szCs w:val="24"/>
        </w:rPr>
      </w:pPr>
      <w:r w:rsidRPr="00D60940">
        <w:rPr>
          <w:b w:val="0"/>
          <w:sz w:val="24"/>
          <w:szCs w:val="24"/>
          <w:u w:val="none"/>
        </w:rPr>
        <w:t xml:space="preserve">Kérem a határozat végrehajtásáról szóló beszámoló </w:t>
      </w:r>
      <w:r w:rsidRPr="00690B80">
        <w:rPr>
          <w:b w:val="0"/>
          <w:sz w:val="24"/>
          <w:szCs w:val="24"/>
        </w:rPr>
        <w:t>elfogadását.</w:t>
      </w:r>
    </w:p>
    <w:p w:rsidR="00340EF6" w:rsidRPr="00D60940" w:rsidRDefault="002952B5" w:rsidP="00340EF6">
      <w:pPr>
        <w:pStyle w:val="Hatszm"/>
        <w:rPr>
          <w:sz w:val="24"/>
          <w:szCs w:val="24"/>
        </w:rPr>
      </w:pPr>
      <w:r w:rsidRPr="00D60940">
        <w:rPr>
          <w:sz w:val="24"/>
          <w:szCs w:val="24"/>
        </w:rPr>
        <w:t>B</w:t>
      </w:r>
      <w:r w:rsidR="00340EF6" w:rsidRPr="00D60940">
        <w:rPr>
          <w:sz w:val="24"/>
          <w:szCs w:val="24"/>
        </w:rPr>
        <w:t>udapest Főváros II. ker. Önkormányzat</w:t>
      </w:r>
      <w:r w:rsidR="00340EF6" w:rsidRPr="00D60940">
        <w:rPr>
          <w:sz w:val="24"/>
          <w:szCs w:val="24"/>
        </w:rPr>
        <w:br/>
      </w:r>
      <w:r w:rsidR="00340EF6" w:rsidRPr="00D60940">
        <w:rPr>
          <w:color w:val="000080"/>
          <w:sz w:val="24"/>
          <w:szCs w:val="24"/>
        </w:rPr>
        <w:t>363/2013.(XII.17.)</w:t>
      </w:r>
      <w:r w:rsidR="00340EF6" w:rsidRPr="00D60940">
        <w:rPr>
          <w:sz w:val="24"/>
          <w:szCs w:val="24"/>
        </w:rPr>
        <w:t xml:space="preserve"> képviselő-testületi határozata</w:t>
      </w:r>
    </w:p>
    <w:p w:rsidR="00340EF6" w:rsidRPr="00D60940" w:rsidRDefault="00340EF6" w:rsidP="00340EF6">
      <w:pPr>
        <w:pStyle w:val="Hatszveg"/>
        <w:rPr>
          <w:sz w:val="24"/>
          <w:szCs w:val="24"/>
        </w:rPr>
      </w:pPr>
      <w:r w:rsidRPr="00D60940">
        <w:rPr>
          <w:sz w:val="24"/>
          <w:szCs w:val="24"/>
        </w:rPr>
        <w:t xml:space="preserve">Budapest Főváros II. Kerületi Önkormányzat Képviselő-testülete polgármesteri döntés nyomán a </w:t>
      </w:r>
      <w:r w:rsidRPr="00D60940">
        <w:rPr>
          <w:i/>
          <w:sz w:val="24"/>
          <w:szCs w:val="24"/>
        </w:rPr>
        <w:t xml:space="preserve">Kisebbségekért - Pro </w:t>
      </w:r>
      <w:proofErr w:type="spellStart"/>
      <w:r w:rsidRPr="00D60940">
        <w:rPr>
          <w:i/>
          <w:sz w:val="24"/>
          <w:szCs w:val="24"/>
        </w:rPr>
        <w:t>Minoritate</w:t>
      </w:r>
      <w:proofErr w:type="spellEnd"/>
      <w:r w:rsidRPr="00D60940">
        <w:rPr>
          <w:i/>
          <w:sz w:val="24"/>
          <w:szCs w:val="24"/>
        </w:rPr>
        <w:t xml:space="preserve"> Alapítvány</w:t>
      </w:r>
      <w:r w:rsidRPr="00D60940">
        <w:rPr>
          <w:sz w:val="24"/>
          <w:szCs w:val="24"/>
        </w:rPr>
        <w:t xml:space="preserve"> (székhelye: 1055 Budapest, Falk Miksa u. 6.) részére az 50 000, </w:t>
      </w:r>
      <w:proofErr w:type="spellStart"/>
      <w:r w:rsidRPr="00D60940">
        <w:rPr>
          <w:sz w:val="24"/>
          <w:szCs w:val="24"/>
        </w:rPr>
        <w:t>-Ft</w:t>
      </w:r>
      <w:proofErr w:type="spellEnd"/>
      <w:r w:rsidRPr="00D60940">
        <w:rPr>
          <w:sz w:val="24"/>
          <w:szCs w:val="24"/>
        </w:rPr>
        <w:t xml:space="preserve"> összegű támogatás átadását jóváhagyja.</w:t>
      </w:r>
    </w:p>
    <w:p w:rsidR="00340EF6" w:rsidRPr="00D60940" w:rsidRDefault="00340EF6" w:rsidP="00340EF6">
      <w:pPr>
        <w:pStyle w:val="Hatszveg"/>
        <w:rPr>
          <w:sz w:val="24"/>
          <w:szCs w:val="24"/>
        </w:rPr>
      </w:pPr>
      <w:r w:rsidRPr="00D60940">
        <w:rPr>
          <w:b/>
          <w:sz w:val="24"/>
          <w:szCs w:val="24"/>
          <w:u w:val="single"/>
        </w:rPr>
        <w:t>Felelős:</w:t>
      </w:r>
      <w:r w:rsidRPr="00D60940">
        <w:rPr>
          <w:sz w:val="24"/>
          <w:szCs w:val="24"/>
        </w:rPr>
        <w:t xml:space="preserve"> </w:t>
      </w:r>
      <w:r w:rsidRPr="00D60940">
        <w:rPr>
          <w:sz w:val="24"/>
          <w:szCs w:val="24"/>
        </w:rPr>
        <w:tab/>
        <w:t>Polgármester</w:t>
      </w:r>
    </w:p>
    <w:p w:rsidR="00340EF6" w:rsidRPr="00D60940" w:rsidRDefault="00340EF6" w:rsidP="00340EF6">
      <w:pPr>
        <w:pStyle w:val="Hatszveg"/>
        <w:rPr>
          <w:sz w:val="24"/>
          <w:szCs w:val="24"/>
        </w:rPr>
      </w:pPr>
      <w:r w:rsidRPr="00D60940">
        <w:rPr>
          <w:b/>
          <w:sz w:val="24"/>
          <w:szCs w:val="24"/>
          <w:u w:val="single"/>
        </w:rPr>
        <w:t>Határidő:</w:t>
      </w:r>
      <w:r w:rsidRPr="00D60940">
        <w:rPr>
          <w:sz w:val="24"/>
          <w:szCs w:val="24"/>
        </w:rPr>
        <w:t xml:space="preserve"> 2014. január 15.</w:t>
      </w:r>
    </w:p>
    <w:p w:rsidR="00340EF6" w:rsidRPr="00D60940" w:rsidRDefault="00340EF6" w:rsidP="00340EF6">
      <w:pPr>
        <w:pStyle w:val="Hatszveg"/>
        <w:rPr>
          <w:sz w:val="24"/>
          <w:szCs w:val="24"/>
        </w:rPr>
      </w:pPr>
      <w:r w:rsidRPr="00D60940">
        <w:rPr>
          <w:sz w:val="24"/>
          <w:szCs w:val="24"/>
        </w:rPr>
        <w:t>(21 képviselő van jelen, 21 igen, egyhangú)</w:t>
      </w:r>
    </w:p>
    <w:p w:rsidR="00340EF6" w:rsidRPr="00D60940" w:rsidRDefault="00340EF6" w:rsidP="00842B3A">
      <w:pPr>
        <w:spacing w:after="0" w:line="240" w:lineRule="auto"/>
        <w:jc w:val="both"/>
        <w:rPr>
          <w:rFonts w:ascii="Times New Roman" w:eastAsia="Times New Roman" w:hAnsi="Times New Roman" w:cs="Times New Roman"/>
          <w:sz w:val="24"/>
          <w:szCs w:val="24"/>
          <w:lang w:eastAsia="hu-HU"/>
        </w:rPr>
      </w:pPr>
    </w:p>
    <w:p w:rsidR="00D1726A" w:rsidRPr="00D60940" w:rsidRDefault="00D1726A" w:rsidP="00D1726A">
      <w:pPr>
        <w:spacing w:after="0" w:line="240" w:lineRule="auto"/>
        <w:jc w:val="both"/>
        <w:rPr>
          <w:rFonts w:ascii="Times New Roman" w:eastAsia="Times New Roman" w:hAnsi="Times New Roman" w:cs="Times New Roman"/>
          <w:sz w:val="24"/>
          <w:szCs w:val="24"/>
          <w:lang w:eastAsia="hu-HU"/>
        </w:rPr>
      </w:pPr>
    </w:p>
    <w:p w:rsidR="002952B5" w:rsidRPr="00D60940" w:rsidRDefault="00D1726A" w:rsidP="002952B5">
      <w:pPr>
        <w:spacing w:after="0" w:line="240" w:lineRule="auto"/>
        <w:jc w:val="both"/>
        <w:rPr>
          <w:rFonts w:ascii="Times New Roman" w:eastAsia="Times New Roman" w:hAnsi="Times New Roman" w:cs="Times New Roman"/>
          <w:sz w:val="24"/>
          <w:szCs w:val="24"/>
          <w:lang w:eastAsia="hu-HU"/>
        </w:rPr>
      </w:pPr>
      <w:r w:rsidRPr="00D60940">
        <w:rPr>
          <w:rFonts w:ascii="Times New Roman" w:eastAsia="Times New Roman" w:hAnsi="Times New Roman" w:cs="Times New Roman"/>
          <w:b/>
          <w:sz w:val="24"/>
          <w:szCs w:val="24"/>
          <w:u w:val="single"/>
          <w:lang w:eastAsia="hu-HU"/>
        </w:rPr>
        <w:t>Végrehajtás</w:t>
      </w:r>
      <w:r w:rsidRPr="00D60940">
        <w:rPr>
          <w:rFonts w:ascii="Times New Roman" w:eastAsia="Times New Roman" w:hAnsi="Times New Roman" w:cs="Times New Roman"/>
          <w:sz w:val="24"/>
          <w:szCs w:val="24"/>
          <w:lang w:eastAsia="hu-HU"/>
        </w:rPr>
        <w:t xml:space="preserve">: </w:t>
      </w:r>
      <w:r w:rsidR="002952B5" w:rsidRPr="00D60940">
        <w:rPr>
          <w:rFonts w:ascii="Times New Roman" w:eastAsia="Times New Roman" w:hAnsi="Times New Roman" w:cs="Times New Roman"/>
          <w:sz w:val="24"/>
          <w:szCs w:val="24"/>
          <w:lang w:eastAsia="hu-HU"/>
        </w:rPr>
        <w:t>A szerződés 2013. december 20-án megkötésre került.</w:t>
      </w:r>
    </w:p>
    <w:p w:rsidR="00705C46" w:rsidRPr="00690B80" w:rsidRDefault="00705C46" w:rsidP="00705C46">
      <w:pPr>
        <w:pStyle w:val="Hatszm"/>
        <w:jc w:val="both"/>
        <w:rPr>
          <w:b w:val="0"/>
          <w:sz w:val="24"/>
          <w:szCs w:val="24"/>
        </w:rPr>
      </w:pPr>
      <w:r w:rsidRPr="00D60940">
        <w:rPr>
          <w:b w:val="0"/>
          <w:sz w:val="24"/>
          <w:szCs w:val="24"/>
          <w:u w:val="none"/>
        </w:rPr>
        <w:t xml:space="preserve">Kérem a határozat végrehajtásáról szóló beszámoló </w:t>
      </w:r>
      <w:r w:rsidRPr="00690B80">
        <w:rPr>
          <w:b w:val="0"/>
          <w:sz w:val="24"/>
          <w:szCs w:val="24"/>
        </w:rPr>
        <w:t>elfogadását.</w:t>
      </w:r>
    </w:p>
    <w:p w:rsidR="00340EF6" w:rsidRPr="00D60940" w:rsidRDefault="00340EF6" w:rsidP="00842B3A">
      <w:pPr>
        <w:spacing w:after="0" w:line="240" w:lineRule="auto"/>
        <w:jc w:val="both"/>
        <w:rPr>
          <w:rFonts w:ascii="Times New Roman" w:eastAsia="Times New Roman" w:hAnsi="Times New Roman" w:cs="Times New Roman"/>
          <w:sz w:val="24"/>
          <w:szCs w:val="24"/>
          <w:lang w:eastAsia="hu-HU"/>
        </w:rPr>
      </w:pPr>
    </w:p>
    <w:p w:rsidR="00340EF6" w:rsidRPr="00D60940" w:rsidRDefault="00340EF6" w:rsidP="00340EF6">
      <w:pPr>
        <w:pStyle w:val="Hatszm"/>
        <w:rPr>
          <w:sz w:val="24"/>
          <w:szCs w:val="24"/>
        </w:rPr>
      </w:pPr>
      <w:r w:rsidRPr="00D60940">
        <w:rPr>
          <w:sz w:val="24"/>
          <w:szCs w:val="24"/>
        </w:rPr>
        <w:t>Budapest Főváros II. ker. Önkormányzat</w:t>
      </w:r>
      <w:r w:rsidRPr="00D60940">
        <w:rPr>
          <w:sz w:val="24"/>
          <w:szCs w:val="24"/>
        </w:rPr>
        <w:br/>
      </w:r>
      <w:r w:rsidRPr="00D60940">
        <w:rPr>
          <w:color w:val="000080"/>
          <w:sz w:val="24"/>
          <w:szCs w:val="24"/>
        </w:rPr>
        <w:t>366/2013.(XII.17.)</w:t>
      </w:r>
      <w:r w:rsidRPr="00D60940">
        <w:rPr>
          <w:sz w:val="24"/>
          <w:szCs w:val="24"/>
        </w:rPr>
        <w:t xml:space="preserve"> képviselő-testületi határozata</w:t>
      </w:r>
    </w:p>
    <w:p w:rsidR="00340EF6" w:rsidRPr="00D60940" w:rsidRDefault="00340EF6" w:rsidP="00340EF6">
      <w:pPr>
        <w:pStyle w:val="Hatszveg"/>
        <w:rPr>
          <w:sz w:val="24"/>
          <w:szCs w:val="24"/>
        </w:rPr>
      </w:pPr>
      <w:r w:rsidRPr="00D60940">
        <w:rPr>
          <w:sz w:val="24"/>
          <w:szCs w:val="24"/>
        </w:rPr>
        <w:t>A Képviselő-testület</w:t>
      </w:r>
    </w:p>
    <w:p w:rsidR="00340EF6" w:rsidRPr="00D60940" w:rsidRDefault="00340EF6" w:rsidP="00340EF6">
      <w:pPr>
        <w:pStyle w:val="Hatszveg"/>
        <w:rPr>
          <w:sz w:val="24"/>
          <w:szCs w:val="24"/>
        </w:rPr>
      </w:pPr>
      <w:proofErr w:type="gramStart"/>
      <w:r w:rsidRPr="00D60940">
        <w:rPr>
          <w:sz w:val="24"/>
          <w:szCs w:val="24"/>
        </w:rPr>
        <w:t>úgy</w:t>
      </w:r>
      <w:proofErr w:type="gramEnd"/>
      <w:r w:rsidRPr="00D60940">
        <w:rPr>
          <w:sz w:val="24"/>
          <w:szCs w:val="24"/>
        </w:rPr>
        <w:t xml:space="preserve"> dönt, hogy a Budapest Főváros II. Kerületi Önkormányzat Szociális Szolgáltatástervezési koncepciójának 2013. évi felülvizsgálatát a határozat melléklete szerinti tartalommal elfogadja.</w:t>
      </w:r>
    </w:p>
    <w:p w:rsidR="00340EF6" w:rsidRPr="00D60940" w:rsidRDefault="00340EF6" w:rsidP="00340EF6">
      <w:pPr>
        <w:pStyle w:val="Hatszveg"/>
        <w:rPr>
          <w:sz w:val="24"/>
          <w:szCs w:val="24"/>
        </w:rPr>
      </w:pPr>
      <w:r w:rsidRPr="00D60940">
        <w:rPr>
          <w:sz w:val="24"/>
          <w:szCs w:val="24"/>
        </w:rPr>
        <w:t>Felkéri a Polgármestert a szükséges intézkedések megtételére.</w:t>
      </w:r>
    </w:p>
    <w:p w:rsidR="00340EF6" w:rsidRPr="00D60940" w:rsidRDefault="00340EF6" w:rsidP="00340EF6">
      <w:pPr>
        <w:pStyle w:val="Hatszveg"/>
        <w:rPr>
          <w:sz w:val="24"/>
          <w:szCs w:val="24"/>
        </w:rPr>
      </w:pPr>
      <w:r w:rsidRPr="00D60940">
        <w:rPr>
          <w:b/>
          <w:sz w:val="24"/>
          <w:szCs w:val="24"/>
          <w:u w:val="single"/>
        </w:rPr>
        <w:t>Felelős</w:t>
      </w:r>
      <w:r w:rsidRPr="00D60940">
        <w:rPr>
          <w:b/>
          <w:sz w:val="24"/>
          <w:szCs w:val="24"/>
        </w:rPr>
        <w:t>:</w:t>
      </w:r>
      <w:r w:rsidRPr="00D60940">
        <w:rPr>
          <w:sz w:val="24"/>
          <w:szCs w:val="24"/>
        </w:rPr>
        <w:t xml:space="preserve"> Polgármester</w:t>
      </w:r>
    </w:p>
    <w:p w:rsidR="00340EF6" w:rsidRPr="00D60940" w:rsidRDefault="00340EF6" w:rsidP="00340EF6">
      <w:pPr>
        <w:pStyle w:val="Hatszveg"/>
        <w:rPr>
          <w:sz w:val="24"/>
          <w:szCs w:val="24"/>
        </w:rPr>
      </w:pPr>
      <w:r w:rsidRPr="00D60940">
        <w:rPr>
          <w:b/>
          <w:sz w:val="24"/>
          <w:szCs w:val="24"/>
          <w:u w:val="single"/>
        </w:rPr>
        <w:t>Határidő:</w:t>
      </w:r>
      <w:r w:rsidRPr="00D60940">
        <w:rPr>
          <w:b/>
          <w:sz w:val="24"/>
          <w:szCs w:val="24"/>
        </w:rPr>
        <w:t xml:space="preserve"> </w:t>
      </w:r>
      <w:r w:rsidRPr="00D60940">
        <w:rPr>
          <w:sz w:val="24"/>
          <w:szCs w:val="24"/>
        </w:rPr>
        <w:t>2014. február 1.</w:t>
      </w:r>
    </w:p>
    <w:p w:rsidR="00340EF6" w:rsidRPr="00D60940" w:rsidRDefault="00340EF6" w:rsidP="00340EF6">
      <w:pPr>
        <w:pStyle w:val="Hatszveg"/>
        <w:rPr>
          <w:sz w:val="24"/>
          <w:szCs w:val="24"/>
          <w:lang w:eastAsia="hu-HU"/>
        </w:rPr>
      </w:pPr>
      <w:r w:rsidRPr="00D60940">
        <w:rPr>
          <w:sz w:val="24"/>
          <w:szCs w:val="24"/>
          <w:lang w:eastAsia="hu-HU"/>
        </w:rPr>
        <w:t>(20 képviselő van jelen, 20 igen, egyhangú)</w:t>
      </w:r>
    </w:p>
    <w:p w:rsidR="00340EF6" w:rsidRPr="00D60940" w:rsidRDefault="00340EF6" w:rsidP="00842B3A">
      <w:pPr>
        <w:spacing w:after="0" w:line="240" w:lineRule="auto"/>
        <w:jc w:val="both"/>
        <w:rPr>
          <w:rFonts w:ascii="Times New Roman" w:eastAsia="Times New Roman" w:hAnsi="Times New Roman" w:cs="Times New Roman"/>
          <w:sz w:val="24"/>
          <w:szCs w:val="24"/>
          <w:lang w:eastAsia="hu-HU"/>
        </w:rPr>
      </w:pPr>
    </w:p>
    <w:p w:rsidR="00D1726A" w:rsidRPr="00D60940" w:rsidRDefault="00D1726A" w:rsidP="00D1726A">
      <w:pPr>
        <w:spacing w:after="0" w:line="240" w:lineRule="auto"/>
        <w:jc w:val="both"/>
        <w:rPr>
          <w:rFonts w:ascii="Times New Roman" w:eastAsia="Times New Roman" w:hAnsi="Times New Roman" w:cs="Times New Roman"/>
          <w:sz w:val="24"/>
          <w:szCs w:val="24"/>
          <w:lang w:eastAsia="hu-HU"/>
        </w:rPr>
      </w:pPr>
    </w:p>
    <w:p w:rsidR="00D1726A" w:rsidRPr="00D60940" w:rsidRDefault="00D1726A" w:rsidP="00D1726A">
      <w:pPr>
        <w:spacing w:after="0" w:line="240" w:lineRule="auto"/>
        <w:jc w:val="both"/>
        <w:rPr>
          <w:rFonts w:ascii="Times New Roman" w:eastAsia="Times New Roman" w:hAnsi="Times New Roman" w:cs="Times New Roman"/>
          <w:sz w:val="24"/>
          <w:szCs w:val="24"/>
          <w:lang w:eastAsia="hu-HU"/>
        </w:rPr>
      </w:pPr>
      <w:r w:rsidRPr="00D60940">
        <w:rPr>
          <w:rFonts w:ascii="Times New Roman" w:eastAsia="Times New Roman" w:hAnsi="Times New Roman" w:cs="Times New Roman"/>
          <w:b/>
          <w:sz w:val="24"/>
          <w:szCs w:val="24"/>
          <w:u w:val="single"/>
          <w:lang w:eastAsia="hu-HU"/>
        </w:rPr>
        <w:t>Végrehajtás</w:t>
      </w:r>
      <w:r w:rsidRPr="00D60940">
        <w:rPr>
          <w:rFonts w:ascii="Times New Roman" w:eastAsia="Times New Roman" w:hAnsi="Times New Roman" w:cs="Times New Roman"/>
          <w:sz w:val="24"/>
          <w:szCs w:val="24"/>
          <w:lang w:eastAsia="hu-HU"/>
        </w:rPr>
        <w:t xml:space="preserve">: </w:t>
      </w:r>
      <w:r w:rsidR="0061776F">
        <w:rPr>
          <w:rFonts w:ascii="Times New Roman" w:eastAsia="Times New Roman" w:hAnsi="Times New Roman" w:cs="Times New Roman"/>
          <w:sz w:val="24"/>
          <w:szCs w:val="24"/>
          <w:lang w:eastAsia="hu-HU"/>
        </w:rPr>
        <w:t xml:space="preserve">A </w:t>
      </w:r>
      <w:r w:rsidR="0061776F" w:rsidRPr="00D60940">
        <w:rPr>
          <w:sz w:val="24"/>
          <w:szCs w:val="24"/>
        </w:rPr>
        <w:t>Szociális Szolgáltatástervezési koncepci</w:t>
      </w:r>
      <w:r w:rsidR="00E4038F">
        <w:rPr>
          <w:sz w:val="24"/>
          <w:szCs w:val="24"/>
        </w:rPr>
        <w:t>ó</w:t>
      </w:r>
      <w:r w:rsidR="0061776F">
        <w:rPr>
          <w:sz w:val="24"/>
          <w:szCs w:val="24"/>
        </w:rPr>
        <w:t>t az érintettek ré</w:t>
      </w:r>
      <w:r w:rsidR="00E4038F">
        <w:rPr>
          <w:sz w:val="24"/>
          <w:szCs w:val="24"/>
        </w:rPr>
        <w:t xml:space="preserve">szére továbbítottuk, és kerületünk honlapján 2014. január 22. napján közzétettük. </w:t>
      </w:r>
    </w:p>
    <w:p w:rsidR="00705C46" w:rsidRPr="00D60940" w:rsidRDefault="00E4038F" w:rsidP="00705C46">
      <w:pPr>
        <w:pStyle w:val="Hatszm"/>
        <w:jc w:val="both"/>
        <w:rPr>
          <w:b w:val="0"/>
          <w:sz w:val="24"/>
          <w:szCs w:val="24"/>
          <w:u w:val="none"/>
        </w:rPr>
      </w:pPr>
      <w:r>
        <w:rPr>
          <w:b w:val="0"/>
          <w:sz w:val="24"/>
          <w:szCs w:val="24"/>
          <w:u w:val="none"/>
        </w:rPr>
        <w:t>K</w:t>
      </w:r>
      <w:r w:rsidR="00705C46" w:rsidRPr="00D60940">
        <w:rPr>
          <w:b w:val="0"/>
          <w:sz w:val="24"/>
          <w:szCs w:val="24"/>
          <w:u w:val="none"/>
        </w:rPr>
        <w:t xml:space="preserve">érem a határozat végrehajtásáról szóló beszámoló </w:t>
      </w:r>
      <w:r w:rsidR="00705C46" w:rsidRPr="00690B80">
        <w:rPr>
          <w:b w:val="0"/>
          <w:sz w:val="24"/>
          <w:szCs w:val="24"/>
        </w:rPr>
        <w:t>elfogadását.</w:t>
      </w:r>
    </w:p>
    <w:p w:rsidR="00340EF6" w:rsidRPr="00D60940" w:rsidRDefault="00340EF6" w:rsidP="00340EF6">
      <w:pPr>
        <w:pStyle w:val="Hatszm"/>
        <w:rPr>
          <w:sz w:val="24"/>
          <w:szCs w:val="24"/>
        </w:rPr>
      </w:pPr>
      <w:r w:rsidRPr="00D60940">
        <w:rPr>
          <w:sz w:val="24"/>
          <w:szCs w:val="24"/>
        </w:rPr>
        <w:t>Budapest Főváros II. ker. Önkormányzat</w:t>
      </w:r>
      <w:r w:rsidRPr="00D60940">
        <w:rPr>
          <w:sz w:val="24"/>
          <w:szCs w:val="24"/>
        </w:rPr>
        <w:br/>
      </w:r>
      <w:r w:rsidRPr="00D60940">
        <w:rPr>
          <w:color w:val="000080"/>
          <w:sz w:val="24"/>
          <w:szCs w:val="24"/>
        </w:rPr>
        <w:t>370/2013.(XII.17.)</w:t>
      </w:r>
      <w:r w:rsidRPr="00D60940">
        <w:rPr>
          <w:sz w:val="24"/>
          <w:szCs w:val="24"/>
        </w:rPr>
        <w:t xml:space="preserve"> képviselő-testületi határozata</w:t>
      </w:r>
    </w:p>
    <w:p w:rsidR="00340EF6" w:rsidRPr="00D60940" w:rsidRDefault="00340EF6" w:rsidP="00340EF6">
      <w:pPr>
        <w:pStyle w:val="Hatszveg"/>
        <w:rPr>
          <w:sz w:val="24"/>
          <w:szCs w:val="24"/>
        </w:rPr>
      </w:pPr>
      <w:r w:rsidRPr="00D60940">
        <w:rPr>
          <w:sz w:val="24"/>
          <w:szCs w:val="24"/>
        </w:rPr>
        <w:t>A Képviselő-testület</w:t>
      </w:r>
    </w:p>
    <w:p w:rsidR="00340EF6" w:rsidRPr="00D60940" w:rsidRDefault="00340EF6" w:rsidP="00340EF6">
      <w:pPr>
        <w:pStyle w:val="Hatszveg"/>
        <w:rPr>
          <w:sz w:val="24"/>
          <w:szCs w:val="24"/>
        </w:rPr>
      </w:pPr>
      <w:proofErr w:type="gramStart"/>
      <w:r w:rsidRPr="00D60940">
        <w:rPr>
          <w:sz w:val="24"/>
          <w:szCs w:val="24"/>
        </w:rPr>
        <w:t>úgy</w:t>
      </w:r>
      <w:proofErr w:type="gramEnd"/>
      <w:r w:rsidRPr="00D60940">
        <w:rPr>
          <w:sz w:val="24"/>
          <w:szCs w:val="24"/>
        </w:rPr>
        <w:t xml:space="preserve"> dönt, hogy </w:t>
      </w:r>
      <w:r w:rsidRPr="00D60940">
        <w:rPr>
          <w:color w:val="000000"/>
          <w:sz w:val="24"/>
          <w:szCs w:val="24"/>
        </w:rPr>
        <w:t xml:space="preserve">a Széna tér területére készült </w:t>
      </w:r>
      <w:r w:rsidRPr="00D60940">
        <w:rPr>
          <w:bCs/>
          <w:sz w:val="24"/>
          <w:szCs w:val="24"/>
        </w:rPr>
        <w:t>Közterület-alakítási Tervet</w:t>
      </w:r>
      <w:r w:rsidRPr="00D60940">
        <w:rPr>
          <w:sz w:val="24"/>
          <w:szCs w:val="24"/>
        </w:rPr>
        <w:t xml:space="preserve"> elfogadja.</w:t>
      </w:r>
    </w:p>
    <w:p w:rsidR="00340EF6" w:rsidRPr="00D60940" w:rsidRDefault="00340EF6" w:rsidP="00340EF6">
      <w:pPr>
        <w:pStyle w:val="Hatszveg"/>
        <w:rPr>
          <w:sz w:val="24"/>
          <w:szCs w:val="24"/>
        </w:rPr>
      </w:pPr>
      <w:r w:rsidRPr="00D60940">
        <w:rPr>
          <w:b/>
          <w:sz w:val="24"/>
          <w:szCs w:val="24"/>
          <w:u w:val="single"/>
        </w:rPr>
        <w:t>Felelős:</w:t>
      </w:r>
      <w:r w:rsidRPr="00D60940">
        <w:rPr>
          <w:sz w:val="24"/>
          <w:szCs w:val="24"/>
        </w:rPr>
        <w:tab/>
        <w:t>Dr. Láng Zsolt polgármester</w:t>
      </w:r>
    </w:p>
    <w:p w:rsidR="00340EF6" w:rsidRPr="00D60940" w:rsidRDefault="00340EF6" w:rsidP="00340EF6">
      <w:pPr>
        <w:pStyle w:val="Hatszveg"/>
        <w:rPr>
          <w:sz w:val="24"/>
          <w:szCs w:val="24"/>
        </w:rPr>
      </w:pPr>
      <w:r w:rsidRPr="00D60940">
        <w:rPr>
          <w:b/>
          <w:sz w:val="24"/>
          <w:szCs w:val="24"/>
          <w:u w:val="single"/>
        </w:rPr>
        <w:t>Határidő</w:t>
      </w:r>
      <w:r w:rsidRPr="00D60940">
        <w:rPr>
          <w:sz w:val="24"/>
          <w:szCs w:val="24"/>
        </w:rPr>
        <w:t>: azonnal</w:t>
      </w:r>
    </w:p>
    <w:p w:rsidR="00340EF6" w:rsidRPr="00D60940" w:rsidRDefault="00340EF6" w:rsidP="00340EF6">
      <w:pPr>
        <w:pStyle w:val="Hatszveg"/>
        <w:rPr>
          <w:sz w:val="24"/>
          <w:szCs w:val="24"/>
        </w:rPr>
      </w:pPr>
      <w:r w:rsidRPr="00D60940">
        <w:rPr>
          <w:sz w:val="24"/>
          <w:szCs w:val="24"/>
        </w:rPr>
        <w:t>(20 képviselő van jelen, 20 igen, egyhangú)</w:t>
      </w:r>
    </w:p>
    <w:p w:rsidR="00A75EA8" w:rsidRPr="00A75EA8" w:rsidRDefault="00D1726A" w:rsidP="00A75EA8">
      <w:pPr>
        <w:ind w:left="284" w:right="-1"/>
        <w:rPr>
          <w:rFonts w:ascii="Times New Roman" w:eastAsia="Times New Roman" w:hAnsi="Times New Roman" w:cs="Times New Roman"/>
          <w:iCs/>
          <w:sz w:val="24"/>
          <w:szCs w:val="20"/>
          <w:lang w:eastAsia="hu-HU"/>
        </w:rPr>
      </w:pPr>
      <w:r w:rsidRPr="00D60940">
        <w:rPr>
          <w:rFonts w:ascii="Times New Roman" w:eastAsia="Times New Roman" w:hAnsi="Times New Roman" w:cs="Times New Roman"/>
          <w:b/>
          <w:sz w:val="24"/>
          <w:szCs w:val="24"/>
          <w:u w:val="single"/>
          <w:lang w:eastAsia="hu-HU"/>
        </w:rPr>
        <w:t>Végrehajtás</w:t>
      </w:r>
      <w:r w:rsidRPr="00D60940">
        <w:rPr>
          <w:rFonts w:ascii="Times New Roman" w:eastAsia="Times New Roman" w:hAnsi="Times New Roman" w:cs="Times New Roman"/>
          <w:sz w:val="24"/>
          <w:szCs w:val="24"/>
          <w:lang w:eastAsia="hu-HU"/>
        </w:rPr>
        <w:t xml:space="preserve">: </w:t>
      </w:r>
      <w:r w:rsidR="00A75EA8">
        <w:rPr>
          <w:rFonts w:ascii="Times New Roman" w:eastAsia="Times New Roman" w:hAnsi="Times New Roman" w:cs="Times New Roman"/>
          <w:sz w:val="24"/>
          <w:szCs w:val="24"/>
          <w:lang w:eastAsia="hu-HU"/>
        </w:rPr>
        <w:t>A</w:t>
      </w:r>
      <w:r w:rsidR="00A75EA8" w:rsidRPr="00A75EA8">
        <w:rPr>
          <w:rFonts w:ascii="Times New Roman" w:eastAsia="Times New Roman" w:hAnsi="Times New Roman" w:cs="Times New Roman"/>
          <w:sz w:val="24"/>
          <w:szCs w:val="20"/>
          <w:lang w:eastAsia="hu-HU"/>
        </w:rPr>
        <w:t xml:space="preserve"> </w:t>
      </w:r>
      <w:r w:rsidR="00A75EA8" w:rsidRPr="00D60940">
        <w:rPr>
          <w:bCs/>
          <w:sz w:val="24"/>
          <w:szCs w:val="24"/>
        </w:rPr>
        <w:t>Közterület-alakítási</w:t>
      </w:r>
      <w:r w:rsidR="00A75EA8">
        <w:rPr>
          <w:bCs/>
          <w:sz w:val="24"/>
          <w:szCs w:val="24"/>
        </w:rPr>
        <w:t xml:space="preserve"> Terv</w:t>
      </w:r>
      <w:r w:rsidR="00A75EA8" w:rsidRPr="00A75EA8">
        <w:rPr>
          <w:rFonts w:ascii="Times New Roman" w:eastAsia="Times New Roman" w:hAnsi="Times New Roman" w:cs="Times New Roman"/>
          <w:sz w:val="24"/>
          <w:szCs w:val="20"/>
          <w:lang w:eastAsia="hu-HU"/>
        </w:rPr>
        <w:t xml:space="preserve"> elfogadásáról tájékoztattuk az ügyben érintett ügyfeleket, Játékos Zoltánt a MAHIR </w:t>
      </w:r>
      <w:proofErr w:type="spellStart"/>
      <w:r w:rsidR="00A75EA8" w:rsidRPr="00A75EA8">
        <w:rPr>
          <w:rFonts w:ascii="Times New Roman" w:eastAsia="Times New Roman" w:hAnsi="Times New Roman" w:cs="Times New Roman"/>
          <w:sz w:val="24"/>
          <w:szCs w:val="20"/>
          <w:lang w:eastAsia="hu-HU"/>
        </w:rPr>
        <w:t>Cityposter</w:t>
      </w:r>
      <w:proofErr w:type="spellEnd"/>
      <w:r w:rsidR="00A75EA8" w:rsidRPr="00A75EA8">
        <w:rPr>
          <w:rFonts w:ascii="Times New Roman" w:eastAsia="Times New Roman" w:hAnsi="Times New Roman" w:cs="Times New Roman"/>
          <w:sz w:val="24"/>
          <w:szCs w:val="20"/>
          <w:lang w:eastAsia="hu-HU"/>
        </w:rPr>
        <w:t xml:space="preserve"> Kft. beruházási projekt igazgatóját (</w:t>
      </w:r>
      <w:r w:rsidR="00A75EA8" w:rsidRPr="00A75EA8">
        <w:rPr>
          <w:rFonts w:ascii="Times New Roman" w:eastAsia="Times New Roman" w:hAnsi="Times New Roman" w:cs="Times New Roman"/>
          <w:iCs/>
          <w:sz w:val="24"/>
          <w:szCs w:val="20"/>
          <w:lang w:eastAsia="hu-HU"/>
        </w:rPr>
        <w:t xml:space="preserve">XXIV-106/2014) és </w:t>
      </w:r>
      <w:proofErr w:type="spellStart"/>
      <w:r w:rsidR="00A75EA8" w:rsidRPr="00A75EA8">
        <w:rPr>
          <w:rFonts w:ascii="Times New Roman" w:eastAsia="Times New Roman" w:hAnsi="Times New Roman" w:cs="Times New Roman"/>
          <w:iCs/>
          <w:sz w:val="24"/>
          <w:szCs w:val="20"/>
          <w:lang w:eastAsia="hu-HU"/>
        </w:rPr>
        <w:t>Neszádeli</w:t>
      </w:r>
      <w:proofErr w:type="spellEnd"/>
      <w:r w:rsidR="00A75EA8" w:rsidRPr="00A75EA8">
        <w:rPr>
          <w:rFonts w:ascii="Times New Roman" w:eastAsia="Times New Roman" w:hAnsi="Times New Roman" w:cs="Times New Roman"/>
          <w:iCs/>
          <w:sz w:val="24"/>
          <w:szCs w:val="20"/>
          <w:lang w:eastAsia="hu-HU"/>
        </w:rPr>
        <w:t xml:space="preserve"> Pétert a BKK Stratégai, Fejlesztési és Beruházási </w:t>
      </w:r>
      <w:proofErr w:type="spellStart"/>
      <w:r w:rsidR="00A75EA8" w:rsidRPr="00A75EA8">
        <w:rPr>
          <w:rFonts w:ascii="Times New Roman" w:eastAsia="Times New Roman" w:hAnsi="Times New Roman" w:cs="Times New Roman"/>
          <w:iCs/>
          <w:sz w:val="24"/>
          <w:szCs w:val="20"/>
          <w:lang w:eastAsia="hu-HU"/>
        </w:rPr>
        <w:t>Divizió</w:t>
      </w:r>
      <w:proofErr w:type="spellEnd"/>
      <w:r w:rsidR="00A75EA8" w:rsidRPr="00A75EA8">
        <w:rPr>
          <w:rFonts w:ascii="Times New Roman" w:eastAsia="Times New Roman" w:hAnsi="Times New Roman" w:cs="Times New Roman"/>
          <w:iCs/>
          <w:sz w:val="24"/>
          <w:szCs w:val="20"/>
          <w:lang w:eastAsia="hu-HU"/>
        </w:rPr>
        <w:t xml:space="preserve"> projektmenedzserét (XXIV-106-2/2014). </w:t>
      </w:r>
    </w:p>
    <w:p w:rsidR="00705C46" w:rsidRPr="00D60940" w:rsidRDefault="00705C46" w:rsidP="00705C46">
      <w:pPr>
        <w:pStyle w:val="Hatszm"/>
        <w:jc w:val="both"/>
        <w:rPr>
          <w:b w:val="0"/>
          <w:sz w:val="24"/>
          <w:szCs w:val="24"/>
          <w:u w:val="none"/>
        </w:rPr>
      </w:pPr>
      <w:r w:rsidRPr="00D60940">
        <w:rPr>
          <w:b w:val="0"/>
          <w:sz w:val="24"/>
          <w:szCs w:val="24"/>
          <w:u w:val="none"/>
        </w:rPr>
        <w:t xml:space="preserve">Kérem a határozat végrehajtásáról szóló beszámoló </w:t>
      </w:r>
      <w:r w:rsidRPr="00690B80">
        <w:rPr>
          <w:b w:val="0"/>
          <w:sz w:val="24"/>
          <w:szCs w:val="24"/>
        </w:rPr>
        <w:t>elfogadását.</w:t>
      </w:r>
    </w:p>
    <w:p w:rsidR="00340EF6" w:rsidRPr="00D60940" w:rsidRDefault="00340EF6" w:rsidP="00340EF6">
      <w:pPr>
        <w:pStyle w:val="Hatszm"/>
        <w:rPr>
          <w:sz w:val="24"/>
          <w:szCs w:val="24"/>
        </w:rPr>
      </w:pPr>
      <w:r w:rsidRPr="00D60940">
        <w:rPr>
          <w:sz w:val="24"/>
          <w:szCs w:val="24"/>
        </w:rPr>
        <w:t>Budapest Főváros II. ker. Önkormányzat</w:t>
      </w:r>
      <w:r w:rsidRPr="00D60940">
        <w:rPr>
          <w:sz w:val="24"/>
          <w:szCs w:val="24"/>
        </w:rPr>
        <w:br/>
      </w:r>
      <w:r w:rsidRPr="00D60940">
        <w:rPr>
          <w:color w:val="000080"/>
          <w:sz w:val="24"/>
          <w:szCs w:val="24"/>
        </w:rPr>
        <w:t>373/2013.(XII.17.)</w:t>
      </w:r>
      <w:r w:rsidRPr="00D60940">
        <w:rPr>
          <w:sz w:val="24"/>
          <w:szCs w:val="24"/>
        </w:rPr>
        <w:t xml:space="preserve"> képviselő-testületi határozata</w:t>
      </w:r>
    </w:p>
    <w:p w:rsidR="00340EF6" w:rsidRPr="00D60940" w:rsidRDefault="00340EF6" w:rsidP="00340EF6">
      <w:pPr>
        <w:pStyle w:val="Hatszveg"/>
        <w:rPr>
          <w:sz w:val="24"/>
          <w:szCs w:val="24"/>
        </w:rPr>
      </w:pPr>
      <w:r w:rsidRPr="00D60940">
        <w:rPr>
          <w:sz w:val="24"/>
          <w:szCs w:val="24"/>
        </w:rPr>
        <w:t>A Képviselő-testület</w:t>
      </w:r>
    </w:p>
    <w:p w:rsidR="00340EF6" w:rsidRPr="00D60940" w:rsidRDefault="00340EF6" w:rsidP="00340EF6">
      <w:pPr>
        <w:pStyle w:val="Hatszveg"/>
        <w:rPr>
          <w:rFonts w:eastAsia="Arial Unicode MS"/>
          <w:sz w:val="24"/>
          <w:szCs w:val="24"/>
        </w:rPr>
      </w:pPr>
      <w:proofErr w:type="gramStart"/>
      <w:r w:rsidRPr="00D60940">
        <w:rPr>
          <w:rFonts w:eastAsia="Arial Unicode MS"/>
          <w:sz w:val="24"/>
          <w:szCs w:val="24"/>
        </w:rPr>
        <w:t>úgy</w:t>
      </w:r>
      <w:proofErr w:type="gramEnd"/>
      <w:r w:rsidRPr="00D60940">
        <w:rPr>
          <w:rFonts w:eastAsia="Arial Unicode MS"/>
          <w:sz w:val="24"/>
          <w:szCs w:val="24"/>
        </w:rPr>
        <w:t xml:space="preserve"> dönt, hogy a Budapest Főváros II. Kerületi Önkormányzat </w:t>
      </w:r>
      <w:r w:rsidRPr="00D60940">
        <w:rPr>
          <w:rFonts w:eastAsia="Arial Unicode MS"/>
          <w:b/>
          <w:sz w:val="24"/>
          <w:szCs w:val="24"/>
        </w:rPr>
        <w:t xml:space="preserve">nem él </w:t>
      </w:r>
      <w:r w:rsidRPr="00D60940">
        <w:rPr>
          <w:rFonts w:eastAsia="Arial Unicode MS"/>
          <w:sz w:val="24"/>
          <w:szCs w:val="24"/>
        </w:rPr>
        <w:t xml:space="preserve">a kulturális örökség védelméről szóló 2001. évi LXIV. törvény 86. § (4) bekezdése alapján fennálló, valamint az 52223/1/2000/00.02.01. határozattal bejegyzett, a Bp. II. kerületi Városrendezési és Építési Szabályzatról szóló 2/2007.(I.18.) önkormányzati rendelet 4/J. </w:t>
      </w:r>
      <w:proofErr w:type="gramStart"/>
      <w:r w:rsidRPr="00D60940">
        <w:rPr>
          <w:rFonts w:eastAsia="Arial Unicode MS"/>
          <w:sz w:val="24"/>
          <w:szCs w:val="24"/>
        </w:rPr>
        <w:t xml:space="preserve">§ (35) bekezdésének j) pontja alapján jelenleg is fennálló elővásárlási jogával a CHEM-DEAL Ingatlanforgalmazó és Tanácsadó Korlátolt Felelősségű Társaság (székhely: 1095 Budapest, </w:t>
      </w:r>
      <w:proofErr w:type="spellStart"/>
      <w:r w:rsidRPr="00D60940">
        <w:rPr>
          <w:rFonts w:eastAsia="Arial Unicode MS"/>
          <w:sz w:val="24"/>
          <w:szCs w:val="24"/>
        </w:rPr>
        <w:t>Máriássy</w:t>
      </w:r>
      <w:proofErr w:type="spellEnd"/>
      <w:r w:rsidRPr="00D60940">
        <w:rPr>
          <w:rFonts w:eastAsia="Arial Unicode MS"/>
          <w:sz w:val="24"/>
          <w:szCs w:val="24"/>
        </w:rPr>
        <w:t xml:space="preserve"> utca 7., Cg.: 01-09-705984, statisztikai számjel: 12839896-6810-113-01, adószám: 12839896-2-43, képviseli: dr. Takács Ernő Zoltán ügyvezető és Gerő János ügyvezető együttesen) eladó, valamint a Millenáris </w:t>
      </w:r>
      <w:proofErr w:type="spellStart"/>
      <w:r w:rsidRPr="00D60940">
        <w:rPr>
          <w:rFonts w:eastAsia="Arial Unicode MS"/>
          <w:sz w:val="24"/>
          <w:szCs w:val="24"/>
        </w:rPr>
        <w:t>Széllkapu</w:t>
      </w:r>
      <w:proofErr w:type="spellEnd"/>
      <w:r w:rsidRPr="00D60940">
        <w:rPr>
          <w:rFonts w:eastAsia="Arial Unicode MS"/>
          <w:sz w:val="24"/>
          <w:szCs w:val="24"/>
        </w:rPr>
        <w:t xml:space="preserve"> Beruházó, Fejlesztő és Üzemeletető Nonprofit Korlátolt Felelősségű Társaság (székhely: 1024 Budapest, Kis Rókus utca 16-20., Cg.</w:t>
      </w:r>
      <w:proofErr w:type="gramEnd"/>
      <w:r w:rsidRPr="00D60940">
        <w:rPr>
          <w:rFonts w:eastAsia="Arial Unicode MS"/>
          <w:sz w:val="24"/>
          <w:szCs w:val="24"/>
        </w:rPr>
        <w:t xml:space="preserve"> 01-09-177112, statisztikai számjel: 24681676-4110-572-01, adószám: 24681676-2-41, képviseli: Halmai Zoltán ügyvezető önállóan) vevő között 2013. december 3. napján megkötött adásvételi szerződés alapján, az abban foglalt feltételekkel a Budapest II. kerület, 13204/5 helyrajzi számú, 24784 m</w:t>
      </w:r>
      <w:r w:rsidRPr="00D60940">
        <w:rPr>
          <w:rFonts w:eastAsia="Arial Unicode MS"/>
          <w:sz w:val="24"/>
          <w:szCs w:val="24"/>
          <w:vertAlign w:val="superscript"/>
        </w:rPr>
        <w:t>2</w:t>
      </w:r>
      <w:r w:rsidRPr="00D60940">
        <w:rPr>
          <w:rFonts w:eastAsia="Arial Unicode MS"/>
          <w:sz w:val="24"/>
          <w:szCs w:val="24"/>
        </w:rPr>
        <w:t xml:space="preserve"> területű, kivett minisztérium és épület, udvar megnevezésű ingatlan 1668/25133 tulajdoni hányada tekintetében.</w:t>
      </w:r>
    </w:p>
    <w:p w:rsidR="00340EF6" w:rsidRPr="00D60940" w:rsidRDefault="00340EF6" w:rsidP="00340EF6">
      <w:pPr>
        <w:pStyle w:val="Hatszveg"/>
        <w:rPr>
          <w:sz w:val="24"/>
          <w:szCs w:val="24"/>
        </w:rPr>
      </w:pPr>
      <w:r w:rsidRPr="00D60940">
        <w:rPr>
          <w:b/>
          <w:sz w:val="24"/>
          <w:szCs w:val="24"/>
          <w:u w:val="single"/>
        </w:rPr>
        <w:t>Felelős</w:t>
      </w:r>
      <w:r w:rsidRPr="00D60940">
        <w:rPr>
          <w:b/>
          <w:sz w:val="24"/>
          <w:szCs w:val="24"/>
        </w:rPr>
        <w:t>:</w:t>
      </w:r>
      <w:r w:rsidRPr="00D60940">
        <w:rPr>
          <w:sz w:val="24"/>
          <w:szCs w:val="24"/>
        </w:rPr>
        <w:tab/>
        <w:t>polgármester</w:t>
      </w:r>
    </w:p>
    <w:p w:rsidR="00340EF6" w:rsidRPr="00D60940" w:rsidRDefault="00340EF6" w:rsidP="00340EF6">
      <w:pPr>
        <w:pStyle w:val="Hatszveg"/>
        <w:rPr>
          <w:sz w:val="24"/>
          <w:szCs w:val="24"/>
        </w:rPr>
      </w:pPr>
      <w:r w:rsidRPr="00D60940">
        <w:rPr>
          <w:b/>
          <w:sz w:val="24"/>
          <w:szCs w:val="24"/>
          <w:u w:val="single"/>
        </w:rPr>
        <w:t>Határidő</w:t>
      </w:r>
      <w:r w:rsidRPr="00D60940">
        <w:rPr>
          <w:b/>
          <w:sz w:val="24"/>
          <w:szCs w:val="24"/>
        </w:rPr>
        <w:t xml:space="preserve">: </w:t>
      </w:r>
      <w:r w:rsidRPr="00D60940">
        <w:rPr>
          <w:sz w:val="24"/>
          <w:szCs w:val="24"/>
        </w:rPr>
        <w:t>30 nap</w:t>
      </w:r>
    </w:p>
    <w:p w:rsidR="00340EF6" w:rsidRPr="00D60940" w:rsidRDefault="00340EF6" w:rsidP="00340EF6">
      <w:pPr>
        <w:pStyle w:val="Hatszveg"/>
        <w:rPr>
          <w:sz w:val="24"/>
          <w:szCs w:val="24"/>
        </w:rPr>
      </w:pPr>
      <w:r w:rsidRPr="00D60940">
        <w:rPr>
          <w:sz w:val="24"/>
          <w:szCs w:val="24"/>
        </w:rPr>
        <w:t>(19 képviselő van jelen, 18 igen, 1 tartózkodás)</w:t>
      </w:r>
    </w:p>
    <w:p w:rsidR="00340EF6" w:rsidRPr="00D60940" w:rsidRDefault="00340EF6" w:rsidP="00842B3A">
      <w:pPr>
        <w:spacing w:after="0" w:line="240" w:lineRule="auto"/>
        <w:jc w:val="both"/>
        <w:rPr>
          <w:rFonts w:ascii="Times New Roman" w:eastAsia="Times New Roman" w:hAnsi="Times New Roman" w:cs="Times New Roman"/>
          <w:sz w:val="24"/>
          <w:szCs w:val="24"/>
          <w:lang w:eastAsia="hu-HU"/>
        </w:rPr>
      </w:pPr>
    </w:p>
    <w:p w:rsidR="00D1726A" w:rsidRPr="00D60940" w:rsidRDefault="00D1726A" w:rsidP="00D1726A">
      <w:pPr>
        <w:spacing w:after="0" w:line="240" w:lineRule="auto"/>
        <w:jc w:val="both"/>
        <w:rPr>
          <w:rFonts w:ascii="Times New Roman" w:eastAsia="Times New Roman" w:hAnsi="Times New Roman" w:cs="Times New Roman"/>
          <w:sz w:val="24"/>
          <w:szCs w:val="24"/>
          <w:lang w:eastAsia="hu-HU"/>
        </w:rPr>
      </w:pPr>
    </w:p>
    <w:p w:rsidR="00705C46" w:rsidRPr="00D60940" w:rsidRDefault="00D1726A" w:rsidP="00705C46">
      <w:pPr>
        <w:jc w:val="both"/>
        <w:rPr>
          <w:rFonts w:ascii="Times New Roman" w:eastAsia="Times New Roman" w:hAnsi="Times New Roman" w:cs="Times New Roman"/>
          <w:sz w:val="24"/>
          <w:szCs w:val="24"/>
          <w:lang w:eastAsia="ar-SA"/>
        </w:rPr>
      </w:pPr>
      <w:r w:rsidRPr="00D60940">
        <w:rPr>
          <w:rFonts w:ascii="Times New Roman" w:eastAsia="Times New Roman" w:hAnsi="Times New Roman" w:cs="Times New Roman"/>
          <w:b/>
          <w:sz w:val="24"/>
          <w:szCs w:val="24"/>
          <w:u w:val="single"/>
          <w:lang w:eastAsia="hu-HU"/>
        </w:rPr>
        <w:t>Végrehajtás</w:t>
      </w:r>
      <w:r w:rsidRPr="00D60940">
        <w:rPr>
          <w:rFonts w:ascii="Times New Roman" w:eastAsia="Times New Roman" w:hAnsi="Times New Roman" w:cs="Times New Roman"/>
          <w:sz w:val="24"/>
          <w:szCs w:val="24"/>
          <w:lang w:eastAsia="hu-HU"/>
        </w:rPr>
        <w:t xml:space="preserve">: </w:t>
      </w:r>
      <w:r w:rsidR="00705C46" w:rsidRPr="00D60940">
        <w:rPr>
          <w:rFonts w:ascii="Times New Roman" w:eastAsia="Times New Roman" w:hAnsi="Times New Roman" w:cs="Times New Roman"/>
          <w:sz w:val="24"/>
          <w:szCs w:val="24"/>
          <w:lang w:eastAsia="ar-SA"/>
        </w:rPr>
        <w:t>A Képviselő-testület határozata alapján a 2013. december 18. napján kelt elővásárlási jogról lemondó nyilatkozat az ügyfél részére 2013. november 19. napján megküldésre került.</w:t>
      </w:r>
    </w:p>
    <w:p w:rsidR="00705C46" w:rsidRPr="00690B80" w:rsidRDefault="00705C46" w:rsidP="00705C46">
      <w:pPr>
        <w:pStyle w:val="Hatszm"/>
        <w:jc w:val="both"/>
        <w:rPr>
          <w:b w:val="0"/>
          <w:sz w:val="24"/>
          <w:szCs w:val="24"/>
        </w:rPr>
      </w:pPr>
      <w:r w:rsidRPr="00D60940">
        <w:rPr>
          <w:b w:val="0"/>
          <w:sz w:val="24"/>
          <w:szCs w:val="24"/>
          <w:u w:val="none"/>
        </w:rPr>
        <w:t xml:space="preserve">Kérem a határozat végrehajtásáról szóló beszámoló </w:t>
      </w:r>
      <w:r w:rsidRPr="00690B80">
        <w:rPr>
          <w:b w:val="0"/>
          <w:sz w:val="24"/>
          <w:szCs w:val="24"/>
        </w:rPr>
        <w:t>elfogadását.</w:t>
      </w:r>
    </w:p>
    <w:p w:rsidR="00BA488B" w:rsidRPr="00D60940" w:rsidRDefault="00BA488B" w:rsidP="00842B3A">
      <w:pPr>
        <w:spacing w:after="0" w:line="240" w:lineRule="auto"/>
        <w:jc w:val="both"/>
        <w:rPr>
          <w:rFonts w:ascii="Times New Roman" w:eastAsia="Times New Roman" w:hAnsi="Times New Roman" w:cs="Times New Roman"/>
          <w:sz w:val="24"/>
          <w:szCs w:val="24"/>
          <w:lang w:eastAsia="hu-HU"/>
        </w:rPr>
      </w:pPr>
    </w:p>
    <w:p w:rsidR="00BA488B" w:rsidRPr="00D60940" w:rsidRDefault="00BA488B" w:rsidP="00BA488B">
      <w:pPr>
        <w:pStyle w:val="Hatszm"/>
        <w:rPr>
          <w:sz w:val="24"/>
          <w:szCs w:val="24"/>
        </w:rPr>
      </w:pPr>
      <w:r w:rsidRPr="00D60940">
        <w:rPr>
          <w:sz w:val="24"/>
          <w:szCs w:val="24"/>
        </w:rPr>
        <w:t>Budapest Főváros II. ker. Önkormányzat</w:t>
      </w:r>
      <w:r w:rsidRPr="00D60940">
        <w:rPr>
          <w:sz w:val="24"/>
          <w:szCs w:val="24"/>
        </w:rPr>
        <w:br/>
      </w:r>
      <w:r w:rsidRPr="00D60940">
        <w:rPr>
          <w:color w:val="000080"/>
          <w:sz w:val="24"/>
          <w:szCs w:val="24"/>
        </w:rPr>
        <w:t>376/2013.(XII. 17.)</w:t>
      </w:r>
      <w:r w:rsidRPr="00D60940">
        <w:rPr>
          <w:sz w:val="24"/>
          <w:szCs w:val="24"/>
        </w:rPr>
        <w:t xml:space="preserve"> képviselő-testületi határozata</w:t>
      </w:r>
    </w:p>
    <w:p w:rsidR="00BA488B" w:rsidRPr="00D60940" w:rsidRDefault="00BA488B" w:rsidP="00BA488B">
      <w:pPr>
        <w:pStyle w:val="Hatszveg"/>
        <w:rPr>
          <w:sz w:val="24"/>
          <w:szCs w:val="24"/>
        </w:rPr>
      </w:pPr>
      <w:r w:rsidRPr="00D60940">
        <w:rPr>
          <w:sz w:val="24"/>
          <w:szCs w:val="24"/>
        </w:rPr>
        <w:t>A Képviselő-testület</w:t>
      </w:r>
    </w:p>
    <w:p w:rsidR="00BA488B" w:rsidRPr="00D60940" w:rsidRDefault="00BA488B" w:rsidP="00BA488B">
      <w:pPr>
        <w:pStyle w:val="Hatszveg"/>
        <w:rPr>
          <w:sz w:val="24"/>
          <w:szCs w:val="24"/>
        </w:rPr>
      </w:pPr>
      <w:proofErr w:type="gramStart"/>
      <w:r w:rsidRPr="00D60940">
        <w:rPr>
          <w:sz w:val="24"/>
          <w:szCs w:val="24"/>
        </w:rPr>
        <w:t>úgy</w:t>
      </w:r>
      <w:proofErr w:type="gramEnd"/>
      <w:r w:rsidRPr="00D60940">
        <w:rPr>
          <w:sz w:val="24"/>
          <w:szCs w:val="24"/>
        </w:rPr>
        <w:t xml:space="preserve"> dönt, hogy a II. kerület közigazgatási területén lévő háziorvosi körzetek megállapításáról szóló 13/2003. (IV.23.) rendelet 1. mellékletében meghatározott 40-es számú felnőtt </w:t>
      </w:r>
      <w:r w:rsidRPr="00D60940">
        <w:rPr>
          <w:bCs/>
          <w:sz w:val="24"/>
          <w:szCs w:val="24"/>
        </w:rPr>
        <w:t>háziorvos</w:t>
      </w:r>
      <w:r w:rsidRPr="00D60940">
        <w:rPr>
          <w:sz w:val="24"/>
          <w:szCs w:val="24"/>
        </w:rPr>
        <w:t>i körzet ellátására az  ISTER-GAM Egészségügyi, Kereskedelmi és Sport Szolgáltató Korlátolt Felelősségű Társaság (székhelye: 2090 Remeteszőlős, Madár utca 14</w:t>
      </w:r>
      <w:proofErr w:type="gramStart"/>
      <w:r w:rsidRPr="00D60940">
        <w:rPr>
          <w:sz w:val="24"/>
          <w:szCs w:val="24"/>
        </w:rPr>
        <w:t>.,</w:t>
      </w:r>
      <w:proofErr w:type="gramEnd"/>
      <w:r w:rsidRPr="00D60940">
        <w:rPr>
          <w:sz w:val="24"/>
          <w:szCs w:val="24"/>
        </w:rPr>
        <w:t xml:space="preserve"> telephelye: 1028 Budapest, Hunyadi János utca 81-85., adószám:  11802837-2-13., Cg. </w:t>
      </w:r>
      <w:proofErr w:type="gramStart"/>
      <w:r w:rsidRPr="00D60940">
        <w:rPr>
          <w:sz w:val="24"/>
          <w:szCs w:val="24"/>
        </w:rPr>
        <w:t>sz.</w:t>
      </w:r>
      <w:proofErr w:type="gramEnd"/>
      <w:r w:rsidRPr="00D60940">
        <w:rPr>
          <w:sz w:val="24"/>
          <w:szCs w:val="24"/>
        </w:rPr>
        <w:t xml:space="preserve">: 13-09-148863, képviseletében eljár: </w:t>
      </w:r>
      <w:r w:rsidRPr="00D60940">
        <w:rPr>
          <w:bCs/>
          <w:sz w:val="24"/>
          <w:szCs w:val="24"/>
        </w:rPr>
        <w:t>Dr. Bende Tibor,  üzletvezetésre jogosult tag</w:t>
      </w:r>
      <w:r w:rsidRPr="00D60940">
        <w:rPr>
          <w:sz w:val="24"/>
          <w:szCs w:val="24"/>
        </w:rPr>
        <w:t>) a 2014. március 23. napjától 2019. március 22. napjáig tartó határozott időtartamra a határozat mellékletében szereplő egészségügyi feladat-ellátási szerződést megköti.</w:t>
      </w:r>
    </w:p>
    <w:p w:rsidR="00BA488B" w:rsidRPr="00D60940" w:rsidRDefault="00BA488B" w:rsidP="00BA488B">
      <w:pPr>
        <w:pStyle w:val="Hatszveg"/>
        <w:rPr>
          <w:sz w:val="24"/>
          <w:szCs w:val="24"/>
        </w:rPr>
      </w:pPr>
      <w:r w:rsidRPr="00D60940">
        <w:rPr>
          <w:sz w:val="24"/>
          <w:szCs w:val="24"/>
        </w:rPr>
        <w:t>A Képviselő-testület felkéri a polgármestert a szükséges intézkedések megtételére.</w:t>
      </w:r>
    </w:p>
    <w:p w:rsidR="00BA488B" w:rsidRPr="00D60940" w:rsidRDefault="00BA488B" w:rsidP="00BA488B">
      <w:pPr>
        <w:pStyle w:val="Hatszveg"/>
        <w:rPr>
          <w:sz w:val="24"/>
          <w:szCs w:val="24"/>
        </w:rPr>
      </w:pPr>
      <w:r w:rsidRPr="00D60940">
        <w:rPr>
          <w:b/>
          <w:sz w:val="24"/>
          <w:szCs w:val="24"/>
          <w:u w:val="single"/>
        </w:rPr>
        <w:t>Felelős</w:t>
      </w:r>
      <w:r w:rsidRPr="00D60940">
        <w:rPr>
          <w:sz w:val="24"/>
          <w:szCs w:val="24"/>
        </w:rPr>
        <w:t>: polgármester</w:t>
      </w:r>
    </w:p>
    <w:p w:rsidR="00BA488B" w:rsidRPr="00D60940" w:rsidRDefault="00BA488B" w:rsidP="00BA488B">
      <w:pPr>
        <w:pStyle w:val="Hatszveg"/>
        <w:rPr>
          <w:sz w:val="24"/>
          <w:szCs w:val="24"/>
        </w:rPr>
      </w:pPr>
      <w:r w:rsidRPr="00D60940">
        <w:rPr>
          <w:b/>
          <w:sz w:val="24"/>
          <w:szCs w:val="24"/>
          <w:u w:val="single"/>
        </w:rPr>
        <w:t>Határidő</w:t>
      </w:r>
      <w:r w:rsidRPr="00D60940">
        <w:rPr>
          <w:sz w:val="24"/>
          <w:szCs w:val="24"/>
        </w:rPr>
        <w:t>: 2014. január 18.</w:t>
      </w:r>
    </w:p>
    <w:p w:rsidR="00BA488B" w:rsidRPr="00D60940" w:rsidRDefault="00BA488B" w:rsidP="00BA488B">
      <w:pPr>
        <w:pStyle w:val="Hatszveg"/>
        <w:rPr>
          <w:sz w:val="24"/>
          <w:szCs w:val="24"/>
        </w:rPr>
      </w:pPr>
      <w:r w:rsidRPr="00D60940">
        <w:rPr>
          <w:sz w:val="24"/>
          <w:szCs w:val="24"/>
        </w:rPr>
        <w:t>(20 képviselő van jelen, 20 igen, egyhangú)</w:t>
      </w:r>
    </w:p>
    <w:p w:rsidR="00D1726A" w:rsidRPr="00D60940" w:rsidRDefault="00D1726A" w:rsidP="00D1726A">
      <w:pPr>
        <w:spacing w:after="0" w:line="240" w:lineRule="auto"/>
        <w:jc w:val="both"/>
        <w:rPr>
          <w:rFonts w:ascii="Times New Roman" w:eastAsia="Times New Roman" w:hAnsi="Times New Roman" w:cs="Times New Roman"/>
          <w:sz w:val="24"/>
          <w:szCs w:val="24"/>
          <w:lang w:eastAsia="hu-HU"/>
        </w:rPr>
      </w:pPr>
    </w:p>
    <w:p w:rsidR="00D1726A" w:rsidRPr="00D60940" w:rsidRDefault="00D1726A" w:rsidP="00D1726A">
      <w:pPr>
        <w:spacing w:after="0" w:line="240" w:lineRule="auto"/>
        <w:jc w:val="both"/>
        <w:rPr>
          <w:rFonts w:ascii="Times New Roman" w:eastAsia="Times New Roman" w:hAnsi="Times New Roman" w:cs="Times New Roman"/>
          <w:sz w:val="24"/>
          <w:szCs w:val="24"/>
          <w:lang w:eastAsia="hu-HU"/>
        </w:rPr>
      </w:pPr>
      <w:r w:rsidRPr="00D60940">
        <w:rPr>
          <w:rFonts w:ascii="Times New Roman" w:eastAsia="Times New Roman" w:hAnsi="Times New Roman" w:cs="Times New Roman"/>
          <w:b/>
          <w:sz w:val="24"/>
          <w:szCs w:val="24"/>
          <w:u w:val="single"/>
          <w:lang w:eastAsia="hu-HU"/>
        </w:rPr>
        <w:t>Végrehajtás</w:t>
      </w:r>
      <w:r w:rsidRPr="00D60940">
        <w:rPr>
          <w:rFonts w:ascii="Times New Roman" w:eastAsia="Times New Roman" w:hAnsi="Times New Roman" w:cs="Times New Roman"/>
          <w:sz w:val="24"/>
          <w:szCs w:val="24"/>
          <w:lang w:eastAsia="hu-HU"/>
        </w:rPr>
        <w:t xml:space="preserve">: </w:t>
      </w:r>
      <w:r w:rsidR="003E79C7">
        <w:rPr>
          <w:rFonts w:ascii="Times New Roman" w:eastAsia="Times New Roman" w:hAnsi="Times New Roman" w:cs="Times New Roman"/>
          <w:sz w:val="24"/>
          <w:szCs w:val="24"/>
          <w:lang w:eastAsia="hu-HU"/>
        </w:rPr>
        <w:t xml:space="preserve">Az </w:t>
      </w:r>
      <w:r w:rsidR="003E79C7" w:rsidRPr="00D60940">
        <w:rPr>
          <w:sz w:val="24"/>
          <w:szCs w:val="24"/>
        </w:rPr>
        <w:t>egészség</w:t>
      </w:r>
      <w:r w:rsidR="003E79C7">
        <w:rPr>
          <w:sz w:val="24"/>
          <w:szCs w:val="24"/>
        </w:rPr>
        <w:t>ügyi feladat-ellátási szerződés 2014. január 17. napján aláírásra került.</w:t>
      </w:r>
    </w:p>
    <w:p w:rsidR="00D1726A" w:rsidRPr="00D60940" w:rsidRDefault="00D1726A" w:rsidP="00D1726A">
      <w:pPr>
        <w:spacing w:after="0" w:line="240" w:lineRule="auto"/>
        <w:jc w:val="both"/>
        <w:rPr>
          <w:rFonts w:ascii="Times New Roman" w:eastAsia="Times New Roman" w:hAnsi="Times New Roman" w:cs="Times New Roman"/>
          <w:sz w:val="24"/>
          <w:szCs w:val="24"/>
          <w:lang w:eastAsia="hu-HU"/>
        </w:rPr>
      </w:pPr>
    </w:p>
    <w:p w:rsidR="00690B80" w:rsidRPr="00D60940" w:rsidRDefault="00690B80" w:rsidP="00690B80">
      <w:pPr>
        <w:spacing w:after="0" w:line="240" w:lineRule="auto"/>
        <w:jc w:val="both"/>
        <w:rPr>
          <w:rFonts w:ascii="Times New Roman" w:eastAsia="Times New Roman" w:hAnsi="Times New Roman" w:cs="Times New Roman"/>
          <w:sz w:val="24"/>
          <w:szCs w:val="24"/>
          <w:lang w:eastAsia="hu-HU"/>
        </w:rPr>
      </w:pPr>
      <w:r w:rsidRPr="00D60940">
        <w:rPr>
          <w:rFonts w:ascii="Times New Roman" w:hAnsi="Times New Roman" w:cs="Times New Roman"/>
          <w:sz w:val="24"/>
          <w:szCs w:val="24"/>
        </w:rPr>
        <w:t xml:space="preserve">Kérem a határozat végrehajtásáról szóló beszámoló </w:t>
      </w:r>
      <w:r w:rsidRPr="00D60940">
        <w:rPr>
          <w:rFonts w:ascii="Times New Roman" w:hAnsi="Times New Roman" w:cs="Times New Roman"/>
          <w:sz w:val="24"/>
          <w:szCs w:val="24"/>
          <w:u w:val="single"/>
        </w:rPr>
        <w:t>elfogadását.</w:t>
      </w:r>
    </w:p>
    <w:p w:rsidR="00BA488B" w:rsidRPr="00D60940" w:rsidRDefault="00BA488B" w:rsidP="00842B3A">
      <w:pPr>
        <w:spacing w:after="0" w:line="240" w:lineRule="auto"/>
        <w:jc w:val="both"/>
        <w:rPr>
          <w:rFonts w:ascii="Times New Roman" w:eastAsia="Times New Roman" w:hAnsi="Times New Roman" w:cs="Times New Roman"/>
          <w:sz w:val="24"/>
          <w:szCs w:val="24"/>
          <w:lang w:eastAsia="hu-HU"/>
        </w:rPr>
      </w:pPr>
    </w:p>
    <w:p w:rsidR="00705C46" w:rsidRPr="00D60940" w:rsidRDefault="00705C46" w:rsidP="00705C46">
      <w:pPr>
        <w:pStyle w:val="Hatszm"/>
        <w:rPr>
          <w:sz w:val="24"/>
          <w:szCs w:val="24"/>
        </w:rPr>
      </w:pPr>
      <w:r w:rsidRPr="00D60940">
        <w:rPr>
          <w:sz w:val="24"/>
          <w:szCs w:val="24"/>
        </w:rPr>
        <w:t>Budapest Főváros II. ker. Önkormányzat</w:t>
      </w:r>
      <w:r w:rsidRPr="00D60940">
        <w:rPr>
          <w:sz w:val="24"/>
          <w:szCs w:val="24"/>
        </w:rPr>
        <w:br/>
      </w:r>
      <w:r w:rsidRPr="00D60940">
        <w:rPr>
          <w:color w:val="000080"/>
          <w:sz w:val="24"/>
          <w:szCs w:val="24"/>
        </w:rPr>
        <w:t>377/2013.(XII.17.)</w:t>
      </w:r>
      <w:r w:rsidRPr="00D60940">
        <w:rPr>
          <w:sz w:val="24"/>
          <w:szCs w:val="24"/>
        </w:rPr>
        <w:t xml:space="preserve"> képviselő-testületi határozata</w:t>
      </w:r>
    </w:p>
    <w:p w:rsidR="00705C46" w:rsidRPr="00D60940" w:rsidRDefault="00705C46" w:rsidP="00705C46">
      <w:pPr>
        <w:pStyle w:val="Hatszveg"/>
        <w:rPr>
          <w:sz w:val="24"/>
          <w:szCs w:val="24"/>
        </w:rPr>
      </w:pPr>
      <w:r w:rsidRPr="00D60940">
        <w:rPr>
          <w:sz w:val="24"/>
          <w:szCs w:val="24"/>
        </w:rPr>
        <w:t>A Képviselő-testület</w:t>
      </w:r>
    </w:p>
    <w:p w:rsidR="00705C46" w:rsidRPr="00D60940" w:rsidRDefault="00705C46" w:rsidP="00705C46">
      <w:pPr>
        <w:pStyle w:val="Hatszveg"/>
        <w:rPr>
          <w:sz w:val="24"/>
          <w:szCs w:val="24"/>
        </w:rPr>
      </w:pPr>
      <w:proofErr w:type="gramStart"/>
      <w:r w:rsidRPr="00D60940">
        <w:rPr>
          <w:sz w:val="24"/>
          <w:szCs w:val="24"/>
        </w:rPr>
        <w:t xml:space="preserve">úgy dönt, hogy a Budapest Főváros II. Kerületi Önkormányzat a bérleti szerződés megkötésétől </w:t>
      </w:r>
      <w:r w:rsidRPr="00D60940">
        <w:rPr>
          <w:b/>
          <w:sz w:val="24"/>
          <w:szCs w:val="24"/>
        </w:rPr>
        <w:t>2015. március 31.napjáig</w:t>
      </w:r>
      <w:r w:rsidRPr="00D60940">
        <w:rPr>
          <w:sz w:val="24"/>
          <w:szCs w:val="24"/>
        </w:rPr>
        <w:t xml:space="preserve"> tartó határozott időre bérbe adja Tiszai Tamás részére a 15091/4/A/2 hrsz. alatt nyilvántartásba vett, természetben a Budapest II. ker. Áfonya u. 7/A. fszt. 2. szám alatt található 2+1 szoba, összkomfortos, 73 m</w:t>
      </w:r>
      <w:r w:rsidRPr="00D60940">
        <w:rPr>
          <w:sz w:val="24"/>
          <w:szCs w:val="24"/>
          <w:vertAlign w:val="superscript"/>
        </w:rPr>
        <w:t>2</w:t>
      </w:r>
      <w:r w:rsidRPr="00D60940">
        <w:rPr>
          <w:sz w:val="24"/>
          <w:szCs w:val="24"/>
        </w:rPr>
        <w:t xml:space="preserve"> alapterületű lakást, azzal a feltétellel, hogy a bérleti szerződés megkötéséig köteles rendezni a fennálló tőke és késedelmi kamat díjtartozását.</w:t>
      </w:r>
      <w:proofErr w:type="gramEnd"/>
    </w:p>
    <w:p w:rsidR="00705C46" w:rsidRPr="00D60940" w:rsidRDefault="00705C46" w:rsidP="00705C46">
      <w:pPr>
        <w:pStyle w:val="Hatszveg"/>
        <w:rPr>
          <w:sz w:val="24"/>
          <w:szCs w:val="24"/>
        </w:rPr>
      </w:pPr>
    </w:p>
    <w:p w:rsidR="00705C46" w:rsidRPr="00D60940" w:rsidRDefault="00705C46" w:rsidP="00705C46">
      <w:pPr>
        <w:pStyle w:val="Hatszveg"/>
        <w:rPr>
          <w:sz w:val="24"/>
          <w:szCs w:val="24"/>
        </w:rPr>
      </w:pPr>
      <w:r w:rsidRPr="00D60940">
        <w:rPr>
          <w:sz w:val="24"/>
          <w:szCs w:val="24"/>
        </w:rPr>
        <w:lastRenderedPageBreak/>
        <w:t xml:space="preserve">A bérlő az Önkormányzat tulajdonában álló lakások béréről szóló 51/1995.(XII.18.) önkormányzati rendelet 3/B. § (1) bekezdése alapján költségelvű bérleti díj fizetésére jogosult. </w:t>
      </w:r>
    </w:p>
    <w:p w:rsidR="00705C46" w:rsidRPr="00D60940" w:rsidRDefault="00705C46" w:rsidP="00705C46">
      <w:pPr>
        <w:pStyle w:val="Hatszveg"/>
        <w:rPr>
          <w:sz w:val="24"/>
          <w:szCs w:val="24"/>
        </w:rPr>
      </w:pPr>
      <w:r w:rsidRPr="00D60940">
        <w:rPr>
          <w:sz w:val="24"/>
          <w:szCs w:val="24"/>
        </w:rPr>
        <w:t xml:space="preserve">A bérlő a </w:t>
      </w:r>
      <w:r w:rsidRPr="00D60940">
        <w:rPr>
          <w:color w:val="000000"/>
          <w:sz w:val="24"/>
          <w:szCs w:val="24"/>
        </w:rPr>
        <w:t xml:space="preserve">34/2004.(X.13.) önkormányzati </w:t>
      </w:r>
      <w:r w:rsidRPr="00D60940">
        <w:rPr>
          <w:sz w:val="24"/>
          <w:szCs w:val="24"/>
        </w:rPr>
        <w:t>rendelet 26/A. § (1) bekezdése értelmében a lakásbérleti szerződés megkötésekor háromhavi bérleti díjnak megfelelő óvadék megfizetésére köteles.</w:t>
      </w:r>
    </w:p>
    <w:p w:rsidR="00705C46" w:rsidRPr="00D60940" w:rsidRDefault="00705C46" w:rsidP="00705C46">
      <w:pPr>
        <w:pStyle w:val="Hatszveg"/>
        <w:rPr>
          <w:sz w:val="24"/>
          <w:szCs w:val="24"/>
        </w:rPr>
      </w:pPr>
      <w:r w:rsidRPr="00D60940">
        <w:rPr>
          <w:sz w:val="24"/>
          <w:szCs w:val="24"/>
        </w:rPr>
        <w:t>Tiszai Tamás köteles a bérleti szerződés megkötéséig hatósági bizonyítvánnyal igazolni, hogy ő, valamint a lakásban vele együtt lakó házastársa és gyermekei nem rendelkezik ingatlan tulajdonjogával, illetve haszonélvezeti jogával.</w:t>
      </w:r>
    </w:p>
    <w:p w:rsidR="00705C46" w:rsidRPr="00D60940" w:rsidRDefault="00705C46" w:rsidP="00705C46">
      <w:pPr>
        <w:pStyle w:val="Hatszveg"/>
        <w:rPr>
          <w:sz w:val="24"/>
          <w:szCs w:val="24"/>
        </w:rPr>
      </w:pPr>
    </w:p>
    <w:p w:rsidR="00705C46" w:rsidRPr="00D60940" w:rsidRDefault="00705C46" w:rsidP="00705C46">
      <w:pPr>
        <w:pStyle w:val="Hatszveg"/>
        <w:rPr>
          <w:sz w:val="24"/>
          <w:szCs w:val="24"/>
          <w:lang w:eastAsia="hu-HU"/>
        </w:rPr>
      </w:pPr>
      <w:proofErr w:type="gramStart"/>
      <w:r w:rsidRPr="00D60940">
        <w:rPr>
          <w:sz w:val="24"/>
          <w:szCs w:val="24"/>
          <w:lang w:eastAsia="hu-HU"/>
        </w:rPr>
        <w:t>Amennyiben Tiszai Tamás a hatósági bizonyítványokat a bérleti szerződés megkötéséig nem nyújtja be, vagy a bizonyítványok szerint ő, vagy házastársa, illetve gyermekei ingatlan tulajdonjogával, vagy haszonélvezeti jogával rendelkeznek, illetve, ha a bérleti szerződést jelen határozatról szóló értesítés kézhezvételétől számított 30 napon belül nem köti meg, a határozat hatályát veszti, abból sem jogok, sem kötelezettségek nem keletkeznek, és az Önkormányzat peres eljárást kezdeményez vele, valamint a lakásba bejelentett személyekkel szemben a lakás kiürítése és az esetlegesen fennálló használati</w:t>
      </w:r>
      <w:proofErr w:type="gramEnd"/>
      <w:r w:rsidRPr="00D60940">
        <w:rPr>
          <w:sz w:val="24"/>
          <w:szCs w:val="24"/>
          <w:lang w:eastAsia="hu-HU"/>
        </w:rPr>
        <w:t xml:space="preserve"> </w:t>
      </w:r>
      <w:proofErr w:type="gramStart"/>
      <w:r w:rsidRPr="00D60940">
        <w:rPr>
          <w:sz w:val="24"/>
          <w:szCs w:val="24"/>
          <w:lang w:eastAsia="hu-HU"/>
        </w:rPr>
        <w:t>díjhátralék</w:t>
      </w:r>
      <w:proofErr w:type="gramEnd"/>
      <w:r w:rsidRPr="00D60940">
        <w:rPr>
          <w:sz w:val="24"/>
          <w:szCs w:val="24"/>
          <w:lang w:eastAsia="hu-HU"/>
        </w:rPr>
        <w:t xml:space="preserve"> és járulékai megfizetése iránt.</w:t>
      </w:r>
    </w:p>
    <w:p w:rsidR="00705C46" w:rsidRPr="00D60940" w:rsidRDefault="00705C46" w:rsidP="00705C46">
      <w:pPr>
        <w:pStyle w:val="Hatszveg"/>
        <w:rPr>
          <w:rFonts w:eastAsia="Arial Unicode MS"/>
          <w:sz w:val="24"/>
          <w:szCs w:val="24"/>
        </w:rPr>
      </w:pPr>
      <w:r w:rsidRPr="00D60940">
        <w:rPr>
          <w:rFonts w:eastAsia="Arial Unicode MS"/>
          <w:b/>
          <w:sz w:val="24"/>
          <w:szCs w:val="24"/>
          <w:u w:val="single"/>
        </w:rPr>
        <w:t>Felelős:</w:t>
      </w:r>
      <w:r w:rsidRPr="00D60940">
        <w:rPr>
          <w:rFonts w:eastAsia="Arial Unicode MS"/>
          <w:sz w:val="24"/>
          <w:szCs w:val="24"/>
        </w:rPr>
        <w:t xml:space="preserve"> polgármester</w:t>
      </w:r>
    </w:p>
    <w:p w:rsidR="00705C46" w:rsidRPr="00D60940" w:rsidRDefault="00705C46" w:rsidP="00705C46">
      <w:pPr>
        <w:pStyle w:val="Hatszveg"/>
        <w:rPr>
          <w:rFonts w:eastAsia="Arial Unicode MS"/>
          <w:sz w:val="24"/>
          <w:szCs w:val="24"/>
        </w:rPr>
      </w:pPr>
      <w:r w:rsidRPr="00D60940">
        <w:rPr>
          <w:rFonts w:eastAsia="Arial Unicode MS"/>
          <w:b/>
          <w:sz w:val="24"/>
          <w:szCs w:val="24"/>
          <w:u w:val="single"/>
        </w:rPr>
        <w:t>Határidő</w:t>
      </w:r>
      <w:r w:rsidRPr="00D60940">
        <w:rPr>
          <w:rFonts w:eastAsia="Arial Unicode MS"/>
          <w:sz w:val="24"/>
          <w:szCs w:val="24"/>
        </w:rPr>
        <w:t>: 2014. március 31.</w:t>
      </w:r>
    </w:p>
    <w:p w:rsidR="00705C46" w:rsidRPr="00D60940" w:rsidRDefault="00705C46" w:rsidP="00705C46">
      <w:pPr>
        <w:pStyle w:val="Hatszveg"/>
        <w:rPr>
          <w:rFonts w:eastAsia="Arial Unicode MS"/>
          <w:sz w:val="24"/>
          <w:szCs w:val="24"/>
        </w:rPr>
      </w:pPr>
      <w:r w:rsidRPr="00D60940">
        <w:rPr>
          <w:rFonts w:eastAsia="Arial Unicode MS"/>
          <w:sz w:val="24"/>
          <w:szCs w:val="24"/>
        </w:rPr>
        <w:t>(20 képviselő van jelen, 20 igen, egyhangú)</w:t>
      </w:r>
    </w:p>
    <w:p w:rsidR="00705C46" w:rsidRPr="00D60940" w:rsidRDefault="00705C46" w:rsidP="00705C46">
      <w:pPr>
        <w:jc w:val="both"/>
        <w:rPr>
          <w:rFonts w:ascii="Times New Roman" w:eastAsia="Times New Roman" w:hAnsi="Times New Roman" w:cs="Times New Roman"/>
          <w:sz w:val="24"/>
          <w:szCs w:val="24"/>
          <w:lang w:eastAsia="ar-SA"/>
        </w:rPr>
      </w:pPr>
      <w:r w:rsidRPr="00D60940">
        <w:rPr>
          <w:rFonts w:ascii="Times New Roman" w:eastAsia="Times New Roman" w:hAnsi="Times New Roman" w:cs="Times New Roman"/>
          <w:b/>
          <w:sz w:val="24"/>
          <w:szCs w:val="24"/>
          <w:u w:val="single"/>
          <w:lang w:eastAsia="hu-HU"/>
        </w:rPr>
        <w:t>Végrehajtás</w:t>
      </w:r>
      <w:r w:rsidRPr="00D60940">
        <w:rPr>
          <w:rFonts w:ascii="Times New Roman" w:eastAsia="Times New Roman" w:hAnsi="Times New Roman" w:cs="Times New Roman"/>
          <w:sz w:val="24"/>
          <w:szCs w:val="24"/>
          <w:lang w:eastAsia="hu-HU"/>
        </w:rPr>
        <w:t>:</w:t>
      </w:r>
      <w:r w:rsidRPr="00D60940">
        <w:rPr>
          <w:rFonts w:ascii="Times New Roman" w:eastAsia="Times New Roman" w:hAnsi="Times New Roman" w:cs="Times New Roman"/>
          <w:sz w:val="24"/>
          <w:szCs w:val="24"/>
          <w:lang w:eastAsia="ar-SA"/>
        </w:rPr>
        <w:t xml:space="preserve"> 2014. január 9. napján kelt levélben tájékoztattuk Tiszai Tamást a képviselő-testületi határozatról. Tiszai Tamás a hatósági bizonyítványok bemutatásával igazolta, hogy ő, illetve felesége és gyermekei nem rendelkeznek ingatlan tulajdonjogával, vagy haszonélvezeti jogával. Tiszai Tamás továbbá a fennálló tőke és késedelmi kamattartozását határidőben rendezte, az óvadékot pedig – az előző bérleti szerződés megkötésekor átutalt óvadék összegének beszámításával – szintén megfizette. A bérleti szerződés 2014. február 5. napján megkötésre került.</w:t>
      </w:r>
    </w:p>
    <w:p w:rsidR="002952B5" w:rsidRPr="00690B80" w:rsidRDefault="002952B5" w:rsidP="002952B5">
      <w:pPr>
        <w:pStyle w:val="Hatszm"/>
        <w:jc w:val="both"/>
        <w:rPr>
          <w:b w:val="0"/>
          <w:sz w:val="24"/>
          <w:szCs w:val="24"/>
        </w:rPr>
      </w:pPr>
      <w:r w:rsidRPr="00D60940">
        <w:rPr>
          <w:b w:val="0"/>
          <w:sz w:val="24"/>
          <w:szCs w:val="24"/>
          <w:u w:val="none"/>
        </w:rPr>
        <w:t xml:space="preserve">Kérem a határozat végrehajtásáról szóló beszámoló </w:t>
      </w:r>
      <w:r w:rsidRPr="00690B80">
        <w:rPr>
          <w:b w:val="0"/>
          <w:sz w:val="24"/>
          <w:szCs w:val="24"/>
        </w:rPr>
        <w:t>elfogadását.</w:t>
      </w:r>
    </w:p>
    <w:p w:rsidR="00BA488B" w:rsidRPr="00D60940" w:rsidRDefault="00BA488B" w:rsidP="00842B3A">
      <w:pPr>
        <w:spacing w:after="0" w:line="240" w:lineRule="auto"/>
        <w:jc w:val="both"/>
        <w:rPr>
          <w:rFonts w:ascii="Times New Roman" w:eastAsia="Times New Roman" w:hAnsi="Times New Roman" w:cs="Times New Roman"/>
          <w:sz w:val="24"/>
          <w:szCs w:val="24"/>
          <w:lang w:eastAsia="hu-HU"/>
        </w:rPr>
      </w:pPr>
    </w:p>
    <w:p w:rsidR="002952B5" w:rsidRPr="00D60940" w:rsidRDefault="002952B5" w:rsidP="002952B5">
      <w:pPr>
        <w:pStyle w:val="Hatszm"/>
        <w:rPr>
          <w:sz w:val="24"/>
          <w:szCs w:val="24"/>
        </w:rPr>
      </w:pPr>
      <w:r w:rsidRPr="00D60940">
        <w:rPr>
          <w:sz w:val="24"/>
          <w:szCs w:val="24"/>
        </w:rPr>
        <w:t>Budapest Főváros II. ker. Önkormányzat</w:t>
      </w:r>
      <w:r w:rsidRPr="00D60940">
        <w:rPr>
          <w:sz w:val="24"/>
          <w:szCs w:val="24"/>
        </w:rPr>
        <w:br/>
      </w:r>
      <w:r w:rsidRPr="00D60940">
        <w:rPr>
          <w:color w:val="000080"/>
          <w:sz w:val="24"/>
          <w:szCs w:val="24"/>
        </w:rPr>
        <w:t>378/2013.(XII.17.)</w:t>
      </w:r>
      <w:r w:rsidRPr="00D60940">
        <w:rPr>
          <w:sz w:val="24"/>
          <w:szCs w:val="24"/>
        </w:rPr>
        <w:t xml:space="preserve"> képviselő-testületi határozata</w:t>
      </w:r>
    </w:p>
    <w:p w:rsidR="002952B5" w:rsidRPr="00D60940" w:rsidRDefault="002952B5" w:rsidP="002952B5">
      <w:pPr>
        <w:pStyle w:val="Hatszveg"/>
        <w:rPr>
          <w:sz w:val="24"/>
          <w:szCs w:val="24"/>
        </w:rPr>
      </w:pPr>
      <w:r w:rsidRPr="00D60940">
        <w:rPr>
          <w:sz w:val="24"/>
          <w:szCs w:val="24"/>
        </w:rPr>
        <w:t>A Képviselő-testület</w:t>
      </w:r>
    </w:p>
    <w:p w:rsidR="002952B5" w:rsidRPr="00D60940" w:rsidRDefault="002952B5" w:rsidP="002952B5">
      <w:pPr>
        <w:pStyle w:val="Hatszveg"/>
        <w:rPr>
          <w:rFonts w:eastAsia="Arial Unicode MS"/>
          <w:b/>
          <w:bCs/>
          <w:sz w:val="24"/>
          <w:szCs w:val="24"/>
        </w:rPr>
      </w:pPr>
      <w:proofErr w:type="gramStart"/>
      <w:r w:rsidRPr="00D60940">
        <w:rPr>
          <w:rFonts w:eastAsia="Arial Unicode MS"/>
          <w:sz w:val="24"/>
          <w:szCs w:val="24"/>
        </w:rPr>
        <w:t>úgy</w:t>
      </w:r>
      <w:proofErr w:type="gramEnd"/>
      <w:r w:rsidRPr="00D60940">
        <w:rPr>
          <w:rFonts w:eastAsia="Arial Unicode MS"/>
          <w:sz w:val="24"/>
          <w:szCs w:val="24"/>
        </w:rPr>
        <w:t xml:space="preserve"> dönt, hogy Budapest Főváros II. Kerületi Önkormányzat a lakásbérleti szerződés megkötésétől </w:t>
      </w:r>
      <w:r w:rsidRPr="00D60940">
        <w:rPr>
          <w:rFonts w:eastAsia="Arial Unicode MS"/>
          <w:b/>
          <w:bCs/>
          <w:sz w:val="24"/>
          <w:szCs w:val="24"/>
        </w:rPr>
        <w:t>2018. július 31.</w:t>
      </w:r>
      <w:r w:rsidRPr="00D60940">
        <w:rPr>
          <w:rFonts w:eastAsia="Arial Unicode MS"/>
          <w:sz w:val="24"/>
          <w:szCs w:val="24"/>
        </w:rPr>
        <w:t xml:space="preserve"> napjáig tartó határozott időre </w:t>
      </w:r>
      <w:r w:rsidRPr="00D60940">
        <w:rPr>
          <w:rFonts w:eastAsia="Arial Unicode MS"/>
          <w:b/>
          <w:bCs/>
          <w:sz w:val="24"/>
          <w:szCs w:val="24"/>
        </w:rPr>
        <w:t xml:space="preserve">bérbe adja Csűri Krisztina </w:t>
      </w:r>
      <w:r w:rsidRPr="00D60940">
        <w:rPr>
          <w:rFonts w:eastAsia="Arial Unicode MS"/>
          <w:bCs/>
          <w:sz w:val="24"/>
          <w:szCs w:val="24"/>
        </w:rPr>
        <w:t xml:space="preserve">részére </w:t>
      </w:r>
      <w:r w:rsidRPr="00D60940">
        <w:rPr>
          <w:rFonts w:eastAsia="Arial Unicode MS"/>
          <w:sz w:val="24"/>
          <w:szCs w:val="24"/>
        </w:rPr>
        <w:t xml:space="preserve">a 14799/0/A/36 helyrajzi szám alatt nyilvántartott, Budapest II. </w:t>
      </w:r>
      <w:r w:rsidRPr="00D60940">
        <w:rPr>
          <w:rFonts w:eastAsia="Arial Unicode MS"/>
          <w:b/>
          <w:bCs/>
          <w:sz w:val="24"/>
          <w:szCs w:val="24"/>
        </w:rPr>
        <w:t xml:space="preserve">Lajos u. 18-20. II. 14. </w:t>
      </w:r>
      <w:r w:rsidRPr="00D60940">
        <w:rPr>
          <w:rFonts w:eastAsia="Arial Unicode MS"/>
          <w:sz w:val="24"/>
          <w:szCs w:val="24"/>
        </w:rPr>
        <w:t xml:space="preserve">szám alatti, 1 szobás, 26 m2 alapterületű </w:t>
      </w:r>
      <w:r w:rsidRPr="00D60940">
        <w:rPr>
          <w:rFonts w:eastAsia="Arial Unicode MS"/>
          <w:b/>
          <w:bCs/>
          <w:sz w:val="24"/>
          <w:szCs w:val="24"/>
        </w:rPr>
        <w:t xml:space="preserve">lakást. </w:t>
      </w:r>
    </w:p>
    <w:p w:rsidR="002952B5" w:rsidRPr="00D60940" w:rsidRDefault="002952B5" w:rsidP="002952B5">
      <w:pPr>
        <w:pStyle w:val="Hatszveg"/>
        <w:rPr>
          <w:rFonts w:eastAsia="Arial Unicode MS"/>
          <w:b/>
          <w:bCs/>
          <w:sz w:val="24"/>
          <w:szCs w:val="24"/>
        </w:rPr>
      </w:pPr>
    </w:p>
    <w:p w:rsidR="002952B5" w:rsidRPr="00D60940" w:rsidRDefault="002952B5" w:rsidP="002952B5">
      <w:pPr>
        <w:pStyle w:val="Hatszveg"/>
        <w:rPr>
          <w:rFonts w:eastAsia="Arial Unicode MS"/>
          <w:sz w:val="24"/>
          <w:szCs w:val="24"/>
        </w:rPr>
      </w:pPr>
      <w:r w:rsidRPr="00D60940">
        <w:rPr>
          <w:rFonts w:eastAsia="Arial Unicode MS"/>
          <w:sz w:val="24"/>
          <w:szCs w:val="24"/>
        </w:rPr>
        <w:lastRenderedPageBreak/>
        <w:t>Csűri Krisztina köteles a bérleti szerződés megkötéséig hatósági bizonyítvány bemutatásával igazolni, hogy ingatlan tulajdonjogával, illetve haszonélvezeti jogával nem rendelkezik.</w:t>
      </w:r>
    </w:p>
    <w:p w:rsidR="002952B5" w:rsidRPr="00D60940" w:rsidRDefault="002952B5" w:rsidP="002952B5">
      <w:pPr>
        <w:pStyle w:val="Hatszveg"/>
        <w:rPr>
          <w:rFonts w:eastAsia="Arial Unicode MS"/>
          <w:sz w:val="24"/>
          <w:szCs w:val="24"/>
        </w:rPr>
      </w:pPr>
      <w:proofErr w:type="gramStart"/>
      <w:r w:rsidRPr="00D60940">
        <w:rPr>
          <w:rFonts w:eastAsia="Arial Unicode MS"/>
          <w:sz w:val="24"/>
          <w:szCs w:val="24"/>
        </w:rPr>
        <w:t>Amennyiben Csűri Krisztina a hatósági bizonyítványt a bérleti szerződés megkötéséig nem nyújtja be, vagy a bizonyítvány szerint ingatlan tulajdonjogával, vagy haszonélvezeti jogával rendelkezik, illetve, ha a bérleti szerződést jelen határozatról szóló értesítés kézhezvételétől számított 30 napon belül nem köti meg, a határozat hatályát veszti, abból sem jogok, sem kötelezettségek nem keletkeznek, és az Önkormányzat eljárást kezdeményez vele szemben a lakás kiürítése és az esetlegesen fennálló használati díjhátralék és járulékai megfizetése iránt.</w:t>
      </w:r>
      <w:proofErr w:type="gramEnd"/>
    </w:p>
    <w:p w:rsidR="002952B5" w:rsidRPr="00D60940" w:rsidRDefault="002952B5" w:rsidP="002952B5">
      <w:pPr>
        <w:pStyle w:val="Hatszveg"/>
        <w:rPr>
          <w:sz w:val="24"/>
          <w:szCs w:val="24"/>
        </w:rPr>
      </w:pPr>
      <w:r w:rsidRPr="00D60940">
        <w:rPr>
          <w:b/>
          <w:sz w:val="24"/>
          <w:szCs w:val="24"/>
          <w:u w:val="single"/>
        </w:rPr>
        <w:t>Felelős</w:t>
      </w:r>
      <w:r w:rsidRPr="00D60940">
        <w:rPr>
          <w:sz w:val="24"/>
          <w:szCs w:val="24"/>
        </w:rPr>
        <w:t xml:space="preserve">: polgármester </w:t>
      </w:r>
    </w:p>
    <w:p w:rsidR="002952B5" w:rsidRPr="00D60940" w:rsidRDefault="002952B5" w:rsidP="002952B5">
      <w:pPr>
        <w:pStyle w:val="Hatszveg"/>
        <w:rPr>
          <w:sz w:val="24"/>
          <w:szCs w:val="24"/>
        </w:rPr>
      </w:pPr>
      <w:r w:rsidRPr="00D60940">
        <w:rPr>
          <w:b/>
          <w:sz w:val="24"/>
          <w:szCs w:val="24"/>
          <w:u w:val="single"/>
        </w:rPr>
        <w:t>Határidő</w:t>
      </w:r>
      <w:r w:rsidRPr="00D60940">
        <w:rPr>
          <w:sz w:val="24"/>
          <w:szCs w:val="24"/>
        </w:rPr>
        <w:t>:2014. március 31.</w:t>
      </w:r>
    </w:p>
    <w:p w:rsidR="002952B5" w:rsidRPr="00D60940" w:rsidRDefault="002952B5" w:rsidP="002952B5">
      <w:pPr>
        <w:pStyle w:val="Hatszveg"/>
        <w:rPr>
          <w:sz w:val="24"/>
          <w:szCs w:val="24"/>
        </w:rPr>
      </w:pPr>
      <w:r w:rsidRPr="00D60940">
        <w:rPr>
          <w:sz w:val="24"/>
          <w:szCs w:val="24"/>
        </w:rPr>
        <w:t>(20 képviselő van jelen, 20 igen, egyhangú)</w:t>
      </w:r>
    </w:p>
    <w:p w:rsidR="00705C46" w:rsidRPr="00D60940" w:rsidRDefault="00705C46" w:rsidP="00842B3A">
      <w:pPr>
        <w:spacing w:after="0" w:line="240" w:lineRule="auto"/>
        <w:jc w:val="both"/>
        <w:rPr>
          <w:rFonts w:ascii="Times New Roman" w:eastAsia="Times New Roman" w:hAnsi="Times New Roman" w:cs="Times New Roman"/>
          <w:sz w:val="24"/>
          <w:szCs w:val="24"/>
          <w:lang w:eastAsia="hu-HU"/>
        </w:rPr>
      </w:pPr>
    </w:p>
    <w:p w:rsidR="002952B5" w:rsidRPr="00D60940" w:rsidRDefault="002952B5" w:rsidP="002952B5">
      <w:pPr>
        <w:pStyle w:val="Nincstrkz1"/>
        <w:jc w:val="both"/>
        <w:rPr>
          <w:rFonts w:ascii="Times New Roman" w:hAnsi="Times New Roman"/>
          <w:sz w:val="24"/>
          <w:szCs w:val="24"/>
          <w:lang w:eastAsia="hu-HU"/>
        </w:rPr>
      </w:pPr>
      <w:r w:rsidRPr="00D60940">
        <w:rPr>
          <w:rFonts w:ascii="Times New Roman" w:hAnsi="Times New Roman"/>
          <w:b/>
          <w:sz w:val="24"/>
          <w:szCs w:val="24"/>
          <w:u w:val="single"/>
          <w:lang w:eastAsia="hu-HU"/>
        </w:rPr>
        <w:t>Végrehajtás</w:t>
      </w:r>
      <w:r w:rsidRPr="00D60940">
        <w:rPr>
          <w:rFonts w:ascii="Times New Roman" w:hAnsi="Times New Roman"/>
          <w:sz w:val="24"/>
          <w:szCs w:val="24"/>
          <w:lang w:eastAsia="hu-HU"/>
        </w:rPr>
        <w:t>:</w:t>
      </w:r>
      <w:r w:rsidRPr="00D60940">
        <w:rPr>
          <w:rFonts w:ascii="Times New Roman" w:hAnsi="Times New Roman"/>
          <w:b/>
          <w:i/>
          <w:sz w:val="24"/>
          <w:szCs w:val="24"/>
        </w:rPr>
        <w:t xml:space="preserve"> </w:t>
      </w:r>
      <w:r w:rsidRPr="00D60940">
        <w:rPr>
          <w:rFonts w:ascii="Times New Roman" w:hAnsi="Times New Roman"/>
          <w:sz w:val="24"/>
          <w:szCs w:val="24"/>
          <w:lang w:eastAsia="hu-HU"/>
        </w:rPr>
        <w:t>Csűri Krisztinát a 2014. január 6. napján kelt levélben értesítettük a Képviselő-testület döntéséről. Csűri Krisztina a hatósági bizonyítvány benyújtását követően az előírt határidőn belül, 2014. január 22. napján megkötötte a lakásbérleti szerződést.</w:t>
      </w:r>
    </w:p>
    <w:p w:rsidR="002952B5" w:rsidRPr="00690B80" w:rsidRDefault="002952B5" w:rsidP="002952B5">
      <w:pPr>
        <w:pStyle w:val="Hatszm"/>
        <w:jc w:val="both"/>
        <w:rPr>
          <w:b w:val="0"/>
          <w:sz w:val="24"/>
          <w:szCs w:val="24"/>
        </w:rPr>
      </w:pPr>
      <w:r w:rsidRPr="00D60940">
        <w:rPr>
          <w:b w:val="0"/>
          <w:sz w:val="24"/>
          <w:szCs w:val="24"/>
          <w:u w:val="none"/>
        </w:rPr>
        <w:t xml:space="preserve">Kérem a határozat végrehajtásáról szóló beszámoló </w:t>
      </w:r>
      <w:r w:rsidRPr="00690B80">
        <w:rPr>
          <w:b w:val="0"/>
          <w:sz w:val="24"/>
          <w:szCs w:val="24"/>
        </w:rPr>
        <w:t>elfogadását.</w:t>
      </w:r>
    </w:p>
    <w:p w:rsidR="00A420D1" w:rsidRDefault="00A420D1" w:rsidP="00BA488B">
      <w:pPr>
        <w:pStyle w:val="Hatszm"/>
        <w:rPr>
          <w:sz w:val="24"/>
          <w:szCs w:val="24"/>
        </w:rPr>
      </w:pPr>
    </w:p>
    <w:p w:rsidR="00BA488B" w:rsidRPr="00D60940" w:rsidRDefault="00BA488B" w:rsidP="00BA488B">
      <w:pPr>
        <w:pStyle w:val="Hatszm"/>
        <w:rPr>
          <w:sz w:val="24"/>
          <w:szCs w:val="24"/>
        </w:rPr>
      </w:pPr>
      <w:r w:rsidRPr="00D60940">
        <w:rPr>
          <w:sz w:val="24"/>
          <w:szCs w:val="24"/>
        </w:rPr>
        <w:t>Budapest Főváros II. ker. Önkormányzat</w:t>
      </w:r>
      <w:r w:rsidRPr="00D60940">
        <w:rPr>
          <w:sz w:val="24"/>
          <w:szCs w:val="24"/>
        </w:rPr>
        <w:br/>
      </w:r>
      <w:r w:rsidRPr="00D60940">
        <w:rPr>
          <w:color w:val="000080"/>
          <w:sz w:val="24"/>
          <w:szCs w:val="24"/>
        </w:rPr>
        <w:t>4/2014.(I.16.)</w:t>
      </w:r>
      <w:r w:rsidRPr="00D60940">
        <w:rPr>
          <w:sz w:val="24"/>
          <w:szCs w:val="24"/>
        </w:rPr>
        <w:t xml:space="preserve"> képviselő-testületi határozata</w:t>
      </w:r>
    </w:p>
    <w:p w:rsidR="00BA488B" w:rsidRPr="00D60940" w:rsidRDefault="00BA488B" w:rsidP="00BA488B">
      <w:pPr>
        <w:pStyle w:val="Hatszveg"/>
        <w:rPr>
          <w:sz w:val="24"/>
          <w:szCs w:val="24"/>
        </w:rPr>
      </w:pPr>
      <w:r w:rsidRPr="00D60940">
        <w:rPr>
          <w:sz w:val="24"/>
          <w:szCs w:val="24"/>
        </w:rPr>
        <w:t>A Képviselő-testület</w:t>
      </w:r>
    </w:p>
    <w:p w:rsidR="00BA488B" w:rsidRPr="00D60940" w:rsidRDefault="00BA488B" w:rsidP="00BA488B">
      <w:pPr>
        <w:pStyle w:val="Hatszveg"/>
        <w:rPr>
          <w:sz w:val="24"/>
          <w:szCs w:val="24"/>
        </w:rPr>
      </w:pPr>
      <w:proofErr w:type="gramStart"/>
      <w:r w:rsidRPr="00D60940">
        <w:rPr>
          <w:sz w:val="24"/>
          <w:szCs w:val="24"/>
        </w:rPr>
        <w:t>úgy</w:t>
      </w:r>
      <w:proofErr w:type="gramEnd"/>
      <w:r w:rsidRPr="00D60940">
        <w:rPr>
          <w:sz w:val="24"/>
          <w:szCs w:val="24"/>
        </w:rPr>
        <w:t xml:space="preserve"> dönt, hogy tudomásul veszi a Fővárosi Önkormányzatot és a kerületi önkormányzatokat osztottan megillető bevételek 2014. évi megosztásáról szóló Főv. Kgy. </w:t>
      </w:r>
      <w:proofErr w:type="gramStart"/>
      <w:r w:rsidRPr="00D60940">
        <w:rPr>
          <w:sz w:val="24"/>
          <w:szCs w:val="24"/>
        </w:rPr>
        <w:t>rendelettervezetben</w:t>
      </w:r>
      <w:proofErr w:type="gramEnd"/>
      <w:r w:rsidRPr="00D60940">
        <w:rPr>
          <w:sz w:val="24"/>
          <w:szCs w:val="24"/>
        </w:rPr>
        <w:t xml:space="preserve"> foglaltakat.</w:t>
      </w:r>
    </w:p>
    <w:p w:rsidR="00BA488B" w:rsidRPr="00D60940" w:rsidRDefault="00BA488B" w:rsidP="00BA488B">
      <w:pPr>
        <w:pStyle w:val="Hatszveg"/>
        <w:rPr>
          <w:sz w:val="24"/>
          <w:szCs w:val="24"/>
        </w:rPr>
      </w:pPr>
      <w:r w:rsidRPr="00D60940">
        <w:rPr>
          <w:b/>
          <w:sz w:val="24"/>
          <w:szCs w:val="24"/>
          <w:u w:val="single"/>
        </w:rPr>
        <w:t>Felelős</w:t>
      </w:r>
      <w:r w:rsidRPr="00D60940">
        <w:rPr>
          <w:sz w:val="24"/>
          <w:szCs w:val="24"/>
        </w:rPr>
        <w:t>: Polgármester</w:t>
      </w:r>
    </w:p>
    <w:p w:rsidR="00BA488B" w:rsidRPr="00D60940" w:rsidRDefault="00BA488B" w:rsidP="00BA488B">
      <w:pPr>
        <w:pStyle w:val="Hatszveg"/>
        <w:rPr>
          <w:sz w:val="24"/>
          <w:szCs w:val="24"/>
        </w:rPr>
      </w:pPr>
      <w:r w:rsidRPr="00D60940">
        <w:rPr>
          <w:b/>
          <w:sz w:val="24"/>
          <w:szCs w:val="24"/>
          <w:u w:val="single"/>
        </w:rPr>
        <w:t>Határidő:</w:t>
      </w:r>
      <w:r w:rsidRPr="00D60940">
        <w:rPr>
          <w:sz w:val="24"/>
          <w:szCs w:val="24"/>
        </w:rPr>
        <w:t xml:space="preserve"> vélemény megküldésére: legkésőbb 2014. január 25. </w:t>
      </w:r>
    </w:p>
    <w:p w:rsidR="00BA488B" w:rsidRPr="00D60940" w:rsidRDefault="00BA488B" w:rsidP="00BA488B">
      <w:pPr>
        <w:pStyle w:val="Hatszveg"/>
        <w:rPr>
          <w:sz w:val="24"/>
          <w:szCs w:val="24"/>
        </w:rPr>
      </w:pPr>
      <w:r w:rsidRPr="00D60940">
        <w:rPr>
          <w:sz w:val="24"/>
          <w:szCs w:val="24"/>
        </w:rPr>
        <w:t>(18 képviselő van jelen, 13 igen, 5 tartózkodás)</w:t>
      </w:r>
    </w:p>
    <w:p w:rsidR="00BA488B" w:rsidRPr="00D60940" w:rsidRDefault="00BA488B" w:rsidP="00842B3A">
      <w:pPr>
        <w:spacing w:after="0" w:line="240" w:lineRule="auto"/>
        <w:jc w:val="both"/>
        <w:rPr>
          <w:rFonts w:ascii="Times New Roman" w:eastAsia="Times New Roman" w:hAnsi="Times New Roman" w:cs="Times New Roman"/>
          <w:sz w:val="24"/>
          <w:szCs w:val="24"/>
          <w:lang w:eastAsia="hu-HU"/>
        </w:rPr>
      </w:pPr>
    </w:p>
    <w:p w:rsidR="00A75EA8" w:rsidRPr="00A75EA8" w:rsidRDefault="00D1726A" w:rsidP="00A75EA8">
      <w:pPr>
        <w:rPr>
          <w:rFonts w:ascii="Times New Roman" w:eastAsia="Times New Roman" w:hAnsi="Times New Roman" w:cs="Times New Roman"/>
          <w:sz w:val="24"/>
          <w:szCs w:val="24"/>
          <w:lang w:eastAsia="ar-SA"/>
        </w:rPr>
      </w:pPr>
      <w:r w:rsidRPr="00D60940">
        <w:rPr>
          <w:rFonts w:ascii="Times New Roman" w:eastAsia="Times New Roman" w:hAnsi="Times New Roman" w:cs="Times New Roman"/>
          <w:b/>
          <w:sz w:val="24"/>
          <w:szCs w:val="24"/>
          <w:u w:val="single"/>
          <w:lang w:eastAsia="hu-HU"/>
        </w:rPr>
        <w:t>Végrehajtás</w:t>
      </w:r>
      <w:r w:rsidRPr="00D60940">
        <w:rPr>
          <w:rFonts w:ascii="Times New Roman" w:eastAsia="Times New Roman" w:hAnsi="Times New Roman" w:cs="Times New Roman"/>
          <w:sz w:val="24"/>
          <w:szCs w:val="24"/>
          <w:lang w:eastAsia="hu-HU"/>
        </w:rPr>
        <w:t xml:space="preserve">: </w:t>
      </w:r>
      <w:r w:rsidR="00A75EA8" w:rsidRPr="00A75EA8">
        <w:rPr>
          <w:rFonts w:ascii="Times New Roman" w:eastAsia="Times New Roman" w:hAnsi="Times New Roman" w:cs="Times New Roman"/>
          <w:bCs/>
          <w:sz w:val="24"/>
          <w:szCs w:val="24"/>
          <w:lang w:eastAsia="ar-SA"/>
        </w:rPr>
        <w:t xml:space="preserve">Budapest Főváros Önkormányzata Főpolgármesteri Hivatal Pénzügyi Főosztálya részére </w:t>
      </w:r>
      <w:r w:rsidR="00A75EA8" w:rsidRPr="00A75EA8">
        <w:rPr>
          <w:rFonts w:ascii="Times New Roman" w:eastAsia="Times New Roman" w:hAnsi="Times New Roman" w:cs="Times New Roman"/>
          <w:sz w:val="24"/>
          <w:szCs w:val="24"/>
          <w:lang w:eastAsia="ar-SA"/>
        </w:rPr>
        <w:t>a fenti határozat hiteles kivonata VII-1153/2014. számú kísérő levéllel 2014. január 17-én megküldésre került.</w:t>
      </w:r>
    </w:p>
    <w:p w:rsidR="00A75EA8" w:rsidRPr="00D60940" w:rsidRDefault="00A75EA8" w:rsidP="00A75EA8">
      <w:pPr>
        <w:pStyle w:val="Hatszm"/>
        <w:jc w:val="both"/>
        <w:rPr>
          <w:b w:val="0"/>
          <w:sz w:val="24"/>
          <w:szCs w:val="24"/>
          <w:u w:val="none"/>
        </w:rPr>
      </w:pPr>
      <w:r w:rsidRPr="00D60940">
        <w:rPr>
          <w:b w:val="0"/>
          <w:sz w:val="24"/>
          <w:szCs w:val="24"/>
          <w:u w:val="none"/>
        </w:rPr>
        <w:t>Kérem a határozat végrehajtásáról szóló beszámoló elfogadását.</w:t>
      </w:r>
    </w:p>
    <w:p w:rsidR="00BA488B" w:rsidRPr="00D60940" w:rsidRDefault="00BA488B" w:rsidP="00842B3A">
      <w:pPr>
        <w:spacing w:after="0" w:line="240" w:lineRule="auto"/>
        <w:jc w:val="both"/>
        <w:rPr>
          <w:rFonts w:ascii="Times New Roman" w:eastAsia="Times New Roman" w:hAnsi="Times New Roman" w:cs="Times New Roman"/>
          <w:sz w:val="24"/>
          <w:szCs w:val="24"/>
          <w:lang w:eastAsia="hu-HU"/>
        </w:rPr>
      </w:pPr>
    </w:p>
    <w:p w:rsidR="00842B3A" w:rsidRDefault="00842B3A" w:rsidP="00842B3A">
      <w:pPr>
        <w:spacing w:after="0" w:line="240" w:lineRule="auto"/>
        <w:jc w:val="both"/>
        <w:rPr>
          <w:rFonts w:ascii="Times New Roman" w:eastAsia="Times New Roman" w:hAnsi="Times New Roman" w:cs="Times New Roman"/>
          <w:sz w:val="24"/>
          <w:szCs w:val="24"/>
          <w:lang w:eastAsia="hu-HU"/>
        </w:rPr>
      </w:pPr>
    </w:p>
    <w:p w:rsidR="00A420D1" w:rsidRDefault="00A420D1" w:rsidP="00842B3A">
      <w:pPr>
        <w:spacing w:after="0" w:line="240" w:lineRule="auto"/>
        <w:jc w:val="both"/>
        <w:rPr>
          <w:rFonts w:ascii="Times New Roman" w:eastAsia="Times New Roman" w:hAnsi="Times New Roman" w:cs="Times New Roman"/>
          <w:sz w:val="24"/>
          <w:szCs w:val="24"/>
          <w:lang w:eastAsia="hu-HU"/>
        </w:rPr>
      </w:pPr>
    </w:p>
    <w:p w:rsidR="00A420D1" w:rsidRDefault="00A420D1" w:rsidP="00842B3A">
      <w:pPr>
        <w:spacing w:after="0" w:line="240" w:lineRule="auto"/>
        <w:jc w:val="both"/>
        <w:rPr>
          <w:rFonts w:ascii="Times New Roman" w:eastAsia="Times New Roman" w:hAnsi="Times New Roman" w:cs="Times New Roman"/>
          <w:sz w:val="24"/>
          <w:szCs w:val="24"/>
          <w:lang w:eastAsia="hu-HU"/>
        </w:rPr>
      </w:pPr>
    </w:p>
    <w:p w:rsidR="00A420D1" w:rsidRDefault="00A420D1" w:rsidP="00842B3A">
      <w:pPr>
        <w:spacing w:after="0" w:line="240" w:lineRule="auto"/>
        <w:jc w:val="both"/>
        <w:rPr>
          <w:rFonts w:ascii="Times New Roman" w:eastAsia="Times New Roman" w:hAnsi="Times New Roman" w:cs="Times New Roman"/>
          <w:sz w:val="24"/>
          <w:szCs w:val="24"/>
          <w:lang w:eastAsia="hu-HU"/>
        </w:rPr>
      </w:pPr>
    </w:p>
    <w:p w:rsidR="00A420D1" w:rsidRDefault="00A420D1" w:rsidP="00842B3A">
      <w:pPr>
        <w:spacing w:after="0" w:line="240" w:lineRule="auto"/>
        <w:jc w:val="both"/>
        <w:rPr>
          <w:rFonts w:ascii="Times New Roman" w:eastAsia="Times New Roman" w:hAnsi="Times New Roman" w:cs="Times New Roman"/>
          <w:sz w:val="24"/>
          <w:szCs w:val="24"/>
          <w:lang w:eastAsia="hu-HU"/>
        </w:rPr>
      </w:pPr>
    </w:p>
    <w:p w:rsidR="00A420D1" w:rsidRPr="00D60940" w:rsidRDefault="00A420D1" w:rsidP="00842B3A">
      <w:pPr>
        <w:spacing w:after="0" w:line="240" w:lineRule="auto"/>
        <w:jc w:val="both"/>
        <w:rPr>
          <w:rFonts w:ascii="Times New Roman" w:eastAsia="Times New Roman" w:hAnsi="Times New Roman" w:cs="Times New Roman"/>
          <w:sz w:val="24"/>
          <w:szCs w:val="24"/>
          <w:lang w:eastAsia="hu-HU"/>
        </w:rPr>
      </w:pPr>
    </w:p>
    <w:p w:rsidR="00842B3A" w:rsidRPr="00D60940" w:rsidRDefault="00842B3A" w:rsidP="00842B3A">
      <w:pPr>
        <w:keepNext/>
        <w:keepLines/>
        <w:suppressAutoHyphens/>
        <w:overflowPunct w:val="0"/>
        <w:autoSpaceDE w:val="0"/>
        <w:spacing w:after="120" w:line="240" w:lineRule="auto"/>
        <w:ind w:left="1134"/>
        <w:jc w:val="center"/>
        <w:textAlignment w:val="baseline"/>
        <w:rPr>
          <w:rFonts w:ascii="Times New Roman" w:eastAsia="Times New Roman" w:hAnsi="Times New Roman" w:cs="Times New Roman"/>
          <w:b/>
          <w:bCs/>
          <w:sz w:val="24"/>
          <w:szCs w:val="24"/>
          <w:lang w:eastAsia="ar-SA"/>
        </w:rPr>
      </w:pPr>
      <w:r w:rsidRPr="00D60940">
        <w:rPr>
          <w:rFonts w:ascii="Times New Roman" w:eastAsia="Times New Roman" w:hAnsi="Times New Roman" w:cs="Times New Roman"/>
          <w:b/>
          <w:bCs/>
          <w:sz w:val="24"/>
          <w:szCs w:val="24"/>
          <w:lang w:eastAsia="ar-SA"/>
        </w:rPr>
        <w:lastRenderedPageBreak/>
        <w:t xml:space="preserve">H a t á r o z a t </w:t>
      </w:r>
      <w:proofErr w:type="gramStart"/>
      <w:r w:rsidRPr="00D60940">
        <w:rPr>
          <w:rFonts w:ascii="Times New Roman" w:eastAsia="Times New Roman" w:hAnsi="Times New Roman" w:cs="Times New Roman"/>
          <w:b/>
          <w:bCs/>
          <w:sz w:val="24"/>
          <w:szCs w:val="24"/>
          <w:lang w:eastAsia="ar-SA"/>
        </w:rPr>
        <w:t>i  j</w:t>
      </w:r>
      <w:proofErr w:type="gramEnd"/>
      <w:r w:rsidRPr="00D60940">
        <w:rPr>
          <w:rFonts w:ascii="Times New Roman" w:eastAsia="Times New Roman" w:hAnsi="Times New Roman" w:cs="Times New Roman"/>
          <w:b/>
          <w:bCs/>
          <w:sz w:val="24"/>
          <w:szCs w:val="24"/>
          <w:lang w:eastAsia="ar-SA"/>
        </w:rPr>
        <w:t xml:space="preserve"> a v a s l a t</w:t>
      </w:r>
    </w:p>
    <w:p w:rsidR="00842B3A" w:rsidRPr="00D60940" w:rsidRDefault="00842B3A" w:rsidP="00842B3A">
      <w:pPr>
        <w:keepNext/>
        <w:keepLines/>
        <w:suppressAutoHyphens/>
        <w:overflowPunct w:val="0"/>
        <w:autoSpaceDE w:val="0"/>
        <w:spacing w:after="120" w:line="240" w:lineRule="auto"/>
        <w:ind w:left="1134"/>
        <w:jc w:val="center"/>
        <w:textAlignment w:val="baseline"/>
        <w:rPr>
          <w:rFonts w:ascii="Times New Roman" w:eastAsia="Times New Roman" w:hAnsi="Times New Roman" w:cs="Times New Roman"/>
          <w:b/>
          <w:bCs/>
          <w:sz w:val="24"/>
          <w:szCs w:val="24"/>
          <w:lang w:eastAsia="ar-SA"/>
        </w:rPr>
      </w:pPr>
    </w:p>
    <w:p w:rsidR="00051C0C" w:rsidRPr="00051C0C" w:rsidRDefault="00051C0C" w:rsidP="00051C0C">
      <w:pPr>
        <w:keepLines/>
        <w:suppressAutoHyphens/>
        <w:overflowPunct w:val="0"/>
        <w:autoSpaceDE w:val="0"/>
        <w:spacing w:after="0" w:line="240" w:lineRule="auto"/>
        <w:ind w:left="1134"/>
        <w:jc w:val="both"/>
        <w:textAlignment w:val="baseline"/>
        <w:rPr>
          <w:rFonts w:ascii="Times New Roman" w:eastAsia="Times New Roman" w:hAnsi="Times New Roman" w:cs="Times New Roman"/>
          <w:sz w:val="24"/>
          <w:szCs w:val="24"/>
          <w:lang w:eastAsia="ar-SA"/>
        </w:rPr>
      </w:pPr>
      <w:r w:rsidRPr="00051C0C">
        <w:rPr>
          <w:rFonts w:ascii="Times New Roman" w:eastAsia="Times New Roman" w:hAnsi="Times New Roman" w:cs="Times New Roman"/>
          <w:sz w:val="24"/>
          <w:szCs w:val="24"/>
          <w:lang w:eastAsia="ar-SA"/>
        </w:rPr>
        <w:t xml:space="preserve">A Képviselő-testület </w:t>
      </w:r>
    </w:p>
    <w:p w:rsidR="00051C0C" w:rsidRPr="00051C0C" w:rsidRDefault="00051C0C" w:rsidP="00051C0C">
      <w:pPr>
        <w:keepLines/>
        <w:suppressAutoHyphens/>
        <w:overflowPunct w:val="0"/>
        <w:autoSpaceDE w:val="0"/>
        <w:spacing w:after="0" w:line="240" w:lineRule="auto"/>
        <w:ind w:left="1134"/>
        <w:jc w:val="both"/>
        <w:textAlignment w:val="baseline"/>
        <w:rPr>
          <w:rFonts w:ascii="Times New Roman" w:eastAsia="Times New Roman" w:hAnsi="Times New Roman" w:cs="Times New Roman"/>
          <w:sz w:val="24"/>
          <w:szCs w:val="24"/>
          <w:lang w:eastAsia="ar-SA"/>
        </w:rPr>
      </w:pPr>
    </w:p>
    <w:p w:rsidR="00051C0C" w:rsidRPr="00051C0C" w:rsidRDefault="00051C0C" w:rsidP="00051C0C">
      <w:pPr>
        <w:keepLines/>
        <w:suppressAutoHyphens/>
        <w:overflowPunct w:val="0"/>
        <w:autoSpaceDE w:val="0"/>
        <w:spacing w:after="0" w:line="240" w:lineRule="auto"/>
        <w:ind w:left="1134"/>
        <w:jc w:val="both"/>
        <w:textAlignment w:val="baseline"/>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a</w:t>
      </w:r>
      <w:proofErr w:type="gramEnd"/>
      <w:r>
        <w:rPr>
          <w:rFonts w:ascii="Times New Roman" w:eastAsia="Times New Roman" w:hAnsi="Times New Roman" w:cs="Times New Roman"/>
          <w:sz w:val="24"/>
          <w:szCs w:val="24"/>
          <w:lang w:eastAsia="ar-SA"/>
        </w:rPr>
        <w:t xml:space="preserve"> 82</w:t>
      </w:r>
      <w:r w:rsidRPr="00051C0C">
        <w:rPr>
          <w:rFonts w:ascii="Times New Roman" w:eastAsia="Times New Roman" w:hAnsi="Times New Roman" w:cs="Times New Roman"/>
          <w:sz w:val="24"/>
          <w:szCs w:val="24"/>
          <w:lang w:eastAsia="ar-SA"/>
        </w:rPr>
        <w:t>/</w:t>
      </w:r>
      <w:r w:rsidRPr="00051C0C">
        <w:rPr>
          <w:rFonts w:ascii="Times New Roman" w:eastAsia="Times New Roman" w:hAnsi="Times New Roman" w:cs="Times New Roman"/>
          <w:b/>
          <w:sz w:val="24"/>
          <w:szCs w:val="24"/>
          <w:lang w:eastAsia="ar-SA"/>
        </w:rPr>
        <w:t>2012</w:t>
      </w:r>
      <w:r w:rsidRPr="00051C0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72, 157, 243, 245, 246, 247, 290, 322, 323, 335, 337, 339, 340, 351, 352, 353, 356, 361, 362, 363, 366, 370, 373, 376, 377, 378/</w:t>
      </w:r>
      <w:r w:rsidRPr="00051C0C">
        <w:rPr>
          <w:rFonts w:ascii="Times New Roman" w:eastAsia="Times New Roman" w:hAnsi="Times New Roman" w:cs="Times New Roman"/>
          <w:b/>
          <w:sz w:val="24"/>
          <w:szCs w:val="24"/>
          <w:lang w:eastAsia="ar-SA"/>
        </w:rPr>
        <w:t>2013.</w:t>
      </w: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sz w:val="24"/>
          <w:szCs w:val="24"/>
          <w:lang w:eastAsia="ar-SA"/>
        </w:rPr>
        <w:t>4/</w:t>
      </w:r>
      <w:r>
        <w:rPr>
          <w:rFonts w:ascii="Times New Roman" w:eastAsia="Times New Roman" w:hAnsi="Times New Roman" w:cs="Times New Roman"/>
          <w:b/>
          <w:sz w:val="24"/>
          <w:szCs w:val="24"/>
          <w:lang w:eastAsia="ar-SA"/>
        </w:rPr>
        <w:t>2014.</w:t>
      </w:r>
      <w:r w:rsidRPr="00051C0C">
        <w:rPr>
          <w:rFonts w:ascii="Times New Roman" w:eastAsia="Times New Roman" w:hAnsi="Times New Roman" w:cs="Times New Roman"/>
          <w:sz w:val="24"/>
          <w:szCs w:val="24"/>
          <w:lang w:eastAsia="ar-SA"/>
        </w:rPr>
        <w:t xml:space="preserve"> határozatok végrehajtásáról szóló beszámolót </w:t>
      </w:r>
      <w:r w:rsidRPr="00051C0C">
        <w:rPr>
          <w:rFonts w:ascii="Times New Roman" w:eastAsia="Times New Roman" w:hAnsi="Times New Roman" w:cs="Times New Roman"/>
          <w:sz w:val="24"/>
          <w:szCs w:val="24"/>
          <w:u w:val="single"/>
          <w:lang w:eastAsia="ar-SA"/>
        </w:rPr>
        <w:t>elfogadja</w:t>
      </w:r>
      <w:r w:rsidRPr="00051C0C">
        <w:rPr>
          <w:rFonts w:ascii="Times New Roman" w:eastAsia="Times New Roman" w:hAnsi="Times New Roman" w:cs="Times New Roman"/>
          <w:sz w:val="24"/>
          <w:szCs w:val="24"/>
          <w:lang w:eastAsia="ar-SA"/>
        </w:rPr>
        <w:t>,</w:t>
      </w:r>
    </w:p>
    <w:p w:rsidR="00051C0C" w:rsidRPr="00051C0C" w:rsidRDefault="00051C0C" w:rsidP="00051C0C">
      <w:pPr>
        <w:keepLines/>
        <w:suppressAutoHyphens/>
        <w:overflowPunct w:val="0"/>
        <w:autoSpaceDE w:val="0"/>
        <w:spacing w:after="0" w:line="240" w:lineRule="auto"/>
        <w:ind w:left="1134"/>
        <w:jc w:val="both"/>
        <w:textAlignment w:val="baseline"/>
        <w:rPr>
          <w:rFonts w:ascii="Times New Roman" w:eastAsia="Times New Roman" w:hAnsi="Times New Roman" w:cs="Times New Roman"/>
          <w:sz w:val="24"/>
          <w:szCs w:val="24"/>
          <w:lang w:eastAsia="ar-SA"/>
        </w:rPr>
      </w:pPr>
    </w:p>
    <w:p w:rsidR="00051C0C" w:rsidRPr="00051C0C" w:rsidRDefault="00051C0C" w:rsidP="00051C0C">
      <w:pPr>
        <w:keepLines/>
        <w:numPr>
          <w:ilvl w:val="0"/>
          <w:numId w:val="1"/>
        </w:num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 364</w:t>
      </w:r>
      <w:r w:rsidRPr="00051C0C">
        <w:rPr>
          <w:rFonts w:ascii="Times New Roman" w:eastAsia="Times New Roman" w:hAnsi="Times New Roman" w:cs="Times New Roman"/>
          <w:sz w:val="24"/>
          <w:szCs w:val="24"/>
          <w:lang w:eastAsia="ar-SA"/>
        </w:rPr>
        <w:t>/201</w:t>
      </w:r>
      <w:r>
        <w:rPr>
          <w:rFonts w:ascii="Times New Roman" w:eastAsia="Times New Roman" w:hAnsi="Times New Roman" w:cs="Times New Roman"/>
          <w:sz w:val="24"/>
          <w:szCs w:val="24"/>
          <w:lang w:eastAsia="ar-SA"/>
        </w:rPr>
        <w:t>1. (XI.29.</w:t>
      </w:r>
      <w:r w:rsidRPr="00051C0C">
        <w:rPr>
          <w:rFonts w:ascii="Times New Roman" w:eastAsia="Times New Roman" w:hAnsi="Times New Roman" w:cs="Times New Roman"/>
          <w:sz w:val="24"/>
          <w:szCs w:val="24"/>
          <w:lang w:eastAsia="ar-SA"/>
        </w:rPr>
        <w:t>) határozat végrehaj</w:t>
      </w:r>
      <w:r>
        <w:rPr>
          <w:rFonts w:ascii="Times New Roman" w:eastAsia="Times New Roman" w:hAnsi="Times New Roman" w:cs="Times New Roman"/>
          <w:sz w:val="24"/>
          <w:szCs w:val="24"/>
          <w:lang w:eastAsia="ar-SA"/>
        </w:rPr>
        <w:t>tási határidejét 2014. május</w:t>
      </w:r>
      <w:r w:rsidRPr="00051C0C">
        <w:rPr>
          <w:rFonts w:ascii="Times New Roman" w:eastAsia="Times New Roman" w:hAnsi="Times New Roman" w:cs="Times New Roman"/>
          <w:sz w:val="24"/>
          <w:szCs w:val="24"/>
          <w:lang w:eastAsia="ar-SA"/>
        </w:rPr>
        <w:t xml:space="preserve"> 31-ig </w:t>
      </w:r>
      <w:r w:rsidRPr="00051C0C">
        <w:rPr>
          <w:rFonts w:ascii="Times New Roman" w:eastAsia="Times New Roman" w:hAnsi="Times New Roman" w:cs="Times New Roman"/>
          <w:sz w:val="24"/>
          <w:szCs w:val="24"/>
          <w:u w:val="single"/>
          <w:lang w:eastAsia="ar-SA"/>
        </w:rPr>
        <w:t>meghosszabbítja,</w:t>
      </w:r>
      <w:r w:rsidRPr="00051C0C">
        <w:rPr>
          <w:rFonts w:ascii="Times New Roman" w:eastAsia="Times New Roman" w:hAnsi="Times New Roman" w:cs="Times New Roman"/>
          <w:sz w:val="24"/>
          <w:szCs w:val="24"/>
          <w:lang w:eastAsia="ar-SA"/>
        </w:rPr>
        <w:t xml:space="preserve"> </w:t>
      </w:r>
    </w:p>
    <w:p w:rsidR="00051C0C" w:rsidRPr="00051C0C" w:rsidRDefault="00051C0C" w:rsidP="00051C0C">
      <w:pPr>
        <w:keepLines/>
        <w:suppressAutoHyphens/>
        <w:overflowPunct w:val="0"/>
        <w:autoSpaceDE w:val="0"/>
        <w:spacing w:after="0" w:line="240" w:lineRule="auto"/>
        <w:ind w:left="1134"/>
        <w:jc w:val="both"/>
        <w:textAlignment w:val="baseline"/>
        <w:rPr>
          <w:rFonts w:ascii="Times New Roman" w:eastAsia="Times New Roman" w:hAnsi="Times New Roman" w:cs="Times New Roman"/>
          <w:sz w:val="24"/>
          <w:szCs w:val="24"/>
          <w:lang w:eastAsia="ar-SA"/>
        </w:rPr>
      </w:pPr>
    </w:p>
    <w:p w:rsidR="00051C0C" w:rsidRPr="00051C0C" w:rsidRDefault="00051C0C" w:rsidP="00051C0C">
      <w:pPr>
        <w:keepLines/>
        <w:numPr>
          <w:ilvl w:val="0"/>
          <w:numId w:val="1"/>
        </w:num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 289</w:t>
      </w:r>
      <w:r w:rsidRPr="00051C0C">
        <w:rPr>
          <w:rFonts w:ascii="Times New Roman" w:eastAsia="Times New Roman" w:hAnsi="Times New Roman" w:cs="Times New Roman"/>
          <w:sz w:val="24"/>
          <w:szCs w:val="24"/>
          <w:lang w:eastAsia="ar-SA"/>
        </w:rPr>
        <w:t>/201</w:t>
      </w:r>
      <w:r>
        <w:rPr>
          <w:rFonts w:ascii="Times New Roman" w:eastAsia="Times New Roman" w:hAnsi="Times New Roman" w:cs="Times New Roman"/>
          <w:sz w:val="24"/>
          <w:szCs w:val="24"/>
          <w:lang w:eastAsia="ar-SA"/>
        </w:rPr>
        <w:t>2. (IX.25</w:t>
      </w:r>
      <w:r w:rsidRPr="00051C0C">
        <w:rPr>
          <w:rFonts w:ascii="Times New Roman" w:eastAsia="Times New Roman" w:hAnsi="Times New Roman" w:cs="Times New Roman"/>
          <w:sz w:val="24"/>
          <w:szCs w:val="24"/>
          <w:lang w:eastAsia="ar-SA"/>
        </w:rPr>
        <w:t>.) határozat végreha</w:t>
      </w:r>
      <w:r>
        <w:rPr>
          <w:rFonts w:ascii="Times New Roman" w:eastAsia="Times New Roman" w:hAnsi="Times New Roman" w:cs="Times New Roman"/>
          <w:sz w:val="24"/>
          <w:szCs w:val="24"/>
          <w:lang w:eastAsia="ar-SA"/>
        </w:rPr>
        <w:t>jtási határidejét 2014. május</w:t>
      </w:r>
      <w:r w:rsidRPr="00051C0C">
        <w:rPr>
          <w:rFonts w:ascii="Times New Roman" w:eastAsia="Times New Roman" w:hAnsi="Times New Roman" w:cs="Times New Roman"/>
          <w:sz w:val="24"/>
          <w:szCs w:val="24"/>
          <w:lang w:eastAsia="ar-SA"/>
        </w:rPr>
        <w:t xml:space="preserve"> 31-ig </w:t>
      </w:r>
      <w:r w:rsidR="00A97CDE">
        <w:rPr>
          <w:rFonts w:ascii="Times New Roman" w:eastAsia="Times New Roman" w:hAnsi="Times New Roman" w:cs="Times New Roman"/>
          <w:sz w:val="24"/>
          <w:szCs w:val="24"/>
          <w:u w:val="single"/>
          <w:lang w:eastAsia="ar-SA"/>
        </w:rPr>
        <w:t>meghosszabbítja.</w:t>
      </w:r>
      <w:r w:rsidRPr="00051C0C">
        <w:rPr>
          <w:rFonts w:ascii="Times New Roman" w:eastAsia="Times New Roman" w:hAnsi="Times New Roman" w:cs="Times New Roman"/>
          <w:sz w:val="24"/>
          <w:szCs w:val="24"/>
          <w:lang w:eastAsia="ar-SA"/>
        </w:rPr>
        <w:t xml:space="preserve"> </w:t>
      </w:r>
    </w:p>
    <w:p w:rsidR="00051C0C" w:rsidRPr="00051C0C" w:rsidRDefault="00051C0C" w:rsidP="00051C0C">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rsidR="00051C0C" w:rsidRPr="00051C0C" w:rsidRDefault="00051C0C" w:rsidP="00051C0C">
      <w:pPr>
        <w:keepLines/>
        <w:suppressAutoHyphens/>
        <w:overflowPunct w:val="0"/>
        <w:autoSpaceDE w:val="0"/>
        <w:spacing w:after="0" w:line="240" w:lineRule="auto"/>
        <w:ind w:left="1134"/>
        <w:jc w:val="both"/>
        <w:textAlignment w:val="baseline"/>
        <w:rPr>
          <w:rFonts w:ascii="Times New Roman" w:eastAsia="Times New Roman" w:hAnsi="Times New Roman" w:cs="Times New Roman"/>
          <w:sz w:val="24"/>
          <w:szCs w:val="24"/>
          <w:lang w:eastAsia="ar-SA"/>
        </w:rPr>
      </w:pPr>
      <w:r w:rsidRPr="00051C0C">
        <w:rPr>
          <w:rFonts w:ascii="Times New Roman" w:eastAsia="Times New Roman" w:hAnsi="Times New Roman" w:cs="Times New Roman"/>
          <w:b/>
          <w:bCs/>
          <w:sz w:val="24"/>
          <w:szCs w:val="24"/>
          <w:u w:val="single"/>
          <w:lang w:eastAsia="ar-SA"/>
        </w:rPr>
        <w:t>Felelős:</w:t>
      </w:r>
      <w:r w:rsidRPr="00051C0C">
        <w:rPr>
          <w:rFonts w:ascii="Times New Roman" w:eastAsia="Times New Roman" w:hAnsi="Times New Roman" w:cs="Times New Roman"/>
          <w:sz w:val="24"/>
          <w:szCs w:val="24"/>
          <w:lang w:eastAsia="ar-SA"/>
        </w:rPr>
        <w:tab/>
        <w:t>Polgármester</w:t>
      </w:r>
    </w:p>
    <w:p w:rsidR="00051C0C" w:rsidRPr="00051C0C" w:rsidRDefault="00051C0C" w:rsidP="00051C0C">
      <w:pPr>
        <w:keepLines/>
        <w:suppressAutoHyphens/>
        <w:overflowPunct w:val="0"/>
        <w:autoSpaceDE w:val="0"/>
        <w:spacing w:after="0" w:line="240" w:lineRule="auto"/>
        <w:ind w:left="1134"/>
        <w:jc w:val="both"/>
        <w:textAlignment w:val="baseline"/>
        <w:rPr>
          <w:rFonts w:ascii="Times New Roman" w:eastAsia="Times New Roman" w:hAnsi="Times New Roman" w:cs="Times New Roman"/>
          <w:sz w:val="24"/>
          <w:szCs w:val="24"/>
          <w:lang w:eastAsia="ar-SA"/>
        </w:rPr>
      </w:pPr>
      <w:r w:rsidRPr="00051C0C">
        <w:rPr>
          <w:rFonts w:ascii="Times New Roman" w:eastAsia="Times New Roman" w:hAnsi="Times New Roman" w:cs="Times New Roman"/>
          <w:b/>
          <w:sz w:val="24"/>
          <w:szCs w:val="24"/>
          <w:u w:val="single"/>
          <w:lang w:eastAsia="ar-SA"/>
        </w:rPr>
        <w:t>H</w:t>
      </w:r>
      <w:r w:rsidRPr="00051C0C">
        <w:rPr>
          <w:rFonts w:ascii="Times New Roman" w:eastAsia="Times New Roman" w:hAnsi="Times New Roman" w:cs="Times New Roman"/>
          <w:b/>
          <w:bCs/>
          <w:sz w:val="24"/>
          <w:szCs w:val="24"/>
          <w:u w:val="single"/>
          <w:lang w:eastAsia="ar-SA"/>
        </w:rPr>
        <w:t xml:space="preserve">atáridő: </w:t>
      </w:r>
      <w:r w:rsidRPr="00051C0C">
        <w:rPr>
          <w:rFonts w:ascii="Times New Roman" w:eastAsia="Times New Roman" w:hAnsi="Times New Roman" w:cs="Times New Roman"/>
          <w:sz w:val="24"/>
          <w:szCs w:val="24"/>
          <w:lang w:eastAsia="ar-SA"/>
        </w:rPr>
        <w:t>azonnal</w:t>
      </w:r>
    </w:p>
    <w:p w:rsidR="00051C0C" w:rsidRPr="00051C0C" w:rsidRDefault="00051C0C" w:rsidP="00051C0C">
      <w:pPr>
        <w:spacing w:after="0" w:line="240" w:lineRule="auto"/>
        <w:rPr>
          <w:rFonts w:ascii="Times New Roman" w:eastAsia="Times New Roman" w:hAnsi="Times New Roman" w:cs="Times New Roman"/>
          <w:sz w:val="24"/>
          <w:szCs w:val="24"/>
          <w:lang w:eastAsia="hu-HU"/>
        </w:rPr>
      </w:pPr>
    </w:p>
    <w:p w:rsidR="00051C0C" w:rsidRPr="00051C0C" w:rsidRDefault="00051C0C" w:rsidP="00051C0C">
      <w:pPr>
        <w:keepLines/>
        <w:suppressAutoHyphens/>
        <w:overflowPunct w:val="0"/>
        <w:autoSpaceDE w:val="0"/>
        <w:spacing w:after="0" w:line="240" w:lineRule="auto"/>
        <w:ind w:left="1134"/>
        <w:jc w:val="both"/>
        <w:textAlignment w:val="baseline"/>
        <w:rPr>
          <w:rFonts w:ascii="Times New Roman" w:eastAsia="Times New Roman" w:hAnsi="Times New Roman" w:cs="Times New Roman"/>
          <w:i/>
          <w:sz w:val="24"/>
          <w:szCs w:val="24"/>
          <w:lang w:eastAsia="ar-SA"/>
        </w:rPr>
      </w:pPr>
    </w:p>
    <w:p w:rsidR="00051C0C" w:rsidRPr="00051C0C" w:rsidRDefault="00051C0C" w:rsidP="00051C0C">
      <w:pPr>
        <w:keepLines/>
        <w:suppressAutoHyphens/>
        <w:overflowPunct w:val="0"/>
        <w:autoSpaceDE w:val="0"/>
        <w:spacing w:after="0" w:line="240" w:lineRule="auto"/>
        <w:ind w:left="1134"/>
        <w:jc w:val="both"/>
        <w:textAlignment w:val="baseline"/>
        <w:rPr>
          <w:rFonts w:ascii="Times New Roman" w:eastAsia="Times New Roman" w:hAnsi="Times New Roman" w:cs="Times New Roman"/>
          <w:i/>
          <w:sz w:val="24"/>
          <w:szCs w:val="24"/>
          <w:lang w:eastAsia="ar-SA"/>
        </w:rPr>
      </w:pPr>
      <w:r w:rsidRPr="00051C0C">
        <w:rPr>
          <w:rFonts w:ascii="Times New Roman" w:eastAsia="Times New Roman" w:hAnsi="Times New Roman" w:cs="Times New Roman"/>
          <w:i/>
          <w:sz w:val="24"/>
          <w:szCs w:val="24"/>
          <w:lang w:eastAsia="ar-SA"/>
        </w:rPr>
        <w:t>(A határozat elfogadása egyszerű többségű szavazati arányt igényel.)</w:t>
      </w:r>
    </w:p>
    <w:p w:rsidR="00051C0C" w:rsidRPr="00051C0C" w:rsidRDefault="00051C0C" w:rsidP="00051C0C">
      <w:pPr>
        <w:keepLines/>
        <w:suppressAutoHyphens/>
        <w:overflowPunct w:val="0"/>
        <w:autoSpaceDE w:val="0"/>
        <w:spacing w:after="0" w:line="240" w:lineRule="auto"/>
        <w:jc w:val="both"/>
        <w:textAlignment w:val="baseline"/>
        <w:rPr>
          <w:rFonts w:ascii="Times New Roman" w:eastAsia="Times New Roman" w:hAnsi="Times New Roman" w:cs="Times New Roman"/>
          <w:b/>
          <w:sz w:val="24"/>
          <w:szCs w:val="24"/>
          <w:lang w:eastAsia="ar-SA"/>
        </w:rPr>
      </w:pPr>
    </w:p>
    <w:p w:rsidR="00842B3A" w:rsidRPr="00D60940" w:rsidRDefault="00842B3A" w:rsidP="00842B3A">
      <w:pPr>
        <w:keepLines/>
        <w:suppressAutoHyphens/>
        <w:overflowPunct w:val="0"/>
        <w:autoSpaceDE w:val="0"/>
        <w:spacing w:after="0" w:line="240" w:lineRule="auto"/>
        <w:jc w:val="both"/>
        <w:textAlignment w:val="baseline"/>
        <w:rPr>
          <w:rFonts w:ascii="Times New Roman" w:eastAsia="Times New Roman" w:hAnsi="Times New Roman" w:cs="Times New Roman"/>
          <w:b/>
          <w:sz w:val="24"/>
          <w:szCs w:val="24"/>
          <w:lang w:eastAsia="ar-SA"/>
        </w:rPr>
      </w:pPr>
    </w:p>
    <w:p w:rsidR="00D1726A" w:rsidRPr="00D60940" w:rsidRDefault="00D1726A" w:rsidP="00842B3A">
      <w:pPr>
        <w:keepLines/>
        <w:suppressAutoHyphens/>
        <w:overflowPunct w:val="0"/>
        <w:autoSpaceDE w:val="0"/>
        <w:spacing w:after="0" w:line="240" w:lineRule="auto"/>
        <w:jc w:val="both"/>
        <w:textAlignment w:val="baseline"/>
        <w:rPr>
          <w:rFonts w:ascii="Times New Roman" w:eastAsia="Times New Roman" w:hAnsi="Times New Roman" w:cs="Times New Roman"/>
          <w:b/>
          <w:sz w:val="24"/>
          <w:szCs w:val="24"/>
          <w:lang w:eastAsia="ar-SA"/>
        </w:rPr>
      </w:pPr>
    </w:p>
    <w:p w:rsidR="00D1726A" w:rsidRPr="00D60940" w:rsidRDefault="00D1726A" w:rsidP="00842B3A">
      <w:pPr>
        <w:keepLines/>
        <w:suppressAutoHyphens/>
        <w:overflowPunct w:val="0"/>
        <w:autoSpaceDE w:val="0"/>
        <w:spacing w:after="0" w:line="240" w:lineRule="auto"/>
        <w:jc w:val="both"/>
        <w:textAlignment w:val="baseline"/>
        <w:rPr>
          <w:rFonts w:ascii="Times New Roman" w:eastAsia="Times New Roman" w:hAnsi="Times New Roman" w:cs="Times New Roman"/>
          <w:b/>
          <w:sz w:val="24"/>
          <w:szCs w:val="24"/>
          <w:lang w:eastAsia="ar-SA"/>
        </w:rPr>
      </w:pPr>
    </w:p>
    <w:p w:rsidR="00842B3A" w:rsidRPr="00D60940" w:rsidRDefault="00842B3A" w:rsidP="00842B3A">
      <w:pPr>
        <w:keepLines/>
        <w:suppressAutoHyphens/>
        <w:overflowPunct w:val="0"/>
        <w:autoSpaceDE w:val="0"/>
        <w:spacing w:after="0" w:line="240" w:lineRule="auto"/>
        <w:jc w:val="both"/>
        <w:textAlignment w:val="baseline"/>
        <w:rPr>
          <w:rFonts w:ascii="Times New Roman" w:eastAsia="Times New Roman" w:hAnsi="Times New Roman" w:cs="Times New Roman"/>
          <w:b/>
          <w:sz w:val="24"/>
          <w:szCs w:val="24"/>
          <w:lang w:eastAsia="ar-SA"/>
        </w:rPr>
      </w:pPr>
    </w:p>
    <w:p w:rsidR="00842B3A" w:rsidRPr="00D60940" w:rsidRDefault="00842B3A" w:rsidP="00842B3A">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D60940">
        <w:rPr>
          <w:rFonts w:ascii="Times New Roman" w:eastAsia="Times New Roman" w:hAnsi="Times New Roman" w:cs="Times New Roman"/>
          <w:sz w:val="24"/>
          <w:szCs w:val="24"/>
          <w:lang w:eastAsia="ar-SA"/>
        </w:rPr>
        <w:t xml:space="preserve">Budapest, 2014. </w:t>
      </w:r>
      <w:r w:rsidR="0046086A" w:rsidRPr="00D60940">
        <w:rPr>
          <w:rFonts w:ascii="Times New Roman" w:eastAsia="Times New Roman" w:hAnsi="Times New Roman" w:cs="Times New Roman"/>
          <w:sz w:val="24"/>
          <w:szCs w:val="24"/>
          <w:lang w:eastAsia="ar-SA"/>
        </w:rPr>
        <w:t>február</w:t>
      </w:r>
      <w:r w:rsidRPr="00D60940">
        <w:rPr>
          <w:rFonts w:ascii="Times New Roman" w:eastAsia="Times New Roman" w:hAnsi="Times New Roman" w:cs="Times New Roman"/>
          <w:sz w:val="24"/>
          <w:szCs w:val="24"/>
          <w:lang w:eastAsia="ar-SA"/>
        </w:rPr>
        <w:t xml:space="preserve"> </w:t>
      </w:r>
      <w:r w:rsidR="00336789">
        <w:rPr>
          <w:rFonts w:ascii="Times New Roman" w:eastAsia="Times New Roman" w:hAnsi="Times New Roman" w:cs="Times New Roman"/>
          <w:sz w:val="24"/>
          <w:szCs w:val="24"/>
          <w:lang w:eastAsia="ar-SA"/>
        </w:rPr>
        <w:t>12.</w:t>
      </w:r>
    </w:p>
    <w:p w:rsidR="00842B3A" w:rsidRPr="00D60940" w:rsidRDefault="00842B3A" w:rsidP="00842B3A">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rsidR="00842B3A" w:rsidRPr="00D60940" w:rsidRDefault="00842B3A" w:rsidP="00842B3A">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rsidR="00842B3A" w:rsidRPr="00D60940" w:rsidRDefault="00842B3A" w:rsidP="00842B3A">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rsidR="00842B3A" w:rsidRPr="00D60940" w:rsidRDefault="00842B3A" w:rsidP="00842B3A">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rsidR="00842B3A" w:rsidRPr="00D60940" w:rsidRDefault="00842B3A" w:rsidP="00842B3A">
      <w:pPr>
        <w:keepLines/>
        <w:suppressAutoHyphens/>
        <w:overflowPunct w:val="0"/>
        <w:autoSpaceDE w:val="0"/>
        <w:spacing w:after="0" w:line="240" w:lineRule="auto"/>
        <w:ind w:left="5664" w:firstLine="708"/>
        <w:jc w:val="both"/>
        <w:textAlignment w:val="baseline"/>
        <w:rPr>
          <w:rFonts w:ascii="Times New Roman" w:eastAsia="Times New Roman" w:hAnsi="Times New Roman" w:cs="Times New Roman"/>
          <w:b/>
          <w:sz w:val="24"/>
          <w:szCs w:val="24"/>
          <w:lang w:eastAsia="ar-SA"/>
        </w:rPr>
      </w:pPr>
      <w:r w:rsidRPr="00D60940">
        <w:rPr>
          <w:rFonts w:ascii="Times New Roman" w:eastAsia="Times New Roman" w:hAnsi="Times New Roman" w:cs="Times New Roman"/>
          <w:b/>
          <w:sz w:val="24"/>
          <w:szCs w:val="24"/>
          <w:lang w:eastAsia="ar-SA"/>
        </w:rPr>
        <w:t>Dr. Láng Zsolt</w:t>
      </w:r>
    </w:p>
    <w:p w:rsidR="00842B3A" w:rsidRPr="00D60940" w:rsidRDefault="00842B3A" w:rsidP="00842B3A">
      <w:pPr>
        <w:spacing w:after="0" w:line="240" w:lineRule="auto"/>
        <w:rPr>
          <w:rFonts w:ascii="Times New Roman" w:eastAsia="Times New Roman" w:hAnsi="Times New Roman" w:cs="Times New Roman"/>
          <w:sz w:val="24"/>
          <w:szCs w:val="24"/>
          <w:lang w:eastAsia="hu-HU"/>
        </w:rPr>
      </w:pPr>
      <w:r w:rsidRPr="00D60940">
        <w:rPr>
          <w:rFonts w:ascii="Times New Roman" w:eastAsia="Times New Roman" w:hAnsi="Times New Roman" w:cs="Times New Roman"/>
          <w:sz w:val="24"/>
          <w:szCs w:val="24"/>
          <w:lang w:eastAsia="hu-HU"/>
        </w:rPr>
        <w:tab/>
      </w:r>
      <w:r w:rsidRPr="00D60940">
        <w:rPr>
          <w:rFonts w:ascii="Times New Roman" w:eastAsia="Times New Roman" w:hAnsi="Times New Roman" w:cs="Times New Roman"/>
          <w:sz w:val="24"/>
          <w:szCs w:val="24"/>
          <w:lang w:eastAsia="hu-HU"/>
        </w:rPr>
        <w:tab/>
      </w:r>
      <w:r w:rsidRPr="00D60940">
        <w:rPr>
          <w:rFonts w:ascii="Times New Roman" w:eastAsia="Times New Roman" w:hAnsi="Times New Roman" w:cs="Times New Roman"/>
          <w:sz w:val="24"/>
          <w:szCs w:val="24"/>
          <w:lang w:eastAsia="hu-HU"/>
        </w:rPr>
        <w:tab/>
      </w:r>
      <w:r w:rsidRPr="00D60940">
        <w:rPr>
          <w:rFonts w:ascii="Times New Roman" w:eastAsia="Times New Roman" w:hAnsi="Times New Roman" w:cs="Times New Roman"/>
          <w:sz w:val="24"/>
          <w:szCs w:val="24"/>
          <w:lang w:eastAsia="hu-HU"/>
        </w:rPr>
        <w:tab/>
      </w:r>
      <w:r w:rsidRPr="00D60940">
        <w:rPr>
          <w:rFonts w:ascii="Times New Roman" w:eastAsia="Times New Roman" w:hAnsi="Times New Roman" w:cs="Times New Roman"/>
          <w:sz w:val="24"/>
          <w:szCs w:val="24"/>
          <w:lang w:eastAsia="hu-HU"/>
        </w:rPr>
        <w:tab/>
      </w:r>
      <w:r w:rsidRPr="00D60940">
        <w:rPr>
          <w:rFonts w:ascii="Times New Roman" w:eastAsia="Times New Roman" w:hAnsi="Times New Roman" w:cs="Times New Roman"/>
          <w:sz w:val="24"/>
          <w:szCs w:val="24"/>
          <w:lang w:eastAsia="hu-HU"/>
        </w:rPr>
        <w:tab/>
      </w:r>
      <w:r w:rsidRPr="00D60940">
        <w:rPr>
          <w:rFonts w:ascii="Times New Roman" w:eastAsia="Times New Roman" w:hAnsi="Times New Roman" w:cs="Times New Roman"/>
          <w:sz w:val="24"/>
          <w:szCs w:val="24"/>
          <w:lang w:eastAsia="hu-HU"/>
        </w:rPr>
        <w:tab/>
      </w:r>
      <w:r w:rsidRPr="00D60940">
        <w:rPr>
          <w:rFonts w:ascii="Times New Roman" w:eastAsia="Times New Roman" w:hAnsi="Times New Roman" w:cs="Times New Roman"/>
          <w:sz w:val="24"/>
          <w:szCs w:val="24"/>
          <w:lang w:eastAsia="hu-HU"/>
        </w:rPr>
        <w:tab/>
      </w:r>
      <w:r w:rsidRPr="00D60940">
        <w:rPr>
          <w:rFonts w:ascii="Times New Roman" w:eastAsia="Times New Roman" w:hAnsi="Times New Roman" w:cs="Times New Roman"/>
          <w:sz w:val="24"/>
          <w:szCs w:val="24"/>
          <w:lang w:eastAsia="hu-HU"/>
        </w:rPr>
        <w:tab/>
        <w:t xml:space="preserve">  </w:t>
      </w:r>
      <w:r w:rsidRPr="00D60940">
        <w:rPr>
          <w:rFonts w:ascii="Times New Roman" w:eastAsia="Times New Roman" w:hAnsi="Times New Roman" w:cs="Times New Roman"/>
          <w:b/>
          <w:bCs/>
          <w:sz w:val="24"/>
          <w:szCs w:val="24"/>
          <w:lang w:eastAsia="hu-HU"/>
        </w:rPr>
        <w:t>Polgármester</w:t>
      </w:r>
    </w:p>
    <w:p w:rsidR="00842B3A" w:rsidRPr="00D60940" w:rsidRDefault="00842B3A" w:rsidP="00842B3A">
      <w:pPr>
        <w:spacing w:after="0" w:line="240" w:lineRule="auto"/>
        <w:rPr>
          <w:rFonts w:ascii="Times New Roman" w:eastAsia="Times New Roman" w:hAnsi="Times New Roman" w:cs="Times New Roman"/>
          <w:sz w:val="24"/>
          <w:szCs w:val="24"/>
          <w:lang w:eastAsia="hu-HU"/>
        </w:rPr>
      </w:pPr>
    </w:p>
    <w:p w:rsidR="00842B3A" w:rsidRPr="00D60940" w:rsidRDefault="00842B3A" w:rsidP="00842B3A">
      <w:pPr>
        <w:spacing w:after="0" w:line="240" w:lineRule="auto"/>
        <w:rPr>
          <w:rFonts w:ascii="Times New Roman" w:eastAsia="Times New Roman" w:hAnsi="Times New Roman" w:cs="Times New Roman"/>
          <w:sz w:val="24"/>
          <w:szCs w:val="24"/>
          <w:lang w:eastAsia="hu-HU"/>
        </w:rPr>
      </w:pPr>
    </w:p>
    <w:p w:rsidR="00842B3A" w:rsidRPr="00D60940" w:rsidRDefault="00842B3A" w:rsidP="00842B3A">
      <w:pPr>
        <w:spacing w:after="0" w:line="240" w:lineRule="auto"/>
        <w:rPr>
          <w:rFonts w:ascii="Times New Roman" w:eastAsia="Times New Roman" w:hAnsi="Times New Roman" w:cs="Times New Roman"/>
          <w:sz w:val="24"/>
          <w:szCs w:val="24"/>
          <w:lang w:eastAsia="hu-HU"/>
        </w:rPr>
      </w:pPr>
    </w:p>
    <w:p w:rsidR="00842B3A" w:rsidRPr="00D60940" w:rsidRDefault="00842B3A" w:rsidP="00842B3A">
      <w:pPr>
        <w:spacing w:after="0" w:line="240" w:lineRule="auto"/>
        <w:rPr>
          <w:rFonts w:ascii="Times New Roman" w:eastAsia="Times New Roman" w:hAnsi="Times New Roman" w:cs="Times New Roman"/>
          <w:sz w:val="24"/>
          <w:szCs w:val="24"/>
          <w:lang w:eastAsia="hu-HU"/>
        </w:rPr>
      </w:pPr>
    </w:p>
    <w:p w:rsidR="00842B3A" w:rsidRPr="00D60940" w:rsidRDefault="00842B3A" w:rsidP="00842B3A">
      <w:pPr>
        <w:spacing w:after="0" w:line="240" w:lineRule="auto"/>
        <w:rPr>
          <w:rFonts w:ascii="Times New Roman" w:eastAsia="Times New Roman" w:hAnsi="Times New Roman" w:cs="Times New Roman"/>
          <w:sz w:val="24"/>
          <w:szCs w:val="24"/>
          <w:lang w:eastAsia="hu-HU"/>
        </w:rPr>
      </w:pPr>
    </w:p>
    <w:p w:rsidR="005F3790" w:rsidRPr="00D60940" w:rsidRDefault="005F3790">
      <w:pPr>
        <w:rPr>
          <w:rFonts w:ascii="Times New Roman" w:hAnsi="Times New Roman" w:cs="Times New Roman"/>
          <w:sz w:val="24"/>
          <w:szCs w:val="24"/>
        </w:rPr>
      </w:pPr>
    </w:p>
    <w:sectPr w:rsidR="005F3790" w:rsidRPr="00D60940" w:rsidSect="0087789D">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A04" w:rsidRDefault="00D60940">
      <w:pPr>
        <w:spacing w:after="0" w:line="240" w:lineRule="auto"/>
      </w:pPr>
      <w:r>
        <w:separator/>
      </w:r>
    </w:p>
  </w:endnote>
  <w:endnote w:type="continuationSeparator" w:id="0">
    <w:p w:rsidR="00CD2A04" w:rsidRDefault="00D60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A04" w:rsidRDefault="00D60940">
      <w:pPr>
        <w:spacing w:after="0" w:line="240" w:lineRule="auto"/>
      </w:pPr>
      <w:r>
        <w:separator/>
      </w:r>
    </w:p>
  </w:footnote>
  <w:footnote w:type="continuationSeparator" w:id="0">
    <w:p w:rsidR="00CD2A04" w:rsidRDefault="00D609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436633"/>
      <w:docPartObj>
        <w:docPartGallery w:val="Page Numbers (Top of Page)"/>
        <w:docPartUnique/>
      </w:docPartObj>
    </w:sdtPr>
    <w:sdtEndPr/>
    <w:sdtContent>
      <w:p w:rsidR="00B43717" w:rsidRDefault="00D1726A">
        <w:pPr>
          <w:pStyle w:val="lfej"/>
          <w:jc w:val="center"/>
        </w:pPr>
        <w:r>
          <w:fldChar w:fldCharType="begin"/>
        </w:r>
        <w:r>
          <w:instrText>PAGE   \* MERGEFORMAT</w:instrText>
        </w:r>
        <w:r>
          <w:fldChar w:fldCharType="separate"/>
        </w:r>
        <w:r w:rsidR="007B38AF">
          <w:rPr>
            <w:noProof/>
          </w:rPr>
          <w:t>2</w:t>
        </w:r>
        <w:r>
          <w:fldChar w:fldCharType="end"/>
        </w:r>
      </w:p>
    </w:sdtContent>
  </w:sdt>
  <w:p w:rsidR="00B43717" w:rsidRDefault="007B38AF">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6067F"/>
    <w:multiLevelType w:val="hybridMultilevel"/>
    <w:tmpl w:val="BC2A1AE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2AE125F6"/>
    <w:multiLevelType w:val="hybridMultilevel"/>
    <w:tmpl w:val="149E6D20"/>
    <w:lvl w:ilvl="0" w:tplc="040E0001">
      <w:start w:val="1"/>
      <w:numFmt w:val="bullet"/>
      <w:lvlText w:val=""/>
      <w:lvlJc w:val="left"/>
      <w:pPr>
        <w:tabs>
          <w:tab w:val="num" w:pos="1854"/>
        </w:tabs>
        <w:ind w:left="1854" w:hanging="360"/>
      </w:pPr>
      <w:rPr>
        <w:rFonts w:ascii="Symbol" w:hAnsi="Symbol" w:hint="default"/>
      </w:rPr>
    </w:lvl>
    <w:lvl w:ilvl="1" w:tplc="040E0003" w:tentative="1">
      <w:start w:val="1"/>
      <w:numFmt w:val="bullet"/>
      <w:lvlText w:val="o"/>
      <w:lvlJc w:val="left"/>
      <w:pPr>
        <w:tabs>
          <w:tab w:val="num" w:pos="2574"/>
        </w:tabs>
        <w:ind w:left="2574" w:hanging="360"/>
      </w:pPr>
      <w:rPr>
        <w:rFonts w:ascii="Courier New" w:hAnsi="Courier New" w:cs="Courier New" w:hint="default"/>
      </w:rPr>
    </w:lvl>
    <w:lvl w:ilvl="2" w:tplc="040E0005" w:tentative="1">
      <w:start w:val="1"/>
      <w:numFmt w:val="bullet"/>
      <w:lvlText w:val=""/>
      <w:lvlJc w:val="left"/>
      <w:pPr>
        <w:tabs>
          <w:tab w:val="num" w:pos="3294"/>
        </w:tabs>
        <w:ind w:left="3294" w:hanging="360"/>
      </w:pPr>
      <w:rPr>
        <w:rFonts w:ascii="Wingdings" w:hAnsi="Wingdings" w:hint="default"/>
      </w:rPr>
    </w:lvl>
    <w:lvl w:ilvl="3" w:tplc="040E0001" w:tentative="1">
      <w:start w:val="1"/>
      <w:numFmt w:val="bullet"/>
      <w:lvlText w:val=""/>
      <w:lvlJc w:val="left"/>
      <w:pPr>
        <w:tabs>
          <w:tab w:val="num" w:pos="4014"/>
        </w:tabs>
        <w:ind w:left="4014" w:hanging="360"/>
      </w:pPr>
      <w:rPr>
        <w:rFonts w:ascii="Symbol" w:hAnsi="Symbol" w:hint="default"/>
      </w:rPr>
    </w:lvl>
    <w:lvl w:ilvl="4" w:tplc="040E0003" w:tentative="1">
      <w:start w:val="1"/>
      <w:numFmt w:val="bullet"/>
      <w:lvlText w:val="o"/>
      <w:lvlJc w:val="left"/>
      <w:pPr>
        <w:tabs>
          <w:tab w:val="num" w:pos="4734"/>
        </w:tabs>
        <w:ind w:left="4734" w:hanging="360"/>
      </w:pPr>
      <w:rPr>
        <w:rFonts w:ascii="Courier New" w:hAnsi="Courier New" w:cs="Courier New" w:hint="default"/>
      </w:rPr>
    </w:lvl>
    <w:lvl w:ilvl="5" w:tplc="040E0005" w:tentative="1">
      <w:start w:val="1"/>
      <w:numFmt w:val="bullet"/>
      <w:lvlText w:val=""/>
      <w:lvlJc w:val="left"/>
      <w:pPr>
        <w:tabs>
          <w:tab w:val="num" w:pos="5454"/>
        </w:tabs>
        <w:ind w:left="5454" w:hanging="360"/>
      </w:pPr>
      <w:rPr>
        <w:rFonts w:ascii="Wingdings" w:hAnsi="Wingdings" w:hint="default"/>
      </w:rPr>
    </w:lvl>
    <w:lvl w:ilvl="6" w:tplc="040E0001" w:tentative="1">
      <w:start w:val="1"/>
      <w:numFmt w:val="bullet"/>
      <w:lvlText w:val=""/>
      <w:lvlJc w:val="left"/>
      <w:pPr>
        <w:tabs>
          <w:tab w:val="num" w:pos="6174"/>
        </w:tabs>
        <w:ind w:left="6174" w:hanging="360"/>
      </w:pPr>
      <w:rPr>
        <w:rFonts w:ascii="Symbol" w:hAnsi="Symbol" w:hint="default"/>
      </w:rPr>
    </w:lvl>
    <w:lvl w:ilvl="7" w:tplc="040E0003" w:tentative="1">
      <w:start w:val="1"/>
      <w:numFmt w:val="bullet"/>
      <w:lvlText w:val="o"/>
      <w:lvlJc w:val="left"/>
      <w:pPr>
        <w:tabs>
          <w:tab w:val="num" w:pos="6894"/>
        </w:tabs>
        <w:ind w:left="6894" w:hanging="360"/>
      </w:pPr>
      <w:rPr>
        <w:rFonts w:ascii="Courier New" w:hAnsi="Courier New" w:cs="Courier New" w:hint="default"/>
      </w:rPr>
    </w:lvl>
    <w:lvl w:ilvl="8" w:tplc="040E0005" w:tentative="1">
      <w:start w:val="1"/>
      <w:numFmt w:val="bullet"/>
      <w:lvlText w:val=""/>
      <w:lvlJc w:val="left"/>
      <w:pPr>
        <w:tabs>
          <w:tab w:val="num" w:pos="7614"/>
        </w:tabs>
        <w:ind w:left="7614" w:hanging="360"/>
      </w:pPr>
      <w:rPr>
        <w:rFonts w:ascii="Wingdings" w:hAnsi="Wingdings" w:hint="default"/>
      </w:rPr>
    </w:lvl>
  </w:abstractNum>
  <w:abstractNum w:abstractNumId="2">
    <w:nsid w:val="2BC30C0B"/>
    <w:multiLevelType w:val="hybridMultilevel"/>
    <w:tmpl w:val="E8EEA430"/>
    <w:lvl w:ilvl="0" w:tplc="8996CFFE">
      <w:start w:val="20"/>
      <w:numFmt w:val="bullet"/>
      <w:lvlText w:val="-"/>
      <w:lvlJc w:val="left"/>
      <w:pPr>
        <w:tabs>
          <w:tab w:val="num" w:pos="1210"/>
        </w:tabs>
        <w:ind w:left="1210" w:hanging="360"/>
      </w:pPr>
      <w:rPr>
        <w:rFonts w:ascii="Times New Roman" w:eastAsia="Times New Roman" w:hAnsi="Times New Roman" w:cs="Times New Roman" w:hint="default"/>
      </w:rPr>
    </w:lvl>
    <w:lvl w:ilvl="1" w:tplc="040E0003" w:tentative="1">
      <w:start w:val="1"/>
      <w:numFmt w:val="bullet"/>
      <w:lvlText w:val="o"/>
      <w:lvlJc w:val="left"/>
      <w:pPr>
        <w:tabs>
          <w:tab w:val="num" w:pos="1930"/>
        </w:tabs>
        <w:ind w:left="1930" w:hanging="360"/>
      </w:pPr>
      <w:rPr>
        <w:rFonts w:ascii="Courier New" w:hAnsi="Courier New" w:cs="Courier New" w:hint="default"/>
      </w:rPr>
    </w:lvl>
    <w:lvl w:ilvl="2" w:tplc="040E0005" w:tentative="1">
      <w:start w:val="1"/>
      <w:numFmt w:val="bullet"/>
      <w:lvlText w:val=""/>
      <w:lvlJc w:val="left"/>
      <w:pPr>
        <w:tabs>
          <w:tab w:val="num" w:pos="2650"/>
        </w:tabs>
        <w:ind w:left="2650" w:hanging="360"/>
      </w:pPr>
      <w:rPr>
        <w:rFonts w:ascii="Wingdings" w:hAnsi="Wingdings" w:hint="default"/>
      </w:rPr>
    </w:lvl>
    <w:lvl w:ilvl="3" w:tplc="040E0001" w:tentative="1">
      <w:start w:val="1"/>
      <w:numFmt w:val="bullet"/>
      <w:lvlText w:val=""/>
      <w:lvlJc w:val="left"/>
      <w:pPr>
        <w:tabs>
          <w:tab w:val="num" w:pos="3370"/>
        </w:tabs>
        <w:ind w:left="3370" w:hanging="360"/>
      </w:pPr>
      <w:rPr>
        <w:rFonts w:ascii="Symbol" w:hAnsi="Symbol" w:hint="default"/>
      </w:rPr>
    </w:lvl>
    <w:lvl w:ilvl="4" w:tplc="040E0003" w:tentative="1">
      <w:start w:val="1"/>
      <w:numFmt w:val="bullet"/>
      <w:lvlText w:val="o"/>
      <w:lvlJc w:val="left"/>
      <w:pPr>
        <w:tabs>
          <w:tab w:val="num" w:pos="4090"/>
        </w:tabs>
        <w:ind w:left="4090" w:hanging="360"/>
      </w:pPr>
      <w:rPr>
        <w:rFonts w:ascii="Courier New" w:hAnsi="Courier New" w:cs="Courier New" w:hint="default"/>
      </w:rPr>
    </w:lvl>
    <w:lvl w:ilvl="5" w:tplc="040E0005" w:tentative="1">
      <w:start w:val="1"/>
      <w:numFmt w:val="bullet"/>
      <w:lvlText w:val=""/>
      <w:lvlJc w:val="left"/>
      <w:pPr>
        <w:tabs>
          <w:tab w:val="num" w:pos="4810"/>
        </w:tabs>
        <w:ind w:left="4810" w:hanging="360"/>
      </w:pPr>
      <w:rPr>
        <w:rFonts w:ascii="Wingdings" w:hAnsi="Wingdings" w:hint="default"/>
      </w:rPr>
    </w:lvl>
    <w:lvl w:ilvl="6" w:tplc="040E0001" w:tentative="1">
      <w:start w:val="1"/>
      <w:numFmt w:val="bullet"/>
      <w:lvlText w:val=""/>
      <w:lvlJc w:val="left"/>
      <w:pPr>
        <w:tabs>
          <w:tab w:val="num" w:pos="5530"/>
        </w:tabs>
        <w:ind w:left="5530" w:hanging="360"/>
      </w:pPr>
      <w:rPr>
        <w:rFonts w:ascii="Symbol" w:hAnsi="Symbol" w:hint="default"/>
      </w:rPr>
    </w:lvl>
    <w:lvl w:ilvl="7" w:tplc="040E0003" w:tentative="1">
      <w:start w:val="1"/>
      <w:numFmt w:val="bullet"/>
      <w:lvlText w:val="o"/>
      <w:lvlJc w:val="left"/>
      <w:pPr>
        <w:tabs>
          <w:tab w:val="num" w:pos="6250"/>
        </w:tabs>
        <w:ind w:left="6250" w:hanging="360"/>
      </w:pPr>
      <w:rPr>
        <w:rFonts w:ascii="Courier New" w:hAnsi="Courier New" w:cs="Courier New" w:hint="default"/>
      </w:rPr>
    </w:lvl>
    <w:lvl w:ilvl="8" w:tplc="040E0005" w:tentative="1">
      <w:start w:val="1"/>
      <w:numFmt w:val="bullet"/>
      <w:lvlText w:val=""/>
      <w:lvlJc w:val="left"/>
      <w:pPr>
        <w:tabs>
          <w:tab w:val="num" w:pos="6970"/>
        </w:tabs>
        <w:ind w:left="6970" w:hanging="360"/>
      </w:pPr>
      <w:rPr>
        <w:rFonts w:ascii="Wingdings" w:hAnsi="Wingdings" w:hint="default"/>
      </w:rPr>
    </w:lvl>
  </w:abstractNum>
  <w:abstractNum w:abstractNumId="3">
    <w:nsid w:val="4F037D3D"/>
    <w:multiLevelType w:val="hybridMultilevel"/>
    <w:tmpl w:val="BC2A1AE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59902B3C"/>
    <w:multiLevelType w:val="hybridMultilevel"/>
    <w:tmpl w:val="0DD622FE"/>
    <w:lvl w:ilvl="0" w:tplc="040E000F">
      <w:start w:val="1"/>
      <w:numFmt w:val="decimal"/>
      <w:lvlText w:val="%1."/>
      <w:lvlJc w:val="left"/>
      <w:pPr>
        <w:tabs>
          <w:tab w:val="num" w:pos="473"/>
        </w:tabs>
        <w:ind w:left="473"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nsid w:val="628B2DED"/>
    <w:multiLevelType w:val="hybridMultilevel"/>
    <w:tmpl w:val="0DD622FE"/>
    <w:lvl w:ilvl="0" w:tplc="040E000F">
      <w:start w:val="1"/>
      <w:numFmt w:val="decimal"/>
      <w:lvlText w:val="%1."/>
      <w:lvlJc w:val="left"/>
      <w:pPr>
        <w:tabs>
          <w:tab w:val="num" w:pos="473"/>
        </w:tabs>
        <w:ind w:left="473"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B3A"/>
    <w:rsid w:val="00010BBC"/>
    <w:rsid w:val="000148A3"/>
    <w:rsid w:val="00051C0C"/>
    <w:rsid w:val="000A7F85"/>
    <w:rsid w:val="002952B5"/>
    <w:rsid w:val="002E0C03"/>
    <w:rsid w:val="00336789"/>
    <w:rsid w:val="00340EF6"/>
    <w:rsid w:val="003E79C7"/>
    <w:rsid w:val="00417F47"/>
    <w:rsid w:val="00441AC5"/>
    <w:rsid w:val="004454AD"/>
    <w:rsid w:val="0046086A"/>
    <w:rsid w:val="005F3790"/>
    <w:rsid w:val="0061776F"/>
    <w:rsid w:val="00646080"/>
    <w:rsid w:val="00690B80"/>
    <w:rsid w:val="006D65E7"/>
    <w:rsid w:val="00705C46"/>
    <w:rsid w:val="0071665C"/>
    <w:rsid w:val="007B38AF"/>
    <w:rsid w:val="00842B3A"/>
    <w:rsid w:val="00914AFB"/>
    <w:rsid w:val="00A420D1"/>
    <w:rsid w:val="00A75EA8"/>
    <w:rsid w:val="00A97CDE"/>
    <w:rsid w:val="00BA488B"/>
    <w:rsid w:val="00CD2A04"/>
    <w:rsid w:val="00D1726A"/>
    <w:rsid w:val="00D359B6"/>
    <w:rsid w:val="00D60940"/>
    <w:rsid w:val="00E4038F"/>
    <w:rsid w:val="00F902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A09A6F3-F5F1-40F7-84FE-B1D54263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numbering" w:customStyle="1" w:styleId="Nemlista1">
    <w:name w:val="Nem lista1"/>
    <w:next w:val="Nemlista"/>
    <w:uiPriority w:val="99"/>
    <w:semiHidden/>
    <w:unhideWhenUsed/>
    <w:rsid w:val="00842B3A"/>
  </w:style>
  <w:style w:type="paragraph" w:customStyle="1" w:styleId="Hatszveg">
    <w:name w:val="Hat. szöveg"/>
    <w:basedOn w:val="Norml"/>
    <w:link w:val="HatszvegChar"/>
    <w:rsid w:val="00842B3A"/>
    <w:pPr>
      <w:keepLines/>
      <w:suppressAutoHyphens/>
      <w:overflowPunct w:val="0"/>
      <w:autoSpaceDE w:val="0"/>
      <w:spacing w:after="120" w:line="240" w:lineRule="auto"/>
      <w:ind w:left="1134"/>
      <w:jc w:val="both"/>
      <w:textAlignment w:val="baseline"/>
    </w:pPr>
    <w:rPr>
      <w:rFonts w:ascii="Times New Roman" w:eastAsia="Times New Roman" w:hAnsi="Times New Roman" w:cs="Times New Roman"/>
      <w:sz w:val="26"/>
      <w:szCs w:val="20"/>
      <w:lang w:eastAsia="ar-SA"/>
    </w:rPr>
  </w:style>
  <w:style w:type="character" w:customStyle="1" w:styleId="HatszvegChar">
    <w:name w:val="Hat. szöveg Char"/>
    <w:link w:val="Hatszveg"/>
    <w:rsid w:val="00842B3A"/>
    <w:rPr>
      <w:rFonts w:ascii="Times New Roman" w:eastAsia="Times New Roman" w:hAnsi="Times New Roman" w:cs="Times New Roman"/>
      <w:sz w:val="26"/>
      <w:szCs w:val="20"/>
      <w:lang w:eastAsia="ar-SA"/>
    </w:rPr>
  </w:style>
  <w:style w:type="paragraph" w:customStyle="1" w:styleId="Hatszm">
    <w:name w:val="Hat. szám"/>
    <w:basedOn w:val="Norml"/>
    <w:rsid w:val="00842B3A"/>
    <w:pPr>
      <w:keepNext/>
      <w:tabs>
        <w:tab w:val="left" w:pos="2977"/>
        <w:tab w:val="left" w:pos="9284"/>
      </w:tabs>
      <w:suppressAutoHyphens/>
      <w:overflowPunct w:val="0"/>
      <w:autoSpaceDE w:val="0"/>
      <w:spacing w:before="360" w:after="120" w:line="240" w:lineRule="auto"/>
      <w:jc w:val="center"/>
      <w:textAlignment w:val="baseline"/>
    </w:pPr>
    <w:rPr>
      <w:rFonts w:ascii="Times New Roman" w:eastAsia="Times New Roman" w:hAnsi="Times New Roman" w:cs="Times New Roman"/>
      <w:b/>
      <w:sz w:val="26"/>
      <w:szCs w:val="20"/>
      <w:u w:val="single"/>
      <w:lang w:eastAsia="ar-SA"/>
    </w:rPr>
  </w:style>
  <w:style w:type="paragraph" w:customStyle="1" w:styleId="Hatbevszveg">
    <w:name w:val="Hat. bev. szöveg"/>
    <w:basedOn w:val="Norml"/>
    <w:rsid w:val="00842B3A"/>
    <w:pPr>
      <w:keepNext/>
      <w:suppressAutoHyphens/>
      <w:overflowPunct w:val="0"/>
      <w:autoSpaceDE w:val="0"/>
      <w:spacing w:before="120" w:after="120" w:line="240" w:lineRule="auto"/>
      <w:ind w:left="1134"/>
      <w:textAlignment w:val="baseline"/>
    </w:pPr>
    <w:rPr>
      <w:rFonts w:ascii="Times New Roman" w:eastAsia="Times New Roman" w:hAnsi="Times New Roman" w:cs="Times New Roman"/>
      <w:sz w:val="26"/>
      <w:szCs w:val="20"/>
      <w:lang w:eastAsia="ar-SA"/>
    </w:rPr>
  </w:style>
  <w:style w:type="paragraph" w:customStyle="1" w:styleId="Hatjelenvan">
    <w:name w:val="Hat. jelenvan"/>
    <w:basedOn w:val="Hatszveg"/>
    <w:next w:val="Norml"/>
    <w:rsid w:val="00842B3A"/>
    <w:pPr>
      <w:spacing w:after="0"/>
    </w:pPr>
  </w:style>
  <w:style w:type="paragraph" w:customStyle="1" w:styleId="CharChar1CharCharCharChar1">
    <w:name w:val="Char Char1 Char Char Char Char1"/>
    <w:basedOn w:val="Norml"/>
    <w:rsid w:val="00842B3A"/>
    <w:pPr>
      <w:spacing w:line="240" w:lineRule="exact"/>
    </w:pPr>
    <w:rPr>
      <w:rFonts w:ascii="Verdana" w:eastAsia="Times New Roman" w:hAnsi="Verdana" w:cs="Times New Roman"/>
      <w:sz w:val="20"/>
      <w:szCs w:val="20"/>
      <w:lang w:val="en-US"/>
    </w:rPr>
  </w:style>
  <w:style w:type="paragraph" w:customStyle="1" w:styleId="Char">
    <w:name w:val="Char"/>
    <w:basedOn w:val="Norml"/>
    <w:rsid w:val="00842B3A"/>
    <w:pPr>
      <w:spacing w:line="240" w:lineRule="exact"/>
    </w:pPr>
    <w:rPr>
      <w:rFonts w:ascii="Verdana" w:eastAsia="Times New Roman" w:hAnsi="Verdana" w:cs="Times New Roman"/>
      <w:sz w:val="20"/>
      <w:szCs w:val="20"/>
      <w:lang w:val="en-US"/>
    </w:rPr>
  </w:style>
  <w:style w:type="paragraph" w:customStyle="1" w:styleId="Nappfolyt">
    <w:name w:val="Nap. p. folyt."/>
    <w:basedOn w:val="Norml"/>
    <w:next w:val="NappElad"/>
    <w:link w:val="NappfolytChar"/>
    <w:rsid w:val="00842B3A"/>
    <w:pPr>
      <w:keepNext/>
      <w:keepLines/>
      <w:overflowPunct w:val="0"/>
      <w:autoSpaceDE w:val="0"/>
      <w:autoSpaceDN w:val="0"/>
      <w:adjustRightInd w:val="0"/>
      <w:spacing w:after="0" w:line="240" w:lineRule="auto"/>
      <w:ind w:left="709"/>
      <w:textAlignment w:val="baseline"/>
    </w:pPr>
    <w:rPr>
      <w:rFonts w:ascii="Times New Roman" w:eastAsia="Times New Roman" w:hAnsi="Times New Roman" w:cs="Times New Roman"/>
      <w:sz w:val="26"/>
      <w:szCs w:val="20"/>
      <w:lang w:eastAsia="hu-HU"/>
    </w:rPr>
  </w:style>
  <w:style w:type="paragraph" w:customStyle="1" w:styleId="NappElad">
    <w:name w:val="Nap. p. Előadó"/>
    <w:basedOn w:val="Nappfolyt"/>
    <w:next w:val="Norml"/>
    <w:rsid w:val="00842B3A"/>
    <w:pPr>
      <w:ind w:left="1645" w:hanging="936"/>
    </w:pPr>
  </w:style>
  <w:style w:type="character" w:customStyle="1" w:styleId="NappfolytChar">
    <w:name w:val="Nap. p. folyt. Char"/>
    <w:link w:val="Nappfolyt"/>
    <w:rsid w:val="00842B3A"/>
    <w:rPr>
      <w:rFonts w:ascii="Times New Roman" w:eastAsia="Times New Roman" w:hAnsi="Times New Roman" w:cs="Times New Roman"/>
      <w:sz w:val="26"/>
      <w:szCs w:val="20"/>
      <w:lang w:eastAsia="hu-HU"/>
    </w:rPr>
  </w:style>
  <w:style w:type="paragraph" w:styleId="lfej">
    <w:name w:val="header"/>
    <w:basedOn w:val="Norml"/>
    <w:link w:val="lfejChar"/>
    <w:uiPriority w:val="99"/>
    <w:unhideWhenUsed/>
    <w:rsid w:val="00842B3A"/>
    <w:pPr>
      <w:tabs>
        <w:tab w:val="center" w:pos="4536"/>
        <w:tab w:val="right" w:pos="9072"/>
      </w:tabs>
      <w:spacing w:after="0" w:line="240" w:lineRule="auto"/>
    </w:pPr>
    <w:rPr>
      <w:rFonts w:ascii="Times New Roman" w:eastAsia="Times New Roman" w:hAnsi="Times New Roman" w:cs="Times New Roman"/>
      <w:sz w:val="26"/>
      <w:szCs w:val="24"/>
      <w:lang w:eastAsia="hu-HU"/>
    </w:rPr>
  </w:style>
  <w:style w:type="character" w:customStyle="1" w:styleId="lfejChar">
    <w:name w:val="Élőfej Char"/>
    <w:basedOn w:val="Bekezdsalapbettpusa"/>
    <w:link w:val="lfej"/>
    <w:uiPriority w:val="99"/>
    <w:rsid w:val="00842B3A"/>
    <w:rPr>
      <w:rFonts w:ascii="Times New Roman" w:eastAsia="Times New Roman" w:hAnsi="Times New Roman" w:cs="Times New Roman"/>
      <w:sz w:val="26"/>
      <w:szCs w:val="24"/>
      <w:lang w:eastAsia="hu-HU"/>
    </w:rPr>
  </w:style>
  <w:style w:type="paragraph" w:styleId="llb">
    <w:name w:val="footer"/>
    <w:basedOn w:val="Norml"/>
    <w:link w:val="llbChar"/>
    <w:uiPriority w:val="99"/>
    <w:unhideWhenUsed/>
    <w:rsid w:val="00842B3A"/>
    <w:pPr>
      <w:tabs>
        <w:tab w:val="center" w:pos="4536"/>
        <w:tab w:val="right" w:pos="9072"/>
      </w:tabs>
      <w:spacing w:after="0" w:line="240" w:lineRule="auto"/>
    </w:pPr>
    <w:rPr>
      <w:rFonts w:ascii="Times New Roman" w:eastAsia="Times New Roman" w:hAnsi="Times New Roman" w:cs="Times New Roman"/>
      <w:sz w:val="26"/>
      <w:szCs w:val="24"/>
      <w:lang w:eastAsia="hu-HU"/>
    </w:rPr>
  </w:style>
  <w:style w:type="character" w:customStyle="1" w:styleId="llbChar">
    <w:name w:val="Élőláb Char"/>
    <w:basedOn w:val="Bekezdsalapbettpusa"/>
    <w:link w:val="llb"/>
    <w:uiPriority w:val="99"/>
    <w:rsid w:val="00842B3A"/>
    <w:rPr>
      <w:rFonts w:ascii="Times New Roman" w:eastAsia="Times New Roman" w:hAnsi="Times New Roman" w:cs="Times New Roman"/>
      <w:sz w:val="26"/>
      <w:szCs w:val="24"/>
      <w:lang w:eastAsia="hu-HU"/>
    </w:rPr>
  </w:style>
  <w:style w:type="paragraph" w:styleId="Szvegtrzs">
    <w:name w:val="Body Text"/>
    <w:basedOn w:val="Norml"/>
    <w:link w:val="SzvegtrzsChar"/>
    <w:uiPriority w:val="99"/>
    <w:semiHidden/>
    <w:unhideWhenUsed/>
    <w:rsid w:val="00842B3A"/>
    <w:pPr>
      <w:spacing w:after="120" w:line="240" w:lineRule="auto"/>
    </w:pPr>
    <w:rPr>
      <w:rFonts w:ascii="Times New Roman" w:eastAsia="Times New Roman" w:hAnsi="Times New Roman" w:cs="Times New Roman"/>
      <w:sz w:val="26"/>
      <w:szCs w:val="24"/>
      <w:lang w:eastAsia="hu-HU"/>
    </w:rPr>
  </w:style>
  <w:style w:type="character" w:customStyle="1" w:styleId="SzvegtrzsChar">
    <w:name w:val="Szövegtörzs Char"/>
    <w:basedOn w:val="Bekezdsalapbettpusa"/>
    <w:link w:val="Szvegtrzs"/>
    <w:uiPriority w:val="99"/>
    <w:semiHidden/>
    <w:rsid w:val="00842B3A"/>
    <w:rPr>
      <w:rFonts w:ascii="Times New Roman" w:eastAsia="Times New Roman" w:hAnsi="Times New Roman" w:cs="Times New Roman"/>
      <w:sz w:val="26"/>
      <w:szCs w:val="24"/>
      <w:lang w:eastAsia="hu-HU"/>
    </w:rPr>
  </w:style>
  <w:style w:type="paragraph" w:styleId="Listaszerbekezds">
    <w:name w:val="List Paragraph"/>
    <w:basedOn w:val="Norml"/>
    <w:uiPriority w:val="34"/>
    <w:qFormat/>
    <w:rsid w:val="00842B3A"/>
    <w:pPr>
      <w:spacing w:after="0" w:line="240" w:lineRule="auto"/>
      <w:ind w:left="720"/>
      <w:contextualSpacing/>
    </w:pPr>
    <w:rPr>
      <w:rFonts w:ascii="Times New Roman" w:eastAsia="Times New Roman" w:hAnsi="Times New Roman" w:cs="Times New Roman"/>
      <w:sz w:val="26"/>
      <w:szCs w:val="24"/>
      <w:lang w:eastAsia="hu-HU"/>
    </w:rPr>
  </w:style>
  <w:style w:type="paragraph" w:styleId="Buborkszveg">
    <w:name w:val="Balloon Text"/>
    <w:basedOn w:val="Norml"/>
    <w:link w:val="BuborkszvegChar"/>
    <w:uiPriority w:val="99"/>
    <w:semiHidden/>
    <w:unhideWhenUsed/>
    <w:rsid w:val="00842B3A"/>
    <w:pPr>
      <w:spacing w:after="0" w:line="240" w:lineRule="auto"/>
    </w:pPr>
    <w:rPr>
      <w:rFonts w:ascii="Segoe UI" w:eastAsia="Times New Roman" w:hAnsi="Segoe UI" w:cs="Segoe UI"/>
      <w:sz w:val="18"/>
      <w:szCs w:val="18"/>
      <w:lang w:eastAsia="hu-HU"/>
    </w:rPr>
  </w:style>
  <w:style w:type="character" w:customStyle="1" w:styleId="BuborkszvegChar">
    <w:name w:val="Buborékszöveg Char"/>
    <w:basedOn w:val="Bekezdsalapbettpusa"/>
    <w:link w:val="Buborkszveg"/>
    <w:uiPriority w:val="99"/>
    <w:semiHidden/>
    <w:rsid w:val="00842B3A"/>
    <w:rPr>
      <w:rFonts w:ascii="Segoe UI" w:eastAsia="Times New Roman" w:hAnsi="Segoe UI" w:cs="Segoe UI"/>
      <w:sz w:val="18"/>
      <w:szCs w:val="18"/>
      <w:lang w:eastAsia="hu-HU"/>
    </w:rPr>
  </w:style>
  <w:style w:type="paragraph" w:customStyle="1" w:styleId="CharChar1CharCharCharChar10">
    <w:name w:val="Char Char1 Char Char Char Char1"/>
    <w:basedOn w:val="Norml"/>
    <w:rsid w:val="00D359B6"/>
    <w:pPr>
      <w:spacing w:line="240" w:lineRule="exact"/>
    </w:pPr>
    <w:rPr>
      <w:rFonts w:ascii="Verdana" w:eastAsia="Times New Roman" w:hAnsi="Verdana" w:cs="Times New Roman"/>
      <w:sz w:val="20"/>
      <w:szCs w:val="20"/>
      <w:lang w:val="en-US"/>
    </w:rPr>
  </w:style>
  <w:style w:type="paragraph" w:customStyle="1" w:styleId="Char0">
    <w:name w:val="Char"/>
    <w:basedOn w:val="Norml"/>
    <w:rsid w:val="00D359B6"/>
    <w:pPr>
      <w:spacing w:line="240" w:lineRule="exact"/>
    </w:pPr>
    <w:rPr>
      <w:rFonts w:ascii="Verdana" w:eastAsia="Times New Roman" w:hAnsi="Verdana" w:cs="Times New Roman"/>
      <w:sz w:val="20"/>
      <w:szCs w:val="20"/>
      <w:lang w:val="en-US"/>
    </w:rPr>
  </w:style>
  <w:style w:type="paragraph" w:styleId="Nincstrkz">
    <w:name w:val="No Spacing"/>
    <w:link w:val="NincstrkzChar"/>
    <w:uiPriority w:val="1"/>
    <w:qFormat/>
    <w:rsid w:val="00BA488B"/>
    <w:pPr>
      <w:spacing w:after="0" w:line="240" w:lineRule="auto"/>
    </w:pPr>
  </w:style>
  <w:style w:type="character" w:customStyle="1" w:styleId="NincstrkzChar">
    <w:name w:val="Nincs térköz Char"/>
    <w:link w:val="Nincstrkz"/>
    <w:uiPriority w:val="1"/>
    <w:rsid w:val="00BA488B"/>
  </w:style>
  <w:style w:type="paragraph" w:customStyle="1" w:styleId="Nincstrkz1">
    <w:name w:val="Nincs térköz1"/>
    <w:link w:val="NoSpacingChar"/>
    <w:rsid w:val="002952B5"/>
    <w:pPr>
      <w:spacing w:after="0" w:line="240" w:lineRule="auto"/>
    </w:pPr>
    <w:rPr>
      <w:rFonts w:ascii="Calibri" w:eastAsia="Times New Roman" w:hAnsi="Calibri" w:cs="Times New Roman"/>
    </w:rPr>
  </w:style>
  <w:style w:type="character" w:customStyle="1" w:styleId="NoSpacingChar">
    <w:name w:val="No Spacing Char"/>
    <w:link w:val="Nincstrkz1"/>
    <w:locked/>
    <w:rsid w:val="002952B5"/>
    <w:rPr>
      <w:rFonts w:ascii="Calibri" w:eastAsia="Times New Roman" w:hAnsi="Calibri" w:cs="Times New Roman"/>
    </w:rPr>
  </w:style>
  <w:style w:type="paragraph" w:customStyle="1" w:styleId="CharCharCharCharCharCharChar">
    <w:name w:val="Char Char Char Char Char Char Char"/>
    <w:basedOn w:val="Norml"/>
    <w:rsid w:val="00A75EA8"/>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23</Pages>
  <Words>6135</Words>
  <Characters>42332</Characters>
  <Application>Microsoft Office Word</Application>
  <DocSecurity>0</DocSecurity>
  <Lines>352</Lines>
  <Paragraphs>96</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48371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Patak Márta</dc:creator>
  <cp:keywords/>
  <dc:description/>
  <cp:lastModifiedBy>Murai Renáta</cp:lastModifiedBy>
  <cp:revision>22</cp:revision>
  <cp:lastPrinted>2014-02-12T07:50:00Z</cp:lastPrinted>
  <dcterms:created xsi:type="dcterms:W3CDTF">2014-02-07T10:17:00Z</dcterms:created>
  <dcterms:modified xsi:type="dcterms:W3CDTF">2014-02-12T07:50:00Z</dcterms:modified>
</cp:coreProperties>
</file>