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Kerületfejlesztési és Településüzemeltetési Bizottsága</w:t>
      </w:r>
    </w:p>
    <w:p w:rsidR="00494B65" w:rsidRPr="00494B65" w:rsidRDefault="00494B65" w:rsidP="00494B65">
      <w:pPr>
        <w:keepLines/>
        <w:tabs>
          <w:tab w:val="left" w:pos="900"/>
        </w:tabs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2019. </w:t>
      </w:r>
      <w:r w:rsidR="009134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május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134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B36C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 i üléséről</w:t>
      </w:r>
    </w:p>
    <w:p w:rsidR="00494B65" w:rsidRPr="00494B65" w:rsidRDefault="00494B65" w:rsidP="00494B65">
      <w:pPr>
        <w:tabs>
          <w:tab w:val="left" w:pos="4962"/>
          <w:tab w:val="left" w:pos="8931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Készült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: 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Kerületfejlesztési és Településüzemeltetési Bizottság 2019. </w:t>
      </w:r>
      <w:r w:rsidR="00913421">
        <w:rPr>
          <w:rFonts w:ascii="Times New Roman" w:eastAsia="Times New Roman" w:hAnsi="Times New Roman" w:cs="Times New Roman"/>
          <w:sz w:val="24"/>
          <w:szCs w:val="24"/>
          <w:lang w:eastAsia="zh-CN"/>
        </w:rPr>
        <w:t>május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96FA5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-i, rendes ülésén </w:t>
      </w:r>
      <w:r w:rsidR="000D25C7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0D25C7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 órai kezdettel a Budapest II. kerületi Polgármesteri Hivatal, (Budapest II. kerület Mechwart liget 1. földszint, </w:t>
      </w:r>
      <w:r w:rsidR="00B36CBE">
        <w:rPr>
          <w:rFonts w:ascii="Times New Roman" w:eastAsia="Times New Roman" w:hAnsi="Times New Roman" w:cs="Times New Roman"/>
          <w:sz w:val="24"/>
          <w:szCs w:val="24"/>
          <w:lang w:eastAsia="zh-CN"/>
        </w:rPr>
        <w:t>kis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tárgyaló) hivatalos helyiségében.</w:t>
      </w:r>
    </w:p>
    <w:p w:rsidR="00494B65" w:rsidRPr="00494B65" w:rsidRDefault="00494B65" w:rsidP="00494B65">
      <w:pPr>
        <w:tabs>
          <w:tab w:val="left" w:pos="6804"/>
          <w:tab w:val="lef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Jelen vannak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érkezett:</w:t>
      </w:r>
    </w:p>
    <w:p w:rsidR="00494B65" w:rsidRPr="00494B65" w:rsidRDefault="00494B65" w:rsidP="00494B65">
      <w:pPr>
        <w:keepLines/>
        <w:tabs>
          <w:tab w:val="left" w:pos="1843"/>
          <w:tab w:val="left" w:pos="2880"/>
          <w:tab w:val="left" w:pos="6804"/>
        </w:tabs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Lánszki</w:t>
      </w:r>
      <w:proofErr w:type="spellEnd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Regő a Bizottság elnöke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D25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0D25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="00CE0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</w:p>
    <w:p w:rsidR="00494B65" w:rsidRDefault="00494B65" w:rsidP="00CE0FF0">
      <w:pPr>
        <w:keepLines/>
        <w:tabs>
          <w:tab w:val="left" w:pos="1843"/>
          <w:tab w:val="left" w:pos="2880"/>
          <w:tab w:val="left" w:pos="6804"/>
        </w:tabs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Riczkó Andrea a Bizottság képviselő tagja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D25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</w:t>
      </w:r>
      <w:r w:rsidR="00EB64EC"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0D25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="00EB64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</w:p>
    <w:p w:rsidR="00E7387A" w:rsidRDefault="00E7387A" w:rsidP="00EB64EC">
      <w:pPr>
        <w:keepLines/>
        <w:tabs>
          <w:tab w:val="left" w:pos="1843"/>
          <w:tab w:val="left" w:pos="2880"/>
          <w:tab w:val="left" w:pos="6804"/>
        </w:tabs>
        <w:spacing w:after="240" w:line="240" w:lineRule="auto"/>
        <w:ind w:right="68" w:firstLine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Gór Csaba a Bizottság képviselő tagja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0D25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</w:t>
      </w:r>
      <w:r w:rsidR="00EB64EC"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0D25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="00EB64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</w:p>
    <w:p w:rsidR="00434CC7" w:rsidRDefault="0091251B" w:rsidP="00EB64EC">
      <w:pPr>
        <w:keepLines/>
        <w:tabs>
          <w:tab w:val="left" w:pos="1843"/>
          <w:tab w:val="left" w:pos="2880"/>
          <w:tab w:val="left" w:pos="6804"/>
        </w:tabs>
        <w:spacing w:after="24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Távolmaradást jelentett: </w:t>
      </w:r>
      <w:r w:rsidR="00434CC7"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Kecskés Balázs a Bizottság képviselő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tagja</w:t>
      </w:r>
    </w:p>
    <w:p w:rsidR="009A47D8" w:rsidRDefault="00494B65" w:rsidP="00844C54">
      <w:pPr>
        <w:keepLines/>
        <w:tabs>
          <w:tab w:val="left" w:pos="1440"/>
        </w:tabs>
        <w:spacing w:after="120" w:line="240" w:lineRule="auto"/>
        <w:ind w:right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Polgármesteri Hivatal részéről:</w:t>
      </w:r>
    </w:p>
    <w:p w:rsidR="00434CC7" w:rsidRDefault="00434CC7" w:rsidP="00434CC7">
      <w:pPr>
        <w:keepLines/>
        <w:tabs>
          <w:tab w:val="left" w:pos="1843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9125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Szentirmai-Zöld Máté fejlesztési igazgató</w:t>
      </w:r>
    </w:p>
    <w:p w:rsidR="000D25C7" w:rsidRPr="00E27434" w:rsidRDefault="000D25C7" w:rsidP="00434CC7">
      <w:pPr>
        <w:keepLines/>
        <w:tabs>
          <w:tab w:val="left" w:pos="1843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Keszei Zsolt fejlesztési igazgató</w:t>
      </w:r>
    </w:p>
    <w:p w:rsidR="00494B65" w:rsidRPr="00E27434" w:rsidRDefault="009A47D8" w:rsidP="00434CC7">
      <w:pPr>
        <w:keepLines/>
        <w:tabs>
          <w:tab w:val="left" w:pos="1843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74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94B65" w:rsidRPr="00E274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Vincek Tibor</w:t>
      </w:r>
      <w:r w:rsidR="000A25CF" w:rsidRPr="00E274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A25CF" w:rsidRPr="00E27434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vezető-főtanácsos</w:t>
      </w:r>
      <w:r w:rsidR="00494B65" w:rsidRPr="00E274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osztályvezető</w:t>
      </w:r>
    </w:p>
    <w:p w:rsidR="0091251B" w:rsidRDefault="0091251B" w:rsidP="0091251B">
      <w:pPr>
        <w:keepLines/>
        <w:tabs>
          <w:tab w:val="left" w:pos="1843"/>
        </w:tabs>
        <w:spacing w:after="0" w:line="240" w:lineRule="auto"/>
        <w:ind w:left="1843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Farkasné Fábián Tamara koordinációs és szervezési munkatárs</w:t>
      </w:r>
    </w:p>
    <w:p w:rsidR="0091251B" w:rsidRPr="00E27434" w:rsidRDefault="0091251B" w:rsidP="0091251B">
      <w:pPr>
        <w:keepLines/>
        <w:tabs>
          <w:tab w:val="left" w:pos="1843"/>
        </w:tabs>
        <w:spacing w:after="240" w:line="240" w:lineRule="auto"/>
        <w:ind w:left="1843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Kiss Tamás Attila környezetvédelmi ügyintéző</w:t>
      </w:r>
    </w:p>
    <w:p w:rsidR="00494B65" w:rsidRPr="00494B65" w:rsidRDefault="00494B65" w:rsidP="00494B65">
      <w:pPr>
        <w:tabs>
          <w:tab w:val="left" w:pos="1843"/>
        </w:tabs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Jegyzőkönyvvezető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976B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Páliné Csákfalvi Magdolna </w:t>
      </w:r>
      <w:r w:rsidR="00EC74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bizottsági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ügyintéző</w:t>
      </w:r>
    </w:p>
    <w:p w:rsidR="00494B65" w:rsidRPr="00494B65" w:rsidRDefault="00494B65" w:rsidP="00494B65">
      <w:pPr>
        <w:keepLines/>
        <w:tabs>
          <w:tab w:val="left" w:pos="2880"/>
        </w:tabs>
        <w:spacing w:after="12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Lánszki</w:t>
      </w:r>
      <w:proofErr w:type="spellEnd"/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Regő, A Kerületfejlesztési és Településüzemeltetési Bizottság elnöke (a továbbiakban: Elnök) megállapítja, hogy a Bizottság 4 tagja közül </w:t>
      </w:r>
      <w:r w:rsidR="009125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 van jelen, a Bizottság határozatképes, az ülést megnyitja.</w:t>
      </w:r>
    </w:p>
    <w:p w:rsidR="00494B65" w:rsidRPr="00494B65" w:rsidRDefault="00494B65" w:rsidP="00494B65">
      <w:pPr>
        <w:keepLines/>
        <w:tabs>
          <w:tab w:val="left" w:pos="2880"/>
        </w:tabs>
        <w:spacing w:after="12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Elnök javaslatot tesz a jegyzőkönyv hitelesítőre </w:t>
      </w:r>
      <w:r w:rsidR="00614EBB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Gór Csaba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bizottsági tag személyében, majd a javaslatot szavazásra bocsájtja.</w:t>
      </w:r>
    </w:p>
    <w:p w:rsidR="00494B65" w:rsidRPr="00494B65" w:rsidRDefault="00494B65" w:rsidP="00A93EFD">
      <w:pPr>
        <w:keepLines/>
        <w:tabs>
          <w:tab w:val="left" w:pos="2880"/>
        </w:tabs>
        <w:spacing w:after="36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C33EEE" w:rsidP="00494B65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123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023B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94B65" w:rsidRPr="00494B65" w:rsidRDefault="00494B65" w:rsidP="00494B6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Kerületfejlesztési és Településüzemeltetési Bizottság úgy dönt, hogy a jelen jegyzőkönyv hitelesítésével </w:t>
      </w:r>
      <w:r w:rsidR="00110835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Gór Csaba</w:t>
      </w:r>
      <w:r w:rsidR="00110835"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tagot bízza meg.</w:t>
      </w:r>
    </w:p>
    <w:p w:rsidR="00494B65" w:rsidRPr="00494B65" w:rsidRDefault="00494B65" w:rsidP="00762BBD">
      <w:pPr>
        <w:keepLines/>
        <w:overflowPunct w:val="0"/>
        <w:autoSpaceDE w:val="0"/>
        <w:autoSpaceDN w:val="0"/>
        <w:adjustRightInd w:val="0"/>
        <w:spacing w:after="540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A97ADF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 w:rsid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94B65" w:rsidRPr="00494B65" w:rsidRDefault="00494B65" w:rsidP="00494B6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Elnök ezt követően szavazásra bocsátja a napirend összeállítására vonatkozó javaslatot.</w:t>
      </w:r>
    </w:p>
    <w:p w:rsidR="00494B65" w:rsidRPr="00494B65" w:rsidRDefault="00494B65" w:rsidP="00EE286B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A97ADF" w:rsidP="00A93EFD">
      <w:pPr>
        <w:keepLines/>
        <w:spacing w:after="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124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CB41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CB41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94B65" w:rsidRDefault="00494B65" w:rsidP="00A93EF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903B5D" w:rsidRPr="00903B5D" w:rsidRDefault="00903B5D" w:rsidP="00903B5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03B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1./</w:t>
      </w:r>
      <w:proofErr w:type="gramEnd"/>
      <w:r w:rsidRPr="00903B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„</w:t>
      </w: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Támogatás nyújtása a Pilisi Parkerdő </w:t>
      </w:r>
      <w:proofErr w:type="spellStart"/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részére a </w:t>
      </w:r>
      <w:proofErr w:type="spellStart"/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Görgényi</w:t>
      </w:r>
      <w:proofErr w:type="spellEnd"/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út végén található Erdei Macis Játszótér felújításához”</w:t>
      </w:r>
    </w:p>
    <w:p w:rsidR="00903B5D" w:rsidRPr="00903B5D" w:rsidRDefault="00903B5D" w:rsidP="00903B5D">
      <w:pPr>
        <w:spacing w:after="240" w:line="240" w:lineRule="auto"/>
        <w:ind w:firstLine="68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903B5D" w:rsidRPr="00903B5D" w:rsidRDefault="00903B5D" w:rsidP="00903B5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Szentirmai-Zöld Máté fejlesztési </w:t>
      </w:r>
      <w:r w:rsidR="00AF1F5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</w:t>
      </w:r>
    </w:p>
    <w:p w:rsidR="00903B5D" w:rsidRPr="00903B5D" w:rsidRDefault="00903B5D" w:rsidP="00903B5D">
      <w:pPr>
        <w:tabs>
          <w:tab w:val="left" w:pos="2268"/>
          <w:tab w:val="left" w:pos="241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Szentirmai-Zöld Máté fejlesztési </w:t>
      </w:r>
      <w:r w:rsidR="00AF1F5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</w:t>
      </w:r>
    </w:p>
    <w:p w:rsidR="00903B5D" w:rsidRPr="00903B5D" w:rsidRDefault="00903B5D" w:rsidP="005405B1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03B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2./</w:t>
      </w:r>
      <w:proofErr w:type="gramEnd"/>
      <w:r w:rsidRPr="00903B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903B5D">
        <w:rPr>
          <w:rFonts w:ascii="Times New Roman" w:eastAsia="Times New Roman" w:hAnsi="Times New Roman" w:cs="Times New Roman"/>
          <w:b/>
          <w:sz w:val="24"/>
          <w:szCs w:val="24"/>
        </w:rPr>
        <w:t xml:space="preserve">A 2019. </w:t>
      </w:r>
      <w:proofErr w:type="gramStart"/>
      <w:r w:rsidRPr="00903B5D">
        <w:rPr>
          <w:rFonts w:ascii="Times New Roman" w:eastAsia="Times New Roman" w:hAnsi="Times New Roman" w:cs="Times New Roman"/>
          <w:b/>
          <w:sz w:val="24"/>
          <w:szCs w:val="24"/>
        </w:rPr>
        <w:t>évi</w:t>
      </w:r>
      <w:proofErr w:type="gramEnd"/>
      <w:r w:rsidRPr="00903B5D">
        <w:rPr>
          <w:rFonts w:ascii="Times New Roman" w:eastAsia="Times New Roman" w:hAnsi="Times New Roman" w:cs="Times New Roman"/>
          <w:b/>
          <w:sz w:val="24"/>
          <w:szCs w:val="24"/>
        </w:rPr>
        <w:t xml:space="preserve"> „Fogadj örökbe egy közterületet!” </w:t>
      </w:r>
      <w:proofErr w:type="gramStart"/>
      <w:r w:rsidRPr="00903B5D">
        <w:rPr>
          <w:rFonts w:ascii="Times New Roman" w:eastAsia="Times New Roman" w:hAnsi="Times New Roman" w:cs="Times New Roman"/>
          <w:b/>
          <w:sz w:val="24"/>
          <w:szCs w:val="24"/>
        </w:rPr>
        <w:t>pályázat</w:t>
      </w:r>
      <w:proofErr w:type="gramEnd"/>
      <w:r w:rsidRPr="00903B5D">
        <w:rPr>
          <w:rFonts w:ascii="Times New Roman" w:eastAsia="Times New Roman" w:hAnsi="Times New Roman" w:cs="Times New Roman"/>
          <w:b/>
          <w:sz w:val="24"/>
          <w:szCs w:val="24"/>
        </w:rPr>
        <w:t xml:space="preserve"> költségvetési sorral kapcsolatos elbírálása</w:t>
      </w:r>
      <w:r w:rsidRP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03B5D" w:rsidRPr="00903B5D" w:rsidRDefault="00903B5D" w:rsidP="00903B5D">
      <w:pPr>
        <w:widowControl w:val="0"/>
        <w:spacing w:after="240" w:line="276" w:lineRule="auto"/>
        <w:ind w:firstLine="6663"/>
        <w:rPr>
          <w:rFonts w:ascii="Times New Roman" w:eastAsia="Calibri" w:hAnsi="Times New Roman" w:cs="Times New Roman"/>
          <w:b/>
          <w:sz w:val="24"/>
          <w:szCs w:val="24"/>
        </w:rPr>
      </w:pPr>
      <w:r w:rsidRP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903B5D" w:rsidRPr="00903B5D" w:rsidRDefault="00903B5D" w:rsidP="00903B5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Kolláth Adél kabinetvezető</w:t>
      </w:r>
    </w:p>
    <w:p w:rsidR="00903B5D" w:rsidRPr="00903B5D" w:rsidRDefault="00903B5D" w:rsidP="00903B5D">
      <w:pPr>
        <w:spacing w:after="200" w:line="264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03B5D">
        <w:rPr>
          <w:rFonts w:ascii="Times New Roman" w:eastAsia="Times New Roman" w:hAnsi="Times New Roman" w:cs="Times New Roman"/>
          <w:sz w:val="24"/>
          <w:szCs w:val="24"/>
        </w:rPr>
        <w:t>Farkasné Fábián Tamara koordinációs és szervezési munkatárs</w:t>
      </w:r>
    </w:p>
    <w:p w:rsidR="00903B5D" w:rsidRPr="00903B5D" w:rsidRDefault="00903B5D" w:rsidP="00903B5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03B5D">
        <w:rPr>
          <w:rFonts w:ascii="Times New Roman" w:eastAsia="Calibri" w:hAnsi="Times New Roman" w:cs="Times New Roman"/>
          <w:b/>
          <w:sz w:val="24"/>
          <w:szCs w:val="24"/>
        </w:rPr>
        <w:t xml:space="preserve">3./ </w:t>
      </w:r>
      <w:r w:rsidRPr="00903B5D">
        <w:rPr>
          <w:rFonts w:ascii="Times New Roman" w:eastAsia="Times New Roman" w:hAnsi="Times New Roman" w:cs="Times New Roman"/>
          <w:b/>
          <w:lang w:eastAsia="ar-SA"/>
        </w:rPr>
        <w:t>Közterületen álló fás szárú növény kivágásával kapcsolatos tulajdonosi hozzájárulás.</w:t>
      </w:r>
    </w:p>
    <w:p w:rsidR="00903B5D" w:rsidRPr="00903B5D" w:rsidRDefault="00903B5D" w:rsidP="00903B5D">
      <w:pPr>
        <w:tabs>
          <w:tab w:val="left" w:pos="6521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(zárt ülést nem igényel)</w:t>
      </w:r>
    </w:p>
    <w:p w:rsidR="00903B5D" w:rsidRPr="00903B5D" w:rsidRDefault="00903B5D" w:rsidP="00903B5D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>Pogány Norbert osztályvezető</w:t>
      </w:r>
    </w:p>
    <w:p w:rsidR="00903B5D" w:rsidRPr="00903B5D" w:rsidRDefault="00903B5D" w:rsidP="00903B5D">
      <w:pPr>
        <w:spacing w:after="240" w:line="264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>Kiss Tamás Attila környezetvédelmi ügyintéző</w:t>
      </w:r>
    </w:p>
    <w:p w:rsidR="00903B5D" w:rsidRPr="00903B5D" w:rsidRDefault="00903B5D" w:rsidP="00903B5D">
      <w:pPr>
        <w:tabs>
          <w:tab w:val="left" w:pos="2268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4./ </w:t>
      </w:r>
      <w:r w:rsidRPr="00903B5D">
        <w:rPr>
          <w:rFonts w:ascii="Times New Roman" w:eastAsia="Calibri" w:hAnsi="Times New Roman" w:cs="Times New Roman"/>
          <w:b/>
          <w:sz w:val="24"/>
          <w:szCs w:val="24"/>
        </w:rPr>
        <w:t>Közterületi közművezetékekkel, bekötésekkel és közterületi útépítésekkel kapcsolatos tulajdonosi hozzájárulások</w:t>
      </w: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03B5D" w:rsidRPr="00903B5D" w:rsidRDefault="00903B5D" w:rsidP="00903B5D">
      <w:pPr>
        <w:tabs>
          <w:tab w:val="left" w:pos="2268"/>
          <w:tab w:val="left" w:pos="6521"/>
        </w:tabs>
        <w:spacing w:after="36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903B5D" w:rsidRPr="00903B5D" w:rsidRDefault="00903B5D" w:rsidP="00903B5D">
      <w:pPr>
        <w:tabs>
          <w:tab w:val="left" w:pos="2268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>Vincek Tibor vezető-főtanácsos osztályvezető</w:t>
      </w:r>
    </w:p>
    <w:p w:rsidR="00903B5D" w:rsidRPr="00903B5D" w:rsidRDefault="00903B5D" w:rsidP="00903B5D">
      <w:pPr>
        <w:tabs>
          <w:tab w:val="left" w:pos="2268"/>
        </w:tabs>
        <w:spacing w:after="0" w:line="264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Kádárné Radványi Judit </w:t>
      </w:r>
      <w:r w:rsidRPr="00903B5D">
        <w:rPr>
          <w:rFonts w:ascii="Times New Roman" w:eastAsia="Times New Roman" w:hAnsi="Times New Roman" w:cs="Times New Roman"/>
          <w:sz w:val="24"/>
          <w:szCs w:val="24"/>
        </w:rPr>
        <w:t>vezető-főtanácsos</w:t>
      </w:r>
      <w:r w:rsidRP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közútkezelői ügyintéző és</w:t>
      </w:r>
    </w:p>
    <w:p w:rsidR="00903B5D" w:rsidRPr="00903B5D" w:rsidRDefault="00903B5D" w:rsidP="00903B5D">
      <w:pPr>
        <w:tabs>
          <w:tab w:val="left" w:pos="1418"/>
          <w:tab w:val="left" w:pos="2835"/>
        </w:tabs>
        <w:spacing w:after="72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>Bese Károly vezető-főtanácsos</w:t>
      </w:r>
      <w:r w:rsidRPr="00903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közútkezelői ügyintéző</w:t>
      </w:r>
    </w:p>
    <w:p w:rsidR="00494B65" w:rsidRDefault="00494B65" w:rsidP="00C56FE3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 w:rsid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97133A" w:rsidRDefault="0097133A" w:rsidP="0097133A">
      <w:pPr>
        <w:spacing w:before="48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1. pont</w:t>
      </w:r>
    </w:p>
    <w:p w:rsidR="003344DF" w:rsidRPr="00903B5D" w:rsidRDefault="003344DF" w:rsidP="003344D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03B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1./</w:t>
      </w:r>
      <w:proofErr w:type="gramEnd"/>
      <w:r w:rsidRPr="00903B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„</w:t>
      </w:r>
      <w:r w:rsidRP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Támogatás nyújtása a Pilisi Parkerdő </w:t>
      </w:r>
      <w:proofErr w:type="spellStart"/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részére a </w:t>
      </w:r>
      <w:proofErr w:type="spellStart"/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Görgényi</w:t>
      </w:r>
      <w:proofErr w:type="spellEnd"/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út végén található Erdei Macis Játszótér felújításához”</w:t>
      </w:r>
    </w:p>
    <w:p w:rsidR="0097133A" w:rsidRPr="00EC2128" w:rsidRDefault="0097133A" w:rsidP="0097133A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C2128">
        <w:rPr>
          <w:rFonts w:ascii="Times New Roman" w:eastAsia="Times New Roman" w:hAnsi="Times New Roman" w:cs="Times New Roman"/>
          <w:lang w:eastAsia="zh-CN"/>
        </w:rPr>
        <w:lastRenderedPageBreak/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97133A" w:rsidRPr="00EC2128" w:rsidRDefault="0097133A" w:rsidP="00933D3E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2128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97133A" w:rsidRPr="00EC2128" w:rsidRDefault="0097133A" w:rsidP="0097133A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C21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97133A" w:rsidRPr="00EC2128" w:rsidRDefault="0097133A" w:rsidP="0097133A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C21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903B5D" w:rsidRPr="00494B65" w:rsidRDefault="00903B5D" w:rsidP="003344DF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125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30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3344DF" w:rsidRPr="003344DF" w:rsidRDefault="003344DF" w:rsidP="003344DF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44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344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Kerületfejlesztési és Településüzemeltetési Bizottság</w:t>
      </w:r>
      <w:r w:rsidRPr="003344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Főváros II. Kerületi Önkormányzat Képviselő-testületének 45/2001. (XII. 22.) önkormányzati rendelet 5. sz. melléklet 4.12) pontja alapján úgy dönt, hogy a „</w:t>
      </w:r>
      <w:r w:rsidRPr="003344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Támogatás nyújtása a Pilisi Parkerdő </w:t>
      </w:r>
      <w:proofErr w:type="spellStart"/>
      <w:r w:rsidRPr="003344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3344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részére a </w:t>
      </w:r>
      <w:proofErr w:type="spellStart"/>
      <w:r w:rsidRPr="003344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Görgényi</w:t>
      </w:r>
      <w:proofErr w:type="spellEnd"/>
      <w:r w:rsidRPr="003344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út végén található Erdei Macis Játszótér felújításához</w:t>
      </w:r>
      <w:r w:rsidRPr="003344DF">
        <w:rPr>
          <w:rFonts w:ascii="Times New Roman" w:eastAsia="Times New Roman" w:hAnsi="Times New Roman" w:cs="Times New Roman"/>
          <w:sz w:val="24"/>
          <w:szCs w:val="24"/>
          <w:lang w:eastAsia="hu-HU"/>
        </w:rPr>
        <w:t>” című előterjesztést tárgyalásra alkalmasnak tartja, elfogadását javasolja a Képviselő-testületnek.</w:t>
      </w:r>
    </w:p>
    <w:p w:rsidR="003344DF" w:rsidRPr="003344DF" w:rsidRDefault="003344DF" w:rsidP="003344DF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4DF">
        <w:rPr>
          <w:rFonts w:ascii="Times New Roman" w:eastAsia="Times New Roman" w:hAnsi="Times New Roman" w:cs="Times New Roman"/>
          <w:b/>
          <w:sz w:val="24"/>
          <w:szCs w:val="24"/>
        </w:rPr>
        <w:t>Felelős:</w:t>
      </w:r>
      <w:r w:rsidRPr="003344DF">
        <w:rPr>
          <w:rFonts w:ascii="Times New Roman" w:eastAsia="Times New Roman" w:hAnsi="Times New Roman" w:cs="Times New Roman"/>
          <w:sz w:val="24"/>
          <w:szCs w:val="24"/>
        </w:rPr>
        <w:t xml:space="preserve"> bizottság elnöke</w:t>
      </w:r>
    </w:p>
    <w:p w:rsidR="003344DF" w:rsidRPr="003344DF" w:rsidRDefault="003344DF" w:rsidP="003344DF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4DF">
        <w:rPr>
          <w:rFonts w:ascii="Times New Roman" w:eastAsia="Times New Roman" w:hAnsi="Times New Roman" w:cs="Times New Roman"/>
          <w:b/>
          <w:sz w:val="24"/>
          <w:szCs w:val="24"/>
        </w:rPr>
        <w:t xml:space="preserve">Határidő: </w:t>
      </w:r>
      <w:r w:rsidRPr="003344DF">
        <w:rPr>
          <w:rFonts w:ascii="Times New Roman" w:eastAsia="Times New Roman" w:hAnsi="Times New Roman" w:cs="Times New Roman"/>
          <w:sz w:val="24"/>
          <w:szCs w:val="24"/>
        </w:rPr>
        <w:t>2019. május 30-i testületi ülés</w:t>
      </w:r>
    </w:p>
    <w:p w:rsidR="008C7FB1" w:rsidRPr="006A6F04" w:rsidRDefault="008C7FB1" w:rsidP="003344DF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933D3E" w:rsidRDefault="00557331" w:rsidP="0016644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91D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 2. pont</w:t>
      </w:r>
    </w:p>
    <w:p w:rsidR="004F27C7" w:rsidRPr="004F27C7" w:rsidRDefault="004F27C7" w:rsidP="00933D3E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4F27C7">
        <w:rPr>
          <w:rFonts w:ascii="Times New Roman" w:eastAsia="Times New Roman" w:hAnsi="Times New Roman" w:cs="Times New Roman"/>
          <w:b/>
          <w:sz w:val="24"/>
          <w:szCs w:val="24"/>
        </w:rPr>
        <w:t xml:space="preserve">A 2019. évi „Fogadj örökbe egy közterületet!” </w:t>
      </w:r>
      <w:proofErr w:type="gramStart"/>
      <w:r w:rsidRPr="004F27C7">
        <w:rPr>
          <w:rFonts w:ascii="Times New Roman" w:eastAsia="Times New Roman" w:hAnsi="Times New Roman" w:cs="Times New Roman"/>
          <w:b/>
          <w:sz w:val="24"/>
          <w:szCs w:val="24"/>
        </w:rPr>
        <w:t>pályázat</w:t>
      </w:r>
      <w:proofErr w:type="gramEnd"/>
      <w:r w:rsidRPr="004F27C7">
        <w:rPr>
          <w:rFonts w:ascii="Times New Roman" w:eastAsia="Times New Roman" w:hAnsi="Times New Roman" w:cs="Times New Roman"/>
          <w:b/>
          <w:sz w:val="24"/>
          <w:szCs w:val="24"/>
        </w:rPr>
        <w:t xml:space="preserve"> költségvetési sorral kapcsolatos elbírálása</w:t>
      </w:r>
      <w:r w:rsidRPr="004F27C7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933D3E" w:rsidRPr="00EC2128" w:rsidRDefault="00933D3E" w:rsidP="00933D3E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C2128">
        <w:rPr>
          <w:rFonts w:ascii="Times New Roman" w:eastAsia="Times New Roman" w:hAnsi="Times New Roman" w:cs="Times New Roman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933D3E" w:rsidRPr="00EC2128" w:rsidRDefault="00933D3E" w:rsidP="00933D3E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2128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557331" w:rsidRPr="00933D3E" w:rsidRDefault="00557331" w:rsidP="00557331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33D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557331" w:rsidRPr="00933D3E" w:rsidRDefault="00557331" w:rsidP="00557331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33D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903B5D" w:rsidRPr="00494B65" w:rsidRDefault="00903B5D" w:rsidP="00220C1E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126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30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F63283" w:rsidRPr="00F63283" w:rsidRDefault="00F63283" w:rsidP="00F6328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283">
        <w:rPr>
          <w:rFonts w:ascii="Times New Roman" w:eastAsia="Times New Roman" w:hAnsi="Times New Roman" w:cs="Times New Roman"/>
          <w:sz w:val="24"/>
          <w:szCs w:val="24"/>
        </w:rPr>
        <w:t xml:space="preserve">Budapest Főváros II. Kerületi Önkormányzat Kerületfejlesztési és Településüzemeltetési Bizottsága a Képviselő-testület által kialakított bizottságok hatásköréről, a bizottságok és tanácsnokok feladatköréről szóló, többször módosított, 45/2001.(XII.22.) számú rendeletben biztosított jogkörében úgy dönt, hogy a „Fogadj örökbe egy közterületet!” </w:t>
      </w:r>
      <w:proofErr w:type="gramStart"/>
      <w:r w:rsidRPr="00F63283">
        <w:rPr>
          <w:rFonts w:ascii="Times New Roman" w:eastAsia="Times New Roman" w:hAnsi="Times New Roman" w:cs="Times New Roman"/>
          <w:sz w:val="24"/>
          <w:szCs w:val="24"/>
        </w:rPr>
        <w:t>költségvetési</w:t>
      </w:r>
      <w:proofErr w:type="gramEnd"/>
      <w:r w:rsidRPr="00F63283">
        <w:rPr>
          <w:rFonts w:ascii="Times New Roman" w:eastAsia="Times New Roman" w:hAnsi="Times New Roman" w:cs="Times New Roman"/>
          <w:sz w:val="24"/>
          <w:szCs w:val="24"/>
        </w:rPr>
        <w:t xml:space="preserve"> sor terhére kiírt pályázat keretein belül:</w:t>
      </w:r>
    </w:p>
    <w:p w:rsidR="004F27C7" w:rsidRPr="004F27C7" w:rsidRDefault="004F27C7" w:rsidP="00F63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7C7">
        <w:rPr>
          <w:rFonts w:ascii="Times New Roman" w:eastAsia="Times New Roman" w:hAnsi="Times New Roman" w:cs="Times New Roman"/>
          <w:sz w:val="24"/>
          <w:szCs w:val="24"/>
        </w:rPr>
        <w:t>280.000-Ft-t biztosít a 1022 Bp., Bogár u. 2. szám alatti Társasház,</w:t>
      </w:r>
    </w:p>
    <w:p w:rsidR="004F27C7" w:rsidRPr="004F27C7" w:rsidRDefault="004F27C7" w:rsidP="007300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7C7">
        <w:rPr>
          <w:rFonts w:ascii="Times New Roman" w:eastAsia="Times New Roman" w:hAnsi="Times New Roman" w:cs="Times New Roman"/>
          <w:sz w:val="24"/>
          <w:szCs w:val="24"/>
        </w:rPr>
        <w:t>122.500-Ft-t biztosít a 1028 Bp., Arad u. 1. szám alatti ház</w:t>
      </w:r>
    </w:p>
    <w:p w:rsidR="004F27C7" w:rsidRPr="004F27C7" w:rsidRDefault="004F27C7" w:rsidP="004F27C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27C7">
        <w:rPr>
          <w:rFonts w:ascii="Times New Roman" w:eastAsia="Times New Roman" w:hAnsi="Times New Roman" w:cs="Times New Roman"/>
          <w:sz w:val="24"/>
          <w:szCs w:val="24"/>
        </w:rPr>
        <w:t>részére</w:t>
      </w:r>
      <w:proofErr w:type="gramEnd"/>
      <w:r w:rsidRPr="004F27C7">
        <w:rPr>
          <w:rFonts w:ascii="Times New Roman" w:eastAsia="Times New Roman" w:hAnsi="Times New Roman" w:cs="Times New Roman"/>
          <w:sz w:val="24"/>
          <w:szCs w:val="24"/>
        </w:rPr>
        <w:t xml:space="preserve"> az alábbiak szerint:</w:t>
      </w:r>
    </w:p>
    <w:tbl>
      <w:tblPr>
        <w:tblW w:w="8727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6052"/>
        <w:gridCol w:w="2260"/>
      </w:tblGrid>
      <w:tr w:rsidR="004F27C7" w:rsidRPr="004F27C7" w:rsidTr="001825FB">
        <w:trPr>
          <w:trHeight w:val="5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C7" w:rsidRPr="004F27C7" w:rsidRDefault="004F27C7" w:rsidP="004F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C7" w:rsidRPr="004F27C7" w:rsidRDefault="004F27C7" w:rsidP="004F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Cím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C7" w:rsidRPr="004F27C7" w:rsidRDefault="004F27C7" w:rsidP="004F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Támogatás összege</w:t>
            </w:r>
            <w:r w:rsidRPr="004F2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(Ft)</w:t>
            </w:r>
          </w:p>
        </w:tc>
      </w:tr>
      <w:tr w:rsidR="004F27C7" w:rsidRPr="004F27C7" w:rsidTr="001825FB">
        <w:trPr>
          <w:trHeight w:val="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7C7" w:rsidRPr="004F27C7" w:rsidRDefault="004F27C7" w:rsidP="004F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7C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7C7" w:rsidRPr="004F27C7" w:rsidRDefault="004F27C7" w:rsidP="004F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7">
              <w:rPr>
                <w:rFonts w:ascii="Times New Roman" w:eastAsia="Times New Roman" w:hAnsi="Times New Roman" w:cs="Times New Roman"/>
                <w:sz w:val="24"/>
                <w:szCs w:val="24"/>
              </w:rPr>
              <w:t>1022 Bp., Bogár u. 2. előtti/melletti zöldfelület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C7" w:rsidRPr="004F27C7" w:rsidRDefault="004F27C7" w:rsidP="004F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7">
              <w:rPr>
                <w:rFonts w:ascii="Times New Roman" w:eastAsia="Times New Roman" w:hAnsi="Times New Roman" w:cs="Times New Roman"/>
                <w:sz w:val="24"/>
                <w:szCs w:val="24"/>
              </w:rPr>
              <w:t>280.000,-</w:t>
            </w:r>
          </w:p>
        </w:tc>
      </w:tr>
      <w:tr w:rsidR="004F27C7" w:rsidRPr="004F27C7" w:rsidTr="001825FB">
        <w:trPr>
          <w:trHeight w:val="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7C7" w:rsidRPr="004F27C7" w:rsidRDefault="004F27C7" w:rsidP="004F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7C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27C7" w:rsidRPr="004F27C7" w:rsidRDefault="004F27C7" w:rsidP="004F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7">
              <w:rPr>
                <w:rFonts w:ascii="Times New Roman" w:eastAsia="Times New Roman" w:hAnsi="Times New Roman" w:cs="Times New Roman"/>
                <w:sz w:val="24"/>
                <w:szCs w:val="24"/>
              </w:rPr>
              <w:t>1028 Bp., Arad u. 1. előtti/melletti zöldfelület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7C7" w:rsidRPr="004F27C7" w:rsidRDefault="004F27C7" w:rsidP="004F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7">
              <w:rPr>
                <w:rFonts w:ascii="Times New Roman" w:eastAsia="Times New Roman" w:hAnsi="Times New Roman" w:cs="Times New Roman"/>
                <w:sz w:val="24"/>
                <w:szCs w:val="24"/>
              </w:rPr>
              <w:t>122.500,-</w:t>
            </w:r>
          </w:p>
        </w:tc>
      </w:tr>
    </w:tbl>
    <w:p w:rsidR="004F27C7" w:rsidRPr="004F27C7" w:rsidRDefault="004F27C7" w:rsidP="00F63283">
      <w:pPr>
        <w:spacing w:before="7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27C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bizottság a polgármester útján felkéri dr. Kolláth Adélt, a Polgármesteri Kabinet vezetőjét a szükséges intézkedések megtételére.</w:t>
      </w:r>
    </w:p>
    <w:p w:rsidR="004F27C7" w:rsidRPr="004F27C7" w:rsidRDefault="004F27C7" w:rsidP="004F27C7">
      <w:pPr>
        <w:tabs>
          <w:tab w:val="left" w:pos="1080"/>
          <w:tab w:val="left" w:pos="7920"/>
        </w:tabs>
        <w:spacing w:after="0" w:line="240" w:lineRule="auto"/>
        <w:ind w:left="1080" w:right="129" w:hanging="108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27C7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4F27C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F27C7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4F27C7" w:rsidRPr="004F27C7" w:rsidRDefault="004F27C7" w:rsidP="004F27C7">
      <w:pPr>
        <w:tabs>
          <w:tab w:val="left" w:pos="1080"/>
          <w:tab w:val="left" w:pos="7920"/>
        </w:tabs>
        <w:spacing w:after="0" w:line="240" w:lineRule="auto"/>
        <w:ind w:right="12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27C7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4F27C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F27C7">
        <w:rPr>
          <w:rFonts w:ascii="Times New Roman" w:eastAsia="Times New Roman" w:hAnsi="Times New Roman" w:cs="Times New Roman"/>
          <w:sz w:val="24"/>
          <w:szCs w:val="24"/>
        </w:rPr>
        <w:tab/>
        <w:t>2019. július 31.</w:t>
      </w:r>
    </w:p>
    <w:p w:rsidR="00220C1E" w:rsidRDefault="00220C1E" w:rsidP="004F27C7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164E39" w:rsidRDefault="00164E39" w:rsidP="00164E39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Farkasné Fábián Tamara koordinációs és szervezési munkatárs, és Szentirmai-Zöld Máté fejlesztési igazgató 10:50 órakor az ülés hivatalos helyiségéből távoztak.</w:t>
      </w:r>
    </w:p>
    <w:p w:rsidR="004F27C7" w:rsidRPr="00344F3A" w:rsidRDefault="004F27C7" w:rsidP="00F63283">
      <w:pPr>
        <w:tabs>
          <w:tab w:val="left" w:pos="6663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44F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 3. pont</w:t>
      </w:r>
    </w:p>
    <w:p w:rsidR="004F27C7" w:rsidRPr="00344F3A" w:rsidRDefault="00F63283" w:rsidP="00F63283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Közterületen álló fás szárú növény kivágásával kapcsolatos tulajdonosi hozzájárulás.</w:t>
      </w:r>
    </w:p>
    <w:p w:rsidR="00F63283" w:rsidRPr="00344F3A" w:rsidRDefault="00F63283" w:rsidP="00F63283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32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Ügyiratszám:</w:t>
      </w:r>
      <w:r w:rsidRPr="00F632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XVII-449</w:t>
      </w:r>
      <w:r w:rsidRPr="00344F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/2019</w:t>
      </w:r>
    </w:p>
    <w:p w:rsidR="00F63283" w:rsidRPr="00F63283" w:rsidRDefault="00F63283" w:rsidP="00F63283">
      <w:pPr>
        <w:keepLines/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2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Budapest Főváros II. Kerületi Önkormányzat tulajdonában lévő, a Budapest II. kerület 13162 hrsz.-ú Káplár utca elnevezésű közterületen található 1 db fás szárú növény kivágása</w:t>
      </w:r>
    </w:p>
    <w:p w:rsidR="004F27C7" w:rsidRPr="00180AC4" w:rsidRDefault="00180AC4" w:rsidP="004F27C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C2128">
        <w:rPr>
          <w:rFonts w:ascii="Times New Roman" w:eastAsia="Times New Roman" w:hAnsi="Times New Roman" w:cs="Times New Roman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312C9F" w:rsidRPr="00344F3A" w:rsidRDefault="00312C9F" w:rsidP="00312C9F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4F3A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312C9F" w:rsidRPr="00344F3A" w:rsidRDefault="00312C9F" w:rsidP="00312C9F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344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312C9F" w:rsidRPr="00344F3A" w:rsidRDefault="00312C9F" w:rsidP="00312C9F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344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F97E7F" w:rsidRPr="00344F3A" w:rsidRDefault="00F97E7F" w:rsidP="004F27C7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344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127/2019. (V.30.) határozata</w:t>
      </w:r>
      <w:bookmarkStart w:id="0" w:name="_GoBack"/>
      <w:bookmarkEnd w:id="0"/>
    </w:p>
    <w:p w:rsidR="00D71F6A" w:rsidRPr="00D71F6A" w:rsidRDefault="00D71F6A" w:rsidP="00D71F6A">
      <w:pPr>
        <w:keepLines/>
        <w:suppressAutoHyphens/>
        <w:spacing w:after="24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F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Kerületfejlesztési és Településüzemeltetési Bizottság a Budapest Főváros II. kerületi Önkormányzat Képviselő-testületének módosított 45/2001. (XII.22.) önkormányzati rendelet 5. sz. melléklete 1.12. pontban átruházott hatáskörében eljárva úgy dönt, hogy </w:t>
      </w:r>
      <w:r w:rsidRPr="00D7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Budapest II. kerület Káplár utca 10/A. számú ingatlan előtt a 13162 helyrajzi számú közterületen álló 1 darab fekete nyárfa kivágásához a</w:t>
      </w:r>
      <w:r w:rsidRPr="00D71F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7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tulajdonosi hozzájárulást</w:t>
      </w:r>
      <w:r w:rsidRPr="00D71F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az alábbi kikötésekkel – </w:t>
      </w:r>
      <w:r w:rsidRPr="00D7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megadja:</w:t>
      </w:r>
    </w:p>
    <w:p w:rsidR="00D71F6A" w:rsidRPr="00D71F6A" w:rsidRDefault="00D71F6A" w:rsidP="00D71F6A">
      <w:pPr>
        <w:keepLines/>
        <w:numPr>
          <w:ilvl w:val="0"/>
          <w:numId w:val="4"/>
        </w:numPr>
        <w:suppressAutoHyphens/>
        <w:spacing w:after="240" w:line="240" w:lineRule="auto"/>
        <w:ind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kérelmezőnek a fakivágási engedélykérelemben kivágandónak jelölt fás növény pótlásaként 1 darab előnevelt I. osztályú faiskolai kőrisfát (min. 2x iskolázott, 18/20 </w:t>
      </w:r>
      <w:proofErr w:type="spellStart"/>
      <w:r w:rsidRPr="00D7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törzskörméretű</w:t>
      </w:r>
      <w:proofErr w:type="spellEnd"/>
      <w:r w:rsidRPr="00D7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földlabdás kertészeti anyag) kell ültetnie Budapest Főváros II. kerületi Önkormányzat tulajdonában lévő Budapest II. kerület Káplár utca elnevezésű 13162 hrsz.-ú közterületi ingatlanon a kivágásra került fa közvetlen környezetében a 10/A szám előtt. A fás szárú növény kivágását követően kérelmező köteles a kivágott fa csonkját eltávolítani és a helyszínt rendezni.</w:t>
      </w:r>
    </w:p>
    <w:p w:rsidR="00D71F6A" w:rsidRPr="00D71F6A" w:rsidRDefault="00D71F6A" w:rsidP="00D71F6A">
      <w:pPr>
        <w:keepLines/>
        <w:numPr>
          <w:ilvl w:val="0"/>
          <w:numId w:val="4"/>
        </w:numPr>
        <w:suppressAutoHyphens/>
        <w:spacing w:after="240" w:line="240" w:lineRule="auto"/>
        <w:ind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fás szárú növény pótlását a kivágástól számított 1 éven belül kell teljesíteni. A pótlásra kerülő fát 1 m</w:t>
      </w:r>
      <w:r w:rsidRPr="00D71F6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3</w:t>
      </w:r>
      <w:r w:rsidRPr="00D7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-es ültető gödör ásással, három oldali karózással, nyolcas kötözéssel kell elültetni.</w:t>
      </w:r>
    </w:p>
    <w:p w:rsidR="00D71F6A" w:rsidRPr="00D71F6A" w:rsidRDefault="00D71F6A" w:rsidP="00D71F6A">
      <w:pPr>
        <w:keepLines/>
        <w:numPr>
          <w:ilvl w:val="0"/>
          <w:numId w:val="4"/>
        </w:numPr>
        <w:suppressAutoHyphens/>
        <w:spacing w:after="240" w:line="240" w:lineRule="auto"/>
        <w:ind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fás fászárú növény pótlásának megtörténtét írásban jelenteni, és igazolni kell.</w:t>
      </w:r>
    </w:p>
    <w:p w:rsidR="00D71F6A" w:rsidRPr="00D71F6A" w:rsidRDefault="00D71F6A" w:rsidP="00D71F6A">
      <w:pPr>
        <w:keepLines/>
        <w:numPr>
          <w:ilvl w:val="0"/>
          <w:numId w:val="4"/>
        </w:numPr>
        <w:suppressAutoHyphens/>
        <w:spacing w:after="240" w:line="240" w:lineRule="auto"/>
        <w:ind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fás szárú növény telepítését meg kell ismételni, ha a telepítést követő vegetációs időszak kezdetén a fás szárú növény nem ered meg, illetve elpusztul.</w:t>
      </w:r>
    </w:p>
    <w:p w:rsidR="00D71F6A" w:rsidRPr="00D71F6A" w:rsidRDefault="00D71F6A" w:rsidP="00D71F6A">
      <w:pPr>
        <w:keepLines/>
        <w:numPr>
          <w:ilvl w:val="0"/>
          <w:numId w:val="4"/>
        </w:numPr>
        <w:suppressAutoHyphens/>
        <w:spacing w:after="240" w:line="240" w:lineRule="auto"/>
        <w:ind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Kérelmező köteles gondoskodni a telepített fás szárú növény szakszerű kezeléséről (így különösen víz- és tápanyag-utánpótlásról, metszésről, növény-egészségügyi beavatkozásról), valamint szükség szerinti pótlásáról a telepítést követő egy évig.</w:t>
      </w:r>
    </w:p>
    <w:p w:rsidR="00D71F6A" w:rsidRPr="00D71F6A" w:rsidRDefault="00D71F6A" w:rsidP="00D71F6A">
      <w:pPr>
        <w:keepLines/>
        <w:numPr>
          <w:ilvl w:val="0"/>
          <w:numId w:val="4"/>
        </w:numPr>
        <w:suppressAutoHyphens/>
        <w:spacing w:after="240" w:line="240" w:lineRule="auto"/>
        <w:ind w:right="39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1F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Jelen tulajdonosi hozzájárulás csak az engedélyező szervek, hatóságok előírásainak maradéktalan betartásával a kiadás napjától számított 1 évig érvényes.</w:t>
      </w:r>
    </w:p>
    <w:p w:rsidR="00D71F6A" w:rsidRPr="00D71F6A" w:rsidRDefault="00D71F6A" w:rsidP="00D71F6A">
      <w:pPr>
        <w:keepLines/>
        <w:suppressAutoHyphens/>
        <w:spacing w:after="24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F6A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a Polgármester és a Jegyző útján felkéri Pogány Norbert urat, a Környezetvédelmi Osztály vezetőjét, hogy az ügyben a szük</w:t>
      </w:r>
      <w:r w:rsidRPr="00344F3A">
        <w:rPr>
          <w:rFonts w:ascii="Times New Roman" w:eastAsia="Times New Roman" w:hAnsi="Times New Roman" w:cs="Times New Roman"/>
          <w:sz w:val="24"/>
          <w:szCs w:val="24"/>
          <w:lang w:eastAsia="hu-HU"/>
        </w:rPr>
        <w:t>séges intézkedéseket tegye meg.</w:t>
      </w:r>
    </w:p>
    <w:p w:rsidR="00D71F6A" w:rsidRPr="00D71F6A" w:rsidRDefault="00D71F6A" w:rsidP="00D71F6A">
      <w:pPr>
        <w:keepLines/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F6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71F6A" w:rsidRPr="00344F3A" w:rsidRDefault="00D71F6A" w:rsidP="00D71F6A">
      <w:pPr>
        <w:keepLines/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F6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2019. július 12.</w:t>
      </w:r>
    </w:p>
    <w:p w:rsidR="00D71F6A" w:rsidRPr="00344F3A" w:rsidRDefault="00220C1E" w:rsidP="00DA07A1">
      <w:pPr>
        <w:keepLines/>
        <w:suppressAutoHyphens/>
        <w:spacing w:after="36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F3A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 igen, 0 nem, 0 tartózkodott)</w:t>
      </w:r>
    </w:p>
    <w:p w:rsidR="00D71F6A" w:rsidRDefault="00D97755" w:rsidP="00D71F6A">
      <w:pPr>
        <w:keepLines/>
        <w:suppressAutoHyphens/>
        <w:spacing w:after="12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37E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 </w:t>
      </w:r>
      <w:r w:rsidR="007300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Pr="00437E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7300EE" w:rsidRPr="00494B65" w:rsidRDefault="007300EE" w:rsidP="000D1CA9">
      <w:pPr>
        <w:tabs>
          <w:tab w:val="left" w:pos="6663"/>
          <w:tab w:val="left" w:pos="6804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4B65">
        <w:rPr>
          <w:rFonts w:ascii="Times New Roman" w:eastAsia="Times New Roman" w:hAnsi="Times New Roman"/>
          <w:b/>
          <w:sz w:val="24"/>
          <w:szCs w:val="24"/>
        </w:rPr>
        <w:t>Közterületi közművezetékekkel, bekötésekkel és közterületi útépítésekkel kapcsolatos tulajdonosi hozzájárulások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300EE" w:rsidRPr="00044A20" w:rsidRDefault="007300EE" w:rsidP="007300EE">
      <w:pPr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1.)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344F3A">
        <w:rPr>
          <w:rFonts w:ascii="Times New Roman" w:eastAsia="Times New Roman" w:hAnsi="Times New Roman" w:cs="Times New Roman"/>
          <w:b/>
          <w:sz w:val="24"/>
          <w:szCs w:val="24"/>
        </w:rPr>
        <w:t>109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44F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344F3A" w:rsidRPr="00344F3A" w:rsidRDefault="00344F3A" w:rsidP="00344F3A">
      <w:pPr>
        <w:suppressAutoHyphens/>
        <w:overflowPunct w:val="0"/>
        <w:autoSpaceDE w:val="0"/>
        <w:spacing w:after="0" w:line="240" w:lineRule="auto"/>
        <w:ind w:hanging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44F3A">
        <w:rPr>
          <w:rFonts w:ascii="Times New Roman" w:eastAsia="Times New Roman" w:hAnsi="Times New Roman" w:cs="Times New Roman"/>
          <w:b/>
          <w:sz w:val="24"/>
          <w:szCs w:val="20"/>
        </w:rPr>
        <w:t>Budapest, II. kerület Felhévízi utca 31. előfizetői bekötés</w:t>
      </w:r>
    </w:p>
    <w:p w:rsidR="00344F3A" w:rsidRPr="00344F3A" w:rsidRDefault="00344F3A" w:rsidP="00344F3A">
      <w:pPr>
        <w:suppressAutoHyphens/>
        <w:overflowPunct w:val="0"/>
        <w:autoSpaceDE w:val="0"/>
        <w:spacing w:after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u w:val="single"/>
        </w:rPr>
      </w:pPr>
      <w:r w:rsidRPr="00344F3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UPC hálózatba</w:t>
      </w:r>
    </w:p>
    <w:p w:rsidR="00D71F6A" w:rsidRPr="0075732C" w:rsidRDefault="0075732C" w:rsidP="0075732C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73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Elnök szavazásra bocsátja a jegyzőkönyv mellékletét képező, a napirend tárgyában készített előterjesztés határozati javaslatát az előterjesztésben leírtakkal egyező </w:t>
      </w:r>
      <w:r w:rsidRPr="0075732C">
        <w:rPr>
          <w:rFonts w:ascii="Times New Roman" w:eastAsia="Times New Roman" w:hAnsi="Times New Roman" w:cs="Times New Roman"/>
          <w:sz w:val="24"/>
          <w:szCs w:val="24"/>
          <w:lang w:eastAsia="zh-CN"/>
        </w:rPr>
        <w:t>tartalommal, változtatás nélkül:</w:t>
      </w:r>
    </w:p>
    <w:p w:rsidR="00437E3D" w:rsidRPr="00D71F6A" w:rsidRDefault="00437E3D" w:rsidP="00344F3A">
      <w:pPr>
        <w:keepLines/>
        <w:suppressAutoHyphens/>
        <w:spacing w:after="48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F01334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37E3D" w:rsidRPr="00494B65" w:rsidRDefault="00437E3D" w:rsidP="00437E3D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37E3D" w:rsidRPr="00494B65" w:rsidRDefault="00437E3D" w:rsidP="00437E3D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F97E7F" w:rsidRPr="00494B65" w:rsidRDefault="00F97E7F" w:rsidP="00D71F6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128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30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344F3A" w:rsidRPr="00344F3A" w:rsidRDefault="00344F3A" w:rsidP="00E93E0F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344F3A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344F3A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344F3A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1026 Budapest, II. kerület </w:t>
      </w:r>
      <w:r w:rsidRPr="00344F3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Felhévízi utca 31. (14914/2 hrsz.) ingatlan ellátása </w:t>
      </w:r>
      <w:r w:rsidRPr="00344F3A">
        <w:rPr>
          <w:rFonts w:ascii="Times New Roman" w:eastAsia="Times New Roman" w:hAnsi="Times New Roman" w:cs="Times New Roman"/>
          <w:bCs/>
          <w:sz w:val="24"/>
          <w:szCs w:val="20"/>
        </w:rPr>
        <w:t>kivitel</w:t>
      </w:r>
      <w:r w:rsidRPr="00344F3A">
        <w:rPr>
          <w:rFonts w:ascii="Times New Roman" w:eastAsia="Times New Roman" w:hAnsi="Times New Roman" w:cs="Times New Roman"/>
          <w:sz w:val="24"/>
          <w:szCs w:val="20"/>
        </w:rPr>
        <w:t>i tervdokumentáció</w:t>
      </w:r>
      <w:r w:rsidRPr="00344F3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344F3A">
        <w:rPr>
          <w:rFonts w:ascii="Times New Roman" w:eastAsia="Times New Roman" w:hAnsi="Times New Roman" w:cs="Times New Roman"/>
          <w:sz w:val="24"/>
          <w:szCs w:val="20"/>
        </w:rPr>
        <w:t xml:space="preserve">(tervszám: CATV/66/2018) szerinti optikai kábel létesítéséhez meglévő alépítményben, majd légkábelként, a II. Kerületi Önkormányzat tulajdonában lévő közterületek (15271, 15270, 14919, 14913 hrsz.) vonatkozásában, </w:t>
      </w:r>
      <w:r w:rsidRPr="00344F3A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344F3A" w:rsidRPr="00344F3A" w:rsidRDefault="00344F3A" w:rsidP="00E93E0F">
      <w:pPr>
        <w:numPr>
          <w:ilvl w:val="0"/>
          <w:numId w:val="2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44F3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44F3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Az oszlop-felállásnál a meglévő járdaburkolatot az eredeti szerkezettel, anyaggal és minőségben kell helyreállítani, a zöldfelületet füvesíteni szükséges</w:t>
      </w:r>
    </w:p>
    <w:p w:rsidR="00344F3A" w:rsidRPr="00344F3A" w:rsidRDefault="00344F3A" w:rsidP="00E93E0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4F3A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344F3A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344F3A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14</w:t>
      </w:r>
      <w:r w:rsidRPr="00344F3A">
        <w:rPr>
          <w:rFonts w:ascii="Times New Roman" w:eastAsia="Times New Roman" w:hAnsi="Times New Roman" w:cs="Times New Roman"/>
          <w:b/>
          <w:sz w:val="20"/>
          <w:szCs w:val="20"/>
        </w:rPr>
        <w:t xml:space="preserve"> napot,</w:t>
      </w:r>
    </w:p>
    <w:p w:rsidR="00344F3A" w:rsidRPr="00344F3A" w:rsidRDefault="00344F3A" w:rsidP="00E93E0F">
      <w:pPr>
        <w:numPr>
          <w:ilvl w:val="0"/>
          <w:numId w:val="2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44F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4F3A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344F3A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344F3A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344F3A" w:rsidRPr="00344F3A" w:rsidRDefault="00344F3A" w:rsidP="00E93E0F">
      <w:pPr>
        <w:suppressAutoHyphens/>
        <w:overflowPunct w:val="0"/>
        <w:autoSpaceDE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44F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344F3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344F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344F3A" w:rsidRPr="00344F3A" w:rsidRDefault="00344F3A" w:rsidP="00E93E0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4F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4F3A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344F3A" w:rsidRPr="00344F3A" w:rsidRDefault="00344F3A" w:rsidP="00E93E0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44F3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344F3A">
        <w:rPr>
          <w:rFonts w:ascii="Times New Roman" w:eastAsia="Times New Roman" w:hAnsi="Times New Roman" w:cs="Times New Roman"/>
          <w:sz w:val="20"/>
          <w:szCs w:val="20"/>
        </w:rPr>
        <w:tab/>
      </w:r>
      <w:r w:rsidRPr="00344F3A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344F3A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344F3A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344F3A" w:rsidRPr="00344F3A" w:rsidRDefault="00344F3A" w:rsidP="00344F3A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44F3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44F3A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344F3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44F3A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344F3A" w:rsidRPr="00344F3A" w:rsidRDefault="00344F3A" w:rsidP="00344F3A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4F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4F3A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344F3A" w:rsidRPr="00344F3A" w:rsidRDefault="00344F3A" w:rsidP="00344F3A">
      <w:pPr>
        <w:numPr>
          <w:ilvl w:val="0"/>
          <w:numId w:val="2"/>
        </w:numPr>
        <w:tabs>
          <w:tab w:val="left" w:pos="284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4F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44F3A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344F3A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44F3A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344F3A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44F3A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344F3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44F3A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344F3A" w:rsidRPr="00344F3A" w:rsidRDefault="00344F3A" w:rsidP="00344F3A">
      <w:pPr>
        <w:numPr>
          <w:ilvl w:val="0"/>
          <w:numId w:val="2"/>
        </w:numPr>
        <w:tabs>
          <w:tab w:val="left" w:pos="567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4F3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44F3A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344F3A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344F3A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344F3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344F3A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344F3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344F3A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344F3A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344F3A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344F3A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344F3A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344F3A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344F3A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344F3A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344F3A" w:rsidRPr="00344F3A" w:rsidRDefault="00344F3A" w:rsidP="00344F3A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44F3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344F3A" w:rsidRPr="00344F3A" w:rsidRDefault="00344F3A" w:rsidP="00344F3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4F3A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344F3A" w:rsidRPr="00344F3A" w:rsidRDefault="00344F3A" w:rsidP="00344F3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4F3A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344F3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344F3A" w:rsidRPr="00344F3A" w:rsidRDefault="00344F3A" w:rsidP="00344F3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4F3A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344F3A" w:rsidRPr="00344F3A" w:rsidRDefault="00344F3A" w:rsidP="00344F3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4F3A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344F3A" w:rsidRPr="00344F3A" w:rsidRDefault="00344F3A" w:rsidP="00344F3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4F3A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344F3A" w:rsidRPr="00344F3A" w:rsidRDefault="00344F3A" w:rsidP="00344F3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4F3A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344F3A" w:rsidRPr="00344F3A" w:rsidRDefault="00344F3A" w:rsidP="00344F3A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4F3A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344F3A" w:rsidRPr="00344F3A" w:rsidRDefault="00344F3A" w:rsidP="00344F3A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4F3A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344F3A" w:rsidRPr="00344F3A" w:rsidRDefault="00344F3A" w:rsidP="00344F3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4F3A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344F3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44F3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344F3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344F3A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344F3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44F3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344F3A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344F3A" w:rsidRPr="00344F3A" w:rsidRDefault="00344F3A" w:rsidP="00344F3A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4F3A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344F3A" w:rsidRPr="00344F3A" w:rsidRDefault="00344F3A" w:rsidP="00186129">
      <w:pPr>
        <w:spacing w:after="24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F3A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344F3A" w:rsidRPr="00344F3A" w:rsidRDefault="00344F3A" w:rsidP="00344F3A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F3A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344F3A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437E3D" w:rsidRPr="00437E3D" w:rsidRDefault="00344F3A" w:rsidP="00344F3A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F3A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344F3A">
        <w:rPr>
          <w:rFonts w:ascii="Times New Roman" w:eastAsia="Times New Roman" w:hAnsi="Times New Roman" w:cs="Times New Roman"/>
          <w:sz w:val="24"/>
          <w:szCs w:val="24"/>
        </w:rPr>
        <w:tab/>
        <w:t>2019. június 30.</w:t>
      </w:r>
    </w:p>
    <w:p w:rsidR="00437E3D" w:rsidRPr="006A6F04" w:rsidRDefault="00437E3D" w:rsidP="00344F3A">
      <w:pPr>
        <w:keepLines/>
        <w:overflowPunct w:val="0"/>
        <w:autoSpaceDE w:val="0"/>
        <w:autoSpaceDN w:val="0"/>
        <w:adjustRightInd w:val="0"/>
        <w:spacing w:after="480" w:line="240" w:lineRule="auto"/>
        <w:ind w:right="6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E91448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 w:rsidR="00E9144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E93E0F" w:rsidRPr="00044A20" w:rsidRDefault="00E93E0F" w:rsidP="00E93E0F">
      <w:pPr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186129">
        <w:rPr>
          <w:rFonts w:ascii="Times New Roman" w:eastAsia="Times New Roman" w:hAnsi="Times New Roman" w:cs="Times New Roman"/>
          <w:b/>
          <w:sz w:val="24"/>
          <w:szCs w:val="24"/>
        </w:rPr>
        <w:t>236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8612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D97755" w:rsidRPr="00186129" w:rsidRDefault="00186129" w:rsidP="00186129">
      <w:pPr>
        <w:tabs>
          <w:tab w:val="left" w:pos="3240"/>
        </w:tabs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86129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Széll Kálmán tér és a Krisztina körút közötti </w:t>
      </w:r>
      <w:proofErr w:type="spellStart"/>
      <w:r w:rsidRPr="00186129">
        <w:rPr>
          <w:rFonts w:ascii="Times New Roman" w:eastAsia="Times New Roman" w:hAnsi="Times New Roman" w:cs="Times New Roman"/>
          <w:b/>
          <w:sz w:val="24"/>
          <w:szCs w:val="24"/>
        </w:rPr>
        <w:t>szintbeni</w:t>
      </w:r>
      <w:proofErr w:type="spellEnd"/>
      <w:r w:rsidRPr="00186129">
        <w:rPr>
          <w:rFonts w:ascii="Times New Roman" w:eastAsia="Times New Roman" w:hAnsi="Times New Roman" w:cs="Times New Roman"/>
          <w:b/>
          <w:sz w:val="24"/>
          <w:szCs w:val="24"/>
        </w:rPr>
        <w:t xml:space="preserve"> átjáró kialakítása érdekében </w:t>
      </w:r>
      <w:r w:rsidRPr="001861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Műtárgyépítés</w:t>
      </w:r>
      <w:r w:rsidR="00D97755" w:rsidRPr="001861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75732C" w:rsidRPr="00EC2128" w:rsidRDefault="0075732C" w:rsidP="0075732C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C2128">
        <w:rPr>
          <w:rFonts w:ascii="Times New Roman" w:eastAsia="Times New Roman" w:hAnsi="Times New Roman" w:cs="Times New Roman"/>
          <w:lang w:eastAsia="zh-CN"/>
        </w:rPr>
        <w:lastRenderedPageBreak/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7458F3" w:rsidRPr="00F01334" w:rsidRDefault="007458F3" w:rsidP="00045813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334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7458F3" w:rsidRPr="00494B65" w:rsidRDefault="007458F3" w:rsidP="007458F3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7458F3" w:rsidRPr="00494B65" w:rsidRDefault="007458F3" w:rsidP="007458F3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5C70F7" w:rsidRPr="00494B65" w:rsidRDefault="005C70F7" w:rsidP="00302BD1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129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30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0D1CA9" w:rsidRPr="000D1CA9" w:rsidRDefault="000D1CA9" w:rsidP="000D1CA9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D1CA9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0D1CA9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0D1CA9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0D1CA9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0D1CA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Széll Kálmán tér és a Krisztina körút közötti </w:t>
      </w:r>
      <w:proofErr w:type="spellStart"/>
      <w:r w:rsidRPr="000D1CA9">
        <w:rPr>
          <w:rFonts w:ascii="Times New Roman" w:eastAsia="Times New Roman" w:hAnsi="Times New Roman" w:cs="Times New Roman"/>
          <w:b/>
          <w:bCs/>
          <w:sz w:val="24"/>
          <w:szCs w:val="20"/>
        </w:rPr>
        <w:t>szintbeni</w:t>
      </w:r>
      <w:proofErr w:type="spellEnd"/>
      <w:r w:rsidRPr="000D1CA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átjáró kialakítása kiviteli terv – 09 Műtárgyépítés </w:t>
      </w:r>
      <w:r w:rsidRPr="000D1CA9">
        <w:rPr>
          <w:rFonts w:ascii="Times New Roman" w:eastAsia="Times New Roman" w:hAnsi="Times New Roman" w:cs="Times New Roman"/>
          <w:bCs/>
          <w:sz w:val="24"/>
          <w:szCs w:val="20"/>
        </w:rPr>
        <w:t>fejezete</w:t>
      </w:r>
      <w:r w:rsidRPr="000D1CA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0D1CA9">
        <w:rPr>
          <w:rFonts w:ascii="Times New Roman" w:eastAsia="Times New Roman" w:hAnsi="Times New Roman" w:cs="Times New Roman"/>
          <w:sz w:val="24"/>
          <w:szCs w:val="20"/>
        </w:rPr>
        <w:t xml:space="preserve">(FŐMTERV </w:t>
      </w:r>
      <w:proofErr w:type="spellStart"/>
      <w:r w:rsidRPr="000D1CA9">
        <w:rPr>
          <w:rFonts w:ascii="Times New Roman" w:eastAsia="Times New Roman" w:hAnsi="Times New Roman" w:cs="Times New Roman"/>
          <w:sz w:val="24"/>
          <w:szCs w:val="20"/>
        </w:rPr>
        <w:t>Zrt</w:t>
      </w:r>
      <w:proofErr w:type="spellEnd"/>
      <w:r w:rsidRPr="000D1CA9">
        <w:rPr>
          <w:rFonts w:ascii="Times New Roman" w:eastAsia="Times New Roman" w:hAnsi="Times New Roman" w:cs="Times New Roman"/>
          <w:sz w:val="24"/>
          <w:szCs w:val="20"/>
        </w:rPr>
        <w:t xml:space="preserve">. tervszám: 31.17.072, rajzszám: 09-R-001-05, dátum: 2019. március 14.) szerinti műtárgy építéséhez, a II. Kerületi Önkormányzat tulajdonában lévő közterületek (Várfok utca 13143/3 hrsz.-ú területe) vonatkozásában, </w:t>
      </w:r>
      <w:r w:rsidRPr="000D1CA9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0D1CA9" w:rsidRPr="000D1CA9" w:rsidRDefault="000D1CA9" w:rsidP="000D1CA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1CA9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0D1CA9">
        <w:rPr>
          <w:rFonts w:ascii="Times New Roman" w:eastAsia="Times New Roman" w:hAnsi="Times New Roman" w:cs="Times New Roman"/>
          <w:sz w:val="20"/>
          <w:szCs w:val="20"/>
        </w:rPr>
        <w:tab/>
        <w:t>amennyiben a terv olyan építési tevékenységet tartalmaz, vagy érint, mely tevékenység a településkép védelméről szóló 45/2017.(XII.20.) önkormányzati rendelet hatálya alá tartozik, akkor az Építtető kérelmére lefolytatott településképi bejelentési eljárás eredménye is feltétele a létesítésnek.</w:t>
      </w:r>
    </w:p>
    <w:p w:rsidR="000D1CA9" w:rsidRPr="000D1CA9" w:rsidRDefault="000D1CA9" w:rsidP="000D1CA9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D1CA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0D1CA9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0D1CA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0D1CA9" w:rsidRPr="000D1CA9" w:rsidRDefault="000D1CA9" w:rsidP="000D1CA9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1C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1CA9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0D1CA9" w:rsidRPr="000D1CA9" w:rsidRDefault="000D1CA9" w:rsidP="000D1CA9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1C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1CA9">
        <w:rPr>
          <w:rFonts w:ascii="Times New Roman" w:eastAsia="Times New Roman" w:hAnsi="Times New Roman" w:cs="Times New Roman"/>
          <w:sz w:val="20"/>
          <w:szCs w:val="20"/>
        </w:rPr>
        <w:tab/>
      </w:r>
      <w:r w:rsidRPr="000D1CA9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0D1CA9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0D1CA9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0D1CA9" w:rsidRPr="000D1CA9" w:rsidRDefault="000D1CA9" w:rsidP="000D1CA9">
      <w:pPr>
        <w:numPr>
          <w:ilvl w:val="0"/>
          <w:numId w:val="19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1CA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D1CA9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0D1CA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0D1CA9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0D1CA9" w:rsidRPr="000D1CA9" w:rsidRDefault="000D1CA9" w:rsidP="000D1CA9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1C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1CA9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0D1CA9" w:rsidRPr="000D1CA9" w:rsidRDefault="000D1CA9" w:rsidP="000D1CA9">
      <w:pPr>
        <w:numPr>
          <w:ilvl w:val="0"/>
          <w:numId w:val="19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1C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D1CA9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0D1CA9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0D1CA9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0D1CA9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0D1CA9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0D1CA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0D1CA9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0D1CA9" w:rsidRPr="000D1CA9" w:rsidRDefault="000D1CA9" w:rsidP="000D1CA9">
      <w:pPr>
        <w:numPr>
          <w:ilvl w:val="0"/>
          <w:numId w:val="19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1CA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D1CA9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0D1CA9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0D1CA9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0D1CA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0D1CA9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0D1CA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0D1CA9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0D1CA9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0D1CA9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0D1CA9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0D1CA9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0D1CA9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0D1CA9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0D1CA9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0D1CA9" w:rsidRPr="000D1CA9" w:rsidRDefault="000D1CA9" w:rsidP="000D1CA9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D1CA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csatlakozó megbontott burkolat helyreállítási munkáira vonatkozó általános feltétel:</w:t>
      </w:r>
    </w:p>
    <w:p w:rsidR="000D1CA9" w:rsidRPr="000D1CA9" w:rsidRDefault="000D1CA9" w:rsidP="000D1CA9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1CA9">
        <w:rPr>
          <w:rFonts w:ascii="Times New Roman" w:eastAsia="Times New Roman" w:hAnsi="Times New Roman" w:cs="Times New Roman"/>
          <w:bCs/>
          <w:sz w:val="20"/>
          <w:szCs w:val="20"/>
        </w:rPr>
        <w:t>A helyreállítás az eredeti anyaggal és minőségben történjen.</w:t>
      </w:r>
    </w:p>
    <w:p w:rsidR="000D1CA9" w:rsidRPr="000D1CA9" w:rsidRDefault="000D1CA9" w:rsidP="000D1C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1CA9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0D1C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D1CA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közútkezelői hozzájárulását (Budapest Közút </w:t>
      </w:r>
      <w:proofErr w:type="spellStart"/>
      <w:r w:rsidRPr="000D1CA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Zrt</w:t>
      </w:r>
      <w:proofErr w:type="spellEnd"/>
      <w:r w:rsidRPr="000D1CA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.) is</w:t>
      </w:r>
      <w:r w:rsidRPr="000D1C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0D1CA9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0D1C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D1CA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0D1CA9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0D1CA9" w:rsidRPr="000D1CA9" w:rsidRDefault="000D1CA9" w:rsidP="000D1C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1CA9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0D1CA9" w:rsidRPr="000D1CA9" w:rsidRDefault="000D1CA9" w:rsidP="000D1CA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CA9">
        <w:rPr>
          <w:rFonts w:ascii="Times New Roman" w:eastAsia="Times New Roman" w:hAnsi="Times New Roman" w:cs="Times New Roman"/>
          <w:sz w:val="24"/>
          <w:szCs w:val="24"/>
        </w:rPr>
        <w:lastRenderedPageBreak/>
        <w:t>A Bizottság a Polgármester és a Jegyző útján felkéri Vincek Tibor urat, a Műszaki Osztály vezetőjét, hogy az ügyben a szükséges intézkedéseket tegye meg.</w:t>
      </w:r>
    </w:p>
    <w:p w:rsidR="000D1CA9" w:rsidRPr="000D1CA9" w:rsidRDefault="000D1CA9" w:rsidP="000D1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CA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0D1CA9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0D1CA9" w:rsidRPr="000D1CA9" w:rsidRDefault="000D1CA9" w:rsidP="000D1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CA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0D1CA9">
        <w:rPr>
          <w:rFonts w:ascii="Times New Roman" w:eastAsia="Times New Roman" w:hAnsi="Times New Roman" w:cs="Times New Roman"/>
          <w:sz w:val="24"/>
          <w:szCs w:val="24"/>
        </w:rPr>
        <w:tab/>
        <w:t>2019. június 30.</w:t>
      </w:r>
    </w:p>
    <w:p w:rsidR="00F9628B" w:rsidRPr="006A6F04" w:rsidRDefault="00F9628B" w:rsidP="00F9628B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6A79AB" w:rsidRPr="00F80FC9" w:rsidRDefault="007739D8" w:rsidP="006A79AB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="006A79AB" w:rsidRPr="00F80FC9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6A79AB" w:rsidRPr="00F80FC9">
        <w:rPr>
          <w:rFonts w:ascii="Times New Roman" w:eastAsia="Times New Roman" w:hAnsi="Times New Roman"/>
          <w:b/>
          <w:sz w:val="24"/>
          <w:szCs w:val="24"/>
          <w:u w:val="single"/>
        </w:rPr>
        <w:t>Ügyiratszám</w:t>
      </w:r>
      <w:r w:rsidR="006A79AB" w:rsidRPr="00F80FC9">
        <w:rPr>
          <w:rFonts w:ascii="Times New Roman" w:eastAsia="Times New Roman" w:hAnsi="Times New Roman"/>
          <w:b/>
          <w:sz w:val="24"/>
          <w:szCs w:val="24"/>
        </w:rPr>
        <w:t>: XII-</w:t>
      </w:r>
      <w:r w:rsidR="000D1CA9">
        <w:rPr>
          <w:rFonts w:ascii="Times New Roman" w:eastAsia="Times New Roman" w:hAnsi="Times New Roman"/>
          <w:b/>
          <w:sz w:val="24"/>
          <w:szCs w:val="24"/>
        </w:rPr>
        <w:t>236</w:t>
      </w:r>
      <w:r w:rsidR="006A79AB">
        <w:rPr>
          <w:rFonts w:ascii="Times New Roman" w:eastAsia="Times New Roman" w:hAnsi="Times New Roman"/>
          <w:b/>
          <w:sz w:val="24"/>
          <w:szCs w:val="24"/>
        </w:rPr>
        <w:t>-</w:t>
      </w:r>
      <w:r w:rsidR="000D1CA9">
        <w:rPr>
          <w:rFonts w:ascii="Times New Roman" w:eastAsia="Times New Roman" w:hAnsi="Times New Roman"/>
          <w:b/>
          <w:sz w:val="24"/>
          <w:szCs w:val="24"/>
        </w:rPr>
        <w:t>5</w:t>
      </w:r>
      <w:r w:rsidR="006A79AB" w:rsidRPr="00F80FC9">
        <w:rPr>
          <w:rFonts w:ascii="Times New Roman" w:eastAsia="Times New Roman" w:hAnsi="Times New Roman"/>
          <w:b/>
          <w:sz w:val="24"/>
          <w:szCs w:val="24"/>
        </w:rPr>
        <w:t>/2019</w:t>
      </w:r>
    </w:p>
    <w:p w:rsidR="006A79AB" w:rsidRPr="002C6AFD" w:rsidRDefault="000D1CA9" w:rsidP="002C6AFD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D1CA9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Széll Kálmán tér és a Krisztina körút közötti </w:t>
      </w:r>
      <w:proofErr w:type="spellStart"/>
      <w:r w:rsidRPr="000D1CA9">
        <w:rPr>
          <w:rFonts w:ascii="Times New Roman" w:eastAsia="Times New Roman" w:hAnsi="Times New Roman" w:cs="Times New Roman"/>
          <w:b/>
          <w:sz w:val="24"/>
          <w:szCs w:val="20"/>
        </w:rPr>
        <w:t>szintbeni</w:t>
      </w:r>
      <w:proofErr w:type="spellEnd"/>
      <w:r w:rsidRPr="000D1CA9">
        <w:rPr>
          <w:rFonts w:ascii="Times New Roman" w:eastAsia="Times New Roman" w:hAnsi="Times New Roman" w:cs="Times New Roman"/>
          <w:b/>
          <w:sz w:val="24"/>
          <w:szCs w:val="20"/>
        </w:rPr>
        <w:t xml:space="preserve"> átjáró kialakítása érdekében </w:t>
      </w:r>
      <w:r w:rsidRPr="000D1CA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elektromos hálózatok bontása és létesítése</w:t>
      </w:r>
      <w:r w:rsidR="002C6AF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.</w:t>
      </w:r>
    </w:p>
    <w:p w:rsidR="00D61515" w:rsidRPr="005D1CD5" w:rsidRDefault="005D1CD5" w:rsidP="00D6151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C2128">
        <w:rPr>
          <w:rFonts w:ascii="Times New Roman" w:eastAsia="Times New Roman" w:hAnsi="Times New Roman" w:cs="Times New Roman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D61515" w:rsidRPr="00F01334" w:rsidRDefault="00D61515" w:rsidP="00311951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1334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D61515" w:rsidRPr="00494B65" w:rsidRDefault="00D61515" w:rsidP="00D6151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D61515" w:rsidRPr="00494B65" w:rsidRDefault="00D61515" w:rsidP="00D6151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5C70F7" w:rsidRPr="00494B65" w:rsidRDefault="005C70F7" w:rsidP="00302BD1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130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30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7739D8" w:rsidRPr="007739D8" w:rsidRDefault="007739D8" w:rsidP="007739D8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739D8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7739D8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7739D8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7739D8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7739D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Széll Kálmán tér és a Krisztina körút közötti </w:t>
      </w:r>
      <w:proofErr w:type="spellStart"/>
      <w:r w:rsidRPr="007739D8">
        <w:rPr>
          <w:rFonts w:ascii="Times New Roman" w:eastAsia="Times New Roman" w:hAnsi="Times New Roman" w:cs="Times New Roman"/>
          <w:b/>
          <w:bCs/>
          <w:sz w:val="24"/>
          <w:szCs w:val="20"/>
        </w:rPr>
        <w:t>szintbeni</w:t>
      </w:r>
      <w:proofErr w:type="spellEnd"/>
      <w:r w:rsidRPr="007739D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átjáró kialakítása kiviteli terv – 03.1 Elektromos hálózatok </w:t>
      </w:r>
      <w:r w:rsidRPr="007739D8">
        <w:rPr>
          <w:rFonts w:ascii="Times New Roman" w:eastAsia="Times New Roman" w:hAnsi="Times New Roman" w:cs="Times New Roman"/>
          <w:bCs/>
          <w:sz w:val="24"/>
          <w:szCs w:val="20"/>
        </w:rPr>
        <w:t>fejezete</w:t>
      </w:r>
      <w:r w:rsidRPr="007739D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7739D8">
        <w:rPr>
          <w:rFonts w:ascii="Times New Roman" w:eastAsia="Times New Roman" w:hAnsi="Times New Roman" w:cs="Times New Roman"/>
          <w:sz w:val="24"/>
          <w:szCs w:val="20"/>
        </w:rPr>
        <w:t xml:space="preserve">(FŐMTERV </w:t>
      </w:r>
      <w:proofErr w:type="spellStart"/>
      <w:r w:rsidRPr="007739D8">
        <w:rPr>
          <w:rFonts w:ascii="Times New Roman" w:eastAsia="Times New Roman" w:hAnsi="Times New Roman" w:cs="Times New Roman"/>
          <w:sz w:val="24"/>
          <w:szCs w:val="20"/>
        </w:rPr>
        <w:t>Zrt</w:t>
      </w:r>
      <w:proofErr w:type="spellEnd"/>
      <w:r w:rsidRPr="007739D8">
        <w:rPr>
          <w:rFonts w:ascii="Times New Roman" w:eastAsia="Times New Roman" w:hAnsi="Times New Roman" w:cs="Times New Roman"/>
          <w:sz w:val="24"/>
          <w:szCs w:val="20"/>
        </w:rPr>
        <w:t xml:space="preserve">. tervszám: 31.17.072, rajzszám: 031-R-002-02, 031-R-003-02, dátum: 2019. március 14.) szerinti közcélú elektromos hálózatok bontásához és létesítéséhez (0,4 kV és 10 kV) a II. Kerületi Önkormányzat tulajdonában lévő közterületek (Várfok utca 13143/3 hrsz.-ú területe) vonatkozásában, </w:t>
      </w:r>
      <w:r w:rsidRPr="007739D8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</w:t>
      </w:r>
      <w:proofErr w:type="gramEnd"/>
      <w:r w:rsidRPr="007739D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gramStart"/>
      <w:r w:rsidRPr="007739D8">
        <w:rPr>
          <w:rFonts w:ascii="Times New Roman" w:eastAsia="Times New Roman" w:hAnsi="Times New Roman" w:cs="Times New Roman"/>
          <w:bCs/>
          <w:sz w:val="24"/>
          <w:szCs w:val="20"/>
        </w:rPr>
        <w:t>adja</w:t>
      </w:r>
      <w:proofErr w:type="gramEnd"/>
      <w:r w:rsidRPr="007739D8">
        <w:rPr>
          <w:rFonts w:ascii="Times New Roman" w:eastAsia="Times New Roman" w:hAnsi="Times New Roman" w:cs="Times New Roman"/>
          <w:bCs/>
          <w:sz w:val="24"/>
          <w:szCs w:val="20"/>
        </w:rPr>
        <w:t xml:space="preserve"> meg:</w:t>
      </w:r>
    </w:p>
    <w:p w:rsidR="007739D8" w:rsidRPr="007739D8" w:rsidRDefault="007739D8" w:rsidP="007739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39D8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7739D8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7739D8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7739D8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eredménye is feltétele a létesítésnek.</w:t>
      </w:r>
    </w:p>
    <w:p w:rsidR="007739D8" w:rsidRPr="007739D8" w:rsidRDefault="007739D8" w:rsidP="007739D8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739D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7739D8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7739D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7739D8" w:rsidRPr="007739D8" w:rsidRDefault="007739D8" w:rsidP="007739D8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39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39D8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7739D8" w:rsidRPr="007739D8" w:rsidRDefault="007739D8" w:rsidP="007739D8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39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39D8">
        <w:rPr>
          <w:rFonts w:ascii="Times New Roman" w:eastAsia="Times New Roman" w:hAnsi="Times New Roman" w:cs="Times New Roman"/>
          <w:sz w:val="20"/>
          <w:szCs w:val="20"/>
        </w:rPr>
        <w:tab/>
      </w:r>
      <w:r w:rsidRPr="007739D8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7739D8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7739D8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7739D8" w:rsidRPr="007739D8" w:rsidRDefault="007739D8" w:rsidP="007739D8">
      <w:pPr>
        <w:numPr>
          <w:ilvl w:val="0"/>
          <w:numId w:val="19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39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739D8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7739D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7739D8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7739D8" w:rsidRPr="007739D8" w:rsidRDefault="007739D8" w:rsidP="007739D8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39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39D8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7739D8" w:rsidRPr="007739D8" w:rsidRDefault="007739D8" w:rsidP="007739D8">
      <w:pPr>
        <w:numPr>
          <w:ilvl w:val="0"/>
          <w:numId w:val="19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9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39D8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7739D8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739D8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7739D8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739D8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7739D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739D8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7739D8" w:rsidRPr="007739D8" w:rsidRDefault="007739D8" w:rsidP="007739D8">
      <w:pPr>
        <w:numPr>
          <w:ilvl w:val="0"/>
          <w:numId w:val="19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39D8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</w:t>
      </w:r>
      <w:r w:rsidRPr="007739D8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7739D8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7739D8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7739D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7739D8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7739D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7739D8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7739D8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7739D8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7739D8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7739D8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7739D8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7739D8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7739D8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7739D8" w:rsidRPr="007739D8" w:rsidRDefault="007739D8" w:rsidP="007739D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739D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csatlakozó megbontott burkolat helyreállítási munkáira vonatkozó általános feltétel:</w:t>
      </w:r>
    </w:p>
    <w:p w:rsidR="007739D8" w:rsidRPr="007739D8" w:rsidRDefault="007739D8" w:rsidP="00E24ED2">
      <w:pPr>
        <w:numPr>
          <w:ilvl w:val="0"/>
          <w:numId w:val="19"/>
        </w:numPr>
        <w:suppressAutoHyphens/>
        <w:overflowPunct w:val="0"/>
        <w:autoSpaceDE w:val="0"/>
        <w:spacing w:after="24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39D8">
        <w:rPr>
          <w:rFonts w:ascii="Times New Roman" w:eastAsia="Times New Roman" w:hAnsi="Times New Roman" w:cs="Times New Roman"/>
          <w:bCs/>
          <w:sz w:val="20"/>
          <w:szCs w:val="20"/>
        </w:rPr>
        <w:t>A helyreállítás az eredeti any</w:t>
      </w:r>
      <w:r w:rsidR="00E24ED2">
        <w:rPr>
          <w:rFonts w:ascii="Times New Roman" w:eastAsia="Times New Roman" w:hAnsi="Times New Roman" w:cs="Times New Roman"/>
          <w:bCs/>
          <w:sz w:val="20"/>
          <w:szCs w:val="20"/>
        </w:rPr>
        <w:t xml:space="preserve">aggal és minőségben történjen. </w:t>
      </w:r>
    </w:p>
    <w:p w:rsidR="007739D8" w:rsidRPr="007739D8" w:rsidRDefault="007739D8" w:rsidP="00E24ED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39D8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7739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739D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közútkezelői hozzájárulását is </w:t>
      </w:r>
      <w:r w:rsidRPr="007739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(Budapest Közút </w:t>
      </w:r>
      <w:proofErr w:type="spellStart"/>
      <w:r w:rsidRPr="007739D8">
        <w:rPr>
          <w:rFonts w:ascii="Times New Roman" w:eastAsia="Times New Roman" w:hAnsi="Times New Roman" w:cs="Times New Roman"/>
          <w:b/>
          <w:bCs/>
          <w:sz w:val="20"/>
          <w:szCs w:val="20"/>
        </w:rPr>
        <w:t>Zrt</w:t>
      </w:r>
      <w:proofErr w:type="spellEnd"/>
      <w:r w:rsidRPr="007739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.) </w:t>
      </w:r>
      <w:r w:rsidRPr="007739D8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7739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739D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7739D8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7739D8" w:rsidRPr="007739D8" w:rsidRDefault="007739D8" w:rsidP="00E24ED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739D8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7739D8" w:rsidRPr="007739D8" w:rsidRDefault="007739D8" w:rsidP="00E24E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9D8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7739D8" w:rsidRPr="007739D8" w:rsidRDefault="007739D8" w:rsidP="007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9D8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7739D8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7739D8" w:rsidRPr="007739D8" w:rsidRDefault="007739D8" w:rsidP="007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9D8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7739D8">
        <w:rPr>
          <w:rFonts w:ascii="Times New Roman" w:eastAsia="Times New Roman" w:hAnsi="Times New Roman" w:cs="Times New Roman"/>
          <w:sz w:val="24"/>
          <w:szCs w:val="24"/>
        </w:rPr>
        <w:tab/>
        <w:t>2019. június 30.</w:t>
      </w:r>
    </w:p>
    <w:p w:rsidR="00F9628B" w:rsidRPr="006A6F04" w:rsidRDefault="00F9628B" w:rsidP="00B82787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E24ED2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620C2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EB293D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044A20" w:rsidRPr="00044A20" w:rsidRDefault="00E24ED2" w:rsidP="00620C2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E24ED2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Széll Kálmán tér és a Krisztina körút közötti </w:t>
      </w:r>
      <w:proofErr w:type="spellStart"/>
      <w:r w:rsidRPr="00E24ED2">
        <w:rPr>
          <w:rFonts w:ascii="Times New Roman" w:eastAsia="Times New Roman" w:hAnsi="Times New Roman" w:cs="Times New Roman"/>
          <w:b/>
          <w:sz w:val="24"/>
          <w:szCs w:val="20"/>
        </w:rPr>
        <w:t>szintbeni</w:t>
      </w:r>
      <w:proofErr w:type="spellEnd"/>
      <w:r w:rsidRPr="00E24ED2">
        <w:rPr>
          <w:rFonts w:ascii="Times New Roman" w:eastAsia="Times New Roman" w:hAnsi="Times New Roman" w:cs="Times New Roman"/>
          <w:b/>
          <w:sz w:val="24"/>
          <w:szCs w:val="20"/>
        </w:rPr>
        <w:t xml:space="preserve"> átjáró kialakítása érdekében </w:t>
      </w:r>
      <w:r w:rsidRPr="00E24ED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Magyar Telekom </w:t>
      </w:r>
      <w:proofErr w:type="spellStart"/>
      <w:r w:rsidRPr="00E24ED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Nyrt</w:t>
      </w:r>
      <w:proofErr w:type="spellEnd"/>
      <w:r w:rsidRPr="00E24ED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. Hírközlési Hálózat kiváltása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44A20">
        <w:rPr>
          <w:rFonts w:ascii="Times New Roman" w:eastAsia="Times New Roman" w:hAnsi="Times New Roman" w:cs="Times New Roman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7300EE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A0496" w:rsidRPr="00494B65" w:rsidRDefault="004A0496" w:rsidP="00302BD1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131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30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3E75C9" w:rsidRPr="003E75C9" w:rsidRDefault="003E75C9" w:rsidP="003E75C9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3E75C9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3E75C9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3E75C9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3E75C9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3E75C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Széll Kálmán tér és a Krisztina körút közötti </w:t>
      </w:r>
      <w:proofErr w:type="spellStart"/>
      <w:r w:rsidRPr="003E75C9">
        <w:rPr>
          <w:rFonts w:ascii="Times New Roman" w:eastAsia="Times New Roman" w:hAnsi="Times New Roman" w:cs="Times New Roman"/>
          <w:b/>
          <w:bCs/>
          <w:sz w:val="24"/>
          <w:szCs w:val="20"/>
        </w:rPr>
        <w:t>szintbeni</w:t>
      </w:r>
      <w:proofErr w:type="spellEnd"/>
      <w:r w:rsidRPr="003E75C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átjáró kialakítása kiviteli terv – 07.1 Hírközlés - Magyar Telekom </w:t>
      </w:r>
      <w:proofErr w:type="spellStart"/>
      <w:r w:rsidRPr="003E75C9">
        <w:rPr>
          <w:rFonts w:ascii="Times New Roman" w:eastAsia="Times New Roman" w:hAnsi="Times New Roman" w:cs="Times New Roman"/>
          <w:b/>
          <w:bCs/>
          <w:sz w:val="24"/>
          <w:szCs w:val="20"/>
        </w:rPr>
        <w:t>Nyrt</w:t>
      </w:r>
      <w:proofErr w:type="spellEnd"/>
      <w:r w:rsidRPr="003E75C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. </w:t>
      </w:r>
      <w:r w:rsidRPr="003E75C9">
        <w:rPr>
          <w:rFonts w:ascii="Times New Roman" w:eastAsia="Times New Roman" w:hAnsi="Times New Roman" w:cs="Times New Roman"/>
          <w:bCs/>
          <w:sz w:val="24"/>
          <w:szCs w:val="20"/>
        </w:rPr>
        <w:t>fejezete</w:t>
      </w:r>
      <w:r w:rsidRPr="003E75C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3E75C9">
        <w:rPr>
          <w:rFonts w:ascii="Times New Roman" w:eastAsia="Times New Roman" w:hAnsi="Times New Roman" w:cs="Times New Roman"/>
          <w:sz w:val="24"/>
          <w:szCs w:val="20"/>
        </w:rPr>
        <w:t xml:space="preserve">(FŐMTERV </w:t>
      </w:r>
      <w:proofErr w:type="spellStart"/>
      <w:r w:rsidRPr="003E75C9">
        <w:rPr>
          <w:rFonts w:ascii="Times New Roman" w:eastAsia="Times New Roman" w:hAnsi="Times New Roman" w:cs="Times New Roman"/>
          <w:sz w:val="24"/>
          <w:szCs w:val="20"/>
        </w:rPr>
        <w:t>Zrt</w:t>
      </w:r>
      <w:proofErr w:type="spellEnd"/>
      <w:r w:rsidRPr="003E75C9">
        <w:rPr>
          <w:rFonts w:ascii="Times New Roman" w:eastAsia="Times New Roman" w:hAnsi="Times New Roman" w:cs="Times New Roman"/>
          <w:sz w:val="24"/>
          <w:szCs w:val="20"/>
        </w:rPr>
        <w:t xml:space="preserve">. tervszám: 31.17.072, rajzszám: 07.1-R-003-006, dátum: 2019. március 14.) szerint a hálózat kiváltásához, a II. Kerületi Önkormányzat tulajdonában lévő közterületek (Várfok utca 13143/3 hrsz.-ú területe) vonatkozásában, </w:t>
      </w:r>
      <w:r w:rsidRPr="003E75C9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3E75C9" w:rsidRPr="003E75C9" w:rsidRDefault="003E75C9" w:rsidP="003E75C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75C9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3E75C9">
        <w:rPr>
          <w:rFonts w:ascii="Times New Roman" w:eastAsia="Times New Roman" w:hAnsi="Times New Roman" w:cs="Times New Roman"/>
          <w:sz w:val="20"/>
          <w:szCs w:val="20"/>
        </w:rPr>
        <w:tab/>
        <w:t>amennyiben a terv olyan építési tevékenységet tartalmaz, vagy érint, mely tevékenység a településkép védelméről szóló 45/2017.(XII.20.) önkormányzati rendelet hatálya alá tartozik, akkor az Építtető kérelmére lefolytatott településképi bejelentési eljárás eredménye is feltétele a létesítésnek.</w:t>
      </w:r>
    </w:p>
    <w:p w:rsidR="003E75C9" w:rsidRPr="003E75C9" w:rsidRDefault="003E75C9" w:rsidP="003E75C9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E75C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3E75C9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3E75C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3E75C9" w:rsidRPr="003E75C9" w:rsidRDefault="003E75C9" w:rsidP="003E75C9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75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75C9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3E75C9" w:rsidRPr="003E75C9" w:rsidRDefault="003E75C9" w:rsidP="003E75C9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75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75C9">
        <w:rPr>
          <w:rFonts w:ascii="Times New Roman" w:eastAsia="Times New Roman" w:hAnsi="Times New Roman" w:cs="Times New Roman"/>
          <w:sz w:val="20"/>
          <w:szCs w:val="20"/>
        </w:rPr>
        <w:tab/>
      </w:r>
      <w:r w:rsidRPr="003E75C9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3E75C9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3E75C9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3E75C9" w:rsidRPr="003E75C9" w:rsidRDefault="003E75C9" w:rsidP="003E75C9">
      <w:pPr>
        <w:numPr>
          <w:ilvl w:val="0"/>
          <w:numId w:val="19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75C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</w:t>
      </w:r>
      <w:r w:rsidRPr="003E75C9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3E75C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E75C9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3E75C9" w:rsidRPr="003E75C9" w:rsidRDefault="003E75C9" w:rsidP="003E75C9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75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75C9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3E75C9" w:rsidRPr="003E75C9" w:rsidRDefault="003E75C9" w:rsidP="003E75C9">
      <w:pPr>
        <w:numPr>
          <w:ilvl w:val="0"/>
          <w:numId w:val="19"/>
        </w:numPr>
        <w:tabs>
          <w:tab w:val="left" w:pos="284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75C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E75C9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3E75C9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E75C9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3E75C9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E75C9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3E75C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E75C9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3E75C9" w:rsidRPr="003E75C9" w:rsidRDefault="003E75C9" w:rsidP="003E75C9">
      <w:pPr>
        <w:numPr>
          <w:ilvl w:val="0"/>
          <w:numId w:val="19"/>
        </w:numPr>
        <w:tabs>
          <w:tab w:val="left" w:pos="567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75C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E75C9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3E75C9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3E75C9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3E75C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3E75C9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3E75C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3E75C9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3E75C9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3E75C9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3E75C9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3E75C9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3E75C9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3E75C9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3E75C9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3E75C9" w:rsidRPr="003E75C9" w:rsidRDefault="003E75C9" w:rsidP="003E75C9">
      <w:pPr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E75C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csatlakozó megbontott burkolat helyreállítási munkáira vonatkozó általános feltétel:</w:t>
      </w:r>
    </w:p>
    <w:p w:rsidR="003E75C9" w:rsidRPr="003E75C9" w:rsidRDefault="003E75C9" w:rsidP="003E75C9">
      <w:pPr>
        <w:numPr>
          <w:ilvl w:val="0"/>
          <w:numId w:val="19"/>
        </w:numPr>
        <w:suppressAutoHyphens/>
        <w:overflowPunct w:val="0"/>
        <w:autoSpaceDE w:val="0"/>
        <w:spacing w:after="24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75C9">
        <w:rPr>
          <w:rFonts w:ascii="Times New Roman" w:eastAsia="Times New Roman" w:hAnsi="Times New Roman" w:cs="Times New Roman"/>
          <w:bCs/>
          <w:sz w:val="20"/>
          <w:szCs w:val="20"/>
        </w:rPr>
        <w:t>A helyreállítás az eredeti anyaggal és minőségben tör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ténjen.</w:t>
      </w:r>
    </w:p>
    <w:p w:rsidR="003E75C9" w:rsidRPr="003E75C9" w:rsidRDefault="003E75C9" w:rsidP="003E75C9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75C9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3E75C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E75C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közútkezelői hozzájárulását (Budapest Közút </w:t>
      </w:r>
      <w:proofErr w:type="spellStart"/>
      <w:r w:rsidRPr="003E75C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Zrt</w:t>
      </w:r>
      <w:proofErr w:type="spellEnd"/>
      <w:r w:rsidRPr="003E75C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.) is</w:t>
      </w:r>
      <w:r w:rsidRPr="003E75C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3E75C9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3E75C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E75C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3E75C9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3E75C9" w:rsidRPr="003E75C9" w:rsidRDefault="003E75C9" w:rsidP="003E75C9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75C9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3E75C9" w:rsidRPr="003E75C9" w:rsidRDefault="003E75C9" w:rsidP="003E75C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C9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3E75C9" w:rsidRPr="003E75C9" w:rsidRDefault="003E75C9" w:rsidP="003E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C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3E75C9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3E75C9" w:rsidRPr="003E75C9" w:rsidRDefault="003E75C9" w:rsidP="003E7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C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3E75C9">
        <w:rPr>
          <w:rFonts w:ascii="Times New Roman" w:eastAsia="Times New Roman" w:hAnsi="Times New Roman" w:cs="Times New Roman"/>
          <w:sz w:val="24"/>
          <w:szCs w:val="24"/>
        </w:rPr>
        <w:tab/>
        <w:t>2019. június 30.</w:t>
      </w:r>
    </w:p>
    <w:p w:rsidR="00F9628B" w:rsidRPr="006A6F04" w:rsidRDefault="00F9628B" w:rsidP="003E75C9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3E75C9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C943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40FE5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40FE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454569" w:rsidRDefault="00B40FE5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FE5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Széll Kálmán tér és a Krisztina körút közötti </w:t>
      </w:r>
      <w:proofErr w:type="spellStart"/>
      <w:r w:rsidRPr="00B40FE5">
        <w:rPr>
          <w:rFonts w:ascii="Times New Roman" w:eastAsia="Times New Roman" w:hAnsi="Times New Roman" w:cs="Times New Roman"/>
          <w:b/>
          <w:sz w:val="24"/>
          <w:szCs w:val="24"/>
        </w:rPr>
        <w:t>szintbeni</w:t>
      </w:r>
      <w:proofErr w:type="spellEnd"/>
      <w:r w:rsidRPr="00B40FE5">
        <w:rPr>
          <w:rFonts w:ascii="Times New Roman" w:eastAsia="Times New Roman" w:hAnsi="Times New Roman" w:cs="Times New Roman"/>
          <w:b/>
          <w:sz w:val="24"/>
          <w:szCs w:val="24"/>
        </w:rPr>
        <w:t xml:space="preserve"> átjáró kialakítása érdekében </w:t>
      </w:r>
      <w:r w:rsidRPr="00B40F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NSN </w:t>
      </w:r>
      <w:proofErr w:type="spellStart"/>
      <w:r w:rsidRPr="00B40F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TraffiCom</w:t>
      </w:r>
      <w:proofErr w:type="spellEnd"/>
      <w:r w:rsidRPr="00B40F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B40F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Hálózat  kiváltása</w:t>
      </w:r>
      <w:proofErr w:type="gramEnd"/>
      <w:r w:rsidR="0045456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522C38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EC058F" w:rsidRPr="00494B65" w:rsidRDefault="00EC058F" w:rsidP="00BB2719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132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30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1413C4" w:rsidRPr="001413C4" w:rsidRDefault="001413C4" w:rsidP="00750709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413C4"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 xml:space="preserve">A Kerületfejlesztési és Településüzemeltetési Bizottság a Budapest Főváros II. kerületi Önkormányzat Képviselő-testületének </w:t>
      </w:r>
      <w:r w:rsidRPr="001413C4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1413C4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1413C4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1413C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Széll Kálmán tér és a Krisztina körút közötti </w:t>
      </w:r>
      <w:proofErr w:type="spellStart"/>
      <w:r w:rsidRPr="001413C4">
        <w:rPr>
          <w:rFonts w:ascii="Times New Roman" w:eastAsia="Times New Roman" w:hAnsi="Times New Roman" w:cs="Times New Roman"/>
          <w:b/>
          <w:bCs/>
          <w:sz w:val="24"/>
          <w:szCs w:val="20"/>
        </w:rPr>
        <w:t>szintbeni</w:t>
      </w:r>
      <w:proofErr w:type="spellEnd"/>
      <w:r w:rsidRPr="001413C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átjáró kialakítása kiviteli terv – 07.4 Hírközlés – NSN  </w:t>
      </w:r>
      <w:proofErr w:type="spellStart"/>
      <w:r w:rsidRPr="001413C4">
        <w:rPr>
          <w:rFonts w:ascii="Times New Roman" w:eastAsia="Times New Roman" w:hAnsi="Times New Roman" w:cs="Times New Roman"/>
          <w:b/>
          <w:bCs/>
          <w:sz w:val="24"/>
          <w:szCs w:val="20"/>
        </w:rPr>
        <w:t>TraffiCom</w:t>
      </w:r>
      <w:proofErr w:type="spellEnd"/>
      <w:r w:rsidRPr="001413C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alépítmény kiváltása </w:t>
      </w:r>
      <w:r w:rsidRPr="001413C4">
        <w:rPr>
          <w:rFonts w:ascii="Times New Roman" w:eastAsia="Times New Roman" w:hAnsi="Times New Roman" w:cs="Times New Roman"/>
          <w:bCs/>
          <w:sz w:val="24"/>
          <w:szCs w:val="20"/>
        </w:rPr>
        <w:t>fejezet</w:t>
      </w:r>
      <w:r w:rsidRPr="001413C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1413C4">
        <w:rPr>
          <w:rFonts w:ascii="Times New Roman" w:eastAsia="Times New Roman" w:hAnsi="Times New Roman" w:cs="Times New Roman"/>
          <w:sz w:val="24"/>
          <w:szCs w:val="20"/>
        </w:rPr>
        <w:t xml:space="preserve">(FŐMTERV </w:t>
      </w:r>
      <w:proofErr w:type="spellStart"/>
      <w:r w:rsidRPr="001413C4">
        <w:rPr>
          <w:rFonts w:ascii="Times New Roman" w:eastAsia="Times New Roman" w:hAnsi="Times New Roman" w:cs="Times New Roman"/>
          <w:sz w:val="24"/>
          <w:szCs w:val="20"/>
        </w:rPr>
        <w:t>Zrt</w:t>
      </w:r>
      <w:proofErr w:type="spellEnd"/>
      <w:r w:rsidRPr="001413C4">
        <w:rPr>
          <w:rFonts w:ascii="Times New Roman" w:eastAsia="Times New Roman" w:hAnsi="Times New Roman" w:cs="Times New Roman"/>
          <w:sz w:val="24"/>
          <w:szCs w:val="20"/>
        </w:rPr>
        <w:t xml:space="preserve">. tervszám: 31.17.072, rajzszám: 07.4-R-003-01, dátum: 2017. december 20.) szerint a hálózat kiváltásához, a II. Kerületi Önkormányzat tulajdonában lévő közterületek (Várfok utca 13143/3 hrsz.-ú területe) vonatkozásában, </w:t>
      </w:r>
      <w:r w:rsidRPr="001413C4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1413C4" w:rsidRPr="001413C4" w:rsidRDefault="001413C4" w:rsidP="001413C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13C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1413C4">
        <w:rPr>
          <w:rFonts w:ascii="Times New Roman" w:eastAsia="Times New Roman" w:hAnsi="Times New Roman" w:cs="Times New Roman"/>
          <w:sz w:val="20"/>
          <w:szCs w:val="20"/>
        </w:rPr>
        <w:tab/>
        <w:t>amennyiben a terv olyan építési tevékenységet tartalmaz, vagy érint, mely tevékenység a településkép védelméről szóló 45/2017.(XII.20.) önkormányzati rendelet hatálya alá tartozik, akkor az Építtető kérelmére lefolytatott településképi bejelentési eljárás eredménye is feltétele a létesítésnek.</w:t>
      </w:r>
    </w:p>
    <w:p w:rsidR="001413C4" w:rsidRPr="001413C4" w:rsidRDefault="001413C4" w:rsidP="00750709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413C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1413C4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1413C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1413C4" w:rsidRPr="001413C4" w:rsidRDefault="001413C4" w:rsidP="001413C4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13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13C4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1413C4" w:rsidRPr="001413C4" w:rsidRDefault="001413C4" w:rsidP="001413C4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13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13C4">
        <w:rPr>
          <w:rFonts w:ascii="Times New Roman" w:eastAsia="Times New Roman" w:hAnsi="Times New Roman" w:cs="Times New Roman"/>
          <w:sz w:val="20"/>
          <w:szCs w:val="20"/>
        </w:rPr>
        <w:tab/>
      </w:r>
      <w:r w:rsidRPr="001413C4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1413C4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1413C4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1413C4" w:rsidRPr="001413C4" w:rsidRDefault="001413C4" w:rsidP="001413C4">
      <w:pPr>
        <w:numPr>
          <w:ilvl w:val="0"/>
          <w:numId w:val="19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13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13C4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1413C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1413C4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1413C4" w:rsidRPr="001413C4" w:rsidRDefault="001413C4" w:rsidP="001413C4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13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13C4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1413C4" w:rsidRPr="001413C4" w:rsidRDefault="001413C4" w:rsidP="001413C4">
      <w:pPr>
        <w:numPr>
          <w:ilvl w:val="0"/>
          <w:numId w:val="19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13C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413C4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1413C4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1413C4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1413C4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1413C4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1413C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413C4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1413C4" w:rsidRPr="001413C4" w:rsidRDefault="001413C4" w:rsidP="001413C4">
      <w:pPr>
        <w:numPr>
          <w:ilvl w:val="0"/>
          <w:numId w:val="19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13C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1413C4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1413C4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1413C4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1413C4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1413C4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1413C4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1413C4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1413C4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1413C4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1413C4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1413C4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1413C4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1413C4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1413C4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1413C4" w:rsidRPr="001413C4" w:rsidRDefault="001413C4" w:rsidP="00750709">
      <w:pPr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413C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csatlakozó megbontott burkolat helyreállítási munkáira vonatkozó általános feltétel:</w:t>
      </w:r>
    </w:p>
    <w:p w:rsidR="001413C4" w:rsidRPr="001413C4" w:rsidRDefault="001413C4" w:rsidP="00750709">
      <w:pPr>
        <w:numPr>
          <w:ilvl w:val="0"/>
          <w:numId w:val="19"/>
        </w:numPr>
        <w:suppressAutoHyphens/>
        <w:overflowPunct w:val="0"/>
        <w:autoSpaceDE w:val="0"/>
        <w:spacing w:after="24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13C4">
        <w:rPr>
          <w:rFonts w:ascii="Times New Roman" w:eastAsia="Times New Roman" w:hAnsi="Times New Roman" w:cs="Times New Roman"/>
          <w:bCs/>
          <w:sz w:val="20"/>
          <w:szCs w:val="20"/>
        </w:rPr>
        <w:t>A helyreállítás az eredeti any</w:t>
      </w:r>
      <w:r w:rsidR="00750709">
        <w:rPr>
          <w:rFonts w:ascii="Times New Roman" w:eastAsia="Times New Roman" w:hAnsi="Times New Roman" w:cs="Times New Roman"/>
          <w:bCs/>
          <w:sz w:val="20"/>
          <w:szCs w:val="20"/>
        </w:rPr>
        <w:t>aggal és minőségben történjen.</w:t>
      </w:r>
    </w:p>
    <w:p w:rsidR="001413C4" w:rsidRPr="001413C4" w:rsidRDefault="001413C4" w:rsidP="00750709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13C4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1413C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413C4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közútkezelői hozzájárulását (Budapest Közút </w:t>
      </w:r>
      <w:proofErr w:type="spellStart"/>
      <w:r w:rsidRPr="001413C4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Zrt</w:t>
      </w:r>
      <w:proofErr w:type="spellEnd"/>
      <w:r w:rsidRPr="001413C4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.) is</w:t>
      </w:r>
      <w:r w:rsidRPr="001413C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1413C4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1413C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413C4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1413C4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 w:rsidR="00750709"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1413C4" w:rsidRPr="001413C4" w:rsidRDefault="001413C4" w:rsidP="00750709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13C4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1413C4" w:rsidRPr="001413C4" w:rsidRDefault="001413C4" w:rsidP="0075070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3C4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1413C4" w:rsidRPr="001413C4" w:rsidRDefault="001413C4" w:rsidP="0014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3C4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1413C4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2E3AC5" w:rsidRDefault="001413C4" w:rsidP="00DA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3C4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1413C4">
        <w:rPr>
          <w:rFonts w:ascii="Times New Roman" w:eastAsia="Times New Roman" w:hAnsi="Times New Roman" w:cs="Times New Roman"/>
          <w:sz w:val="24"/>
          <w:szCs w:val="24"/>
        </w:rPr>
        <w:tab/>
        <w:t>2019. június 30.</w:t>
      </w:r>
    </w:p>
    <w:p w:rsidR="00741F71" w:rsidRPr="006A6F04" w:rsidRDefault="00741F71" w:rsidP="003C74A6">
      <w:pPr>
        <w:spacing w:after="13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1413C4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DB3C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B5DBB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B5DB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DB3C3F" w:rsidRDefault="00266866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866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Széll Kálmán tér és a Krisztina körút közötti </w:t>
      </w:r>
      <w:proofErr w:type="spellStart"/>
      <w:r w:rsidRPr="00266866">
        <w:rPr>
          <w:rFonts w:ascii="Times New Roman" w:eastAsia="Times New Roman" w:hAnsi="Times New Roman" w:cs="Times New Roman"/>
          <w:b/>
          <w:sz w:val="24"/>
          <w:szCs w:val="24"/>
        </w:rPr>
        <w:t>szintbeni</w:t>
      </w:r>
      <w:proofErr w:type="spellEnd"/>
      <w:r w:rsidRPr="00266866">
        <w:rPr>
          <w:rFonts w:ascii="Times New Roman" w:eastAsia="Times New Roman" w:hAnsi="Times New Roman" w:cs="Times New Roman"/>
          <w:b/>
          <w:sz w:val="24"/>
          <w:szCs w:val="24"/>
        </w:rPr>
        <w:t xml:space="preserve"> átjáró kialakítása érdekében </w:t>
      </w:r>
      <w:r w:rsidR="005231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BKK Hírközlési Hálózat</w:t>
      </w:r>
      <w:r w:rsidRPr="002668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kiváltása</w:t>
      </w:r>
      <w:r w:rsidR="00DB3C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967D34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EB12EB" w:rsidRPr="00494B65" w:rsidRDefault="00EB12EB" w:rsidP="00BB2719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D25B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33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30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8E6BD2" w:rsidRPr="008E6BD2" w:rsidRDefault="008E6BD2" w:rsidP="008E6BD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E6BD2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8E6BD2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8E6BD2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8E6BD2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8E6BD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Széll Kálmán tér és a Krisztina körút közötti </w:t>
      </w:r>
      <w:proofErr w:type="spellStart"/>
      <w:r w:rsidRPr="008E6BD2">
        <w:rPr>
          <w:rFonts w:ascii="Times New Roman" w:eastAsia="Times New Roman" w:hAnsi="Times New Roman" w:cs="Times New Roman"/>
          <w:b/>
          <w:bCs/>
          <w:sz w:val="24"/>
          <w:szCs w:val="20"/>
        </w:rPr>
        <w:t>szintbeni</w:t>
      </w:r>
      <w:proofErr w:type="spellEnd"/>
      <w:r w:rsidRPr="008E6BD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átjáró kialakítása kiviteli terv – 07.5 Hírközlés – BKK  Hírközlési alépítmény kiváltása </w:t>
      </w:r>
      <w:r w:rsidRPr="008E6BD2">
        <w:rPr>
          <w:rFonts w:ascii="Times New Roman" w:eastAsia="Times New Roman" w:hAnsi="Times New Roman" w:cs="Times New Roman"/>
          <w:bCs/>
          <w:sz w:val="24"/>
          <w:szCs w:val="20"/>
        </w:rPr>
        <w:t>fejezet</w:t>
      </w:r>
      <w:r w:rsidRPr="008E6BD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8E6BD2">
        <w:rPr>
          <w:rFonts w:ascii="Times New Roman" w:eastAsia="Times New Roman" w:hAnsi="Times New Roman" w:cs="Times New Roman"/>
          <w:sz w:val="24"/>
          <w:szCs w:val="20"/>
        </w:rPr>
        <w:t xml:space="preserve">(FŐMTERV </w:t>
      </w:r>
      <w:proofErr w:type="spellStart"/>
      <w:r w:rsidRPr="008E6BD2">
        <w:rPr>
          <w:rFonts w:ascii="Times New Roman" w:eastAsia="Times New Roman" w:hAnsi="Times New Roman" w:cs="Times New Roman"/>
          <w:sz w:val="24"/>
          <w:szCs w:val="20"/>
        </w:rPr>
        <w:t>Zrt</w:t>
      </w:r>
      <w:proofErr w:type="spellEnd"/>
      <w:r w:rsidRPr="008E6BD2">
        <w:rPr>
          <w:rFonts w:ascii="Times New Roman" w:eastAsia="Times New Roman" w:hAnsi="Times New Roman" w:cs="Times New Roman"/>
          <w:sz w:val="24"/>
          <w:szCs w:val="20"/>
        </w:rPr>
        <w:t xml:space="preserve">. tervszám: 31.17.072, rajzszám: 07.5-R-003-01, dátum: 2017. december 20.) szerint a hálózat kiváltásához, a II. Kerületi Önkormányzat tulajdonában lévő közterületek (Várfok utca 13143/3 hrsz.-ú területe) vonatkozásában, </w:t>
      </w:r>
      <w:r w:rsidRPr="008E6BD2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8E6BD2" w:rsidRPr="008E6BD2" w:rsidRDefault="008E6BD2" w:rsidP="008E6BD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6BD2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8E6BD2">
        <w:rPr>
          <w:rFonts w:ascii="Times New Roman" w:eastAsia="Times New Roman" w:hAnsi="Times New Roman" w:cs="Times New Roman"/>
          <w:sz w:val="20"/>
          <w:szCs w:val="20"/>
        </w:rPr>
        <w:tab/>
        <w:t>amennyiben a terv olyan építési tevékenységet tartalmaz, vagy érint, mely tevékenység a településkép védelméről szóló 45/2017.(XII.20.) önkormányzati rendelet hatálya alá tartozik, akkor az Építtető kérelmére lefolytatott településképi bejelentési eljárás eredménye is feltétele a létesítésnek.</w:t>
      </w:r>
    </w:p>
    <w:p w:rsidR="008E6BD2" w:rsidRPr="008E6BD2" w:rsidRDefault="008E6BD2" w:rsidP="008E6BD2">
      <w:pPr>
        <w:suppressAutoHyphens/>
        <w:overflowPunct w:val="0"/>
        <w:autoSpaceDE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8E6B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8E6BD2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8E6B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8E6BD2" w:rsidRPr="008E6BD2" w:rsidRDefault="008E6BD2" w:rsidP="008E6BD2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6B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6BD2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8E6BD2" w:rsidRPr="008E6BD2" w:rsidRDefault="008E6BD2" w:rsidP="008E6BD2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6B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6BD2">
        <w:rPr>
          <w:rFonts w:ascii="Times New Roman" w:eastAsia="Times New Roman" w:hAnsi="Times New Roman" w:cs="Times New Roman"/>
          <w:sz w:val="20"/>
          <w:szCs w:val="20"/>
        </w:rPr>
        <w:tab/>
      </w:r>
      <w:r w:rsidRPr="008E6BD2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8E6BD2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8E6BD2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8E6BD2" w:rsidRPr="008E6BD2" w:rsidRDefault="008E6BD2" w:rsidP="008E6BD2">
      <w:pPr>
        <w:numPr>
          <w:ilvl w:val="0"/>
          <w:numId w:val="19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6BD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E6BD2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8E6B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8E6BD2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8E6BD2" w:rsidRPr="008E6BD2" w:rsidRDefault="008E6BD2" w:rsidP="008E6BD2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6B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6BD2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8E6BD2" w:rsidRPr="008E6BD2" w:rsidRDefault="008E6BD2" w:rsidP="008E6BD2">
      <w:pPr>
        <w:numPr>
          <w:ilvl w:val="0"/>
          <w:numId w:val="19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6BD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E6BD2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8E6BD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8E6BD2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8E6BD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8E6BD2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8E6BD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E6BD2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8E6BD2" w:rsidRPr="008E6BD2" w:rsidRDefault="008E6BD2" w:rsidP="008E6BD2">
      <w:pPr>
        <w:numPr>
          <w:ilvl w:val="0"/>
          <w:numId w:val="19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6BD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E6BD2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8E6BD2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8E6BD2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8E6BD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8E6BD2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8E6BD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8E6BD2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8E6BD2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8E6BD2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8E6BD2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8E6BD2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8E6BD2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8E6BD2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8E6BD2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8E6BD2" w:rsidRPr="008E6BD2" w:rsidRDefault="008E6BD2" w:rsidP="008E6BD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8E6B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csatlakozó megbontott burkolat helyreállítási munkáira vonatkozó általános feltétel:</w:t>
      </w:r>
    </w:p>
    <w:p w:rsidR="008E6BD2" w:rsidRPr="008E6BD2" w:rsidRDefault="008E6BD2" w:rsidP="008E6BD2">
      <w:pPr>
        <w:numPr>
          <w:ilvl w:val="0"/>
          <w:numId w:val="19"/>
        </w:numPr>
        <w:suppressAutoHyphens/>
        <w:overflowPunct w:val="0"/>
        <w:autoSpaceDE w:val="0"/>
        <w:spacing w:after="24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6BD2">
        <w:rPr>
          <w:rFonts w:ascii="Times New Roman" w:eastAsia="Times New Roman" w:hAnsi="Times New Roman" w:cs="Times New Roman"/>
          <w:bCs/>
          <w:sz w:val="20"/>
          <w:szCs w:val="20"/>
        </w:rPr>
        <w:t>A helyreállítás az eredeti any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aggal és minőségben történjen.</w:t>
      </w:r>
    </w:p>
    <w:p w:rsidR="008E6BD2" w:rsidRPr="008E6BD2" w:rsidRDefault="008E6BD2" w:rsidP="008E6BD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6BD2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 tervre be kell szerezni az érintett közútkezelők</w:t>
      </w:r>
      <w:r w:rsidRPr="008E6B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E6BD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közútkezelői hozzájárulását (Budapest Közút </w:t>
      </w:r>
      <w:proofErr w:type="spellStart"/>
      <w:r w:rsidRPr="008E6BD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Zrt</w:t>
      </w:r>
      <w:proofErr w:type="spellEnd"/>
      <w:r w:rsidRPr="008E6BD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.) is</w:t>
      </w:r>
      <w:r w:rsidRPr="008E6B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8E6BD2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8E6B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E6BD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8E6BD2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8E6BD2" w:rsidRPr="008E6BD2" w:rsidRDefault="008E6BD2" w:rsidP="008E6BD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6BD2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8E6BD2" w:rsidRPr="008E6BD2" w:rsidRDefault="008E6BD2" w:rsidP="008E6B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BD2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8E6BD2" w:rsidRPr="008E6BD2" w:rsidRDefault="008E6BD2" w:rsidP="008E6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BD2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8E6BD2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8E6BD2" w:rsidRPr="008E6BD2" w:rsidRDefault="008E6BD2" w:rsidP="008E6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BD2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8E6BD2">
        <w:rPr>
          <w:rFonts w:ascii="Times New Roman" w:eastAsia="Times New Roman" w:hAnsi="Times New Roman" w:cs="Times New Roman"/>
          <w:sz w:val="24"/>
          <w:szCs w:val="24"/>
        </w:rPr>
        <w:tab/>
        <w:t>2019. június 30.</w:t>
      </w:r>
    </w:p>
    <w:p w:rsidR="00F76188" w:rsidRPr="006A6F04" w:rsidRDefault="00F76188" w:rsidP="008E6BD2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45228A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385FF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549E1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549E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385FF3" w:rsidRDefault="00E549E1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9E1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Széll Kálmán tér és a Krisztina körút közötti </w:t>
      </w:r>
      <w:proofErr w:type="spellStart"/>
      <w:r w:rsidRPr="00E549E1">
        <w:rPr>
          <w:rFonts w:ascii="Times New Roman" w:eastAsia="Times New Roman" w:hAnsi="Times New Roman" w:cs="Times New Roman"/>
          <w:b/>
          <w:sz w:val="24"/>
          <w:szCs w:val="24"/>
        </w:rPr>
        <w:t>szintbeni</w:t>
      </w:r>
      <w:proofErr w:type="spellEnd"/>
      <w:r w:rsidRPr="00E549E1">
        <w:rPr>
          <w:rFonts w:ascii="Times New Roman" w:eastAsia="Times New Roman" w:hAnsi="Times New Roman" w:cs="Times New Roman"/>
          <w:b/>
          <w:sz w:val="24"/>
          <w:szCs w:val="24"/>
        </w:rPr>
        <w:t xml:space="preserve"> átjáró kialakítása érdekében </w:t>
      </w:r>
      <w:r w:rsidRPr="00E549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Vízvezeték hálózat kiváltása</w:t>
      </w:r>
      <w:r w:rsidR="00385FF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597F7E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44A20" w:rsidRPr="00044A20" w:rsidRDefault="002101BE" w:rsidP="00044A20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A355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34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801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30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7F6842" w:rsidRPr="007F6842" w:rsidRDefault="007F6842" w:rsidP="007F684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F6842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7F6842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7F6842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7F6842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7F684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Széll Kálmán tér és a Krisztina körút közötti </w:t>
      </w:r>
      <w:proofErr w:type="spellStart"/>
      <w:r w:rsidRPr="007F6842">
        <w:rPr>
          <w:rFonts w:ascii="Times New Roman" w:eastAsia="Times New Roman" w:hAnsi="Times New Roman" w:cs="Times New Roman"/>
          <w:b/>
          <w:bCs/>
          <w:sz w:val="24"/>
          <w:szCs w:val="20"/>
        </w:rPr>
        <w:t>szintbeni</w:t>
      </w:r>
      <w:proofErr w:type="spellEnd"/>
      <w:r w:rsidRPr="007F684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átjáró kialakítása kiviteli terv – 12.Vízellátás </w:t>
      </w:r>
      <w:r w:rsidRPr="007F6842">
        <w:rPr>
          <w:rFonts w:ascii="Times New Roman" w:eastAsia="Times New Roman" w:hAnsi="Times New Roman" w:cs="Times New Roman"/>
          <w:bCs/>
          <w:sz w:val="24"/>
          <w:szCs w:val="20"/>
        </w:rPr>
        <w:t>fejezet</w:t>
      </w:r>
      <w:r w:rsidRPr="007F684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7F6842">
        <w:rPr>
          <w:rFonts w:ascii="Times New Roman" w:eastAsia="Times New Roman" w:hAnsi="Times New Roman" w:cs="Times New Roman"/>
          <w:sz w:val="24"/>
          <w:szCs w:val="20"/>
        </w:rPr>
        <w:t xml:space="preserve">(FŐMTERV </w:t>
      </w:r>
      <w:proofErr w:type="spellStart"/>
      <w:r w:rsidRPr="007F6842">
        <w:rPr>
          <w:rFonts w:ascii="Times New Roman" w:eastAsia="Times New Roman" w:hAnsi="Times New Roman" w:cs="Times New Roman"/>
          <w:sz w:val="24"/>
          <w:szCs w:val="20"/>
        </w:rPr>
        <w:t>Zrt</w:t>
      </w:r>
      <w:proofErr w:type="spellEnd"/>
      <w:r w:rsidRPr="007F6842">
        <w:rPr>
          <w:rFonts w:ascii="Times New Roman" w:eastAsia="Times New Roman" w:hAnsi="Times New Roman" w:cs="Times New Roman"/>
          <w:sz w:val="24"/>
          <w:szCs w:val="20"/>
        </w:rPr>
        <w:t xml:space="preserve">. tervszám: 31.17.072, rajzszám: 12-R-002-00, dátum: 2019. március 14.) szerint a vízvezeték hálózat kiváltásához, a II. Kerületi Önkormányzat tulajdonában lévő közterületek (Várfok utca 13143/3 hrsz.-ú területe) vonatkozásában, </w:t>
      </w:r>
      <w:r w:rsidRPr="007F6842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7F6842" w:rsidRPr="007F6842" w:rsidRDefault="007F6842" w:rsidP="007F684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6842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7F6842">
        <w:rPr>
          <w:rFonts w:ascii="Times New Roman" w:eastAsia="Times New Roman" w:hAnsi="Times New Roman" w:cs="Times New Roman"/>
          <w:sz w:val="20"/>
          <w:szCs w:val="20"/>
        </w:rPr>
        <w:tab/>
        <w:t>amennyiben a terv olyan építési tevékenységet tartalmaz, vagy érint, mely tevékenység a településkép védelméről szóló 45/2017.(XII.20.) önkormányzati rendelet hatálya alá tartozik, akkor az Építtető kérelmére lefolytatott településképi bejelentési eljárás eredménye is feltétele a létesítésnek.</w:t>
      </w:r>
    </w:p>
    <w:p w:rsidR="007F6842" w:rsidRPr="007F6842" w:rsidRDefault="007F6842" w:rsidP="007F6842">
      <w:pPr>
        <w:suppressAutoHyphens/>
        <w:overflowPunct w:val="0"/>
        <w:autoSpaceDE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F684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7F6842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7F684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7F6842" w:rsidRPr="007F6842" w:rsidRDefault="007F6842" w:rsidP="007F6842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68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6842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7F6842" w:rsidRPr="007F6842" w:rsidRDefault="007F6842" w:rsidP="007F6842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68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6842">
        <w:rPr>
          <w:rFonts w:ascii="Times New Roman" w:eastAsia="Times New Roman" w:hAnsi="Times New Roman" w:cs="Times New Roman"/>
          <w:sz w:val="20"/>
          <w:szCs w:val="20"/>
        </w:rPr>
        <w:tab/>
      </w:r>
      <w:r w:rsidRPr="007F6842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7F6842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7F6842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7F6842" w:rsidRPr="007F6842" w:rsidRDefault="007F6842" w:rsidP="007F6842">
      <w:pPr>
        <w:numPr>
          <w:ilvl w:val="0"/>
          <w:numId w:val="19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684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F6842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7F684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7F6842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7F6842" w:rsidRPr="007F6842" w:rsidRDefault="007F6842" w:rsidP="007F6842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684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7F6842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7F6842" w:rsidRPr="007F6842" w:rsidRDefault="007F6842" w:rsidP="007F6842">
      <w:pPr>
        <w:numPr>
          <w:ilvl w:val="0"/>
          <w:numId w:val="19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68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F6842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7F684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F6842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7F684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F6842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7F684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F6842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7F6842" w:rsidRPr="007F6842" w:rsidRDefault="007F6842" w:rsidP="007F6842">
      <w:pPr>
        <w:numPr>
          <w:ilvl w:val="0"/>
          <w:numId w:val="19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684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F6842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7F6842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7F6842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7F684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7F6842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7F684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7F6842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7F6842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7F6842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7F6842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7F6842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7F6842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7F6842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7F6842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7F6842" w:rsidRPr="007F6842" w:rsidRDefault="007F6842" w:rsidP="001C1465">
      <w:pPr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F684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csatlakozó megbontott burkolat helyreállítási munkáira vonatkozó általános feltétel:</w:t>
      </w:r>
    </w:p>
    <w:p w:rsidR="007F6842" w:rsidRPr="007F6842" w:rsidRDefault="007F6842" w:rsidP="007F6842">
      <w:pPr>
        <w:numPr>
          <w:ilvl w:val="0"/>
          <w:numId w:val="19"/>
        </w:numPr>
        <w:suppressAutoHyphens/>
        <w:overflowPunct w:val="0"/>
        <w:autoSpaceDE w:val="0"/>
        <w:spacing w:after="24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F6842">
        <w:rPr>
          <w:rFonts w:ascii="Times New Roman" w:eastAsia="Times New Roman" w:hAnsi="Times New Roman" w:cs="Times New Roman"/>
          <w:bCs/>
          <w:sz w:val="20"/>
          <w:szCs w:val="20"/>
        </w:rPr>
        <w:t>A helyreállítás az eredeti any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aggal és minőségben történjen.</w:t>
      </w:r>
    </w:p>
    <w:p w:rsidR="007F6842" w:rsidRPr="007F6842" w:rsidRDefault="007F6842" w:rsidP="007F684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F6842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7F68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F68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közútkezelői hozzájárulását (Budapest Közút </w:t>
      </w:r>
      <w:proofErr w:type="spellStart"/>
      <w:r w:rsidRPr="007F68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Zrt</w:t>
      </w:r>
      <w:proofErr w:type="spellEnd"/>
      <w:r w:rsidRPr="007F68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.) is</w:t>
      </w:r>
      <w:r w:rsidRPr="007F68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7F6842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7F68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F68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7F6842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7F6842" w:rsidRPr="007F6842" w:rsidRDefault="007F6842" w:rsidP="007F684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F6842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7F6842" w:rsidRPr="007F6842" w:rsidRDefault="007F6842" w:rsidP="007F684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842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7F6842" w:rsidRPr="007F6842" w:rsidRDefault="007F6842" w:rsidP="007F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842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7F6842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7F6842" w:rsidRPr="007F6842" w:rsidRDefault="007F6842" w:rsidP="007F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842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7F6842">
        <w:rPr>
          <w:rFonts w:ascii="Times New Roman" w:eastAsia="Times New Roman" w:hAnsi="Times New Roman" w:cs="Times New Roman"/>
          <w:sz w:val="24"/>
          <w:szCs w:val="24"/>
        </w:rPr>
        <w:tab/>
        <w:t>2019. június 30.</w:t>
      </w:r>
    </w:p>
    <w:p w:rsidR="00F76188" w:rsidRPr="006A6F04" w:rsidRDefault="00F76188" w:rsidP="007F6842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F3171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2867B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2867B9" w:rsidRDefault="007018C6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8C6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Széll Kálmán tér és a Krisztina körút közötti </w:t>
      </w:r>
      <w:proofErr w:type="spellStart"/>
      <w:r w:rsidRPr="007018C6">
        <w:rPr>
          <w:rFonts w:ascii="Times New Roman" w:eastAsia="Times New Roman" w:hAnsi="Times New Roman" w:cs="Times New Roman"/>
          <w:b/>
          <w:sz w:val="24"/>
          <w:szCs w:val="24"/>
        </w:rPr>
        <w:t>szintbeni</w:t>
      </w:r>
      <w:proofErr w:type="spellEnd"/>
      <w:r w:rsidRPr="007018C6">
        <w:rPr>
          <w:rFonts w:ascii="Times New Roman" w:eastAsia="Times New Roman" w:hAnsi="Times New Roman" w:cs="Times New Roman"/>
          <w:b/>
          <w:sz w:val="24"/>
          <w:szCs w:val="24"/>
        </w:rPr>
        <w:t xml:space="preserve"> átjáró kialakítása érdekében </w:t>
      </w:r>
      <w:r w:rsidRPr="007018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Csatorna átépítése</w:t>
      </w:r>
      <w:r w:rsidR="002867B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597F7E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44A20" w:rsidRPr="00044A20" w:rsidRDefault="00CA5E15" w:rsidP="00044A20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AD59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35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D23E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B45342" w:rsidRPr="00B45342" w:rsidRDefault="00B45342" w:rsidP="004B7B39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45342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B45342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B45342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B4534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Széll Kálmán tér és a Krisztina körút közötti </w:t>
      </w:r>
      <w:proofErr w:type="spellStart"/>
      <w:r w:rsidRPr="00B45342">
        <w:rPr>
          <w:rFonts w:ascii="Times New Roman" w:eastAsia="Times New Roman" w:hAnsi="Times New Roman" w:cs="Times New Roman"/>
          <w:b/>
          <w:bCs/>
          <w:sz w:val="24"/>
          <w:szCs w:val="20"/>
        </w:rPr>
        <w:t>szintbeni</w:t>
      </w:r>
      <w:proofErr w:type="spellEnd"/>
      <w:r w:rsidRPr="00B4534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átjáró kialakítása kiviteli terv – 02. Csatornázás </w:t>
      </w:r>
      <w:r w:rsidRPr="00B45342">
        <w:rPr>
          <w:rFonts w:ascii="Times New Roman" w:eastAsia="Times New Roman" w:hAnsi="Times New Roman" w:cs="Times New Roman"/>
          <w:bCs/>
          <w:sz w:val="24"/>
          <w:szCs w:val="20"/>
        </w:rPr>
        <w:t>fejezet</w:t>
      </w:r>
      <w:r w:rsidRPr="00B4534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B45342">
        <w:rPr>
          <w:rFonts w:ascii="Times New Roman" w:eastAsia="Times New Roman" w:hAnsi="Times New Roman" w:cs="Times New Roman"/>
          <w:sz w:val="24"/>
          <w:szCs w:val="20"/>
        </w:rPr>
        <w:t xml:space="preserve">(FŐMTERV </w:t>
      </w:r>
      <w:proofErr w:type="spellStart"/>
      <w:r w:rsidRPr="00B45342">
        <w:rPr>
          <w:rFonts w:ascii="Times New Roman" w:eastAsia="Times New Roman" w:hAnsi="Times New Roman" w:cs="Times New Roman"/>
          <w:sz w:val="24"/>
          <w:szCs w:val="20"/>
        </w:rPr>
        <w:t>Zrt</w:t>
      </w:r>
      <w:proofErr w:type="spellEnd"/>
      <w:r w:rsidRPr="00B45342">
        <w:rPr>
          <w:rFonts w:ascii="Times New Roman" w:eastAsia="Times New Roman" w:hAnsi="Times New Roman" w:cs="Times New Roman"/>
          <w:sz w:val="24"/>
          <w:szCs w:val="20"/>
        </w:rPr>
        <w:t xml:space="preserve">. tervszám: 31.17.072, rajzszám: 02-R-002-00, dátum: 2019. március 14.) szerint a csatorna átépítéséhez, a II. Kerületi Önkormányzat tulajdonában lévő közterületek (Várfok utca 13143/3 hrsz.-ú területe) vonatkozásában, </w:t>
      </w:r>
      <w:r w:rsidRPr="00B45342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1C5813" w:rsidRPr="001C5813" w:rsidRDefault="001C5813" w:rsidP="001C581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581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</w:t>
      </w:r>
      <w:r w:rsidRPr="001C5813">
        <w:rPr>
          <w:rFonts w:ascii="Times New Roman" w:eastAsia="Times New Roman" w:hAnsi="Times New Roman" w:cs="Times New Roman"/>
          <w:sz w:val="20"/>
          <w:szCs w:val="20"/>
        </w:rPr>
        <w:tab/>
        <w:t>amennyiben a terv olyan építési tevékenységet tartalmaz, vagy érint, mely tevékenység a településkép védelméről szóló 45/2017.(XII.20.) önkormányzati rendelet hatálya alá tartozik, akkor az Építtető kérelmére lefolytatott településképi bejelentési eljárás eredménye is feltétele a létesítésnek.</w:t>
      </w:r>
    </w:p>
    <w:p w:rsidR="001C5813" w:rsidRPr="001C5813" w:rsidRDefault="001C5813" w:rsidP="00A200FC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C58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1C5813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1C58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1C5813" w:rsidRPr="001C5813" w:rsidRDefault="001C5813" w:rsidP="001C5813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58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5813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1C5813" w:rsidRPr="001C5813" w:rsidRDefault="001C5813" w:rsidP="001C5813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58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5813">
        <w:rPr>
          <w:rFonts w:ascii="Times New Roman" w:eastAsia="Times New Roman" w:hAnsi="Times New Roman" w:cs="Times New Roman"/>
          <w:sz w:val="20"/>
          <w:szCs w:val="20"/>
        </w:rPr>
        <w:tab/>
      </w:r>
      <w:r w:rsidRPr="001C5813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1C5813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1C5813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1C5813" w:rsidRPr="001C5813" w:rsidRDefault="001C5813" w:rsidP="001C5813">
      <w:pPr>
        <w:numPr>
          <w:ilvl w:val="0"/>
          <w:numId w:val="19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581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C5813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1C581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1C5813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1C5813" w:rsidRPr="001C5813" w:rsidRDefault="001C5813" w:rsidP="001C5813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58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5813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1C5813" w:rsidRPr="001C5813" w:rsidRDefault="001C5813" w:rsidP="001C5813">
      <w:pPr>
        <w:numPr>
          <w:ilvl w:val="0"/>
          <w:numId w:val="19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581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C5813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1C5813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1C5813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1C5813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1C5813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1C581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C5813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1C5813" w:rsidRPr="001C5813" w:rsidRDefault="001C5813" w:rsidP="001C5813">
      <w:pPr>
        <w:numPr>
          <w:ilvl w:val="0"/>
          <w:numId w:val="19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581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1C5813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1C5813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1C5813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1C5813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1C5813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1C5813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1C5813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1C5813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1C5813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1C5813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1C5813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1C5813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1C5813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1C5813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1C5813" w:rsidRPr="001C5813" w:rsidRDefault="001C5813" w:rsidP="001C581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C58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csatlakozó megbontott burkolat helyreállítási munkáira vonatkozó általános feltétel:</w:t>
      </w:r>
    </w:p>
    <w:p w:rsidR="001C5813" w:rsidRPr="001C5813" w:rsidRDefault="001C5813" w:rsidP="001C5813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5813">
        <w:rPr>
          <w:rFonts w:ascii="Times New Roman" w:eastAsia="Times New Roman" w:hAnsi="Times New Roman" w:cs="Times New Roman"/>
          <w:bCs/>
          <w:sz w:val="20"/>
          <w:szCs w:val="20"/>
        </w:rPr>
        <w:t>A helyreállítás az eredeti any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aggal és minőségben történjen.</w:t>
      </w:r>
    </w:p>
    <w:p w:rsidR="001C5813" w:rsidRPr="001C5813" w:rsidRDefault="001C5813" w:rsidP="001C581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5813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1C581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C581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közútkezelői hozzájárulását (Budapest Közút </w:t>
      </w:r>
      <w:proofErr w:type="spellStart"/>
      <w:r w:rsidRPr="001C581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Zrt</w:t>
      </w:r>
      <w:proofErr w:type="spellEnd"/>
      <w:r w:rsidRPr="001C581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.) is</w:t>
      </w:r>
      <w:r w:rsidRPr="001C581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1C5813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1C581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C581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1C5813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1C5813" w:rsidRPr="001C5813" w:rsidRDefault="001C5813" w:rsidP="001C581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5813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1C5813" w:rsidRPr="001C5813" w:rsidRDefault="001C5813" w:rsidP="001C581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13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1C5813" w:rsidRPr="001C5813" w:rsidRDefault="001C5813" w:rsidP="001C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13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1C5813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1C5813" w:rsidRPr="001C5813" w:rsidRDefault="001C5813" w:rsidP="001C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813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1C5813">
        <w:rPr>
          <w:rFonts w:ascii="Times New Roman" w:eastAsia="Times New Roman" w:hAnsi="Times New Roman" w:cs="Times New Roman"/>
          <w:sz w:val="24"/>
          <w:szCs w:val="24"/>
        </w:rPr>
        <w:tab/>
        <w:t>2019. június 30.</w:t>
      </w:r>
    </w:p>
    <w:p w:rsidR="00F76188" w:rsidRPr="006A6F04" w:rsidRDefault="00F76188" w:rsidP="001C5813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751A22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236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D9335B" w:rsidRPr="00D9335B" w:rsidRDefault="00D9335B" w:rsidP="00D9335B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35B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Széll Kálmán tér és a Krisztina körút közötti </w:t>
      </w:r>
      <w:proofErr w:type="spellStart"/>
      <w:r w:rsidRPr="00D9335B">
        <w:rPr>
          <w:rFonts w:ascii="Times New Roman" w:eastAsia="Times New Roman" w:hAnsi="Times New Roman" w:cs="Times New Roman"/>
          <w:b/>
          <w:sz w:val="24"/>
          <w:szCs w:val="24"/>
        </w:rPr>
        <w:t>szintbeni</w:t>
      </w:r>
      <w:proofErr w:type="spellEnd"/>
      <w:r w:rsidRPr="00D9335B">
        <w:rPr>
          <w:rFonts w:ascii="Times New Roman" w:eastAsia="Times New Roman" w:hAnsi="Times New Roman" w:cs="Times New Roman"/>
          <w:b/>
          <w:sz w:val="24"/>
          <w:szCs w:val="24"/>
        </w:rPr>
        <w:t xml:space="preserve"> átjáró kialakítása érdekében </w:t>
      </w:r>
      <w:r w:rsidRPr="00D933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Közvilágítás átépítése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9548B3">
      <w:pPr>
        <w:tabs>
          <w:tab w:val="left" w:pos="0"/>
          <w:tab w:val="left" w:pos="4962"/>
        </w:tabs>
        <w:suppressAutoHyphens/>
        <w:spacing w:after="9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44A20" w:rsidRPr="00044A20" w:rsidRDefault="00A864DB" w:rsidP="00044A20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AD59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36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D23E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3B5B3C" w:rsidRPr="003B5B3C" w:rsidRDefault="003B5B3C" w:rsidP="003B5B3C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3B5B3C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3B5B3C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3B5B3C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3B5B3C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3B5B3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Széll Kálmán tér és a Krisztina körút közötti </w:t>
      </w:r>
      <w:proofErr w:type="spellStart"/>
      <w:r w:rsidRPr="003B5B3C">
        <w:rPr>
          <w:rFonts w:ascii="Times New Roman" w:eastAsia="Times New Roman" w:hAnsi="Times New Roman" w:cs="Times New Roman"/>
          <w:b/>
          <w:bCs/>
          <w:sz w:val="24"/>
          <w:szCs w:val="20"/>
        </w:rPr>
        <w:t>szintbeni</w:t>
      </w:r>
      <w:proofErr w:type="spellEnd"/>
      <w:r w:rsidRPr="003B5B3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átjáró kialakítása kiviteli terv – 03.2 Közvilágítás  </w:t>
      </w:r>
      <w:r w:rsidRPr="003B5B3C">
        <w:rPr>
          <w:rFonts w:ascii="Times New Roman" w:eastAsia="Times New Roman" w:hAnsi="Times New Roman" w:cs="Times New Roman"/>
          <w:bCs/>
          <w:sz w:val="24"/>
          <w:szCs w:val="20"/>
        </w:rPr>
        <w:t>fejezet</w:t>
      </w:r>
      <w:r w:rsidRPr="003B5B3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3B5B3C">
        <w:rPr>
          <w:rFonts w:ascii="Times New Roman" w:eastAsia="Times New Roman" w:hAnsi="Times New Roman" w:cs="Times New Roman"/>
          <w:sz w:val="24"/>
          <w:szCs w:val="20"/>
        </w:rPr>
        <w:t xml:space="preserve">(FŐMTERV </w:t>
      </w:r>
      <w:proofErr w:type="spellStart"/>
      <w:r w:rsidRPr="003B5B3C">
        <w:rPr>
          <w:rFonts w:ascii="Times New Roman" w:eastAsia="Times New Roman" w:hAnsi="Times New Roman" w:cs="Times New Roman"/>
          <w:sz w:val="24"/>
          <w:szCs w:val="20"/>
        </w:rPr>
        <w:t>Zrt</w:t>
      </w:r>
      <w:proofErr w:type="spellEnd"/>
      <w:r w:rsidRPr="003B5B3C">
        <w:rPr>
          <w:rFonts w:ascii="Times New Roman" w:eastAsia="Times New Roman" w:hAnsi="Times New Roman" w:cs="Times New Roman"/>
          <w:sz w:val="24"/>
          <w:szCs w:val="20"/>
        </w:rPr>
        <w:t xml:space="preserve">. tervszám: 31.17.072, rajzszám: 032-R-002-02, 032-R-003-02, dátum: 2019. március 14.) szerint a közvilágítás átépítéséhez, a II. Kerületi Önkormányzat tulajdonában lévő közterület (Várfok utca 13143/3 hrsz.-ú területe) vonatkozásában, </w:t>
      </w:r>
      <w:r w:rsidRPr="003B5B3C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3B5B3C" w:rsidRPr="003B5B3C" w:rsidRDefault="003B5B3C" w:rsidP="003B5B3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5B3C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3B5B3C">
        <w:rPr>
          <w:rFonts w:ascii="Times New Roman" w:eastAsia="Times New Roman" w:hAnsi="Times New Roman" w:cs="Times New Roman"/>
          <w:sz w:val="20"/>
          <w:szCs w:val="20"/>
        </w:rPr>
        <w:tab/>
        <w:t>amennyiben a terv olyan építési tevékenységet tartalmaz, vagy érint, mely tevékenység a településkép védelméről szóló 45/2017.(XII.20.) önkormányzati rendelet hatálya alá tartozik, akkor az Építtető kérelmére lefolytatott településképi bejelentési eljárás eredménye is feltétele a létesítésnek.</w:t>
      </w:r>
    </w:p>
    <w:p w:rsidR="003B5B3C" w:rsidRPr="003B5B3C" w:rsidRDefault="003B5B3C" w:rsidP="003B5B3C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B5B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3B5B3C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3B5B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3B5B3C" w:rsidRPr="003B5B3C" w:rsidRDefault="003B5B3C" w:rsidP="003B5B3C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5B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5B3C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3B5B3C" w:rsidRPr="003B5B3C" w:rsidRDefault="003B5B3C" w:rsidP="003B5B3C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5B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5B3C">
        <w:rPr>
          <w:rFonts w:ascii="Times New Roman" w:eastAsia="Times New Roman" w:hAnsi="Times New Roman" w:cs="Times New Roman"/>
          <w:sz w:val="20"/>
          <w:szCs w:val="20"/>
        </w:rPr>
        <w:tab/>
      </w:r>
      <w:r w:rsidRPr="003B5B3C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3B5B3C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3B5B3C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3B5B3C" w:rsidRPr="003B5B3C" w:rsidRDefault="003B5B3C" w:rsidP="003B5B3C">
      <w:pPr>
        <w:numPr>
          <w:ilvl w:val="0"/>
          <w:numId w:val="19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5B3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B5B3C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3B5B3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B5B3C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3B5B3C" w:rsidRPr="003B5B3C" w:rsidRDefault="003B5B3C" w:rsidP="003B5B3C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5B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5B3C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3B5B3C" w:rsidRPr="003B5B3C" w:rsidRDefault="003B5B3C" w:rsidP="003B5B3C">
      <w:pPr>
        <w:numPr>
          <w:ilvl w:val="0"/>
          <w:numId w:val="19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5B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5B3C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3B5B3C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B5B3C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3B5B3C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B5B3C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3B5B3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B5B3C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3B5B3C" w:rsidRPr="003B5B3C" w:rsidRDefault="003B5B3C" w:rsidP="003B5B3C">
      <w:pPr>
        <w:numPr>
          <w:ilvl w:val="0"/>
          <w:numId w:val="19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5B3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B5B3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3B5B3C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3B5B3C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3B5B3C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3B5B3C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3B5B3C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3B5B3C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3B5B3C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3B5B3C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3B5B3C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3B5B3C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3B5B3C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3B5B3C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3B5B3C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3B5B3C" w:rsidRPr="003B5B3C" w:rsidRDefault="003B5B3C" w:rsidP="003B5B3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B5B3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csatlakozó megbontott burkolat helyreállítási munkáira vonatkozó általános feltétel:</w:t>
      </w:r>
    </w:p>
    <w:p w:rsidR="003B5B3C" w:rsidRPr="003B5B3C" w:rsidRDefault="003B5B3C" w:rsidP="000C117A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5B3C">
        <w:rPr>
          <w:rFonts w:ascii="Times New Roman" w:eastAsia="Times New Roman" w:hAnsi="Times New Roman" w:cs="Times New Roman"/>
          <w:bCs/>
          <w:sz w:val="20"/>
          <w:szCs w:val="20"/>
        </w:rPr>
        <w:t>A helyreállítás az eredeti any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aggal és minőségben történjen.</w:t>
      </w:r>
    </w:p>
    <w:p w:rsidR="003B5B3C" w:rsidRPr="003B5B3C" w:rsidRDefault="003B5B3C" w:rsidP="003B5B3C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5B3C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3B5B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B5B3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közútkezelői hozzájárulását (Budapest Közút </w:t>
      </w:r>
      <w:proofErr w:type="spellStart"/>
      <w:r w:rsidRPr="003B5B3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Zrt</w:t>
      </w:r>
      <w:proofErr w:type="spellEnd"/>
      <w:r w:rsidRPr="003B5B3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.) is</w:t>
      </w:r>
      <w:r w:rsidRPr="003B5B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3B5B3C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3B5B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B5B3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3B5B3C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3B5B3C" w:rsidRPr="003B5B3C" w:rsidRDefault="003B5B3C" w:rsidP="003B5B3C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B5B3C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3B5B3C" w:rsidRPr="003B5B3C" w:rsidRDefault="003B5B3C" w:rsidP="003B5B3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3C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3B5B3C" w:rsidRPr="003B5B3C" w:rsidRDefault="003B5B3C" w:rsidP="003B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3C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3B5B3C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3B5B3C" w:rsidRPr="003B5B3C" w:rsidRDefault="003B5B3C" w:rsidP="003B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B3C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3B5B3C">
        <w:rPr>
          <w:rFonts w:ascii="Times New Roman" w:eastAsia="Times New Roman" w:hAnsi="Times New Roman" w:cs="Times New Roman"/>
          <w:sz w:val="24"/>
          <w:szCs w:val="24"/>
        </w:rPr>
        <w:tab/>
        <w:t>2019. június 30.</w:t>
      </w:r>
    </w:p>
    <w:p w:rsidR="00F76188" w:rsidRPr="006A6F04" w:rsidRDefault="00F76188" w:rsidP="003B5B3C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3B5B3C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236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2/2019</w:t>
      </w:r>
    </w:p>
    <w:p w:rsidR="003F2827" w:rsidRDefault="003F2827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2827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Széll Kálmán tér és a Krisztina körút közötti </w:t>
      </w:r>
      <w:proofErr w:type="spellStart"/>
      <w:r w:rsidRPr="003F2827">
        <w:rPr>
          <w:rFonts w:ascii="Times New Roman" w:eastAsia="Times New Roman" w:hAnsi="Times New Roman" w:cs="Times New Roman"/>
          <w:b/>
          <w:sz w:val="24"/>
          <w:szCs w:val="20"/>
        </w:rPr>
        <w:t>szintbeni</w:t>
      </w:r>
      <w:proofErr w:type="spellEnd"/>
      <w:r w:rsidRPr="003F2827">
        <w:rPr>
          <w:rFonts w:ascii="Times New Roman" w:eastAsia="Times New Roman" w:hAnsi="Times New Roman" w:cs="Times New Roman"/>
          <w:b/>
          <w:sz w:val="24"/>
          <w:szCs w:val="20"/>
        </w:rPr>
        <w:t xml:space="preserve"> átjáró kialakítása érdekében </w:t>
      </w:r>
      <w:r w:rsidRPr="003F282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Útépítés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074675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675347" w:rsidRPr="00044A20" w:rsidRDefault="00675347" w:rsidP="00675347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F241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37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FE0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D01357" w:rsidRPr="00D01357" w:rsidRDefault="00D01357" w:rsidP="00D0135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01357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D01357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D01357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D01357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D0135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Széll Kálmán tér és a Krisztina körút közötti </w:t>
      </w:r>
      <w:proofErr w:type="spellStart"/>
      <w:r w:rsidRPr="00D01357">
        <w:rPr>
          <w:rFonts w:ascii="Times New Roman" w:eastAsia="Times New Roman" w:hAnsi="Times New Roman" w:cs="Times New Roman"/>
          <w:b/>
          <w:bCs/>
          <w:sz w:val="24"/>
          <w:szCs w:val="20"/>
        </w:rPr>
        <w:t>szintbeni</w:t>
      </w:r>
      <w:proofErr w:type="spellEnd"/>
      <w:r w:rsidRPr="00D0135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átjáró kialakítása kiviteli terv – 11 Útépítés </w:t>
      </w:r>
      <w:r w:rsidRPr="00D01357">
        <w:rPr>
          <w:rFonts w:ascii="Times New Roman" w:eastAsia="Times New Roman" w:hAnsi="Times New Roman" w:cs="Times New Roman"/>
          <w:bCs/>
          <w:sz w:val="24"/>
          <w:szCs w:val="20"/>
        </w:rPr>
        <w:t>fejezet</w:t>
      </w:r>
      <w:r w:rsidRPr="00D0135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D01357">
        <w:rPr>
          <w:rFonts w:ascii="Times New Roman" w:eastAsia="Times New Roman" w:hAnsi="Times New Roman" w:cs="Times New Roman"/>
          <w:sz w:val="24"/>
          <w:szCs w:val="20"/>
        </w:rPr>
        <w:t xml:space="preserve">(FŐMTERV </w:t>
      </w:r>
      <w:proofErr w:type="spellStart"/>
      <w:r w:rsidRPr="00D01357">
        <w:rPr>
          <w:rFonts w:ascii="Times New Roman" w:eastAsia="Times New Roman" w:hAnsi="Times New Roman" w:cs="Times New Roman"/>
          <w:sz w:val="24"/>
          <w:szCs w:val="20"/>
        </w:rPr>
        <w:t>Zrt</w:t>
      </w:r>
      <w:proofErr w:type="spellEnd"/>
      <w:r w:rsidRPr="00D01357">
        <w:rPr>
          <w:rFonts w:ascii="Times New Roman" w:eastAsia="Times New Roman" w:hAnsi="Times New Roman" w:cs="Times New Roman"/>
          <w:sz w:val="24"/>
          <w:szCs w:val="20"/>
        </w:rPr>
        <w:t xml:space="preserve">. tervszám: 31.17.072, rajzszám: 11-R-002-02, dátum: 2019. március 14.) szerinti útépítési munkákhoz, a II. Kerületi Önkormányzat tulajdonában lévő közterületek (Várfok utca 13143/3 hrsz.-ú területe) vonatkozásában, </w:t>
      </w:r>
      <w:r w:rsidRPr="00D01357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D01357" w:rsidRPr="00D01357" w:rsidRDefault="00D01357" w:rsidP="00D0135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1357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D01357">
        <w:rPr>
          <w:rFonts w:ascii="Times New Roman" w:eastAsia="Times New Roman" w:hAnsi="Times New Roman" w:cs="Times New Roman"/>
          <w:sz w:val="20"/>
          <w:szCs w:val="20"/>
        </w:rPr>
        <w:tab/>
        <w:t>amennyiben a terv olyan építési tevékenységet tartalmaz, vagy érint, mely tevékenység a településkép védelméről szóló 45/2017.(XII.20.) önkormányzati rendelet hatálya alá tartozik, akkor az Építtető kérelmére lefolytatott településképi bejelentési eljárás eredménye is feltétele a létesítésnek.</w:t>
      </w:r>
    </w:p>
    <w:p w:rsidR="00D01357" w:rsidRPr="00D01357" w:rsidRDefault="00D01357" w:rsidP="0003133A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D0135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D01357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D0135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D01357" w:rsidRPr="00D01357" w:rsidRDefault="00D01357" w:rsidP="00D01357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1357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D01357" w:rsidRPr="00D01357" w:rsidRDefault="00D01357" w:rsidP="00D01357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1357">
        <w:rPr>
          <w:rFonts w:ascii="Times New Roman" w:eastAsia="Times New Roman" w:hAnsi="Times New Roman" w:cs="Times New Roman"/>
          <w:sz w:val="20"/>
          <w:szCs w:val="20"/>
        </w:rPr>
        <w:tab/>
      </w:r>
      <w:r w:rsidRPr="00D01357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D01357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D01357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D01357" w:rsidRPr="00D01357" w:rsidRDefault="00D01357" w:rsidP="00D01357">
      <w:pPr>
        <w:numPr>
          <w:ilvl w:val="0"/>
          <w:numId w:val="19"/>
        </w:numPr>
        <w:tabs>
          <w:tab w:val="num" w:pos="540"/>
          <w:tab w:val="num" w:pos="2160"/>
        </w:tabs>
        <w:suppressAutoHyphens/>
        <w:overflowPunct w:val="0"/>
        <w:autoSpaceDE w:val="0"/>
        <w:spacing w:after="24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135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01357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D0135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D01357" w:rsidRPr="00D01357" w:rsidRDefault="00D01357" w:rsidP="00D01357">
      <w:p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1357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D01357" w:rsidRPr="00D01357" w:rsidRDefault="00D01357" w:rsidP="00D01357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1357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D01357" w:rsidRPr="00D01357" w:rsidRDefault="00D01357" w:rsidP="00D01357">
      <w:pPr>
        <w:numPr>
          <w:ilvl w:val="0"/>
          <w:numId w:val="19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135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01357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D01357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D01357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D01357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D01357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D0135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01357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D01357" w:rsidRPr="00D01357" w:rsidRDefault="00D01357" w:rsidP="00D01357">
      <w:pPr>
        <w:numPr>
          <w:ilvl w:val="0"/>
          <w:numId w:val="19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135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01357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D01357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D01357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D0135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D01357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D0135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D01357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D01357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D01357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D01357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D01357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D01357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D01357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D01357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D01357" w:rsidRPr="00D01357" w:rsidRDefault="00D01357" w:rsidP="00732DF5">
      <w:pPr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D0135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csatlakozó megbontott burkolat helyreállítási munkáira vonatkozó általános feltétel:</w:t>
      </w:r>
    </w:p>
    <w:p w:rsidR="00D01357" w:rsidRPr="00D01357" w:rsidRDefault="00D01357" w:rsidP="00D01357">
      <w:pPr>
        <w:numPr>
          <w:ilvl w:val="0"/>
          <w:numId w:val="19"/>
        </w:numPr>
        <w:suppressAutoHyphens/>
        <w:overflowPunct w:val="0"/>
        <w:autoSpaceDE w:val="0"/>
        <w:spacing w:after="24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01357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 helyreállítás az eredeti anyaggal és minőségben törté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njen.</w:t>
      </w:r>
    </w:p>
    <w:p w:rsidR="00D01357" w:rsidRPr="00D01357" w:rsidRDefault="00D01357" w:rsidP="00D0135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01357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D013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D013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közútkezelői hozzájárulását (Budapest Közút </w:t>
      </w:r>
      <w:proofErr w:type="spellStart"/>
      <w:r w:rsidRPr="00D013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Zrt</w:t>
      </w:r>
      <w:proofErr w:type="spellEnd"/>
      <w:r w:rsidRPr="00D013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.) is</w:t>
      </w:r>
      <w:r w:rsidRPr="00D013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D01357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D013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D013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D01357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D01357" w:rsidRPr="00D01357" w:rsidRDefault="00D01357" w:rsidP="00D0135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01357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D01357" w:rsidRPr="00D01357" w:rsidRDefault="00D01357" w:rsidP="00D0135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357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D01357" w:rsidRPr="00D01357" w:rsidRDefault="00D01357" w:rsidP="00D0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357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D01357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D01357" w:rsidRPr="00D01357" w:rsidRDefault="00D01357" w:rsidP="00D0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357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D01357">
        <w:rPr>
          <w:rFonts w:ascii="Times New Roman" w:eastAsia="Times New Roman" w:hAnsi="Times New Roman" w:cs="Times New Roman"/>
          <w:sz w:val="24"/>
          <w:szCs w:val="24"/>
        </w:rPr>
        <w:tab/>
        <w:t>2019. június 30.</w:t>
      </w:r>
    </w:p>
    <w:p w:rsidR="00EE0A3B" w:rsidRPr="006A6F04" w:rsidRDefault="00EE0A3B" w:rsidP="00D01357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393822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044A20" w:rsidRPr="00044A20" w:rsidRDefault="00B35EE3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35EE3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Daru utca 14948/4 hrsz.-ú ingatlan </w:t>
      </w:r>
      <w:r w:rsidRPr="00B35E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vízellátása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DE7413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F7FCE" w:rsidRPr="00044A20" w:rsidRDefault="000F7FCE" w:rsidP="000F7FCE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7A75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38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810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DE7413" w:rsidRPr="00DE7413" w:rsidRDefault="00DE7413" w:rsidP="006675D0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7413">
        <w:rPr>
          <w:rFonts w:ascii="Times New Roman" w:eastAsia="Times New Roman" w:hAnsi="Times New Roman" w:cs="Times New Roman"/>
          <w:bCs/>
          <w:sz w:val="24"/>
          <w:szCs w:val="24"/>
        </w:rPr>
        <w:t xml:space="preserve">A Kerületfejlesztési és Településüzemeltetési Bizottság a Budapest Főváros II. kerületi Önkormányzat Képviselő-testületének </w:t>
      </w:r>
      <w:r w:rsidRPr="00DE7413">
        <w:rPr>
          <w:rFonts w:ascii="Times New Roman" w:eastAsia="Times New Roman" w:hAnsi="Times New Roman" w:cs="Times New Roman"/>
          <w:sz w:val="24"/>
          <w:szCs w:val="24"/>
        </w:rPr>
        <w:t>módosított 45/2001. (</w:t>
      </w:r>
      <w:proofErr w:type="gramStart"/>
      <w:r w:rsidRPr="00DE7413">
        <w:rPr>
          <w:rFonts w:ascii="Times New Roman" w:eastAsia="Times New Roman" w:hAnsi="Times New Roman" w:cs="Times New Roman"/>
          <w:sz w:val="24"/>
          <w:szCs w:val="24"/>
        </w:rPr>
        <w:t>XII.22.) önkormányzati rendelet 5. sz. melléklete</w:t>
      </w:r>
      <w:r w:rsidRPr="00DE7413">
        <w:rPr>
          <w:rFonts w:ascii="Times New Roman" w:eastAsia="Times New Roman" w:hAnsi="Times New Roman" w:cs="Times New Roman"/>
          <w:bCs/>
          <w:sz w:val="24"/>
          <w:szCs w:val="24"/>
        </w:rPr>
        <w:t xml:space="preserve"> 1.1. pontban átruházott hatáskörében eljárva úgy dönt, hogy a </w:t>
      </w:r>
      <w:r w:rsidRPr="00DE7413">
        <w:rPr>
          <w:rFonts w:ascii="Times New Roman" w:eastAsia="Times New Roman" w:hAnsi="Times New Roman" w:cs="Times New Roman"/>
          <w:b/>
          <w:bCs/>
          <w:sz w:val="24"/>
          <w:szCs w:val="24"/>
        </w:rPr>
        <w:t>Budapest,</w:t>
      </w:r>
      <w:r w:rsidRPr="00DE74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E74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kerület Daru utca hrsz. 14943/20 – hrsz. 14986/2 DN100 </w:t>
      </w:r>
      <w:proofErr w:type="spellStart"/>
      <w:r w:rsidRPr="00DE7413">
        <w:rPr>
          <w:rFonts w:ascii="Times New Roman" w:eastAsia="Times New Roman" w:hAnsi="Times New Roman" w:cs="Times New Roman"/>
          <w:b/>
          <w:bCs/>
          <w:sz w:val="24"/>
          <w:szCs w:val="24"/>
        </w:rPr>
        <w:t>göv</w:t>
      </w:r>
      <w:proofErr w:type="spellEnd"/>
      <w:r w:rsidRPr="00DE74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vízvezeték építése kapcsolódó csomópontok kiépítésével  kiviteli terv </w:t>
      </w:r>
      <w:r w:rsidRPr="00DE74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DE7413">
        <w:rPr>
          <w:rFonts w:ascii="Times New Roman" w:eastAsia="Times New Roman" w:hAnsi="Times New Roman" w:cs="Times New Roman"/>
          <w:bCs/>
          <w:sz w:val="24"/>
          <w:szCs w:val="24"/>
        </w:rPr>
        <w:t>TD-Service</w:t>
      </w:r>
      <w:proofErr w:type="spellEnd"/>
      <w:r w:rsidRPr="00DE7413">
        <w:rPr>
          <w:rFonts w:ascii="Times New Roman" w:eastAsia="Times New Roman" w:hAnsi="Times New Roman" w:cs="Times New Roman"/>
          <w:bCs/>
          <w:sz w:val="24"/>
          <w:szCs w:val="24"/>
        </w:rPr>
        <w:t xml:space="preserve"> Kft. Gál József VZ TEL 16-0813)</w:t>
      </w:r>
      <w:r w:rsidRPr="00DE74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7413">
        <w:rPr>
          <w:rFonts w:ascii="Times New Roman" w:eastAsia="Times New Roman" w:hAnsi="Times New Roman" w:cs="Times New Roman"/>
          <w:bCs/>
          <w:sz w:val="24"/>
          <w:szCs w:val="24"/>
        </w:rPr>
        <w:t>szerint a</w:t>
      </w:r>
      <w:r w:rsidRPr="00DE74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7413">
        <w:rPr>
          <w:rFonts w:ascii="Times New Roman" w:eastAsia="Times New Roman" w:hAnsi="Times New Roman" w:cs="Times New Roman"/>
          <w:sz w:val="24"/>
          <w:szCs w:val="24"/>
        </w:rPr>
        <w:t xml:space="preserve">Daru utca számozatlan szakaszán a vízvezeték és csomópontok megépítéséhez, a II. Kerületi Önkormányzat tulajdonában lévő közterület (14938, 14943/20, 14986/2 hrsz.) vonatkozásában, </w:t>
      </w:r>
      <w:r w:rsidRPr="00DE7413">
        <w:rPr>
          <w:rFonts w:ascii="Times New Roman" w:eastAsia="Times New Roman" w:hAnsi="Times New Roman" w:cs="Times New Roman"/>
          <w:bCs/>
          <w:sz w:val="24"/>
          <w:szCs w:val="24"/>
        </w:rPr>
        <w:t>a tulajdonosi hozzájárulását:</w:t>
      </w:r>
      <w:proofErr w:type="gramEnd"/>
    </w:p>
    <w:p w:rsidR="00DE7413" w:rsidRPr="00DE7413" w:rsidRDefault="00DE7413" w:rsidP="00DE7413">
      <w:pPr>
        <w:suppressAutoHyphens/>
        <w:overflowPunct w:val="0"/>
        <w:autoSpaceDE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E7413">
        <w:rPr>
          <w:rFonts w:ascii="Times New Roman" w:eastAsia="Times New Roman" w:hAnsi="Times New Roman" w:cs="Times New Roman"/>
          <w:b/>
          <w:bCs/>
          <w:sz w:val="24"/>
          <w:szCs w:val="24"/>
        </w:rPr>
        <w:t>nem</w:t>
      </w:r>
      <w:proofErr w:type="gramEnd"/>
      <w:r w:rsidRPr="00DE74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adja meg</w:t>
      </w:r>
    </w:p>
    <w:p w:rsidR="00DE7413" w:rsidRPr="00DE7413" w:rsidRDefault="00DE7413" w:rsidP="00DE741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7413">
        <w:rPr>
          <w:rFonts w:ascii="Times New Roman" w:eastAsia="Times New Roman" w:hAnsi="Times New Roman" w:cs="Times New Roman"/>
          <w:bCs/>
          <w:sz w:val="24"/>
          <w:szCs w:val="24"/>
        </w:rPr>
        <w:t xml:space="preserve">A tulajdonosi hozzájárulás </w:t>
      </w:r>
      <w:r w:rsidRPr="00DE741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feltétele:</w:t>
      </w:r>
    </w:p>
    <w:p w:rsidR="00DE7413" w:rsidRPr="00DE7413" w:rsidRDefault="00DE7413" w:rsidP="00DE741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413">
        <w:rPr>
          <w:rFonts w:ascii="Times New Roman" w:eastAsia="Times New Roman" w:hAnsi="Times New Roman" w:cs="Times New Roman"/>
          <w:b/>
          <w:sz w:val="24"/>
          <w:szCs w:val="24"/>
        </w:rPr>
        <w:t>- a RÓZSADOMB INVESTMENT Kft., mint beruházó és Budapest Főváros II. Kerületi Önkormányzat, mint kárt szenvedett ingatlan tulajdonos között, az ingatlan eredeti állapotának helyreállítására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onatkozó megállapodás aláírása.</w:t>
      </w:r>
    </w:p>
    <w:p w:rsidR="00DE7413" w:rsidRPr="00DE7413" w:rsidRDefault="00DE7413" w:rsidP="00DE741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413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DE7413" w:rsidRPr="00DE7413" w:rsidRDefault="00DE7413" w:rsidP="00DE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413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DE7413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DE7413" w:rsidRPr="00DE7413" w:rsidRDefault="00DE7413" w:rsidP="00DE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413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DE7413">
        <w:rPr>
          <w:rFonts w:ascii="Times New Roman" w:eastAsia="Times New Roman" w:hAnsi="Times New Roman" w:cs="Times New Roman"/>
          <w:sz w:val="24"/>
          <w:szCs w:val="24"/>
        </w:rPr>
        <w:tab/>
        <w:t>2019. június 30.</w:t>
      </w:r>
    </w:p>
    <w:p w:rsidR="00EE0A3B" w:rsidRPr="00DE7413" w:rsidRDefault="00EE0A3B" w:rsidP="00DE7413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7413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 igen, 0 nem, 0 tartózkodott)</w:t>
      </w:r>
    </w:p>
    <w:p w:rsidR="00044A20" w:rsidRPr="00044A20" w:rsidRDefault="006675D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12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347</w:t>
      </w:r>
      <w:r w:rsidR="00720B4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FC63D6" w:rsidRPr="00FC63D6" w:rsidRDefault="00FC63D6" w:rsidP="00FC63D6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C63D6">
        <w:rPr>
          <w:rFonts w:ascii="Times New Roman" w:eastAsia="Times New Roman" w:hAnsi="Times New Roman" w:cs="Times New Roman"/>
          <w:b/>
          <w:sz w:val="24"/>
          <w:szCs w:val="24"/>
        </w:rPr>
        <w:t>Budapest, II. kerület Frankel Leó út 12. sz. alatti ingatlanon lévő 48618/10 ÉHTR kiváltása, 0,4 és 11 kV-os földkábel bontása és létesítése, 11/0,4 kV-os BHTR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6874C9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44A20" w:rsidRPr="00044A20" w:rsidRDefault="00676011" w:rsidP="00044A20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1C6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4105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1C67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</w:t>
      </w:r>
      <w:r w:rsidR="00044A20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FC63D6" w:rsidRPr="00FC63D6" w:rsidRDefault="00FC63D6" w:rsidP="00FC63D6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C63D6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FC63D6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FC63D6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FC63D6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FC63D6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Frankel Leó út 12., 40618/10 ÉHTR kiváltása </w:t>
      </w:r>
      <w:proofErr w:type="spellStart"/>
      <w:r w:rsidRPr="00FC63D6">
        <w:rPr>
          <w:rFonts w:ascii="Times New Roman" w:eastAsia="Times New Roman" w:hAnsi="Times New Roman" w:cs="Times New Roman"/>
          <w:b/>
          <w:bCs/>
          <w:sz w:val="24"/>
          <w:szCs w:val="20"/>
        </w:rPr>
        <w:t>BHTR-be</w:t>
      </w:r>
      <w:proofErr w:type="spellEnd"/>
      <w:r w:rsidRPr="00FC63D6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, 11 és 0,4 kV-os földkábel bontás és létesítés, 11/0,4 kV-os BHTR létesítés </w:t>
      </w:r>
      <w:r w:rsidRPr="00FC63D6">
        <w:rPr>
          <w:rFonts w:ascii="Times New Roman" w:eastAsia="Times New Roman" w:hAnsi="Times New Roman" w:cs="Times New Roman"/>
          <w:bCs/>
          <w:sz w:val="24"/>
          <w:szCs w:val="20"/>
        </w:rPr>
        <w:t>kiviteli</w:t>
      </w:r>
      <w:r w:rsidRPr="00FC63D6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FC63D6">
        <w:rPr>
          <w:rFonts w:ascii="Times New Roman" w:eastAsia="Times New Roman" w:hAnsi="Times New Roman" w:cs="Times New Roman"/>
          <w:bCs/>
          <w:sz w:val="24"/>
          <w:szCs w:val="20"/>
        </w:rPr>
        <w:t>terv</w:t>
      </w:r>
      <w:r w:rsidRPr="00FC63D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FC63D6">
        <w:rPr>
          <w:rFonts w:ascii="Times New Roman" w:eastAsia="Times New Roman" w:hAnsi="Times New Roman" w:cs="Times New Roman"/>
          <w:sz w:val="24"/>
          <w:szCs w:val="20"/>
        </w:rPr>
        <w:t xml:space="preserve">(ECSEDI-VILL Bt. SEPLAND: EB-27087, tervszám: 17-70, készült: 2019. 05. hó) szerinti kábelek bontásához és létesítéséhez, a II. Kerületi Önkormányzat tulajdonában lévő közterület (Frankel Leó út 13494 hrsz.) vonatkozásában, </w:t>
      </w:r>
      <w:r w:rsidRPr="00FC63D6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FC63D6" w:rsidRPr="00FC63D6" w:rsidRDefault="00FC63D6" w:rsidP="00FC63D6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3D6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FC63D6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FC63D6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</w:t>
      </w:r>
      <w:r w:rsidRPr="00FC63D6">
        <w:rPr>
          <w:rFonts w:ascii="Times New Roman" w:eastAsia="Times New Roman" w:hAnsi="Times New Roman" w:cs="Times New Roman"/>
          <w:b/>
          <w:sz w:val="20"/>
          <w:szCs w:val="20"/>
        </w:rPr>
        <w:t>21 napot,</w:t>
      </w:r>
    </w:p>
    <w:p w:rsidR="00FC63D6" w:rsidRPr="00FC63D6" w:rsidRDefault="00FC63D6" w:rsidP="00FC63D6">
      <w:pPr>
        <w:numPr>
          <w:ilvl w:val="0"/>
          <w:numId w:val="19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63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63D6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FC63D6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FC63D6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FC63D6" w:rsidRPr="00FC63D6" w:rsidRDefault="00FC63D6" w:rsidP="00FC63D6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FC63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FC63D6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FC63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FC63D6" w:rsidRPr="00FC63D6" w:rsidRDefault="00FC63D6" w:rsidP="00FC63D6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3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63D6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FC63D6" w:rsidRPr="00FC63D6" w:rsidRDefault="00FC63D6" w:rsidP="00FC63D6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63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63D6">
        <w:rPr>
          <w:rFonts w:ascii="Times New Roman" w:eastAsia="Times New Roman" w:hAnsi="Times New Roman" w:cs="Times New Roman"/>
          <w:sz w:val="20"/>
          <w:szCs w:val="20"/>
        </w:rPr>
        <w:tab/>
      </w:r>
      <w:r w:rsidRPr="00FC63D6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FC63D6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FC63D6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FC63D6" w:rsidRPr="00FC63D6" w:rsidRDefault="00FC63D6" w:rsidP="00FC63D6">
      <w:pPr>
        <w:numPr>
          <w:ilvl w:val="0"/>
          <w:numId w:val="19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C63D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C63D6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FC63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FC63D6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FC63D6" w:rsidRPr="00FC63D6" w:rsidRDefault="00FC63D6" w:rsidP="00FC63D6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63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63D6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FC63D6" w:rsidRPr="00FC63D6" w:rsidRDefault="00FC63D6" w:rsidP="00FC63D6">
      <w:pPr>
        <w:numPr>
          <w:ilvl w:val="0"/>
          <w:numId w:val="19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3D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C63D6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FC63D6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FC63D6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FC63D6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FC63D6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FC63D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C63D6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FC63D6" w:rsidRPr="00FC63D6" w:rsidRDefault="00FC63D6" w:rsidP="00FC63D6">
      <w:pPr>
        <w:numPr>
          <w:ilvl w:val="0"/>
          <w:numId w:val="19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3D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C63D6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FC63D6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FC63D6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FC63D6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FC63D6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FC63D6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FC63D6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FC63D6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FC63D6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FC63D6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FC63D6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FC63D6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FC63D6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FC63D6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FC63D6" w:rsidRPr="00FC63D6" w:rsidRDefault="00FC63D6" w:rsidP="00FC63D6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FC63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>A helyreállítási munkákra vonatkozó általános feltételek:</w:t>
      </w:r>
    </w:p>
    <w:p w:rsidR="00FC63D6" w:rsidRPr="00FC63D6" w:rsidRDefault="00FC63D6" w:rsidP="00FC63D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63D6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FC63D6" w:rsidRPr="00FC63D6" w:rsidRDefault="00FC63D6" w:rsidP="00FC63D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63D6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FC63D6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FC63D6" w:rsidRPr="00FC63D6" w:rsidRDefault="00FC63D6" w:rsidP="00FC63D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63D6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FC63D6" w:rsidRPr="00FC63D6" w:rsidRDefault="00FC63D6" w:rsidP="00FC63D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63D6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FC63D6" w:rsidRPr="00FC63D6" w:rsidRDefault="00FC63D6" w:rsidP="00FC63D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63D6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FC63D6" w:rsidRPr="00FC63D6" w:rsidRDefault="00FC63D6" w:rsidP="00FC63D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63D6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FC63D6" w:rsidRPr="00FC63D6" w:rsidRDefault="00FC63D6" w:rsidP="00FC63D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63D6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FC63D6" w:rsidRPr="00FC63D6" w:rsidRDefault="00FC63D6" w:rsidP="00FC63D6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63D6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FC63D6" w:rsidRPr="00FC63D6" w:rsidRDefault="00FC63D6" w:rsidP="00FC6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63D6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FC63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C63D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FC63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FC63D6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FC63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C63D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FC63D6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FC63D6" w:rsidRPr="00FC63D6" w:rsidRDefault="00FC63D6" w:rsidP="00FC63D6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63D6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FC63D6" w:rsidRPr="00FC63D6" w:rsidRDefault="00FC63D6" w:rsidP="00FC63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D6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FC63D6" w:rsidRPr="00FC63D6" w:rsidRDefault="00FC63D6" w:rsidP="00FC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D6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FC63D6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FC63D6" w:rsidRPr="00FC63D6" w:rsidRDefault="00FC63D6" w:rsidP="00FC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D6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FC63D6">
        <w:rPr>
          <w:rFonts w:ascii="Times New Roman" w:eastAsia="Times New Roman" w:hAnsi="Times New Roman" w:cs="Times New Roman"/>
          <w:sz w:val="24"/>
          <w:szCs w:val="24"/>
        </w:rPr>
        <w:tab/>
        <w:t>2019. június 30.</w:t>
      </w:r>
    </w:p>
    <w:p w:rsidR="00892C78" w:rsidRPr="006A6F04" w:rsidRDefault="00892C78" w:rsidP="00FC63D6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044A2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F719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5F719D">
        <w:rPr>
          <w:rFonts w:ascii="Times New Roman" w:eastAsia="Times New Roman" w:hAnsi="Times New Roman" w:cs="Times New Roman"/>
          <w:b/>
          <w:sz w:val="24"/>
          <w:szCs w:val="24"/>
        </w:rPr>
        <w:t>369</w:t>
      </w:r>
      <w:r w:rsidR="00B657C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F719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9665F4" w:rsidRDefault="009665F4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65F4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</w:t>
      </w:r>
      <w:proofErr w:type="spellStart"/>
      <w:r w:rsidRPr="009665F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Vérhalom</w:t>
      </w:r>
      <w:proofErr w:type="spellEnd"/>
      <w:r w:rsidRPr="009665F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utca felújításának tervezése</w:t>
      </w:r>
      <w:r w:rsidRPr="009665F4">
        <w:rPr>
          <w:rFonts w:ascii="Times New Roman" w:eastAsia="Times New Roman" w:hAnsi="Times New Roman" w:cs="Times New Roman"/>
          <w:b/>
          <w:sz w:val="24"/>
          <w:szCs w:val="20"/>
        </w:rPr>
        <w:t xml:space="preserve"> a Rózsadombi Panoráma Projekt és az Apostol utca között (V8 villa) </w:t>
      </w:r>
      <w:r w:rsidRPr="009665F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csapadékvíz elvezetés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57224A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21155F" w:rsidRPr="00044A20" w:rsidRDefault="00B843C5" w:rsidP="0021155F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F769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40</w:t>
      </w:r>
      <w:r w:rsidR="0021155F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2115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21155F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2115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</w:t>
      </w:r>
      <w:r w:rsidR="0021155F"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9F0E8B" w:rsidRPr="009F0E8B" w:rsidRDefault="009F0E8B" w:rsidP="009F0E8B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F0E8B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9F0E8B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9F0E8B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proofErr w:type="spellStart"/>
      <w:r w:rsidRPr="009F0E8B">
        <w:rPr>
          <w:rFonts w:ascii="Times New Roman" w:eastAsia="Times New Roman" w:hAnsi="Times New Roman" w:cs="Times New Roman"/>
          <w:b/>
          <w:bCs/>
          <w:sz w:val="24"/>
          <w:szCs w:val="20"/>
        </w:rPr>
        <w:t>Vérhalom</w:t>
      </w:r>
      <w:proofErr w:type="spellEnd"/>
      <w:r w:rsidRPr="009F0E8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utca felújításának tervezése a Rózsadombi Panoráma Projekt mélygarázs behajtója és a V8 villa kapubehajtója, illetve az Apostol utca közötti szakaszon </w:t>
      </w:r>
      <w:r w:rsidRPr="009F0E8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Csapadékvíz elvezetés</w:t>
      </w:r>
      <w:r w:rsidRPr="009F0E8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9F0E8B">
        <w:rPr>
          <w:rFonts w:ascii="Times New Roman" w:eastAsia="Times New Roman" w:hAnsi="Times New Roman" w:cs="Times New Roman"/>
          <w:bCs/>
          <w:sz w:val="24"/>
          <w:szCs w:val="20"/>
        </w:rPr>
        <w:t>egyesített engedélyezési és kiviteli</w:t>
      </w:r>
      <w:r w:rsidRPr="009F0E8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9F0E8B">
        <w:rPr>
          <w:rFonts w:ascii="Times New Roman" w:eastAsia="Times New Roman" w:hAnsi="Times New Roman" w:cs="Times New Roman"/>
          <w:bCs/>
          <w:sz w:val="24"/>
          <w:szCs w:val="20"/>
        </w:rPr>
        <w:t>terv</w:t>
      </w:r>
      <w:r w:rsidRPr="009F0E8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F0E8B">
        <w:rPr>
          <w:rFonts w:ascii="Times New Roman" w:eastAsia="Times New Roman" w:hAnsi="Times New Roman" w:cs="Times New Roman"/>
          <w:sz w:val="24"/>
          <w:szCs w:val="20"/>
        </w:rPr>
        <w:t xml:space="preserve">(KÖZMŰTERV 2006 Kft. Tervszám: IU 20-04/2018, rajzszám: CS-06, készült: 2018. 09 hó) szerinti csapadékvíz elvezetés </w:t>
      </w:r>
      <w:r w:rsidRPr="009F0E8B">
        <w:rPr>
          <w:rFonts w:ascii="Times New Roman" w:eastAsia="Times New Roman" w:hAnsi="Times New Roman" w:cs="Times New Roman"/>
          <w:bCs/>
          <w:sz w:val="24"/>
          <w:szCs w:val="20"/>
        </w:rPr>
        <w:t xml:space="preserve">megépítéséhez a </w:t>
      </w:r>
      <w:proofErr w:type="spellStart"/>
      <w:r w:rsidRPr="009F0E8B">
        <w:rPr>
          <w:rFonts w:ascii="Times New Roman" w:eastAsia="Times New Roman" w:hAnsi="Times New Roman" w:cs="Times New Roman"/>
          <w:bCs/>
          <w:sz w:val="24"/>
          <w:szCs w:val="20"/>
        </w:rPr>
        <w:t>Vérhalom</w:t>
      </w:r>
      <w:proofErr w:type="spellEnd"/>
      <w:r w:rsidRPr="009F0E8B">
        <w:rPr>
          <w:rFonts w:ascii="Times New Roman" w:eastAsia="Times New Roman" w:hAnsi="Times New Roman" w:cs="Times New Roman"/>
          <w:bCs/>
          <w:sz w:val="24"/>
          <w:szCs w:val="20"/>
        </w:rPr>
        <w:t xml:space="preserve"> utca 17-21 között</w:t>
      </w:r>
      <w:r w:rsidRPr="009F0E8B">
        <w:rPr>
          <w:rFonts w:ascii="Times New Roman" w:eastAsia="Times New Roman" w:hAnsi="Times New Roman" w:cs="Times New Roman"/>
          <w:sz w:val="24"/>
          <w:szCs w:val="20"/>
        </w:rPr>
        <w:t xml:space="preserve">, a II. Kerületi </w:t>
      </w:r>
      <w:r w:rsidRPr="009F0E8B">
        <w:rPr>
          <w:rFonts w:ascii="Times New Roman" w:eastAsia="Times New Roman" w:hAnsi="Times New Roman" w:cs="Times New Roman"/>
          <w:sz w:val="24"/>
          <w:szCs w:val="20"/>
        </w:rPr>
        <w:lastRenderedPageBreak/>
        <w:t>Önkormányzat tulajdonában lévő közterület (</w:t>
      </w:r>
      <w:proofErr w:type="spellStart"/>
      <w:r w:rsidRPr="009F0E8B">
        <w:rPr>
          <w:rFonts w:ascii="Times New Roman" w:eastAsia="Times New Roman" w:hAnsi="Times New Roman" w:cs="Times New Roman"/>
          <w:sz w:val="24"/>
          <w:szCs w:val="20"/>
        </w:rPr>
        <w:t>Vérhalom</w:t>
      </w:r>
      <w:proofErr w:type="spellEnd"/>
      <w:r w:rsidRPr="009F0E8B">
        <w:rPr>
          <w:rFonts w:ascii="Times New Roman" w:eastAsia="Times New Roman" w:hAnsi="Times New Roman" w:cs="Times New Roman"/>
          <w:sz w:val="24"/>
          <w:szCs w:val="20"/>
        </w:rPr>
        <w:t xml:space="preserve"> utca 13039/2 hrsz.) vonatkozásában, </w:t>
      </w:r>
      <w:r w:rsidRPr="009F0E8B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9F0E8B" w:rsidRPr="009F0E8B" w:rsidRDefault="009F0E8B" w:rsidP="009F0E8B">
      <w:pPr>
        <w:numPr>
          <w:ilvl w:val="0"/>
          <w:numId w:val="19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0E8B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9F0E8B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9F0E8B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9F0E8B" w:rsidRPr="009F0E8B" w:rsidRDefault="009F0E8B" w:rsidP="009F0E8B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F0E8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9F0E8B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9F0E8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9F0E8B" w:rsidRPr="009F0E8B" w:rsidRDefault="009F0E8B" w:rsidP="009F0E8B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E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0E8B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9F0E8B" w:rsidRPr="009F0E8B" w:rsidRDefault="009F0E8B" w:rsidP="009F0E8B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0E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0E8B">
        <w:rPr>
          <w:rFonts w:ascii="Times New Roman" w:eastAsia="Times New Roman" w:hAnsi="Times New Roman" w:cs="Times New Roman"/>
          <w:sz w:val="20"/>
          <w:szCs w:val="20"/>
        </w:rPr>
        <w:tab/>
      </w:r>
      <w:r w:rsidRPr="009F0E8B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9F0E8B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9F0E8B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9F0E8B" w:rsidRPr="009F0E8B" w:rsidRDefault="009F0E8B" w:rsidP="009F0E8B">
      <w:pPr>
        <w:numPr>
          <w:ilvl w:val="0"/>
          <w:numId w:val="19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0E8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F0E8B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9F0E8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9F0E8B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9F0E8B" w:rsidRPr="009F0E8B" w:rsidRDefault="009F0E8B" w:rsidP="009F0E8B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0E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0E8B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9F0E8B" w:rsidRPr="009F0E8B" w:rsidRDefault="009F0E8B" w:rsidP="009F0E8B">
      <w:pPr>
        <w:numPr>
          <w:ilvl w:val="0"/>
          <w:numId w:val="19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0E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F0E8B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9F0E8B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9F0E8B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9F0E8B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9F0E8B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9F0E8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F0E8B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9F0E8B" w:rsidRPr="009F0E8B" w:rsidRDefault="009F0E8B" w:rsidP="009F0E8B">
      <w:pPr>
        <w:numPr>
          <w:ilvl w:val="0"/>
          <w:numId w:val="19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0E8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F0E8B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9F0E8B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9F0E8B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9F0E8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9F0E8B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9F0E8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9F0E8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9F0E8B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9F0E8B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9F0E8B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9F0E8B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9F0E8B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9F0E8B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9F0E8B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9F0E8B" w:rsidRPr="009F0E8B" w:rsidRDefault="009F0E8B" w:rsidP="009F0E8B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F0E8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csatlakozó burkolatok helyreállítási munkáira vonatkozó általános feltételek:</w:t>
      </w:r>
    </w:p>
    <w:p w:rsidR="009F0E8B" w:rsidRPr="009F0E8B" w:rsidRDefault="009F0E8B" w:rsidP="009F0E8B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0E8B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9F0E8B" w:rsidRPr="009F0E8B" w:rsidRDefault="009F0E8B" w:rsidP="009F0E8B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0E8B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9F0E8B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9F0E8B" w:rsidRPr="009F0E8B" w:rsidRDefault="009F0E8B" w:rsidP="009F0E8B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0E8B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9F0E8B" w:rsidRPr="009F0E8B" w:rsidRDefault="009F0E8B" w:rsidP="009F0E8B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0E8B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9F0E8B" w:rsidRPr="009F0E8B" w:rsidRDefault="009F0E8B" w:rsidP="009F0E8B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0E8B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9F0E8B" w:rsidRPr="009F0E8B" w:rsidRDefault="009F0E8B" w:rsidP="009F0E8B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0E8B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9F0E8B" w:rsidRPr="009F0E8B" w:rsidRDefault="009F0E8B" w:rsidP="009F0E8B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0E8B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9F0E8B" w:rsidRPr="009F0E8B" w:rsidRDefault="009F0E8B" w:rsidP="009F0E8B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0E8B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9F0E8B" w:rsidRPr="009F0E8B" w:rsidRDefault="009F0E8B" w:rsidP="009F0E8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0E8B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9F0E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F0E8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9F0E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9F0E8B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9F0E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F0E8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9F0E8B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9F0E8B" w:rsidRPr="009F0E8B" w:rsidRDefault="009F0E8B" w:rsidP="009F0E8B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0E8B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9F0E8B" w:rsidRPr="009F0E8B" w:rsidRDefault="009F0E8B" w:rsidP="0077217E">
      <w:pPr>
        <w:spacing w:after="7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8B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9F0E8B" w:rsidRPr="009F0E8B" w:rsidRDefault="009F0E8B" w:rsidP="009F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Felelős: </w:t>
      </w:r>
      <w:r w:rsidRPr="009F0E8B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9F0E8B" w:rsidRPr="009F0E8B" w:rsidRDefault="009F0E8B" w:rsidP="009F0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E8B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9F0E8B">
        <w:rPr>
          <w:rFonts w:ascii="Times New Roman" w:eastAsia="Times New Roman" w:hAnsi="Times New Roman" w:cs="Times New Roman"/>
          <w:sz w:val="24"/>
          <w:szCs w:val="24"/>
        </w:rPr>
        <w:tab/>
        <w:t>2019. június 30.</w:t>
      </w:r>
    </w:p>
    <w:p w:rsidR="00D2644B" w:rsidRPr="006A6F04" w:rsidRDefault="00D2644B" w:rsidP="009F0E8B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044A2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F0E8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B06B2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0167B">
        <w:rPr>
          <w:rFonts w:ascii="Times New Roman" w:eastAsia="Times New Roman" w:hAnsi="Times New Roman" w:cs="Times New Roman"/>
          <w:b/>
          <w:sz w:val="24"/>
          <w:szCs w:val="24"/>
        </w:rPr>
        <w:t>69</w:t>
      </w:r>
      <w:r w:rsidR="00B06B2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0167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A0167B" w:rsidRDefault="00A0167B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67B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</w:t>
      </w:r>
      <w:proofErr w:type="spellStart"/>
      <w:r w:rsidRPr="00A016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Vérhalom</w:t>
      </w:r>
      <w:proofErr w:type="spellEnd"/>
      <w:r w:rsidRPr="00A016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utca felújításának tervezése</w:t>
      </w:r>
      <w:r w:rsidRPr="00A0167B">
        <w:rPr>
          <w:rFonts w:ascii="Times New Roman" w:eastAsia="Times New Roman" w:hAnsi="Times New Roman" w:cs="Times New Roman"/>
          <w:b/>
          <w:sz w:val="24"/>
          <w:szCs w:val="24"/>
        </w:rPr>
        <w:t xml:space="preserve"> a Rózsadombi Panoráma Projekt és az Apostol utca között (V8 villa) </w:t>
      </w:r>
      <w:r w:rsidRPr="00A016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vízvezeték kiváltás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AB031B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5B46B6" w:rsidRPr="00044A20" w:rsidRDefault="005B46B6" w:rsidP="005B46B6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F769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41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802C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AB031B" w:rsidRPr="00AB031B" w:rsidRDefault="00AB031B" w:rsidP="00AB031B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AB031B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AB031B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AB031B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AB031B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proofErr w:type="spellStart"/>
      <w:r w:rsidRPr="00AB031B">
        <w:rPr>
          <w:rFonts w:ascii="Times New Roman" w:eastAsia="Times New Roman" w:hAnsi="Times New Roman" w:cs="Times New Roman"/>
          <w:b/>
          <w:bCs/>
          <w:sz w:val="24"/>
          <w:szCs w:val="20"/>
        </w:rPr>
        <w:t>Vérhalom</w:t>
      </w:r>
      <w:proofErr w:type="spellEnd"/>
      <w:r w:rsidRPr="00AB031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utca felújításának tervezése a Rózsadombi Panoráma Projekt mélygarázs behajtója és a V8 villa kapubehajtója, illetve az Apostol utca közötti szakaszon </w:t>
      </w:r>
      <w:r w:rsidRPr="00AB031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Vízvezeték kiváltás</w:t>
      </w:r>
      <w:r w:rsidRPr="00AB031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AB031B">
        <w:rPr>
          <w:rFonts w:ascii="Times New Roman" w:eastAsia="Times New Roman" w:hAnsi="Times New Roman" w:cs="Times New Roman"/>
          <w:bCs/>
          <w:sz w:val="24"/>
          <w:szCs w:val="20"/>
        </w:rPr>
        <w:t>egyesített engedélyezési és kiviteli</w:t>
      </w:r>
      <w:r w:rsidRPr="00AB031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AB031B">
        <w:rPr>
          <w:rFonts w:ascii="Times New Roman" w:eastAsia="Times New Roman" w:hAnsi="Times New Roman" w:cs="Times New Roman"/>
          <w:bCs/>
          <w:sz w:val="24"/>
          <w:szCs w:val="20"/>
        </w:rPr>
        <w:t>terv</w:t>
      </w:r>
      <w:r w:rsidRPr="00AB03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AB031B">
        <w:rPr>
          <w:rFonts w:ascii="Times New Roman" w:eastAsia="Times New Roman" w:hAnsi="Times New Roman" w:cs="Times New Roman"/>
          <w:sz w:val="24"/>
          <w:szCs w:val="20"/>
        </w:rPr>
        <w:t xml:space="preserve">(KÖZMŰTERV 2006 Kft. Tervszám: IU 20-04/2018, szaktervezői tervszám: 537/2018, rajzszám: V-06, készült: 2019. 05. hó) szerinti vízvezeték bontásához és új vízvezeték </w:t>
      </w:r>
      <w:r w:rsidRPr="00AB031B">
        <w:rPr>
          <w:rFonts w:ascii="Times New Roman" w:eastAsia="Times New Roman" w:hAnsi="Times New Roman" w:cs="Times New Roman"/>
          <w:bCs/>
          <w:sz w:val="24"/>
          <w:szCs w:val="20"/>
        </w:rPr>
        <w:t>megépítéséhez</w:t>
      </w:r>
      <w:r w:rsidRPr="00AB031B">
        <w:rPr>
          <w:rFonts w:ascii="Times New Roman" w:eastAsia="Times New Roman" w:hAnsi="Times New Roman" w:cs="Times New Roman"/>
          <w:sz w:val="24"/>
          <w:szCs w:val="20"/>
        </w:rPr>
        <w:t xml:space="preserve">,a </w:t>
      </w:r>
      <w:proofErr w:type="spellStart"/>
      <w:r w:rsidRPr="00AB031B">
        <w:rPr>
          <w:rFonts w:ascii="Times New Roman" w:eastAsia="Times New Roman" w:hAnsi="Times New Roman" w:cs="Times New Roman"/>
          <w:sz w:val="24"/>
          <w:szCs w:val="20"/>
        </w:rPr>
        <w:t>Vérhalom</w:t>
      </w:r>
      <w:proofErr w:type="spellEnd"/>
      <w:r w:rsidRPr="00AB031B">
        <w:rPr>
          <w:rFonts w:ascii="Times New Roman" w:eastAsia="Times New Roman" w:hAnsi="Times New Roman" w:cs="Times New Roman"/>
          <w:sz w:val="24"/>
          <w:szCs w:val="20"/>
        </w:rPr>
        <w:t xml:space="preserve"> utca 17-21 között, a II. Kerületi Önkormányzat tulajdonában</w:t>
      </w:r>
      <w:proofErr w:type="gramEnd"/>
      <w:r w:rsidRPr="00AB03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AB031B">
        <w:rPr>
          <w:rFonts w:ascii="Times New Roman" w:eastAsia="Times New Roman" w:hAnsi="Times New Roman" w:cs="Times New Roman"/>
          <w:sz w:val="24"/>
          <w:szCs w:val="20"/>
        </w:rPr>
        <w:t>lévő</w:t>
      </w:r>
      <w:proofErr w:type="gramEnd"/>
      <w:r w:rsidRPr="00AB031B">
        <w:rPr>
          <w:rFonts w:ascii="Times New Roman" w:eastAsia="Times New Roman" w:hAnsi="Times New Roman" w:cs="Times New Roman"/>
          <w:sz w:val="24"/>
          <w:szCs w:val="20"/>
        </w:rPr>
        <w:t xml:space="preserve"> közterület (</w:t>
      </w:r>
      <w:proofErr w:type="spellStart"/>
      <w:r w:rsidRPr="00AB031B">
        <w:rPr>
          <w:rFonts w:ascii="Times New Roman" w:eastAsia="Times New Roman" w:hAnsi="Times New Roman" w:cs="Times New Roman"/>
          <w:sz w:val="24"/>
          <w:szCs w:val="20"/>
        </w:rPr>
        <w:t>Vérhalom</w:t>
      </w:r>
      <w:proofErr w:type="spellEnd"/>
      <w:r w:rsidRPr="00AB031B">
        <w:rPr>
          <w:rFonts w:ascii="Times New Roman" w:eastAsia="Times New Roman" w:hAnsi="Times New Roman" w:cs="Times New Roman"/>
          <w:sz w:val="24"/>
          <w:szCs w:val="20"/>
        </w:rPr>
        <w:t xml:space="preserve"> utca 13039/2 hrsz.) vonatkozásában, </w:t>
      </w:r>
      <w:r w:rsidRPr="00AB031B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AB031B" w:rsidRPr="00AB031B" w:rsidRDefault="00AB031B" w:rsidP="00AB031B">
      <w:pPr>
        <w:numPr>
          <w:ilvl w:val="0"/>
          <w:numId w:val="19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031B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AB031B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AB031B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AB031B" w:rsidRPr="00AB031B" w:rsidRDefault="00AB031B" w:rsidP="00AB031B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B031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AB031B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AB031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AB031B" w:rsidRPr="00AB031B" w:rsidRDefault="00AB031B" w:rsidP="00AB031B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03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031B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AB031B" w:rsidRPr="00AB031B" w:rsidRDefault="00AB031B" w:rsidP="00AB031B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03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031B">
        <w:rPr>
          <w:rFonts w:ascii="Times New Roman" w:eastAsia="Times New Roman" w:hAnsi="Times New Roman" w:cs="Times New Roman"/>
          <w:sz w:val="20"/>
          <w:szCs w:val="20"/>
        </w:rPr>
        <w:tab/>
      </w:r>
      <w:r w:rsidRPr="00AB031B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AB031B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AB031B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AB031B" w:rsidRPr="00AB031B" w:rsidRDefault="00AB031B" w:rsidP="00AB031B">
      <w:pPr>
        <w:numPr>
          <w:ilvl w:val="0"/>
          <w:numId w:val="19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031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031B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AB031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AB031B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AB031B" w:rsidRPr="00AB031B" w:rsidRDefault="00AB031B" w:rsidP="00AB031B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03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031B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AB031B" w:rsidRPr="00AB031B" w:rsidRDefault="00AB031B" w:rsidP="00AB031B">
      <w:pPr>
        <w:numPr>
          <w:ilvl w:val="0"/>
          <w:numId w:val="19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03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B031B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AB031B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AB031B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AB031B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AB031B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AB031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AB031B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AB031B" w:rsidRPr="00AB031B" w:rsidRDefault="00AB031B" w:rsidP="00AB031B">
      <w:pPr>
        <w:numPr>
          <w:ilvl w:val="0"/>
          <w:numId w:val="19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031B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</w:t>
      </w:r>
      <w:r w:rsidRPr="00AB031B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AB031B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AB031B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AB031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AB031B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AB031B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AB031B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AB031B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AB031B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AB031B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AB031B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AB031B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AB031B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AB031B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AB031B" w:rsidRPr="00AB031B" w:rsidRDefault="00AB031B" w:rsidP="00AB031B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B031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csatlakozó burkolatok helyreállítási munkáira vonatkozó általános feltételek:</w:t>
      </w:r>
    </w:p>
    <w:p w:rsidR="00AB031B" w:rsidRPr="00AB031B" w:rsidRDefault="00AB031B" w:rsidP="00AB031B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B031B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AB031B" w:rsidRPr="00AB031B" w:rsidRDefault="00AB031B" w:rsidP="00AB031B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B031B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AB031B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B031B" w:rsidRPr="00AB031B" w:rsidRDefault="00AB031B" w:rsidP="00AB031B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B031B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AB031B" w:rsidRPr="00AB031B" w:rsidRDefault="00AB031B" w:rsidP="00AB031B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B031B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AB031B" w:rsidRPr="00AB031B" w:rsidRDefault="00AB031B" w:rsidP="00AB031B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B031B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AB031B" w:rsidRPr="00AB031B" w:rsidRDefault="00AB031B" w:rsidP="00AB031B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B031B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AB031B" w:rsidRPr="00AB031B" w:rsidRDefault="00AB031B" w:rsidP="00AB031B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B031B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AB031B" w:rsidRPr="00AB031B" w:rsidRDefault="00AB031B" w:rsidP="00AB031B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B031B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AB031B" w:rsidRPr="00AB031B" w:rsidRDefault="00AB031B" w:rsidP="00AB031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B031B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AB031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B031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AB031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AB031B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AB031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B031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AB031B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AB031B" w:rsidRPr="00AB031B" w:rsidRDefault="00AB031B" w:rsidP="00AB031B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B031B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AB031B" w:rsidRPr="00AB031B" w:rsidRDefault="00AB031B" w:rsidP="00AB03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31B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AB031B" w:rsidRPr="00AB031B" w:rsidRDefault="00AB031B" w:rsidP="00A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31B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AB031B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AB031B" w:rsidRPr="00AB031B" w:rsidRDefault="00AB031B" w:rsidP="00AB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31B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AB031B">
        <w:rPr>
          <w:rFonts w:ascii="Times New Roman" w:eastAsia="Times New Roman" w:hAnsi="Times New Roman" w:cs="Times New Roman"/>
          <w:sz w:val="24"/>
          <w:szCs w:val="24"/>
        </w:rPr>
        <w:tab/>
        <w:t>2019. június 30.</w:t>
      </w:r>
    </w:p>
    <w:p w:rsidR="00702C81" w:rsidRPr="006A6F04" w:rsidRDefault="00702C81" w:rsidP="00AB031B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044A2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3D0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F6EA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D3D0C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7D3D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7D3D0C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BF6EA1">
        <w:rPr>
          <w:rFonts w:ascii="Times New Roman" w:eastAsia="Times New Roman" w:hAnsi="Times New Roman" w:cs="Times New Roman"/>
          <w:b/>
          <w:sz w:val="24"/>
          <w:szCs w:val="24"/>
        </w:rPr>
        <w:t>182</w:t>
      </w:r>
      <w:r w:rsidR="007D3D0C" w:rsidRPr="007D3D0C">
        <w:rPr>
          <w:rFonts w:ascii="Times New Roman" w:eastAsia="Times New Roman" w:hAnsi="Times New Roman" w:cs="Times New Roman"/>
          <w:b/>
          <w:sz w:val="24"/>
          <w:szCs w:val="24"/>
        </w:rPr>
        <w:t>-3</w:t>
      </w:r>
      <w:r w:rsidRPr="007D3D0C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53280C" w:rsidRPr="0053280C" w:rsidRDefault="0053280C" w:rsidP="0053280C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80C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Fillér utcai Általános Iskola kerékpáros megközelítésének fejlesztése </w:t>
      </w:r>
      <w:r w:rsidRPr="005328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Útépítési terv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AB01E8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547FBA" w:rsidRPr="00044A20" w:rsidRDefault="00547FBA" w:rsidP="00547FB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F769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42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AF79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5B0565" w:rsidRPr="005B0565" w:rsidRDefault="005B0565" w:rsidP="005B05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565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5B0565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5B0565">
        <w:rPr>
          <w:rFonts w:ascii="Times New Roman" w:eastAsia="Times New Roman" w:hAnsi="Times New Roman" w:cs="Times New Roman"/>
          <w:sz w:val="24"/>
          <w:szCs w:val="20"/>
        </w:rPr>
        <w:t xml:space="preserve">XII.22.) önkormányzati rendelet </w:t>
      </w:r>
      <w:r w:rsidRPr="005B0565">
        <w:rPr>
          <w:rFonts w:ascii="Times New Roman" w:eastAsia="Times New Roman" w:hAnsi="Times New Roman" w:cs="Times New Roman"/>
          <w:sz w:val="24"/>
          <w:szCs w:val="20"/>
        </w:rPr>
        <w:lastRenderedPageBreak/>
        <w:t>5. sz. melléklete</w:t>
      </w:r>
      <w:r w:rsidRPr="005B0565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5B0565">
        <w:rPr>
          <w:rFonts w:ascii="Times New Roman" w:eastAsia="Times New Roman" w:hAnsi="Times New Roman" w:cs="Times New Roman"/>
          <w:b/>
          <w:bCs/>
          <w:sz w:val="24"/>
          <w:szCs w:val="20"/>
        </w:rPr>
        <w:t>Budapest,</w:t>
      </w:r>
      <w:r w:rsidRPr="005B0565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5B056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II. kerületi Iskolák kerékpáros megközelíthetőségének javítása Fillér utcai Általános Iskola </w:t>
      </w:r>
      <w:r w:rsidRPr="005B0565">
        <w:rPr>
          <w:rFonts w:ascii="Times New Roman" w:eastAsia="Times New Roman" w:hAnsi="Times New Roman" w:cs="Times New Roman"/>
          <w:bCs/>
          <w:sz w:val="24"/>
          <w:szCs w:val="20"/>
        </w:rPr>
        <w:t>útépítési és</w:t>
      </w:r>
      <w:r w:rsidRPr="005B056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5B0565">
        <w:rPr>
          <w:rFonts w:ascii="Times New Roman" w:eastAsia="Times New Roman" w:hAnsi="Times New Roman" w:cs="Times New Roman"/>
          <w:bCs/>
          <w:sz w:val="24"/>
          <w:szCs w:val="20"/>
        </w:rPr>
        <w:t>forgalomtechnikai engedélyezési terve</w:t>
      </w:r>
      <w:r w:rsidRPr="005B056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5B0565">
        <w:rPr>
          <w:rFonts w:ascii="Times New Roman" w:eastAsia="Times New Roman" w:hAnsi="Times New Roman" w:cs="Times New Roman"/>
          <w:bCs/>
          <w:sz w:val="24"/>
          <w:szCs w:val="20"/>
        </w:rPr>
        <w:t>(Tandem Kft. 922/2018/FIL munkaszámú U-2, U-3 terv.)</w:t>
      </w:r>
      <w:r w:rsidRPr="005B056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5B0565">
        <w:rPr>
          <w:rFonts w:ascii="Times New Roman" w:eastAsia="Times New Roman" w:hAnsi="Times New Roman" w:cs="Times New Roman"/>
          <w:bCs/>
          <w:sz w:val="24"/>
          <w:szCs w:val="20"/>
        </w:rPr>
        <w:t>szerinti útépítési, forgalomtechnikai kialakításhoz</w:t>
      </w:r>
      <w:r w:rsidRPr="005B0565">
        <w:rPr>
          <w:rFonts w:ascii="Times New Roman" w:eastAsia="Times New Roman" w:hAnsi="Times New Roman" w:cs="Times New Roman"/>
          <w:sz w:val="24"/>
          <w:szCs w:val="20"/>
        </w:rPr>
        <w:t xml:space="preserve">, a II. Kerületi Önkormányzat tulajdonában lévő közterületek (12104 hrsz.) vonatkozásában, </w:t>
      </w:r>
      <w:r w:rsidRPr="005B0565">
        <w:rPr>
          <w:rFonts w:ascii="Times New Roman" w:eastAsia="Times New Roman" w:hAnsi="Times New Roman" w:cs="Times New Roman"/>
          <w:bCs/>
          <w:sz w:val="24"/>
          <w:szCs w:val="20"/>
        </w:rPr>
        <w:t xml:space="preserve">a tulajdonosi hozzájárulást </w:t>
      </w:r>
      <w:r w:rsidRPr="005B0565">
        <w:rPr>
          <w:rFonts w:ascii="Times New Roman" w:eastAsia="Times New Roman" w:hAnsi="Times New Roman" w:cs="Times New Roman"/>
          <w:bCs/>
          <w:sz w:val="24"/>
          <w:szCs w:val="24"/>
        </w:rPr>
        <w:t>az alábbi feltételekkel adja meg:</w:t>
      </w:r>
      <w:proofErr w:type="gramEnd"/>
    </w:p>
    <w:p w:rsidR="005B0565" w:rsidRPr="005B0565" w:rsidRDefault="005B0565" w:rsidP="005B056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056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B0565">
        <w:rPr>
          <w:rFonts w:ascii="Times New Roman" w:eastAsia="Times New Roman" w:hAnsi="Times New Roman" w:cs="Times New Roman"/>
          <w:sz w:val="20"/>
          <w:szCs w:val="20"/>
        </w:rPr>
        <w:tab/>
        <w:t>amennyiben a terv olyan építési tevékenységet tartalmaz, vagy érint, mely tevékenység a településkép védelméről szóló 45/2017.(XII.20.) önkormányzati rendelet hatálya alá tartozik, akkor az Építtető kérelmére lefolytatott településképi bejelentési eljárás eredménye is feltétele a létesítésnek.</w:t>
      </w:r>
    </w:p>
    <w:p w:rsidR="005B0565" w:rsidRPr="005B0565" w:rsidRDefault="005B0565" w:rsidP="005B0565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B0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5B056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5B0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5B0565" w:rsidRPr="005B0565" w:rsidRDefault="005B0565" w:rsidP="005B0565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05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0565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5B0565" w:rsidRPr="005B0565" w:rsidRDefault="005B0565" w:rsidP="005B0565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05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0565">
        <w:rPr>
          <w:rFonts w:ascii="Times New Roman" w:eastAsia="Times New Roman" w:hAnsi="Times New Roman" w:cs="Times New Roman"/>
          <w:sz w:val="20"/>
          <w:szCs w:val="20"/>
        </w:rPr>
        <w:tab/>
      </w:r>
      <w:r w:rsidRPr="005B0565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5B0565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5B0565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5B0565" w:rsidRPr="005B0565" w:rsidRDefault="005B0565" w:rsidP="005B0565">
      <w:pPr>
        <w:numPr>
          <w:ilvl w:val="0"/>
          <w:numId w:val="19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056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B0565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5B056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5B0565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5B0565" w:rsidRPr="005B0565" w:rsidRDefault="005B0565" w:rsidP="005B0565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05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0565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5B0565" w:rsidRPr="005B0565" w:rsidRDefault="005B0565" w:rsidP="005B0565">
      <w:pPr>
        <w:numPr>
          <w:ilvl w:val="0"/>
          <w:numId w:val="19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5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B0565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5B056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B0565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5B056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B0565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5B056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B0565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5B0565" w:rsidRPr="005B0565" w:rsidRDefault="005B0565" w:rsidP="005B0565">
      <w:pPr>
        <w:numPr>
          <w:ilvl w:val="0"/>
          <w:numId w:val="19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5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B0565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5B0565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5B0565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5B05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5B0565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5B056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5B056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5B0565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5B0565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5B0565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5B0565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5B0565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5B0565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5B0565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5B0565" w:rsidRPr="005B0565" w:rsidRDefault="005B0565" w:rsidP="005B0565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B05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csatlakozó burkolatok helyreállítási munkákra vonatkozó általános feltételek:</w:t>
      </w:r>
    </w:p>
    <w:p w:rsidR="005B0565" w:rsidRPr="005B0565" w:rsidRDefault="005B0565" w:rsidP="005B05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0565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5B0565" w:rsidRPr="005B0565" w:rsidRDefault="005B0565" w:rsidP="005B05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0565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5B056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5B0565" w:rsidRPr="005B0565" w:rsidRDefault="005B0565" w:rsidP="005B05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0565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5B0565" w:rsidRPr="005B0565" w:rsidRDefault="005B0565" w:rsidP="005B05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B0565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5B0565" w:rsidRPr="005B0565" w:rsidRDefault="005B0565" w:rsidP="005B05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0565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5B0565" w:rsidRPr="005B0565" w:rsidRDefault="005B0565" w:rsidP="005B05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B0565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5B0565" w:rsidRPr="005B0565" w:rsidRDefault="005B0565" w:rsidP="005B0565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0565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5B0565" w:rsidRPr="005B0565" w:rsidRDefault="005B0565" w:rsidP="005B0565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B0565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5B0565" w:rsidRPr="005B0565" w:rsidRDefault="005B0565" w:rsidP="005B05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B0565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5B05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B05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közútkezelői hozzájárulását (Budapest Közút </w:t>
      </w:r>
      <w:proofErr w:type="spellStart"/>
      <w:r w:rsidRPr="005B05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Zrt</w:t>
      </w:r>
      <w:proofErr w:type="spellEnd"/>
      <w:r w:rsidRPr="005B05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.) is</w:t>
      </w:r>
      <w:r w:rsidRPr="005B05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5B0565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5B05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B056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5B0565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további feltételeket be kell tartani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5B0565" w:rsidRPr="005B0565" w:rsidRDefault="005B0565" w:rsidP="005B056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B0565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5B0565" w:rsidRPr="005B0565" w:rsidRDefault="005B0565" w:rsidP="005B056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5">
        <w:rPr>
          <w:rFonts w:ascii="Times New Roman" w:eastAsia="Times New Roman" w:hAnsi="Times New Roman" w:cs="Times New Roman"/>
          <w:sz w:val="24"/>
          <w:szCs w:val="24"/>
        </w:rPr>
        <w:lastRenderedPageBreak/>
        <w:t>A Bizottság a Polgármester és a Jegyző útján felkéri Vincek Tibor urat, a Műszaki Osztály vezetőjét, hogy az ügyben a szükséges intézkedéseket tegye meg.</w:t>
      </w:r>
    </w:p>
    <w:p w:rsidR="005B0565" w:rsidRPr="005B0565" w:rsidRDefault="005B0565" w:rsidP="005B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5B0565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5B0565" w:rsidRPr="005B0565" w:rsidRDefault="005B0565" w:rsidP="005B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6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5B0565">
        <w:rPr>
          <w:rFonts w:ascii="Times New Roman" w:eastAsia="Times New Roman" w:hAnsi="Times New Roman" w:cs="Times New Roman"/>
          <w:sz w:val="24"/>
          <w:szCs w:val="24"/>
        </w:rPr>
        <w:tab/>
        <w:t>2018. június 30.</w:t>
      </w:r>
    </w:p>
    <w:p w:rsidR="00702C81" w:rsidRPr="006A6F04" w:rsidRDefault="00702C81" w:rsidP="005B0565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044A2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F5A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F5A5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F5A5D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DF5A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DF5A5D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DF5A5D">
        <w:rPr>
          <w:rFonts w:ascii="Times New Roman" w:eastAsia="Times New Roman" w:hAnsi="Times New Roman" w:cs="Times New Roman"/>
          <w:b/>
          <w:sz w:val="24"/>
          <w:szCs w:val="24"/>
        </w:rPr>
        <w:t>298</w:t>
      </w:r>
      <w:r w:rsidR="00901F80" w:rsidRPr="00DF5A5D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Pr="00DF5A5D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044A20" w:rsidRPr="00DB106B" w:rsidRDefault="00DB106B" w:rsidP="00DB106B">
      <w:pPr>
        <w:suppressAutoHyphens/>
        <w:overflowPunct w:val="0"/>
        <w:autoSpaceDE w:val="0"/>
        <w:spacing w:after="240" w:line="240" w:lineRule="auto"/>
        <w:ind w:left="992" w:hanging="99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B106B">
        <w:rPr>
          <w:rFonts w:ascii="Times New Roman" w:eastAsia="Times New Roman" w:hAnsi="Times New Roman" w:cs="Times New Roman"/>
          <w:b/>
          <w:sz w:val="24"/>
          <w:szCs w:val="20"/>
        </w:rPr>
        <w:t xml:space="preserve">„Budapest, II. kerület kerékpártárolók és támaszok telepítése” </w:t>
      </w:r>
      <w:r w:rsidRPr="00DB106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kiviteli terv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802B2B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901F80" w:rsidRPr="00044A20" w:rsidRDefault="00901F80" w:rsidP="00901F80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F769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43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1B09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197B01" w:rsidRPr="00197B01" w:rsidRDefault="00197B01" w:rsidP="003B623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7B01">
        <w:rPr>
          <w:rFonts w:ascii="Times New Roman" w:eastAsia="Times New Roman" w:hAnsi="Times New Roman" w:cs="Times New Roman"/>
          <w:bCs/>
          <w:sz w:val="24"/>
          <w:szCs w:val="24"/>
        </w:rPr>
        <w:t xml:space="preserve">A Kerületfejlesztési és Településüzemeltetési Bizottság a Budapest Főváros II. kerületi Önkormányzat Képviselő-testületének </w:t>
      </w:r>
      <w:r w:rsidRPr="00197B01">
        <w:rPr>
          <w:rFonts w:ascii="Times New Roman" w:eastAsia="Times New Roman" w:hAnsi="Times New Roman" w:cs="Times New Roman"/>
          <w:sz w:val="24"/>
          <w:szCs w:val="24"/>
        </w:rPr>
        <w:t>módosított 45/2001. (</w:t>
      </w:r>
      <w:proofErr w:type="gramStart"/>
      <w:r w:rsidRPr="00197B01">
        <w:rPr>
          <w:rFonts w:ascii="Times New Roman" w:eastAsia="Times New Roman" w:hAnsi="Times New Roman" w:cs="Times New Roman"/>
          <w:sz w:val="24"/>
          <w:szCs w:val="24"/>
        </w:rPr>
        <w:t>XII.22.) önkormányzati rendelet 5. sz. melléklete</w:t>
      </w:r>
      <w:r w:rsidRPr="00197B01">
        <w:rPr>
          <w:rFonts w:ascii="Times New Roman" w:eastAsia="Times New Roman" w:hAnsi="Times New Roman" w:cs="Times New Roman"/>
          <w:bCs/>
          <w:sz w:val="24"/>
          <w:szCs w:val="24"/>
        </w:rPr>
        <w:t xml:space="preserve"> 1.1. pontban átruházott hatáskörében eljárva úgy dönt, hogy a </w:t>
      </w:r>
      <w:r w:rsidRPr="00197B01">
        <w:rPr>
          <w:rFonts w:ascii="Times New Roman" w:eastAsia="Times New Roman" w:hAnsi="Times New Roman" w:cs="Times New Roman"/>
          <w:b/>
          <w:bCs/>
          <w:sz w:val="24"/>
          <w:szCs w:val="24"/>
        </w:rPr>
        <w:t>Budapest, II. kerület, kerékpártárolók és támaszok telepítése (VI/1. sz. projektelem) kiviteli terv</w:t>
      </w:r>
      <w:r w:rsidRPr="00197B01">
        <w:rPr>
          <w:rFonts w:ascii="Times New Roman" w:eastAsia="Times New Roman" w:hAnsi="Times New Roman" w:cs="Times New Roman"/>
          <w:bCs/>
          <w:sz w:val="24"/>
          <w:szCs w:val="24"/>
        </w:rPr>
        <w:t xml:space="preserve"> (Tandem Kft. 922/2018/KPT munkaszámú terv, készült: 2019. április hó.) szerinti munkához</w:t>
      </w:r>
      <w:r w:rsidRPr="00197B01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197B01">
        <w:rPr>
          <w:rFonts w:ascii="Times New Roman" w:eastAsia="Times New Roman" w:hAnsi="Times New Roman" w:cs="Times New Roman"/>
          <w:bCs/>
          <w:sz w:val="24"/>
          <w:szCs w:val="24"/>
        </w:rPr>
        <w:t xml:space="preserve">Fény utcai piac, Keleti Károly utca - Mechwart liget, Polgármesteri Hivatal melletti park, Pusztaszeri út – Muraközi utca sarka, Törökvész út 143/A. előtti helyszíneken, </w:t>
      </w:r>
      <w:r w:rsidRPr="00197B01">
        <w:rPr>
          <w:rFonts w:ascii="Times New Roman" w:eastAsia="Times New Roman" w:hAnsi="Times New Roman" w:cs="Times New Roman"/>
          <w:sz w:val="24"/>
          <w:szCs w:val="24"/>
        </w:rPr>
        <w:t xml:space="preserve">a II. Kerületi Önkormányzat tulajdonában lévő közterületek (13293, 13361/1, 13373/9, 15383 11799/2 hrsz.) vonatkozásában, </w:t>
      </w:r>
      <w:r w:rsidRPr="00197B01">
        <w:rPr>
          <w:rFonts w:ascii="Times New Roman" w:eastAsia="Times New Roman" w:hAnsi="Times New Roman" w:cs="Times New Roman"/>
          <w:bCs/>
          <w:sz w:val="24"/>
          <w:szCs w:val="24"/>
        </w:rPr>
        <w:t>a tulajdonosi</w:t>
      </w:r>
      <w:proofErr w:type="gramEnd"/>
      <w:r w:rsidRPr="00197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97B01">
        <w:rPr>
          <w:rFonts w:ascii="Times New Roman" w:eastAsia="Times New Roman" w:hAnsi="Times New Roman" w:cs="Times New Roman"/>
          <w:bCs/>
          <w:sz w:val="24"/>
          <w:szCs w:val="24"/>
        </w:rPr>
        <w:t>hozzájárulást</w:t>
      </w:r>
      <w:proofErr w:type="gramEnd"/>
      <w:r w:rsidRPr="00197B01">
        <w:rPr>
          <w:rFonts w:ascii="Times New Roman" w:eastAsia="Times New Roman" w:hAnsi="Times New Roman" w:cs="Times New Roman"/>
          <w:bCs/>
          <w:sz w:val="24"/>
          <w:szCs w:val="24"/>
        </w:rPr>
        <w:t xml:space="preserve"> az alábbi feltételekkel adja meg:</w:t>
      </w:r>
    </w:p>
    <w:p w:rsidR="00197B01" w:rsidRPr="00197B01" w:rsidRDefault="00197B01" w:rsidP="00197B01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7B0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197B01">
        <w:rPr>
          <w:rFonts w:ascii="Times New Roman" w:eastAsia="Times New Roman" w:hAnsi="Times New Roman" w:cs="Times New Roman"/>
          <w:sz w:val="20"/>
          <w:szCs w:val="20"/>
        </w:rPr>
        <w:tab/>
        <w:t>amennyiben a terv olyan építési tevékenységet tartalmaz, vagy érint, mely tevékenység a településkép védelméről szóló 45/2017.(XII.20.) önkormányzati rendelet hatálya alá tartozik, akkor az Építtető kérelmére lefolytatott településképi bejelentési eljárás eredménye is feltétele a létesítésnek.</w:t>
      </w:r>
    </w:p>
    <w:p w:rsidR="00197B01" w:rsidRPr="00197B01" w:rsidRDefault="00197B01" w:rsidP="003B6233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97B0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197B01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197B0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197B01" w:rsidRPr="00197B01" w:rsidRDefault="00197B01" w:rsidP="00197B01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B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7B01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197B01" w:rsidRPr="00197B01" w:rsidRDefault="00197B01" w:rsidP="00197B01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7B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7B01">
        <w:rPr>
          <w:rFonts w:ascii="Times New Roman" w:eastAsia="Times New Roman" w:hAnsi="Times New Roman" w:cs="Times New Roman"/>
          <w:sz w:val="20"/>
          <w:szCs w:val="20"/>
        </w:rPr>
        <w:tab/>
      </w:r>
      <w:r w:rsidRPr="00197B01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197B01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197B01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197B01" w:rsidRPr="00197B01" w:rsidRDefault="00197B01" w:rsidP="00197B01">
      <w:pPr>
        <w:numPr>
          <w:ilvl w:val="0"/>
          <w:numId w:val="19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7B0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97B01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197B0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197B01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197B01" w:rsidRPr="00197B01" w:rsidRDefault="00197B01" w:rsidP="00197B01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7B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7B01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197B01" w:rsidRPr="00197B01" w:rsidRDefault="00197B01" w:rsidP="00197B01">
      <w:pPr>
        <w:numPr>
          <w:ilvl w:val="0"/>
          <w:numId w:val="19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7B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97B01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197B01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197B01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197B01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197B01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197B0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97B01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197B01" w:rsidRPr="00197B01" w:rsidRDefault="00197B01" w:rsidP="00197B01">
      <w:pPr>
        <w:numPr>
          <w:ilvl w:val="0"/>
          <w:numId w:val="19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7B01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</w:t>
      </w:r>
      <w:r w:rsidRPr="00197B01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197B01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197B01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197B01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197B01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197B01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197B0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197B01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197B01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197B01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197B01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197B01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197B01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197B01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197B01" w:rsidRPr="00197B01" w:rsidRDefault="00197B01" w:rsidP="00197B01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97B0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csatlakozó burkolatok helyreállítási munkákra vonatkozó általános feltételek:</w:t>
      </w:r>
    </w:p>
    <w:p w:rsidR="00197B01" w:rsidRPr="00197B01" w:rsidRDefault="00197B01" w:rsidP="00197B0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7B01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197B01" w:rsidRPr="00197B01" w:rsidRDefault="00197B01" w:rsidP="00197B0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7B01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197B01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197B01" w:rsidRPr="00197B01" w:rsidRDefault="00197B01" w:rsidP="00197B0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7B01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197B01" w:rsidRPr="00197B01" w:rsidRDefault="00197B01" w:rsidP="00197B0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97B01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197B01" w:rsidRPr="00197B01" w:rsidRDefault="00197B01" w:rsidP="00197B0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7B01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197B01" w:rsidRPr="00197B01" w:rsidRDefault="00197B01" w:rsidP="00197B0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97B01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197B01" w:rsidRPr="00197B01" w:rsidRDefault="00197B01" w:rsidP="00197B0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7B01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197B01" w:rsidRPr="00197B01" w:rsidRDefault="00197B01" w:rsidP="00197B01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97B01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197B01" w:rsidRPr="00197B01" w:rsidRDefault="00197B01" w:rsidP="00197B01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97B01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197B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97B0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közútkezelői hozzájárulását (Budapest Közút </w:t>
      </w:r>
      <w:proofErr w:type="spellStart"/>
      <w:r w:rsidRPr="00197B0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Zrt</w:t>
      </w:r>
      <w:proofErr w:type="spellEnd"/>
      <w:r w:rsidRPr="00197B0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.) is</w:t>
      </w:r>
      <w:r w:rsidRPr="00197B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197B01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197B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97B0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197B01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további feltételeket be kell tartani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197B01" w:rsidRPr="00197B01" w:rsidRDefault="00197B01" w:rsidP="00197B01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97B01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197B01" w:rsidRPr="00197B01" w:rsidRDefault="00197B01" w:rsidP="00197B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B01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197B01" w:rsidRPr="00197B01" w:rsidRDefault="00197B01" w:rsidP="0019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B01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197B01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197B01" w:rsidRPr="00197B01" w:rsidRDefault="00197B01" w:rsidP="0019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B01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197B01">
        <w:rPr>
          <w:rFonts w:ascii="Times New Roman" w:eastAsia="Times New Roman" w:hAnsi="Times New Roman" w:cs="Times New Roman"/>
          <w:sz w:val="24"/>
          <w:szCs w:val="24"/>
        </w:rPr>
        <w:tab/>
        <w:t>2018. június 30.</w:t>
      </w:r>
    </w:p>
    <w:p w:rsidR="00702C81" w:rsidRPr="006A6F04" w:rsidRDefault="00702C81" w:rsidP="00197B01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044A2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649C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C649CC">
        <w:rPr>
          <w:rFonts w:ascii="Times New Roman" w:eastAsia="Times New Roman" w:hAnsi="Times New Roman" w:cs="Times New Roman"/>
          <w:b/>
          <w:sz w:val="24"/>
          <w:szCs w:val="24"/>
        </w:rPr>
        <w:t>260</w:t>
      </w:r>
      <w:r w:rsidR="00F81F6C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044A20" w:rsidRPr="00044A20" w:rsidRDefault="00F04B49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04B49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Cserje utca 11-13. (15177 hrsz.) alatti ingatlan villamos energia ellátása érdekében </w:t>
      </w:r>
      <w:r w:rsidRPr="00F04B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F04B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4B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hálózat </w:t>
      </w:r>
      <w:r w:rsidRPr="00F04B49">
        <w:rPr>
          <w:rFonts w:ascii="Times New Roman" w:eastAsia="Times New Roman" w:hAnsi="Times New Roman" w:cs="Times New Roman"/>
          <w:b/>
          <w:sz w:val="24"/>
          <w:szCs w:val="24"/>
        </w:rPr>
        <w:t>létesítése</w:t>
      </w:r>
      <w:r w:rsidR="00044A20" w:rsidRPr="00044A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044A20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A04EDD" w:rsidRPr="00044A20" w:rsidRDefault="00A04EDD" w:rsidP="00A04EDD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F769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44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AD24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073392" w:rsidRPr="00073392" w:rsidRDefault="00073392" w:rsidP="00FA2A76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73392"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 xml:space="preserve">A Kerületfejlesztési és Településüzemeltetési Bizottság a Budapest Főváros II. kerületi Önkormányzat Képviselő-testületének </w:t>
      </w:r>
      <w:r w:rsidRPr="00073392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073392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07339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Cserje utca 11-13. (15117 hrsz. alatti ingatlan villamos energia ellátása kisfeszültségű közcélú földkábeles hálózat létesítésével </w:t>
      </w:r>
      <w:r w:rsidRPr="00073392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073392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07339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073392">
        <w:rPr>
          <w:rFonts w:ascii="Times New Roman" w:eastAsia="Times New Roman" w:hAnsi="Times New Roman" w:cs="Times New Roman"/>
          <w:sz w:val="24"/>
          <w:szCs w:val="20"/>
        </w:rPr>
        <w:t xml:space="preserve">(munkaszám: CS-11048) szerinti földkábeles vezeték megépítéséhez 187 </w:t>
      </w:r>
      <w:proofErr w:type="spellStart"/>
      <w:r w:rsidRPr="00073392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073392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közterületek (15082/2, 15104 hrsz.) vonatkozásában, </w:t>
      </w:r>
      <w:r w:rsidRPr="00073392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073392" w:rsidRPr="00073392" w:rsidRDefault="00073392" w:rsidP="00073392">
      <w:pPr>
        <w:numPr>
          <w:ilvl w:val="0"/>
          <w:numId w:val="19"/>
        </w:numPr>
        <w:spacing w:after="0" w:line="240" w:lineRule="auto"/>
        <w:ind w:hanging="7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339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7339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0733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073392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073392" w:rsidRPr="00073392" w:rsidRDefault="00073392" w:rsidP="00073392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3392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073392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073392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073392">
        <w:rPr>
          <w:rFonts w:ascii="Times New Roman" w:eastAsia="Times New Roman" w:hAnsi="Times New Roman" w:cs="Times New Roman"/>
          <w:b/>
          <w:sz w:val="20"/>
          <w:szCs w:val="20"/>
        </w:rPr>
        <w:t>21 napot,</w:t>
      </w:r>
    </w:p>
    <w:p w:rsidR="00073392" w:rsidRPr="00073392" w:rsidRDefault="00073392" w:rsidP="00037D81">
      <w:pPr>
        <w:numPr>
          <w:ilvl w:val="0"/>
          <w:numId w:val="19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3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3392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073392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073392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073392" w:rsidRPr="00073392" w:rsidRDefault="00073392" w:rsidP="00037D81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733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073392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0733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073392" w:rsidRPr="00073392" w:rsidRDefault="00073392" w:rsidP="00073392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3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3392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073392" w:rsidRPr="00073392" w:rsidRDefault="00073392" w:rsidP="00073392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3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3392">
        <w:rPr>
          <w:rFonts w:ascii="Times New Roman" w:eastAsia="Times New Roman" w:hAnsi="Times New Roman" w:cs="Times New Roman"/>
          <w:sz w:val="20"/>
          <w:szCs w:val="20"/>
        </w:rPr>
        <w:tab/>
      </w:r>
      <w:r w:rsidRPr="00073392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073392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073392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073392" w:rsidRPr="00073392" w:rsidRDefault="00073392" w:rsidP="00073392">
      <w:pPr>
        <w:numPr>
          <w:ilvl w:val="0"/>
          <w:numId w:val="19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339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73392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0733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073392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073392" w:rsidRPr="00073392" w:rsidRDefault="00073392" w:rsidP="00073392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3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73392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073392" w:rsidRPr="00073392" w:rsidRDefault="00073392" w:rsidP="00073392">
      <w:pPr>
        <w:numPr>
          <w:ilvl w:val="0"/>
          <w:numId w:val="19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339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73392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07339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073392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07339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073392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07339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073392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073392" w:rsidRPr="00073392" w:rsidRDefault="00073392" w:rsidP="00073392">
      <w:pPr>
        <w:numPr>
          <w:ilvl w:val="0"/>
          <w:numId w:val="19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339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73392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073392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073392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07339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073392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07339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073392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073392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073392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073392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073392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073392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073392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073392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073392" w:rsidRPr="00073392" w:rsidRDefault="00073392" w:rsidP="00037D81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733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073392" w:rsidRPr="00073392" w:rsidRDefault="00073392" w:rsidP="0007339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73392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073392" w:rsidRPr="00073392" w:rsidRDefault="00073392" w:rsidP="0007339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73392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073392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073392" w:rsidRPr="00073392" w:rsidRDefault="00073392" w:rsidP="0007339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73392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073392" w:rsidRPr="00073392" w:rsidRDefault="00073392" w:rsidP="0007339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73392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073392" w:rsidRPr="00073392" w:rsidRDefault="00073392" w:rsidP="0007339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73392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073392" w:rsidRPr="00073392" w:rsidRDefault="00073392" w:rsidP="0007339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73392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073392" w:rsidRPr="00073392" w:rsidRDefault="00073392" w:rsidP="0007339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73392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073392" w:rsidRPr="00073392" w:rsidRDefault="00073392" w:rsidP="00073392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73392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073392" w:rsidRPr="00073392" w:rsidRDefault="00073392" w:rsidP="0007339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73392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 tervre be kell szerezni az érintett közútkezelők</w:t>
      </w:r>
      <w:r w:rsidRPr="000733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339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0733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073392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0733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7339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073392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073392" w:rsidRPr="00073392" w:rsidRDefault="00073392" w:rsidP="0007339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73392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073392" w:rsidRPr="00073392" w:rsidRDefault="00073392" w:rsidP="0007339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92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073392" w:rsidRPr="00073392" w:rsidRDefault="00073392" w:rsidP="0007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92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073392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073392" w:rsidRPr="00073392" w:rsidRDefault="00073392" w:rsidP="0007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92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073392">
        <w:rPr>
          <w:rFonts w:ascii="Times New Roman" w:eastAsia="Times New Roman" w:hAnsi="Times New Roman" w:cs="Times New Roman"/>
          <w:sz w:val="24"/>
          <w:szCs w:val="24"/>
        </w:rPr>
        <w:tab/>
        <w:t>2019. június 30.</w:t>
      </w:r>
    </w:p>
    <w:p w:rsidR="00996B51" w:rsidRPr="006A6F04" w:rsidRDefault="00996B51" w:rsidP="00073392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044A2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0301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2A6C4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03010">
        <w:rPr>
          <w:rFonts w:ascii="Times New Roman" w:eastAsia="Times New Roman" w:hAnsi="Times New Roman" w:cs="Times New Roman"/>
          <w:b/>
          <w:sz w:val="24"/>
          <w:szCs w:val="24"/>
        </w:rPr>
        <w:t>70-2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4E5D96" w:rsidRDefault="004E5D96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D96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Cimbalom utca 3/B. (15351/2 hrsz.) alatti ingatlan villamos energia ellátása érdekében </w:t>
      </w:r>
      <w:r w:rsidRPr="004E5D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4E5D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5D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044A20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8E1E3E" w:rsidRPr="00044A20" w:rsidRDefault="008E1E3E" w:rsidP="008E1E3E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F769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45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6A1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054593" w:rsidRPr="00054593" w:rsidRDefault="00054593" w:rsidP="00F1390D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54593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054593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054593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05459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Cimbalom utca 3/B. (15351/2 hrsz. alatti ingatlan villamos energia ellátása 0,4 kV-os földkábeles csatlakozó létesítése </w:t>
      </w:r>
      <w:r w:rsidRPr="00054593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054593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05459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054593">
        <w:rPr>
          <w:rFonts w:ascii="Times New Roman" w:eastAsia="Times New Roman" w:hAnsi="Times New Roman" w:cs="Times New Roman"/>
          <w:sz w:val="24"/>
          <w:szCs w:val="20"/>
        </w:rPr>
        <w:t xml:space="preserve">(munkaszám: CS-19/516) szerinti földkábeles vezeték megépítéséhez 15 </w:t>
      </w:r>
      <w:proofErr w:type="spellStart"/>
      <w:r w:rsidRPr="00054593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054593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(15361 hrsz.) vonatkozásában, </w:t>
      </w:r>
      <w:r w:rsidRPr="00054593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054593" w:rsidRPr="00054593" w:rsidRDefault="00054593" w:rsidP="00054593">
      <w:pPr>
        <w:numPr>
          <w:ilvl w:val="0"/>
          <w:numId w:val="19"/>
        </w:numPr>
        <w:spacing w:after="0" w:line="240" w:lineRule="auto"/>
        <w:ind w:hanging="7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459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05459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054593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054593" w:rsidRPr="00054593" w:rsidRDefault="00054593" w:rsidP="00054593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593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054593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054593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054593">
        <w:rPr>
          <w:rFonts w:ascii="Times New Roman" w:eastAsia="Times New Roman" w:hAnsi="Times New Roman" w:cs="Times New Roman"/>
          <w:b/>
          <w:sz w:val="20"/>
          <w:szCs w:val="20"/>
        </w:rPr>
        <w:t>14 napot,</w:t>
      </w:r>
    </w:p>
    <w:p w:rsidR="00054593" w:rsidRPr="00054593" w:rsidRDefault="00054593" w:rsidP="00F1390D">
      <w:pPr>
        <w:numPr>
          <w:ilvl w:val="0"/>
          <w:numId w:val="19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45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4593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054593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054593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054593" w:rsidRPr="00054593" w:rsidRDefault="00054593" w:rsidP="00F1390D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545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054593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0545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054593" w:rsidRPr="00054593" w:rsidRDefault="00054593" w:rsidP="00054593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5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4593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054593" w:rsidRPr="00054593" w:rsidRDefault="00054593" w:rsidP="00054593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45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4593">
        <w:rPr>
          <w:rFonts w:ascii="Times New Roman" w:eastAsia="Times New Roman" w:hAnsi="Times New Roman" w:cs="Times New Roman"/>
          <w:sz w:val="20"/>
          <w:szCs w:val="20"/>
        </w:rPr>
        <w:tab/>
      </w:r>
      <w:r w:rsidRPr="00054593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054593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054593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054593" w:rsidRPr="00054593" w:rsidRDefault="00054593" w:rsidP="00054593">
      <w:pPr>
        <w:numPr>
          <w:ilvl w:val="0"/>
          <w:numId w:val="19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459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54593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05459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054593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</w:t>
      </w:r>
      <w:r w:rsidRPr="0005459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tervdokumentáció alapján végzett építési munkákból eredő (pld. nem megfelelő tömörítés miatti) hiányosságok, hibák (pld. burkolatsüllyedések) kijavíttatásáról. </w:t>
      </w:r>
    </w:p>
    <w:p w:rsidR="00054593" w:rsidRPr="00054593" w:rsidRDefault="00054593" w:rsidP="00054593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5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4593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054593" w:rsidRPr="00054593" w:rsidRDefault="00054593" w:rsidP="00054593">
      <w:pPr>
        <w:numPr>
          <w:ilvl w:val="0"/>
          <w:numId w:val="19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459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54593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054593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054593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054593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054593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05459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054593">
        <w:rPr>
          <w:rFonts w:ascii="Times New Roman" w:eastAsia="Calibri" w:hAnsi="Times New Roman" w:cs="Times New Roman"/>
          <w:sz w:val="20"/>
          <w:szCs w:val="20"/>
        </w:rPr>
        <w:t>terheli az 1988. é</w:t>
      </w:r>
      <w:r w:rsidR="006E6DEE">
        <w:rPr>
          <w:rFonts w:ascii="Times New Roman" w:eastAsia="Calibri" w:hAnsi="Times New Roman" w:cs="Times New Roman"/>
          <w:sz w:val="20"/>
          <w:szCs w:val="20"/>
        </w:rPr>
        <w:t>vi I. törvény 40. § értelmében.</w:t>
      </w:r>
    </w:p>
    <w:p w:rsidR="00054593" w:rsidRPr="00054593" w:rsidRDefault="00054593" w:rsidP="00054593">
      <w:pPr>
        <w:numPr>
          <w:ilvl w:val="0"/>
          <w:numId w:val="19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459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54593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054593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054593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054593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054593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054593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054593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054593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054593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054593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054593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054593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054593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054593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054593" w:rsidRPr="00054593" w:rsidRDefault="00054593" w:rsidP="00054593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545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054593" w:rsidRPr="00054593" w:rsidRDefault="00054593" w:rsidP="00054593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593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054593" w:rsidRPr="00054593" w:rsidRDefault="00054593" w:rsidP="00054593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593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054593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054593" w:rsidRPr="00054593" w:rsidRDefault="00054593" w:rsidP="00054593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593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054593" w:rsidRPr="00054593" w:rsidRDefault="00054593" w:rsidP="00054593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54593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054593" w:rsidRPr="00054593" w:rsidRDefault="00054593" w:rsidP="00054593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593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054593" w:rsidRPr="00054593" w:rsidRDefault="00054593" w:rsidP="00054593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54593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054593" w:rsidRPr="00054593" w:rsidRDefault="00054593" w:rsidP="00054593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4593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054593" w:rsidRPr="00054593" w:rsidRDefault="00054593" w:rsidP="00054593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54593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054593" w:rsidRPr="00054593" w:rsidRDefault="00054593" w:rsidP="000545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54593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0545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545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0545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054593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0545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545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054593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054593" w:rsidRPr="00054593" w:rsidRDefault="00054593" w:rsidP="0005459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54593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054593" w:rsidRPr="00054593" w:rsidRDefault="00054593" w:rsidP="0005459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593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054593" w:rsidRPr="00054593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593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054593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054593" w:rsidRPr="00054593" w:rsidRDefault="00054593" w:rsidP="00054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593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054593">
        <w:rPr>
          <w:rFonts w:ascii="Times New Roman" w:eastAsia="Times New Roman" w:hAnsi="Times New Roman" w:cs="Times New Roman"/>
          <w:sz w:val="24"/>
          <w:szCs w:val="24"/>
        </w:rPr>
        <w:tab/>
        <w:t>2019. június 30.</w:t>
      </w:r>
    </w:p>
    <w:p w:rsidR="00996B51" w:rsidRPr="006A6F04" w:rsidRDefault="00996B51" w:rsidP="00054593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44A20" w:rsidRPr="00044A20" w:rsidRDefault="00044A20" w:rsidP="00044A2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80C9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480C94">
        <w:rPr>
          <w:rFonts w:ascii="Times New Roman" w:eastAsia="Times New Roman" w:hAnsi="Times New Roman" w:cs="Times New Roman"/>
          <w:b/>
          <w:sz w:val="24"/>
          <w:szCs w:val="24"/>
        </w:rPr>
        <w:t>310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1E4A3E" w:rsidRPr="001E4A3E" w:rsidRDefault="001E4A3E" w:rsidP="001E4A3E">
      <w:pPr>
        <w:suppressAutoHyphens/>
        <w:overflowPunct w:val="0"/>
        <w:autoSpaceDE w:val="0"/>
        <w:spacing w:after="240" w:line="240" w:lineRule="auto"/>
        <w:ind w:left="992" w:hanging="992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0"/>
        </w:rPr>
      </w:pPr>
      <w:r w:rsidRPr="001E4A3E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Széphalom utca 2. sz. alatti ingatlan </w:t>
      </w:r>
      <w:r w:rsidRPr="001E4A3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vízbekötése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044A20" w:rsidRPr="00044A20" w:rsidRDefault="00044A20" w:rsidP="00044A2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44A20" w:rsidRPr="00044A20" w:rsidRDefault="00044A20" w:rsidP="00A07CF1">
      <w:pPr>
        <w:tabs>
          <w:tab w:val="left" w:pos="0"/>
          <w:tab w:val="left" w:pos="4962"/>
        </w:tabs>
        <w:suppressAutoHyphens/>
        <w:spacing w:after="10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044A20" w:rsidRPr="00044A20" w:rsidRDefault="00044A20" w:rsidP="00044A2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841860" w:rsidRPr="00044A20" w:rsidRDefault="00841860" w:rsidP="00841860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F769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46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8550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1E4A3E" w:rsidRPr="001E4A3E" w:rsidRDefault="001E4A3E" w:rsidP="001E4A3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E4A3E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1E4A3E">
        <w:rPr>
          <w:rFonts w:ascii="Times New Roman" w:eastAsia="Times New Roman" w:hAnsi="Times New Roman" w:cs="Times New Roman"/>
          <w:sz w:val="24"/>
          <w:szCs w:val="20"/>
        </w:rPr>
        <w:t>módosított 45/2001. (XII. 22.) önkormányzati rendelet 5. sz. melléklete</w:t>
      </w:r>
      <w:r w:rsidRPr="001E4A3E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1E4A3E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Széphalom utca 2. (hrsz. 11443/3) ingatlan vízbekötése </w:t>
      </w:r>
      <w:r w:rsidRPr="001E4A3E">
        <w:rPr>
          <w:rFonts w:ascii="Times New Roman" w:eastAsia="Times New Roman" w:hAnsi="Times New Roman" w:cs="Times New Roman"/>
          <w:sz w:val="24"/>
          <w:szCs w:val="20"/>
        </w:rPr>
        <w:t xml:space="preserve">terve szerint (készítette: Kelemen Tibor) vízbekötés megépítéséhez 0,8 </w:t>
      </w:r>
      <w:proofErr w:type="spellStart"/>
      <w:r w:rsidRPr="001E4A3E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1E4A3E">
        <w:rPr>
          <w:rFonts w:ascii="Times New Roman" w:eastAsia="Times New Roman" w:hAnsi="Times New Roman" w:cs="Times New Roman"/>
          <w:sz w:val="24"/>
          <w:szCs w:val="20"/>
        </w:rPr>
        <w:t xml:space="preserve"> hosszban, a II. Kerületi Önkormányzat tulajdonában lévő közterületek (11451 hrsz.) vonatkozásában, </w:t>
      </w:r>
      <w:r w:rsidRPr="001E4A3E">
        <w:rPr>
          <w:rFonts w:ascii="Times New Roman" w:eastAsia="Times New Roman" w:hAnsi="Times New Roman" w:cs="Times New Roman"/>
          <w:bCs/>
          <w:sz w:val="24"/>
          <w:szCs w:val="20"/>
        </w:rPr>
        <w:t xml:space="preserve">a tulajdonosi hozzájárulást </w:t>
      </w:r>
      <w:r w:rsidRPr="001E4A3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az alábbi feltételekkel</w:t>
      </w:r>
      <w:r w:rsidRPr="001E4A3E">
        <w:rPr>
          <w:rFonts w:ascii="Times New Roman" w:eastAsia="Times New Roman" w:hAnsi="Times New Roman" w:cs="Times New Roman"/>
          <w:bCs/>
          <w:sz w:val="24"/>
          <w:szCs w:val="20"/>
        </w:rPr>
        <w:t xml:space="preserve"> adja meg:</w:t>
      </w:r>
    </w:p>
    <w:p w:rsidR="001E4A3E" w:rsidRPr="001E4A3E" w:rsidRDefault="001E4A3E" w:rsidP="001E4A3E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A3E">
        <w:rPr>
          <w:rFonts w:ascii="Times New Roman" w:eastAsia="Times New Roman" w:hAnsi="Times New Roman" w:cs="Times New Roman"/>
          <w:sz w:val="20"/>
          <w:szCs w:val="20"/>
        </w:rPr>
        <w:t xml:space="preserve"> a közterület </w:t>
      </w:r>
      <w:r w:rsidRPr="001E4A3E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1E4A3E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1E4A3E">
        <w:rPr>
          <w:rFonts w:ascii="Times New Roman" w:eastAsia="Times New Roman" w:hAnsi="Times New Roman" w:cs="Times New Roman"/>
          <w:b/>
          <w:sz w:val="20"/>
          <w:szCs w:val="20"/>
        </w:rPr>
        <w:t>3 napot,</w:t>
      </w:r>
      <w:r w:rsidRPr="001E4A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E4A3E" w:rsidRPr="001E4A3E" w:rsidRDefault="001E4A3E" w:rsidP="001E4A3E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4A3E">
        <w:rPr>
          <w:rFonts w:ascii="Times New Roman" w:eastAsia="Times New Roman" w:hAnsi="Times New Roman" w:cs="Times New Roman"/>
          <w:b/>
          <w:sz w:val="20"/>
          <w:szCs w:val="20"/>
        </w:rPr>
        <w:t xml:space="preserve"> a megbontott közterületet az eredeti állapotában kell helyreállítani, gondos tömörítéssel,</w:t>
      </w:r>
    </w:p>
    <w:p w:rsidR="001E4A3E" w:rsidRPr="001E4A3E" w:rsidRDefault="001E4A3E" w:rsidP="001E4A3E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A3E">
        <w:rPr>
          <w:rFonts w:ascii="Times New Roman" w:eastAsia="Times New Roman" w:hAnsi="Times New Roman" w:cs="Times New Roman"/>
          <w:sz w:val="20"/>
          <w:szCs w:val="20"/>
        </w:rPr>
        <w:t xml:space="preserve">- amennyiben a terv olyan építési tevékenységet tartalmaz, vagy érint, mely tevékenység </w:t>
      </w:r>
      <w:r w:rsidRPr="001E4A3E">
        <w:rPr>
          <w:rFonts w:ascii="Times New Roman" w:eastAsia="Times New Roman" w:hAnsi="Times New Roman" w:cs="Times New Roman"/>
          <w:i/>
          <w:sz w:val="20"/>
          <w:szCs w:val="20"/>
        </w:rPr>
        <w:t>a településképi bejelentési eljárásról</w:t>
      </w:r>
      <w:r w:rsidRPr="001E4A3E">
        <w:rPr>
          <w:rFonts w:ascii="Times New Roman" w:eastAsia="Times New Roman" w:hAnsi="Times New Roman" w:cs="Times New Roman"/>
          <w:sz w:val="20"/>
          <w:szCs w:val="20"/>
        </w:rPr>
        <w:t xml:space="preserve"> szóló 9/2013.(III.29.) önkormányzati rendelet hatálya alá tartozik, akkor az Építtető kérelmére a </w:t>
      </w:r>
      <w:proofErr w:type="spellStart"/>
      <w:r w:rsidRPr="001E4A3E">
        <w:rPr>
          <w:rFonts w:ascii="Times New Roman" w:eastAsia="Times New Roman" w:hAnsi="Times New Roman" w:cs="Times New Roman"/>
          <w:sz w:val="20"/>
          <w:szCs w:val="20"/>
        </w:rPr>
        <w:t>Településképvédelmi</w:t>
      </w:r>
      <w:proofErr w:type="spellEnd"/>
      <w:r w:rsidRPr="001E4A3E">
        <w:rPr>
          <w:rFonts w:ascii="Times New Roman" w:eastAsia="Times New Roman" w:hAnsi="Times New Roman" w:cs="Times New Roman"/>
          <w:sz w:val="20"/>
          <w:szCs w:val="20"/>
        </w:rPr>
        <w:t xml:space="preserve"> Osztályon lefolytatott településképi bejelentési eljárás megfelelő eredménye (elfogadó végzés) is feltétele a létesítésnek.</w:t>
      </w:r>
    </w:p>
    <w:p w:rsidR="001E4A3E" w:rsidRPr="001E4A3E" w:rsidRDefault="001E4A3E" w:rsidP="001E4A3E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E4A3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1E4A3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1E4A3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1E4A3E" w:rsidRPr="001E4A3E" w:rsidRDefault="001E4A3E" w:rsidP="001E4A3E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A3E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1E4A3E" w:rsidRPr="001E4A3E" w:rsidRDefault="001E4A3E" w:rsidP="001E4A3E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4A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4A3E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1E4A3E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1E4A3E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1E4A3E" w:rsidRPr="001E4A3E" w:rsidRDefault="001E4A3E" w:rsidP="001E4A3E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E4A3E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1E4A3E" w:rsidRPr="001E4A3E" w:rsidRDefault="001E4A3E" w:rsidP="001E4A3E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A3E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1E4A3E" w:rsidRPr="001E4A3E" w:rsidRDefault="001E4A3E" w:rsidP="001E4A3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A3E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1E4A3E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1E4A3E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1E4A3E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1E4A3E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1E4A3E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1E4A3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E4A3E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1E4A3E" w:rsidRPr="001E4A3E" w:rsidRDefault="001E4A3E" w:rsidP="001E4A3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A3E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1E4A3E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1E4A3E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1E4A3E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1E4A3E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1E4A3E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1E4A3E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1E4A3E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1E4A3E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1E4A3E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1E4A3E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1E4A3E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1E4A3E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1E4A3E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1E4A3E" w:rsidRPr="001E4A3E" w:rsidRDefault="001E4A3E" w:rsidP="001E4A3E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E4A3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1E4A3E" w:rsidRPr="001E4A3E" w:rsidRDefault="001E4A3E" w:rsidP="001E4A3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E4A3E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1E4A3E" w:rsidRPr="001E4A3E" w:rsidRDefault="001E4A3E" w:rsidP="001E4A3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E4A3E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1E4A3E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1E4A3E" w:rsidRPr="001E4A3E" w:rsidRDefault="001E4A3E" w:rsidP="001E4A3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E4A3E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1E4A3E" w:rsidRPr="001E4A3E" w:rsidRDefault="001E4A3E" w:rsidP="001E4A3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1E4A3E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proofErr w:type="gramEnd"/>
      <w:r w:rsidRPr="001E4A3E">
        <w:rPr>
          <w:rFonts w:ascii="Times New Roman" w:eastAsia="Times New Roman" w:hAnsi="Times New Roman" w:cs="Times New Roman"/>
          <w:bCs/>
          <w:sz w:val="20"/>
          <w:szCs w:val="20"/>
        </w:rPr>
        <w:t xml:space="preserve"> maradék felső kopóréteget vissza kell bontani (marni), és egybefüggő felületként a kopóréteget elkészíteni. </w:t>
      </w:r>
    </w:p>
    <w:p w:rsidR="001E4A3E" w:rsidRPr="001E4A3E" w:rsidRDefault="001E4A3E" w:rsidP="001E4A3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E4A3E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1E4A3E" w:rsidRPr="001E4A3E" w:rsidRDefault="001E4A3E" w:rsidP="001E4A3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A3E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1E4A3E" w:rsidRPr="001E4A3E" w:rsidRDefault="001E4A3E" w:rsidP="001E4A3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E4A3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Egyéb közterületeket érintően:</w:t>
      </w:r>
    </w:p>
    <w:p w:rsidR="001E4A3E" w:rsidRPr="001E4A3E" w:rsidRDefault="001E4A3E" w:rsidP="001E4A3E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A3E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1E4A3E" w:rsidRPr="001E4A3E" w:rsidRDefault="001E4A3E" w:rsidP="001E4A3E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A3E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1E4A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E4A3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1E4A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1E4A3E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1E4A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E4A3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1E4A3E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1E4A3E" w:rsidRPr="001E4A3E" w:rsidRDefault="001E4A3E" w:rsidP="001E4A3E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A3E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1E4A3E" w:rsidRPr="001E4A3E" w:rsidRDefault="001E4A3E" w:rsidP="001E4A3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E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1E4A3E" w:rsidRPr="001E4A3E" w:rsidRDefault="001E4A3E" w:rsidP="001E4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E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1E4A3E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1E4A3E" w:rsidRPr="001E4A3E" w:rsidRDefault="001E4A3E" w:rsidP="001E4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3E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1E4A3E">
        <w:rPr>
          <w:rFonts w:ascii="Times New Roman" w:eastAsia="Times New Roman" w:hAnsi="Times New Roman" w:cs="Times New Roman"/>
          <w:sz w:val="24"/>
          <w:szCs w:val="24"/>
        </w:rPr>
        <w:tab/>
        <w:t>2019. június 30.</w:t>
      </w:r>
    </w:p>
    <w:p w:rsidR="00996B51" w:rsidRPr="006A6F04" w:rsidRDefault="00996B51" w:rsidP="001E4A3E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6A2EC4" w:rsidRPr="00044A20" w:rsidRDefault="00417EA4" w:rsidP="006A2EC4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A2EC4"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6A2EC4"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6A2EC4"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6A2EC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76</w:t>
      </w:r>
      <w:r w:rsidR="006A2EC4"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6A2EC4" w:rsidRPr="006D0AEB" w:rsidRDefault="004D31FE" w:rsidP="006A2EC4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D31F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Budapest, II. kerület Fenyőerdő utca 7. sz. alatti ingatlan gázellátása, növelt kisnyomású </w:t>
      </w:r>
      <w:r w:rsidRPr="004D31F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gázvezeték</w:t>
      </w:r>
      <w:r w:rsidRPr="004D31F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építése</w:t>
      </w:r>
      <w:r w:rsidR="006A2EC4" w:rsidRPr="006D0A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6A2EC4" w:rsidRPr="00044A20" w:rsidRDefault="006A2EC4" w:rsidP="006A2EC4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6A2EC4" w:rsidRPr="00044A20" w:rsidRDefault="006A2EC4" w:rsidP="00A663D5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6A2EC4" w:rsidRPr="00044A20" w:rsidRDefault="006A2EC4" w:rsidP="006A2EC4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6A2EC4" w:rsidRPr="00044A20" w:rsidRDefault="006A2EC4" w:rsidP="006A2EC4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6A2EC4" w:rsidRPr="00044A20" w:rsidRDefault="006A2EC4" w:rsidP="006A2EC4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F769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47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5607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D31FE" w:rsidRPr="004D31FE" w:rsidRDefault="004D31FE" w:rsidP="004D31F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4D31F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Kerületfejlesztési és Településüzemeltetési Bizottság a Budapest Főváros II. kerületi Önkormányzat Képviselő-testületének </w:t>
      </w:r>
      <w:r w:rsidRPr="004D31FE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módosított 45/2001. (</w:t>
      </w:r>
      <w:proofErr w:type="gramStart"/>
      <w:r w:rsidRPr="004D31FE">
        <w:rPr>
          <w:rFonts w:ascii="Times New Roman" w:eastAsia="Times New Roman" w:hAnsi="Times New Roman" w:cs="Times New Roman"/>
          <w:sz w:val="24"/>
          <w:szCs w:val="24"/>
          <w:lang w:eastAsia="hu-HU"/>
        </w:rPr>
        <w:t>XII. 22.) önkormányzati rendelet 5. sz. melléklete</w:t>
      </w:r>
      <w:r w:rsidRPr="004D31F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1.1. pontban átruházott hatáskörében eljárva úgy dönt, hogy a </w:t>
      </w:r>
      <w:r w:rsidRPr="004D31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II. kerület Fenyőerdő utca (Fenyőerdő utca 3 – 7. számú ingatlan között) </w:t>
      </w:r>
      <w:proofErr w:type="spellStart"/>
      <w:r w:rsidRPr="004D31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dn</w:t>
      </w:r>
      <w:proofErr w:type="spellEnd"/>
      <w:r w:rsidRPr="004D31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110 PE növelt kisnyomású gázvezeték építése </w:t>
      </w:r>
      <w:r w:rsidRPr="004D31FE">
        <w:rPr>
          <w:rFonts w:ascii="Times New Roman" w:eastAsia="Times New Roman" w:hAnsi="Times New Roman" w:cs="Times New Roman"/>
          <w:sz w:val="24"/>
          <w:szCs w:val="24"/>
          <w:lang w:eastAsia="hu-HU"/>
        </w:rPr>
        <w:t>kiviteli terve</w:t>
      </w:r>
      <w:r w:rsidRPr="004D31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D31F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(készítette: Gázláng Kft., tervszám: 254/2019</w:t>
      </w:r>
      <w:r w:rsidRPr="004D31FE">
        <w:rPr>
          <w:rFonts w:ascii="Times New Roman" w:eastAsia="Times New Roman" w:hAnsi="Times New Roman" w:cs="Times New Roman"/>
          <w:sz w:val="24"/>
          <w:szCs w:val="24"/>
          <w:lang w:eastAsia="hu-HU"/>
        </w:rPr>
        <w:t>) szerint gázvezeték m</w:t>
      </w:r>
      <w:r w:rsidRPr="004D31F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</w:t>
      </w:r>
      <w:r w:rsidRPr="004D31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építéséhez 4,5 </w:t>
      </w:r>
      <w:proofErr w:type="spellStart"/>
      <w:r w:rsidRPr="004D31FE">
        <w:rPr>
          <w:rFonts w:ascii="Times New Roman" w:eastAsia="Times New Roman" w:hAnsi="Times New Roman" w:cs="Times New Roman"/>
          <w:sz w:val="24"/>
          <w:szCs w:val="24"/>
          <w:lang w:eastAsia="hu-HU"/>
        </w:rPr>
        <w:t>fm</w:t>
      </w:r>
      <w:proofErr w:type="spellEnd"/>
      <w:r w:rsidRPr="004D31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hosszban és 1 db leágazó megépítéséhez a II. Kerületi Önkormányzat tulajdonában lévő közterület (55668/2 hrsz., 55669/2 hrsz., 55670/2 hrsz.) vonatkozásában, </w:t>
      </w:r>
      <w:r w:rsidRPr="004D31F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tulajdonosi hozzájárulást az alábbi feltételekkel adja meg</w:t>
      </w:r>
      <w:r w:rsidRPr="004D31FE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:</w:t>
      </w:r>
      <w:proofErr w:type="gramEnd"/>
      <w:r w:rsidRPr="004D31FE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</w:t>
      </w:r>
    </w:p>
    <w:p w:rsidR="004D31FE" w:rsidRPr="004D31FE" w:rsidRDefault="004D31FE" w:rsidP="004D31FE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D31F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a közterület </w:t>
      </w:r>
      <w:r w:rsidRPr="004D31FE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nem közlekedési célú</w:t>
      </w:r>
      <w:r w:rsidRPr="004D31F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(építési) igénybevétele nem haladhatja meg a </w:t>
      </w:r>
      <w:r w:rsidRPr="004D31F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15 napot,</w:t>
      </w:r>
    </w:p>
    <w:p w:rsidR="004D31FE" w:rsidRPr="004D31FE" w:rsidRDefault="004D31FE" w:rsidP="004D31FE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D31F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4D31F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a vezeték építése utáni helyreállítást az alábbi fejezetekben részletezettek szerint kell elvégezni, átlapolásokkal, </w:t>
      </w:r>
    </w:p>
    <w:p w:rsidR="004D31FE" w:rsidRPr="004D31FE" w:rsidRDefault="004D31FE" w:rsidP="004D31FE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31F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4D31FE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4D31FE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4D31FE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4D31FE" w:rsidRPr="004D31FE" w:rsidRDefault="004D31FE" w:rsidP="004D31FE">
      <w:pPr>
        <w:suppressAutoHyphens/>
        <w:overflowPunct w:val="0"/>
        <w:autoSpaceDE w:val="0"/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</w:pPr>
      <w:r w:rsidRPr="004D31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 xml:space="preserve">A közterület </w:t>
      </w:r>
      <w:r w:rsidRPr="004D31F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hu-HU"/>
        </w:rPr>
        <w:t>nem közlekedési célú</w:t>
      </w:r>
      <w:r w:rsidRPr="004D31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 xml:space="preserve"> útigénybevételére vonatkozó általános feltételek:</w:t>
      </w:r>
    </w:p>
    <w:p w:rsidR="004D31FE" w:rsidRPr="004D31FE" w:rsidRDefault="004D31FE" w:rsidP="004D31FE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D31F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4D31F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a kivitelezés előtt a közterületről állapotfelvételt kell készíteni,</w:t>
      </w:r>
    </w:p>
    <w:p w:rsidR="004D31FE" w:rsidRPr="004D31FE" w:rsidRDefault="004D31FE" w:rsidP="004D31FE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4D31F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4D31F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4D31F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</w:t>
      </w:r>
      <w:r w:rsidRPr="004D31FE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nem közlekedési célú</w:t>
      </w:r>
      <w:r w:rsidRPr="004D31F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igénybevétel érdekében a helyi rendeletben meghatározott díjat kell megfizetni, az igénybevett (munkaterülettel elfoglalt/elkorlátozott) terület alapján, </w:t>
      </w:r>
    </w:p>
    <w:p w:rsidR="004D31FE" w:rsidRPr="004D31FE" w:rsidRDefault="004D31FE" w:rsidP="004D31FE">
      <w:pPr>
        <w:numPr>
          <w:ilvl w:val="0"/>
          <w:numId w:val="19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4D31F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az elkészült létesítmény üzemeltetője számára előírt tulajdonosi feltétel, hogy az egyes nyomvonal jellegű építményszerkezetek kötelező alkalmassági idejéről szóló 12/1988. (XII. 27.) ÉVM-IPM-KM-</w:t>
      </w:r>
      <w:r w:rsidRPr="004D31F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lastRenderedPageBreak/>
        <w:t xml:space="preserve">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4D31FE" w:rsidRPr="004D31FE" w:rsidRDefault="004D31FE" w:rsidP="004D31FE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D31F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4D31F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4D31FE" w:rsidRPr="004D31FE" w:rsidRDefault="004D31FE" w:rsidP="004D31FE">
      <w:pPr>
        <w:numPr>
          <w:ilvl w:val="0"/>
          <w:numId w:val="19"/>
        </w:numPr>
        <w:tabs>
          <w:tab w:val="left" w:pos="284"/>
        </w:tabs>
        <w:spacing w:after="0" w:line="256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31F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D31FE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4D31FE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4D31FE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4D31FE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4D31FE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4D31FE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4D31F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D31FE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4D31FE" w:rsidRPr="004D31FE" w:rsidRDefault="004D31FE" w:rsidP="004D31FE">
      <w:pPr>
        <w:numPr>
          <w:ilvl w:val="0"/>
          <w:numId w:val="19"/>
        </w:numPr>
        <w:tabs>
          <w:tab w:val="left" w:pos="567"/>
        </w:tabs>
        <w:spacing w:after="0" w:line="256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31FE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4D31FE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4D31FE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4D31FE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4D31FE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4D31FE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4D31FE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4D31FE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4D31FE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4D31FE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4D31FE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4D31FE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4D31FE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4D31FE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4D31FE" w:rsidRPr="004D31FE" w:rsidRDefault="004D31FE" w:rsidP="004D31FE">
      <w:pPr>
        <w:suppressAutoHyphens/>
        <w:overflowPunct w:val="0"/>
        <w:autoSpaceDE w:val="0"/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</w:pPr>
      <w:r w:rsidRPr="004D31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A helyreállítási munkákra vonatkozó általános feltételek:</w:t>
      </w:r>
    </w:p>
    <w:p w:rsidR="004D31FE" w:rsidRPr="004D31FE" w:rsidRDefault="004D31FE" w:rsidP="004D31FE">
      <w:p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D31F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Az úttest burkolatát érintően:</w:t>
      </w:r>
    </w:p>
    <w:p w:rsidR="004D31FE" w:rsidRPr="004D31FE" w:rsidRDefault="004D31FE" w:rsidP="004D31FE">
      <w:p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D31F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4D31F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.</w:t>
      </w:r>
    </w:p>
    <w:p w:rsidR="004D31FE" w:rsidRPr="004D31FE" w:rsidRDefault="004D31FE" w:rsidP="004D31FE">
      <w:p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D31F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Amennyiben a bontás során az útburkolatból 50 cm vagy kevesebb szélességű sáv marad az eredeti burkolat széléig:</w:t>
      </w:r>
    </w:p>
    <w:p w:rsidR="004D31FE" w:rsidRPr="004D31FE" w:rsidRDefault="004D31FE" w:rsidP="004D31FE">
      <w:p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gramStart"/>
      <w:r w:rsidRPr="004D31F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</w:t>
      </w:r>
      <w:proofErr w:type="gramEnd"/>
      <w:r w:rsidRPr="004D31F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maradék felső kopóréteget vissza kell bontani (marni), és egybefüggő felületként a kopóréteget elkészíteni. </w:t>
      </w:r>
    </w:p>
    <w:p w:rsidR="004D31FE" w:rsidRPr="004D31FE" w:rsidRDefault="004D31FE" w:rsidP="004D31FE">
      <w:p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D31F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Aszfaltburkolatú járdát érintően:</w:t>
      </w:r>
    </w:p>
    <w:p w:rsidR="004D31FE" w:rsidRPr="004D31FE" w:rsidRDefault="004D31FE" w:rsidP="004D31FE">
      <w:p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4D31F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4D31FE" w:rsidRPr="004D31FE" w:rsidRDefault="004D31FE" w:rsidP="004D31FE">
      <w:pPr>
        <w:suppressAutoHyphens/>
        <w:overflowPunct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4D31F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Egyéb közterületeket érintően:</w:t>
      </w:r>
    </w:p>
    <w:p w:rsidR="004D31FE" w:rsidRPr="004D31FE" w:rsidRDefault="004D31FE" w:rsidP="004D31FE">
      <w:pPr>
        <w:suppressAutoHyphens/>
        <w:overflowPunct w:val="0"/>
        <w:autoSpaceDE w:val="0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4D31F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4D31FE" w:rsidRPr="004D31FE" w:rsidRDefault="004D31FE" w:rsidP="004D31FE">
      <w:pPr>
        <w:suppressAutoHyphens/>
        <w:overflowPunct w:val="0"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4D31F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tervre be kell szerezni az érintett közútkezelők</w:t>
      </w:r>
      <w:r w:rsidRPr="004D31F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</w:t>
      </w:r>
      <w:r w:rsidRPr="004D31F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  <w:t>közútkezelői hozzájárulását is</w:t>
      </w:r>
      <w:r w:rsidRPr="004D31F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, </w:t>
      </w:r>
      <w:r w:rsidRPr="004D31F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kivitelezéshez pedig a</w:t>
      </w:r>
      <w:r w:rsidRPr="004D31F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</w:t>
      </w:r>
      <w:r w:rsidRPr="004D31F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  <w:t xml:space="preserve">munkakezdési hozzájárulását, </w:t>
      </w:r>
      <w:r w:rsidRPr="004D31F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azokban foglalt tovább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i feltételeket be kell tartani.</w:t>
      </w:r>
    </w:p>
    <w:p w:rsidR="004D31FE" w:rsidRPr="004D31FE" w:rsidRDefault="004D31FE" w:rsidP="004D31FE">
      <w:pPr>
        <w:suppressAutoHyphens/>
        <w:overflowPunct w:val="0"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4D31FE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4D31FE" w:rsidRPr="004D31FE" w:rsidRDefault="004D31FE" w:rsidP="004D31F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1FE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4D31FE" w:rsidRPr="004D31FE" w:rsidRDefault="004D31FE" w:rsidP="004D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1FE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4D31FE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4D31FE" w:rsidRPr="004D31FE" w:rsidRDefault="004D31FE" w:rsidP="004D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1FE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4D31FE">
        <w:rPr>
          <w:rFonts w:ascii="Times New Roman" w:eastAsia="Times New Roman" w:hAnsi="Times New Roman" w:cs="Times New Roman"/>
          <w:sz w:val="24"/>
          <w:szCs w:val="24"/>
        </w:rPr>
        <w:tab/>
        <w:t>2019. június 30.</w:t>
      </w:r>
    </w:p>
    <w:p w:rsidR="00996B51" w:rsidRPr="006A6F04" w:rsidRDefault="00996B51" w:rsidP="004D31FE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C5433" w:rsidRPr="00044A20" w:rsidRDefault="0075057F" w:rsidP="004C5433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4C5433"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4C5433"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4C5433"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4C543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="004C5433"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B7734D" w:rsidRDefault="00B7734D" w:rsidP="004C5433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34D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Battai út 15C. sz. alatti ingatlan (M1 mérőhely) villamos energia ellátása érdekében </w:t>
      </w:r>
      <w:r w:rsidRPr="00B773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B773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73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B7734D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C5433" w:rsidRPr="00044A20" w:rsidRDefault="004C5433" w:rsidP="004C5433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C5433" w:rsidRPr="00044A20" w:rsidRDefault="004C5433" w:rsidP="00996B51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C5433" w:rsidRPr="00044A20" w:rsidRDefault="004C5433" w:rsidP="004C5433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C5433" w:rsidRPr="00044A20" w:rsidRDefault="004C5433" w:rsidP="004C5433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C5433" w:rsidRPr="00044A20" w:rsidRDefault="004C5433" w:rsidP="004C5433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F769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48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8F73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1D440E" w:rsidRPr="001D440E" w:rsidRDefault="001D440E" w:rsidP="001D440E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D440E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1D440E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1D440E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1D440E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1D440E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Battai út 15C. sz. alatti ingatlan villamos energia ellátása („M1” mérőhely) </w:t>
      </w:r>
      <w:r w:rsidRPr="001D440E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1D440E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1D440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1D440E">
        <w:rPr>
          <w:rFonts w:ascii="Times New Roman" w:eastAsia="Times New Roman" w:hAnsi="Times New Roman" w:cs="Times New Roman"/>
          <w:sz w:val="24"/>
          <w:szCs w:val="20"/>
        </w:rPr>
        <w:t xml:space="preserve">(tervszám: CS-19/470) szerinti földkábeles csatlakozó vezeték megépítéséhez 8,0 </w:t>
      </w:r>
      <w:proofErr w:type="spellStart"/>
      <w:r w:rsidRPr="001D440E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1D440E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(11900 hrsz.) vonatkozásában, </w:t>
      </w:r>
      <w:r w:rsidRPr="001D440E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1D440E" w:rsidRPr="001D440E" w:rsidRDefault="001D440E" w:rsidP="001D440E">
      <w:pPr>
        <w:numPr>
          <w:ilvl w:val="0"/>
          <w:numId w:val="19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1D440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D440E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1D440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1D440E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1D440E" w:rsidRPr="001D440E" w:rsidRDefault="001D440E" w:rsidP="001D440E">
      <w:pPr>
        <w:numPr>
          <w:ilvl w:val="0"/>
          <w:numId w:val="19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1D440E">
        <w:rPr>
          <w:rFonts w:ascii="Times New Roman" w:eastAsia="Times New Roman" w:hAnsi="Times New Roman" w:cs="Times New Roman"/>
          <w:sz w:val="20"/>
          <w:szCs w:val="24"/>
        </w:rPr>
        <w:tab/>
        <w:t xml:space="preserve">a közterület </w:t>
      </w:r>
      <w:r w:rsidRPr="001D440E">
        <w:rPr>
          <w:rFonts w:ascii="Times New Roman" w:eastAsia="Times New Roman" w:hAnsi="Times New Roman" w:cs="Times New Roman"/>
          <w:i/>
          <w:sz w:val="20"/>
          <w:szCs w:val="24"/>
        </w:rPr>
        <w:t>nem közlekedési célú</w:t>
      </w:r>
      <w:r w:rsidRPr="001D440E">
        <w:rPr>
          <w:rFonts w:ascii="Times New Roman" w:eastAsia="Times New Roman" w:hAnsi="Times New Roman" w:cs="Times New Roman"/>
          <w:sz w:val="20"/>
          <w:szCs w:val="24"/>
        </w:rPr>
        <w:t xml:space="preserve"> (építési) igénybevétele nem haladhatja meg a </w:t>
      </w:r>
      <w:r w:rsidRPr="001D440E">
        <w:rPr>
          <w:rFonts w:ascii="Times New Roman" w:eastAsia="Times New Roman" w:hAnsi="Times New Roman" w:cs="Times New Roman"/>
          <w:b/>
          <w:sz w:val="20"/>
          <w:szCs w:val="24"/>
        </w:rPr>
        <w:t>8 napot,</w:t>
      </w:r>
    </w:p>
    <w:p w:rsidR="001D440E" w:rsidRPr="001D440E" w:rsidRDefault="001D440E" w:rsidP="001D440E">
      <w:pPr>
        <w:numPr>
          <w:ilvl w:val="0"/>
          <w:numId w:val="19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44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D440E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1D440E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1D440E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(elfogadó végzés) feltétele a létesítésnek.</w:t>
      </w:r>
    </w:p>
    <w:p w:rsidR="001D440E" w:rsidRPr="001D440E" w:rsidRDefault="001D440E" w:rsidP="001D440E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D440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1D44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1D440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1D440E" w:rsidRPr="001D440E" w:rsidRDefault="001D440E" w:rsidP="001D440E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44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D440E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1D440E" w:rsidRPr="001D440E" w:rsidRDefault="001D440E" w:rsidP="001D440E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44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D440E">
        <w:rPr>
          <w:rFonts w:ascii="Times New Roman" w:eastAsia="Times New Roman" w:hAnsi="Times New Roman" w:cs="Times New Roman"/>
          <w:sz w:val="20"/>
          <w:szCs w:val="20"/>
        </w:rPr>
        <w:tab/>
      </w:r>
      <w:r w:rsidRPr="001D440E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1D440E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1D440E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1D440E" w:rsidRPr="001D440E" w:rsidRDefault="001D440E" w:rsidP="001D440E">
      <w:pPr>
        <w:numPr>
          <w:ilvl w:val="0"/>
          <w:numId w:val="19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440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D440E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1D440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1D440E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1D440E" w:rsidRPr="001D440E" w:rsidRDefault="001D440E" w:rsidP="001D440E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44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D440E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1D440E" w:rsidRPr="001D440E" w:rsidRDefault="001D440E" w:rsidP="001D440E">
      <w:pPr>
        <w:numPr>
          <w:ilvl w:val="0"/>
          <w:numId w:val="19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44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D440E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1D440E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1D440E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1D440E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1D440E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1D440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D440E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1D440E" w:rsidRPr="001D440E" w:rsidRDefault="001D440E" w:rsidP="001D440E">
      <w:pPr>
        <w:numPr>
          <w:ilvl w:val="0"/>
          <w:numId w:val="19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440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1D440E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1D440E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1D440E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1D440E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1D440E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1D440E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1D440E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1D440E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1D440E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1D440E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1D440E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1D440E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1D440E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1D440E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1D440E" w:rsidRPr="001D440E" w:rsidRDefault="001D440E" w:rsidP="001D440E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D440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1D440E" w:rsidRPr="001D440E" w:rsidRDefault="001D440E" w:rsidP="001D440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D440E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1D440E" w:rsidRPr="001D440E" w:rsidRDefault="001D440E" w:rsidP="001D440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D440E">
        <w:rPr>
          <w:rFonts w:ascii="Times New Roman" w:eastAsia="Times New Roman" w:hAnsi="Times New Roman" w:cs="Times New Roman"/>
          <w:bCs/>
          <w:sz w:val="20"/>
          <w:szCs w:val="20"/>
        </w:rPr>
        <w:t xml:space="preserve">Az útpálya burkolatát szerkezeti rétegenként (kopóréteg, kötőréteg, CKT betonalap) 20-20 cm átlapolással (összesen: munkaárok szélessége plusz 2x60 cm), de a kopóréteget minimum a bontással érintett forgalmi sáv </w:t>
      </w:r>
      <w:r w:rsidRPr="001D440E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teljes szélességében (merőleges keresztezés esetén: munkaárok széle plusz 2-2 méter túlnyúlás) kell helyreállítani – a közútkezelői hozzájárulásban meghatározott szerkezetekkel és vastagságban</w:t>
      </w:r>
      <w:r w:rsidRPr="001D440E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1D440E" w:rsidRPr="001D440E" w:rsidRDefault="001D440E" w:rsidP="001D440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D440E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1D440E" w:rsidRPr="001D440E" w:rsidRDefault="001D440E" w:rsidP="001D440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440E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1D440E" w:rsidRPr="001D440E" w:rsidRDefault="001D440E" w:rsidP="001D440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D440E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1D440E" w:rsidRPr="001D440E" w:rsidRDefault="001D440E" w:rsidP="001D440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440E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1D440E" w:rsidRPr="001D440E" w:rsidRDefault="001D440E" w:rsidP="001D440E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D440E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1D440E" w:rsidRPr="001D440E" w:rsidRDefault="001D440E" w:rsidP="001D440E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440E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1D440E" w:rsidRPr="001D440E" w:rsidRDefault="001D440E" w:rsidP="001D440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440E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1D440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D440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1D440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1D440E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1D440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D440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1D440E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1D440E" w:rsidRPr="001D440E" w:rsidRDefault="001D440E" w:rsidP="001D440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440E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1D440E" w:rsidRPr="001D440E" w:rsidRDefault="001D440E" w:rsidP="001D440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40E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1D440E" w:rsidRPr="001D440E" w:rsidRDefault="001D440E" w:rsidP="001D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40E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1D440E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1D440E" w:rsidRPr="001D440E" w:rsidRDefault="001D440E" w:rsidP="001D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40E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1D440E">
        <w:rPr>
          <w:rFonts w:ascii="Times New Roman" w:eastAsia="Times New Roman" w:hAnsi="Times New Roman" w:cs="Times New Roman"/>
          <w:sz w:val="24"/>
          <w:szCs w:val="24"/>
        </w:rPr>
        <w:tab/>
        <w:t>2019. június 30.</w:t>
      </w:r>
    </w:p>
    <w:p w:rsidR="007D3869" w:rsidRDefault="007D3869" w:rsidP="00A658A1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E300C" w:rsidRPr="00044A20" w:rsidRDefault="004E300C" w:rsidP="004E300C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351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4E300C" w:rsidRDefault="004E300C" w:rsidP="004E300C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00C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Battai út 15C. sz. alatti ingatlan (M2 mérőhely) villamos energia ellátása érdekében </w:t>
      </w:r>
      <w:r w:rsidRPr="004E30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4E30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30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4E300C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70D06" w:rsidRPr="00044A20" w:rsidRDefault="00070D06" w:rsidP="00070D06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70D06" w:rsidRPr="00044A20" w:rsidRDefault="00070D06" w:rsidP="00A663D5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70D06" w:rsidRPr="00044A20" w:rsidRDefault="00070D06" w:rsidP="00070D06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070D06" w:rsidRPr="00044A20" w:rsidRDefault="00070D06" w:rsidP="00070D06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70D06" w:rsidRPr="00044A20" w:rsidRDefault="00070D06" w:rsidP="00070D06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927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</w:t>
      </w:r>
      <w:r w:rsidR="00F769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927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160FB2" w:rsidRPr="00160FB2" w:rsidRDefault="00160FB2" w:rsidP="00160FB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60FB2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160FB2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160FB2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160FB2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160FB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Battai út 15C. sz. alatti ingatlan villamos energia ellátása („M2” mérőhely) </w:t>
      </w:r>
      <w:r w:rsidRPr="00160FB2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160FB2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160FB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160FB2">
        <w:rPr>
          <w:rFonts w:ascii="Times New Roman" w:eastAsia="Times New Roman" w:hAnsi="Times New Roman" w:cs="Times New Roman"/>
          <w:sz w:val="24"/>
          <w:szCs w:val="20"/>
        </w:rPr>
        <w:t xml:space="preserve">(tervszám: CS-19/471) szerinti földkábeles csatlakozó vezeték megépítéséhez 8,0 </w:t>
      </w:r>
      <w:proofErr w:type="spellStart"/>
      <w:r w:rsidRPr="00160FB2">
        <w:rPr>
          <w:rFonts w:ascii="Times New Roman" w:eastAsia="Times New Roman" w:hAnsi="Times New Roman" w:cs="Times New Roman"/>
          <w:sz w:val="24"/>
          <w:szCs w:val="20"/>
        </w:rPr>
        <w:t>fm</w:t>
      </w:r>
      <w:proofErr w:type="spellEnd"/>
      <w:r w:rsidRPr="00160FB2">
        <w:rPr>
          <w:rFonts w:ascii="Times New Roman" w:eastAsia="Times New Roman" w:hAnsi="Times New Roman" w:cs="Times New Roman"/>
          <w:sz w:val="24"/>
          <w:szCs w:val="20"/>
        </w:rPr>
        <w:t xml:space="preserve"> nyomvonal hosszban (közterületen), a II. Kerületi Önkormányzat tulajdonában lévő közterület (11900 hrsz.) vonatkozásában, </w:t>
      </w:r>
      <w:r w:rsidRPr="00160FB2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160FB2" w:rsidRPr="00160FB2" w:rsidRDefault="00160FB2" w:rsidP="00160FB2">
      <w:pPr>
        <w:numPr>
          <w:ilvl w:val="0"/>
          <w:numId w:val="19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160FB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60FB2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160FB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160FB2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160FB2" w:rsidRPr="00160FB2" w:rsidRDefault="00160FB2" w:rsidP="00160FB2">
      <w:pPr>
        <w:numPr>
          <w:ilvl w:val="0"/>
          <w:numId w:val="19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160FB2">
        <w:rPr>
          <w:rFonts w:ascii="Times New Roman" w:eastAsia="Times New Roman" w:hAnsi="Times New Roman" w:cs="Times New Roman"/>
          <w:sz w:val="20"/>
          <w:szCs w:val="24"/>
        </w:rPr>
        <w:tab/>
        <w:t xml:space="preserve">a közterület </w:t>
      </w:r>
      <w:r w:rsidRPr="00160FB2">
        <w:rPr>
          <w:rFonts w:ascii="Times New Roman" w:eastAsia="Times New Roman" w:hAnsi="Times New Roman" w:cs="Times New Roman"/>
          <w:i/>
          <w:sz w:val="20"/>
          <w:szCs w:val="24"/>
        </w:rPr>
        <w:t>nem közlekedési célú</w:t>
      </w:r>
      <w:r w:rsidRPr="00160FB2">
        <w:rPr>
          <w:rFonts w:ascii="Times New Roman" w:eastAsia="Times New Roman" w:hAnsi="Times New Roman" w:cs="Times New Roman"/>
          <w:sz w:val="20"/>
          <w:szCs w:val="24"/>
        </w:rPr>
        <w:t xml:space="preserve"> (építési) igénybevétele nem haladhatja meg a </w:t>
      </w:r>
      <w:r w:rsidRPr="00160FB2">
        <w:rPr>
          <w:rFonts w:ascii="Times New Roman" w:eastAsia="Times New Roman" w:hAnsi="Times New Roman" w:cs="Times New Roman"/>
          <w:b/>
          <w:sz w:val="20"/>
          <w:szCs w:val="24"/>
        </w:rPr>
        <w:t>8 napot,</w:t>
      </w:r>
    </w:p>
    <w:p w:rsidR="00160FB2" w:rsidRPr="00160FB2" w:rsidRDefault="00160FB2" w:rsidP="00160FB2">
      <w:pPr>
        <w:numPr>
          <w:ilvl w:val="0"/>
          <w:numId w:val="19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0F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60FB2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160FB2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160FB2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(elfogadó végzés) feltétele a létesítésnek.</w:t>
      </w:r>
    </w:p>
    <w:p w:rsidR="00160FB2" w:rsidRPr="00160FB2" w:rsidRDefault="00160FB2" w:rsidP="00160FB2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60FB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A közterület </w:t>
      </w:r>
      <w:r w:rsidRPr="00160FB2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160FB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160FB2" w:rsidRPr="00160FB2" w:rsidRDefault="00160FB2" w:rsidP="00160FB2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F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60FB2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160FB2" w:rsidRPr="00160FB2" w:rsidRDefault="00160FB2" w:rsidP="00160FB2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0F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60FB2">
        <w:rPr>
          <w:rFonts w:ascii="Times New Roman" w:eastAsia="Times New Roman" w:hAnsi="Times New Roman" w:cs="Times New Roman"/>
          <w:sz w:val="20"/>
          <w:szCs w:val="20"/>
        </w:rPr>
        <w:tab/>
      </w:r>
      <w:r w:rsidRPr="00160FB2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160FB2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160FB2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160FB2" w:rsidRPr="00160FB2" w:rsidRDefault="00160FB2" w:rsidP="00160FB2">
      <w:pPr>
        <w:numPr>
          <w:ilvl w:val="0"/>
          <w:numId w:val="19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0FB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60FB2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160FB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160FB2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160FB2" w:rsidRPr="00160FB2" w:rsidRDefault="00160FB2" w:rsidP="00160FB2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F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60FB2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160FB2" w:rsidRPr="00160FB2" w:rsidRDefault="00160FB2" w:rsidP="00160FB2">
      <w:pPr>
        <w:numPr>
          <w:ilvl w:val="0"/>
          <w:numId w:val="19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0FB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0FB2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160FB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160FB2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160FB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160FB2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160FB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60FB2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160FB2" w:rsidRPr="00160FB2" w:rsidRDefault="00160FB2" w:rsidP="00160FB2">
      <w:pPr>
        <w:numPr>
          <w:ilvl w:val="0"/>
          <w:numId w:val="19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0FB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160FB2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160FB2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160FB2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160FB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160FB2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160FB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160FB2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160FB2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160FB2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160FB2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160FB2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160FB2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160FB2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160FB2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160FB2" w:rsidRPr="00160FB2" w:rsidRDefault="00160FB2" w:rsidP="00160FB2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60FB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160FB2" w:rsidRPr="00160FB2" w:rsidRDefault="00160FB2" w:rsidP="00160FB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0FB2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160FB2" w:rsidRPr="00160FB2" w:rsidRDefault="00160FB2" w:rsidP="00160FB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0FB2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160FB2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160FB2" w:rsidRPr="00160FB2" w:rsidRDefault="00160FB2" w:rsidP="00160FB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0FB2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160FB2" w:rsidRPr="00160FB2" w:rsidRDefault="00160FB2" w:rsidP="00160FB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60FB2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160FB2" w:rsidRPr="00160FB2" w:rsidRDefault="00160FB2" w:rsidP="00160FB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0FB2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160FB2" w:rsidRPr="00160FB2" w:rsidRDefault="00160FB2" w:rsidP="00160FB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60FB2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160FB2" w:rsidRPr="00160FB2" w:rsidRDefault="00160FB2" w:rsidP="00160FB2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0FB2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160FB2" w:rsidRPr="00160FB2" w:rsidRDefault="00160FB2" w:rsidP="00160FB2">
      <w:pPr>
        <w:suppressAutoHyphens/>
        <w:overflowPunct w:val="0"/>
        <w:autoSpaceDE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60FB2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160FB2" w:rsidRPr="00160FB2" w:rsidRDefault="00160FB2" w:rsidP="00160F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60FB2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160F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60FB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160F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160FB2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160F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60FB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160FB2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további fe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ltételeket be kell tartani.</w:t>
      </w:r>
    </w:p>
    <w:p w:rsidR="00160FB2" w:rsidRPr="00160FB2" w:rsidRDefault="00160FB2" w:rsidP="00160FB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60FB2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160FB2" w:rsidRPr="00160FB2" w:rsidRDefault="00160FB2" w:rsidP="00160FB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FB2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160FB2" w:rsidRPr="00160FB2" w:rsidRDefault="00160FB2" w:rsidP="0016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FB2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160FB2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160FB2" w:rsidRPr="00160FB2" w:rsidRDefault="00160FB2" w:rsidP="00160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FB2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160FB2">
        <w:rPr>
          <w:rFonts w:ascii="Times New Roman" w:eastAsia="Times New Roman" w:hAnsi="Times New Roman" w:cs="Times New Roman"/>
          <w:sz w:val="24"/>
          <w:szCs w:val="24"/>
        </w:rPr>
        <w:tab/>
        <w:t>2019. június 30.</w:t>
      </w:r>
    </w:p>
    <w:p w:rsidR="007D3869" w:rsidRDefault="007D3869" w:rsidP="006D7209">
      <w:pPr>
        <w:keepLines/>
        <w:overflowPunct w:val="0"/>
        <w:autoSpaceDE w:val="0"/>
        <w:autoSpaceDN w:val="0"/>
        <w:adjustRightInd w:val="0"/>
        <w:spacing w:after="9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160FB2" w:rsidRPr="00044A20" w:rsidRDefault="00160FB2" w:rsidP="00160FB2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9276A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276A1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Pr="00044A20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9276A1" w:rsidRDefault="009276A1" w:rsidP="00160FB2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6A1">
        <w:rPr>
          <w:rFonts w:ascii="Times New Roman" w:eastAsia="Times New Roman" w:hAnsi="Times New Roman" w:cs="Times New Roman"/>
          <w:b/>
          <w:sz w:val="24"/>
          <w:szCs w:val="24"/>
        </w:rPr>
        <w:t>Budapest, II. kerület Máriaremetei út (Áchim András utca – Bölény utca között) DIGI Távközlési Kft. tulajdonú légkábel hálózat kiváltása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60FB2" w:rsidRPr="00044A20" w:rsidRDefault="00160FB2" w:rsidP="00160FB2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160FB2" w:rsidRPr="00044A20" w:rsidRDefault="00160FB2" w:rsidP="00160FB2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4A20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160FB2" w:rsidRPr="00044A20" w:rsidRDefault="00160FB2" w:rsidP="00160FB2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160FB2" w:rsidRPr="00044A20" w:rsidRDefault="00160FB2" w:rsidP="00160FB2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160FB2" w:rsidRDefault="00160FB2" w:rsidP="00AF0440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F769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50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30</w:t>
      </w:r>
      <w:r w:rsidRPr="00044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9276A1" w:rsidRPr="009276A1" w:rsidRDefault="009276A1" w:rsidP="009276A1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276A1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9276A1">
        <w:rPr>
          <w:rFonts w:ascii="Times New Roman" w:eastAsia="Times New Roman" w:hAnsi="Times New Roman" w:cs="Times New Roman"/>
          <w:sz w:val="24"/>
          <w:szCs w:val="20"/>
        </w:rPr>
        <w:t>módosított 45/2001. (</w:t>
      </w:r>
      <w:proofErr w:type="gramStart"/>
      <w:r w:rsidRPr="009276A1">
        <w:rPr>
          <w:rFonts w:ascii="Times New Roman" w:eastAsia="Times New Roman" w:hAnsi="Times New Roman" w:cs="Times New Roman"/>
          <w:sz w:val="24"/>
          <w:szCs w:val="20"/>
        </w:rPr>
        <w:t>XII.22.) önkormányzati rendelet 5. sz. melléklete</w:t>
      </w:r>
      <w:r w:rsidRPr="009276A1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9276A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Máriaremetei út (Áchim András utca – Bölény utca között) </w:t>
      </w:r>
      <w:r w:rsidRPr="009276A1">
        <w:rPr>
          <w:rFonts w:ascii="Times New Roman" w:eastAsia="Times New Roman" w:hAnsi="Times New Roman" w:cs="Times New Roman"/>
          <w:b/>
          <w:sz w:val="24"/>
          <w:szCs w:val="20"/>
        </w:rPr>
        <w:t>DIGI Távközlési Kft. tulajdonú légkábel hálózat kiváltása földalatti alépítménybe</w:t>
      </w:r>
      <w:r w:rsidRPr="009276A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9276A1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9276A1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9276A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276A1">
        <w:rPr>
          <w:rFonts w:ascii="Times New Roman" w:eastAsia="Times New Roman" w:hAnsi="Times New Roman" w:cs="Times New Roman"/>
          <w:sz w:val="24"/>
          <w:szCs w:val="20"/>
        </w:rPr>
        <w:t xml:space="preserve">(munkaszám: 611-2019-008) szerinti építéshez (közterületen), a II. Kerületi Önkormányzat tulajdonában lévő közterületek vonatkozásában, </w:t>
      </w:r>
      <w:r w:rsidRPr="009276A1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  <w:proofErr w:type="gramEnd"/>
    </w:p>
    <w:p w:rsidR="009276A1" w:rsidRPr="009276A1" w:rsidRDefault="009276A1" w:rsidP="009276A1">
      <w:pPr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276A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276A1">
        <w:rPr>
          <w:rFonts w:ascii="Times New Roman" w:eastAsia="Times New Roman" w:hAnsi="Times New Roman" w:cs="Times New Roman"/>
          <w:b/>
          <w:sz w:val="20"/>
          <w:szCs w:val="20"/>
        </w:rPr>
        <w:tab/>
        <w:t>az alábbi feltételeken túlmenően a tervezett alépítményi munkákat és annak ütemezését egyeztetni kell az épülő Uszoda beruházójával, és a Fejlesztési Osztállyal is,</w:t>
      </w:r>
    </w:p>
    <w:p w:rsidR="009276A1" w:rsidRPr="009276A1" w:rsidRDefault="009276A1" w:rsidP="009276A1">
      <w:pPr>
        <w:numPr>
          <w:ilvl w:val="0"/>
          <w:numId w:val="19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0"/>
          <w:szCs w:val="24"/>
        </w:rPr>
      </w:pPr>
      <w:r w:rsidRPr="009276A1">
        <w:rPr>
          <w:rFonts w:ascii="Times New Roman" w:eastAsia="Times New Roman" w:hAnsi="Times New Roman" w:cs="Times New Roman"/>
          <w:sz w:val="20"/>
          <w:szCs w:val="24"/>
        </w:rPr>
        <w:tab/>
        <w:t xml:space="preserve">a közterület </w:t>
      </w:r>
      <w:r w:rsidRPr="009276A1">
        <w:rPr>
          <w:rFonts w:ascii="Times New Roman" w:eastAsia="Times New Roman" w:hAnsi="Times New Roman" w:cs="Times New Roman"/>
          <w:i/>
          <w:sz w:val="20"/>
          <w:szCs w:val="24"/>
        </w:rPr>
        <w:t>nem közlekedési célú</w:t>
      </w:r>
      <w:r w:rsidRPr="009276A1">
        <w:rPr>
          <w:rFonts w:ascii="Times New Roman" w:eastAsia="Times New Roman" w:hAnsi="Times New Roman" w:cs="Times New Roman"/>
          <w:sz w:val="20"/>
          <w:szCs w:val="24"/>
        </w:rPr>
        <w:t xml:space="preserve"> (építési) igénybevétele nem haladhatja meg a </w:t>
      </w:r>
      <w:r w:rsidRPr="009276A1">
        <w:rPr>
          <w:rFonts w:ascii="Times New Roman" w:eastAsia="Times New Roman" w:hAnsi="Times New Roman" w:cs="Times New Roman"/>
          <w:b/>
          <w:sz w:val="20"/>
          <w:szCs w:val="24"/>
        </w:rPr>
        <w:t>10 napot,</w:t>
      </w:r>
    </w:p>
    <w:p w:rsidR="009276A1" w:rsidRPr="009276A1" w:rsidRDefault="009276A1" w:rsidP="009276A1">
      <w:pPr>
        <w:numPr>
          <w:ilvl w:val="0"/>
          <w:numId w:val="19"/>
        </w:numPr>
        <w:spacing w:after="240" w:line="240" w:lineRule="auto"/>
        <w:ind w:left="358" w:hanging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76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76A1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9276A1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9276A1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(elfogadó végzés) feltétele a létesítésnek.</w:t>
      </w:r>
    </w:p>
    <w:p w:rsidR="009276A1" w:rsidRPr="009276A1" w:rsidRDefault="009276A1" w:rsidP="009276A1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276A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9276A1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9276A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9276A1" w:rsidRPr="009276A1" w:rsidRDefault="009276A1" w:rsidP="009276A1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6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76A1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9276A1" w:rsidRPr="009276A1" w:rsidRDefault="009276A1" w:rsidP="009276A1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76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76A1">
        <w:rPr>
          <w:rFonts w:ascii="Times New Roman" w:eastAsia="Times New Roman" w:hAnsi="Times New Roman" w:cs="Times New Roman"/>
          <w:sz w:val="20"/>
          <w:szCs w:val="20"/>
        </w:rPr>
        <w:tab/>
      </w:r>
      <w:r w:rsidRPr="009276A1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9276A1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9276A1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9276A1" w:rsidRPr="009276A1" w:rsidRDefault="009276A1" w:rsidP="009276A1">
      <w:pPr>
        <w:numPr>
          <w:ilvl w:val="0"/>
          <w:numId w:val="19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76A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276A1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9276A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9276A1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9276A1" w:rsidRPr="009276A1" w:rsidRDefault="009276A1" w:rsidP="009276A1">
      <w:pPr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6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76A1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9276A1" w:rsidRPr="009276A1" w:rsidRDefault="009276A1" w:rsidP="009276A1">
      <w:pPr>
        <w:numPr>
          <w:ilvl w:val="0"/>
          <w:numId w:val="19"/>
        </w:numPr>
        <w:tabs>
          <w:tab w:val="left" w:pos="284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76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276A1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9276A1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9276A1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9276A1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9276A1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9276A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276A1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9276A1" w:rsidRPr="009276A1" w:rsidRDefault="009276A1" w:rsidP="009276A1">
      <w:pPr>
        <w:numPr>
          <w:ilvl w:val="0"/>
          <w:numId w:val="19"/>
        </w:numPr>
        <w:tabs>
          <w:tab w:val="left" w:pos="567"/>
        </w:tabs>
        <w:spacing w:after="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276A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276A1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9276A1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9276A1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9276A1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9276A1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9276A1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9276A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9276A1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9276A1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9276A1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</w:t>
      </w:r>
      <w:proofErr w:type="spellStart"/>
      <w:r w:rsidRPr="009276A1">
        <w:rPr>
          <w:rFonts w:ascii="Times New Roman" w:eastAsia="Calibri" w:hAnsi="Times New Roman" w:cs="Times New Roman"/>
          <w:b/>
          <w:sz w:val="20"/>
          <w:szCs w:val="20"/>
        </w:rPr>
        <w:t>KöViM</w:t>
      </w:r>
      <w:proofErr w:type="spellEnd"/>
      <w:r w:rsidRPr="009276A1">
        <w:rPr>
          <w:rFonts w:ascii="Times New Roman" w:eastAsia="Calibri" w:hAnsi="Times New Roman" w:cs="Times New Roman"/>
          <w:b/>
          <w:sz w:val="20"/>
          <w:szCs w:val="20"/>
        </w:rPr>
        <w:t xml:space="preserve"> rendelet előírásai alapján. A munkaterületen harmadik félnek okozott, a munkaterülettel, illetve a kivitelezési munkákkal összefüggésbe hozható károk tekintetében az </w:t>
      </w:r>
      <w:r w:rsidRPr="009276A1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9276A1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9276A1" w:rsidRPr="009276A1" w:rsidRDefault="009276A1" w:rsidP="009276A1">
      <w:pPr>
        <w:suppressAutoHyphens/>
        <w:overflowPunct w:val="0"/>
        <w:autoSpaceDE w:val="0"/>
        <w:spacing w:after="0" w:line="240" w:lineRule="auto"/>
        <w:ind w:left="993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276A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>A helyreállítási munkákra vonatkozó általános feltételek:</w:t>
      </w:r>
    </w:p>
    <w:p w:rsidR="009276A1" w:rsidRPr="009276A1" w:rsidRDefault="009276A1" w:rsidP="009276A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76A1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9276A1" w:rsidRPr="009276A1" w:rsidRDefault="009276A1" w:rsidP="009276A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76A1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9276A1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9276A1" w:rsidRPr="009276A1" w:rsidRDefault="009276A1" w:rsidP="009276A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76A1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9276A1" w:rsidRPr="009276A1" w:rsidRDefault="009276A1" w:rsidP="009276A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276A1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9276A1" w:rsidRPr="009276A1" w:rsidRDefault="009276A1" w:rsidP="009276A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76A1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9276A1" w:rsidRPr="009276A1" w:rsidRDefault="009276A1" w:rsidP="009276A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276A1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9276A1" w:rsidRPr="009276A1" w:rsidRDefault="009276A1" w:rsidP="009276A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76A1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9276A1" w:rsidRPr="009276A1" w:rsidRDefault="009276A1" w:rsidP="009276A1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276A1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9276A1" w:rsidRPr="009276A1" w:rsidRDefault="009276A1" w:rsidP="009276A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276A1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9276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76A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9276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9276A1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9276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276A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9276A1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9276A1" w:rsidRPr="009276A1" w:rsidRDefault="009276A1" w:rsidP="009276A1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276A1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9276A1" w:rsidRPr="009276A1" w:rsidRDefault="009276A1" w:rsidP="009276A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A1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9276A1" w:rsidRPr="009276A1" w:rsidRDefault="009276A1" w:rsidP="0092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A1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9276A1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9276A1" w:rsidRPr="009276A1" w:rsidRDefault="009276A1" w:rsidP="00927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A1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9276A1">
        <w:rPr>
          <w:rFonts w:ascii="Times New Roman" w:eastAsia="Times New Roman" w:hAnsi="Times New Roman" w:cs="Times New Roman"/>
          <w:sz w:val="24"/>
          <w:szCs w:val="24"/>
        </w:rPr>
        <w:tab/>
        <w:t>2019. június 30.</w:t>
      </w:r>
    </w:p>
    <w:p w:rsidR="0004022D" w:rsidRDefault="0004022D" w:rsidP="0004022D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33D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94B65" w:rsidRPr="00ED580F" w:rsidRDefault="00494B65" w:rsidP="00A34AA0">
      <w:pPr>
        <w:keepLines/>
        <w:tabs>
          <w:tab w:val="left" w:pos="-180"/>
          <w:tab w:val="left" w:pos="5670"/>
        </w:tabs>
        <w:spacing w:before="2400" w:after="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spellStart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Lánszki</w:t>
      </w:r>
      <w:proofErr w:type="spellEnd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Regő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ED580F" w:rsidRPr="00ED58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Gór Csaba</w:t>
      </w:r>
    </w:p>
    <w:p w:rsidR="00494B65" w:rsidRPr="00494B65" w:rsidRDefault="00494B65" w:rsidP="00494B65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bizottság</w:t>
      </w:r>
      <w:proofErr w:type="gramEnd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elnöke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bizottság képviselő tagja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spellStart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jkv</w:t>
      </w:r>
      <w:proofErr w:type="spellEnd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hitelesítő</w:t>
      </w:r>
    </w:p>
    <w:p w:rsidR="00494B65" w:rsidRPr="00494B65" w:rsidRDefault="00494B65" w:rsidP="00494B65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aláírás</w:t>
      </w:r>
      <w:proofErr w:type="gramEnd"/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dátuma: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aláírás dátuma</w:t>
      </w:r>
    </w:p>
    <w:p w:rsidR="00404EF9" w:rsidRPr="00804830" w:rsidRDefault="00494B65" w:rsidP="00804830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jegyzőkönyvet készít</w:t>
      </w:r>
      <w:r w:rsidR="00804830">
        <w:rPr>
          <w:rFonts w:ascii="Times New Roman" w:eastAsia="Times New Roman" w:hAnsi="Times New Roman" w:cs="Times New Roman"/>
          <w:sz w:val="24"/>
          <w:szCs w:val="24"/>
          <w:lang w:eastAsia="hu-HU"/>
        </w:rPr>
        <w:t>ette: Páliné Csákfalvi Magdolna</w:t>
      </w:r>
    </w:p>
    <w:sectPr w:rsidR="00404EF9" w:rsidRPr="00804830" w:rsidSect="00133427">
      <w:footerReference w:type="default" r:id="rId7"/>
      <w:headerReference w:type="first" r:id="rId8"/>
      <w:pgSz w:w="11906" w:h="16838" w:code="9"/>
      <w:pgMar w:top="1417" w:right="1417" w:bottom="1417" w:left="1417" w:header="624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CC" w:rsidRDefault="002F07CC">
      <w:pPr>
        <w:spacing w:after="0" w:line="240" w:lineRule="auto"/>
      </w:pPr>
      <w:r>
        <w:separator/>
      </w:r>
    </w:p>
  </w:endnote>
  <w:endnote w:type="continuationSeparator" w:id="0">
    <w:p w:rsidR="002F07CC" w:rsidRDefault="002F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M">
    <w:altName w:val="Arial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ueLT Com 37 Th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utigerTT">
    <w:altName w:val="Trebuchet MS"/>
    <w:charset w:val="00"/>
    <w:family w:val="swiss"/>
    <w:pitch w:val="variable"/>
    <w:sig w:usb0="800000AF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7C" w:rsidRDefault="00726A7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80AC4">
      <w:rPr>
        <w:noProof/>
      </w:rPr>
      <w:t>4</w:t>
    </w:r>
    <w:r>
      <w:fldChar w:fldCharType="end"/>
    </w:r>
  </w:p>
  <w:p w:rsidR="00726A7C" w:rsidRDefault="00726A7C">
    <w:pPr>
      <w:pStyle w:val="llb"/>
    </w:pPr>
  </w:p>
  <w:p w:rsidR="00726A7C" w:rsidRDefault="00726A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CC" w:rsidRDefault="002F07CC">
      <w:pPr>
        <w:spacing w:after="0" w:line="240" w:lineRule="auto"/>
      </w:pPr>
      <w:r>
        <w:separator/>
      </w:r>
    </w:p>
  </w:footnote>
  <w:footnote w:type="continuationSeparator" w:id="0">
    <w:p w:rsidR="002F07CC" w:rsidRDefault="002F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9" w:type="dxa"/>
      <w:tblInd w:w="-9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4"/>
      <w:gridCol w:w="4405"/>
      <w:gridCol w:w="1823"/>
      <w:gridCol w:w="2977"/>
    </w:tblGrid>
    <w:tr w:rsidR="00726A7C" w:rsidRPr="007B1B01" w:rsidTr="002F63DB">
      <w:trPr>
        <w:trHeight w:val="1617"/>
      </w:trPr>
      <w:tc>
        <w:tcPr>
          <w:tcW w:w="1124" w:type="dxa"/>
        </w:tcPr>
        <w:p w:rsidR="00726A7C" w:rsidRPr="007B1B01" w:rsidRDefault="00726A7C" w:rsidP="002F63DB">
          <w:pPr>
            <w:tabs>
              <w:tab w:val="center" w:pos="4426"/>
            </w:tabs>
            <w:rPr>
              <w:sz w:val="20"/>
              <w:szCs w:val="20"/>
            </w:rPr>
          </w:pPr>
          <w:r w:rsidRPr="007B1B01">
            <w:rPr>
              <w:sz w:val="20"/>
              <w:szCs w:val="20"/>
            </w:rPr>
            <w:object w:dxaOrig="1156" w:dyaOrig="13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65.25pt" o:ole="" fillcolor="window">
                <v:imagedata r:id="rId1" o:title=""/>
              </v:shape>
              <o:OLEObject Type="Embed" ProgID="Word.Picture.8" ShapeID="_x0000_i1025" DrawAspect="Content" ObjectID="_1622361854" r:id="rId2"/>
            </w:object>
          </w:r>
        </w:p>
      </w:tc>
      <w:tc>
        <w:tcPr>
          <w:tcW w:w="4405" w:type="dxa"/>
        </w:tcPr>
        <w:p w:rsidR="00726A7C" w:rsidRPr="007B1B01" w:rsidRDefault="00726A7C" w:rsidP="002F63DB">
          <w:pPr>
            <w:pStyle w:val="WW-Szvegtrzs21"/>
            <w:spacing w:before="20"/>
            <w:ind w:left="110"/>
            <w:rPr>
              <w:rFonts w:ascii="FrutigerM" w:hAnsi="FrutigerM" w:cs="FrutigerM"/>
              <w:color w:val="auto"/>
              <w:sz w:val="20"/>
              <w:szCs w:val="20"/>
            </w:rPr>
          </w:pPr>
        </w:p>
        <w:p w:rsidR="00726A7C" w:rsidRPr="007B1B01" w:rsidRDefault="00726A7C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TT" w:hAnsi="FrutigerTT" w:cs="FrutigerTT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color w:val="auto"/>
              <w:sz w:val="20"/>
              <w:szCs w:val="20"/>
            </w:rPr>
            <w:t>Budapest Főváros II. Kerületi Önkormányzat</w:t>
          </w:r>
        </w:p>
        <w:p w:rsidR="00726A7C" w:rsidRPr="007B1B01" w:rsidRDefault="00726A7C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TT" w:hAnsi="FrutigerTT" w:cs="FrutigerTT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color w:val="auto"/>
              <w:sz w:val="20"/>
              <w:szCs w:val="20"/>
            </w:rPr>
            <w:t>Képviselő-testületének</w:t>
          </w:r>
        </w:p>
        <w:p w:rsidR="00726A7C" w:rsidRPr="007B1B01" w:rsidRDefault="00726A7C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M" w:hAnsi="FrutigerM" w:cs="FrutigerM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color w:val="auto"/>
              <w:sz w:val="20"/>
              <w:szCs w:val="20"/>
            </w:rPr>
            <w:t>Kerületfejlesztési és Településüzemeltetési Bizottsága</w:t>
          </w:r>
        </w:p>
        <w:p w:rsidR="00726A7C" w:rsidRPr="007B1B01" w:rsidRDefault="00726A7C" w:rsidP="002F63DB">
          <w:pPr>
            <w:pStyle w:val="Cmsor4"/>
            <w:numPr>
              <w:ilvl w:val="12"/>
              <w:numId w:val="0"/>
            </w:numPr>
            <w:tabs>
              <w:tab w:val="clear" w:pos="4536"/>
              <w:tab w:val="center" w:pos="3969"/>
            </w:tabs>
            <w:rPr>
              <w:b/>
              <w:bCs/>
              <w:spacing w:val="8"/>
            </w:rPr>
          </w:pPr>
        </w:p>
      </w:tc>
      <w:tc>
        <w:tcPr>
          <w:tcW w:w="1823" w:type="dxa"/>
        </w:tcPr>
        <w:p w:rsidR="00726A7C" w:rsidRPr="007B1B01" w:rsidRDefault="00726A7C" w:rsidP="002F63DB">
          <w:pPr>
            <w:pStyle w:val="WW-Szvegtrzs21"/>
            <w:spacing w:after="40"/>
            <w:ind w:left="249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  <w:r w:rsidRPr="007B1B01">
            <w:rPr>
              <w:rFonts w:ascii="FrutigerM" w:hAnsi="FrutigerM" w:cs="FrutigerM"/>
              <w:color w:val="auto"/>
              <w:sz w:val="20"/>
              <w:szCs w:val="20"/>
            </w:rPr>
            <w:t xml:space="preserve"> </w:t>
          </w:r>
        </w:p>
        <w:p w:rsidR="00726A7C" w:rsidRPr="007B1B01" w:rsidRDefault="00726A7C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2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1024 Budapest,</w:t>
          </w:r>
        </w:p>
        <w:p w:rsidR="00726A7C" w:rsidRPr="007B1B01" w:rsidRDefault="00726A7C" w:rsidP="002F63DB">
          <w:pPr>
            <w:pStyle w:val="WW-Szvegtrzs21"/>
            <w:pBdr>
              <w:left w:val="single" w:sz="4" w:space="0" w:color="808080"/>
            </w:pBdr>
            <w:tabs>
              <w:tab w:val="num" w:pos="750"/>
            </w:tabs>
            <w:spacing w:line="336" w:lineRule="auto"/>
            <w:ind w:left="113" w:firstLine="2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Mechwart liget 1.</w:t>
          </w:r>
        </w:p>
        <w:p w:rsidR="00726A7C" w:rsidRPr="007B1B01" w:rsidRDefault="00726A7C" w:rsidP="002F63DB">
          <w:pPr>
            <w:pStyle w:val="WW-Szvegtrzs21"/>
            <w:pBdr>
              <w:left w:val="single" w:sz="4" w:space="0" w:color="808080"/>
            </w:pBdr>
            <w:tabs>
              <w:tab w:val="num" w:pos="750"/>
            </w:tabs>
            <w:spacing w:line="336" w:lineRule="auto"/>
            <w:ind w:left="113" w:firstLine="23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1277 Budapest 23. Pf. 21.</w:t>
          </w:r>
        </w:p>
      </w:tc>
      <w:tc>
        <w:tcPr>
          <w:tcW w:w="2977" w:type="dxa"/>
        </w:tcPr>
        <w:p w:rsidR="00726A7C" w:rsidRPr="007B1B01" w:rsidRDefault="00726A7C" w:rsidP="002F63DB">
          <w:pPr>
            <w:pStyle w:val="WW-Szvegtrzs21"/>
            <w:ind w:left="284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</w:p>
        <w:p w:rsidR="00726A7C" w:rsidRPr="007B1B01" w:rsidRDefault="00726A7C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Telefon: 346-5</w:t>
          </w:r>
          <w:r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419</w:t>
          </w:r>
        </w:p>
        <w:p w:rsidR="00726A7C" w:rsidRPr="007B1B01" w:rsidRDefault="00726A7C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Fax: 346-55</w:t>
          </w:r>
          <w:r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05</w:t>
          </w:r>
        </w:p>
        <w:p w:rsidR="00726A7C" w:rsidRPr="007B1B01" w:rsidRDefault="00726A7C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www.masodikkerulet.hu</w:t>
          </w:r>
        </w:p>
        <w:p w:rsidR="00726A7C" w:rsidRPr="007B1B01" w:rsidRDefault="00726A7C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</w:p>
        <w:p w:rsidR="00726A7C" w:rsidRPr="007B1B01" w:rsidRDefault="00726A7C" w:rsidP="002F63DB">
          <w:pPr>
            <w:pStyle w:val="WW-Szvegtrzs21"/>
            <w:pBdr>
              <w:left w:val="single" w:sz="4" w:space="0" w:color="808080"/>
            </w:pBdr>
            <w:spacing w:line="336" w:lineRule="auto"/>
            <w:rPr>
              <w:rFonts w:ascii="FrutigerM" w:hAnsi="FrutigerM" w:cs="FrutigerM"/>
              <w:b w:val="0"/>
              <w:bCs w:val="0"/>
              <w:color w:val="auto"/>
              <w:sz w:val="20"/>
              <w:szCs w:val="20"/>
            </w:rPr>
          </w:pPr>
        </w:p>
      </w:tc>
    </w:tr>
  </w:tbl>
  <w:p w:rsidR="00726A7C" w:rsidRDefault="00726A7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Cmsor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5BF0E6C"/>
    <w:multiLevelType w:val="hybridMultilevel"/>
    <w:tmpl w:val="5C50BEA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E7847DC"/>
    <w:multiLevelType w:val="hybridMultilevel"/>
    <w:tmpl w:val="FAA09940"/>
    <w:name w:val="WW8Num122"/>
    <w:lvl w:ilvl="0" w:tplc="C5640268">
      <w:start w:val="1"/>
      <w:numFmt w:val="bullet"/>
      <w:lvlText w:val="−"/>
      <w:lvlJc w:val="left"/>
      <w:pPr>
        <w:tabs>
          <w:tab w:val="num" w:pos="179"/>
        </w:tabs>
        <w:ind w:left="179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A19F6">
      <w:numFmt w:val="bullet"/>
      <w:lvlText w:val="-"/>
      <w:lvlJc w:val="left"/>
      <w:pPr>
        <w:tabs>
          <w:tab w:val="num" w:pos="2325"/>
        </w:tabs>
        <w:ind w:left="2325" w:hanging="525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432012"/>
    <w:multiLevelType w:val="hybridMultilevel"/>
    <w:tmpl w:val="28243F9A"/>
    <w:lvl w:ilvl="0" w:tplc="E8E2BA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3051"/>
    <w:multiLevelType w:val="hybridMultilevel"/>
    <w:tmpl w:val="89CCED16"/>
    <w:lvl w:ilvl="0" w:tplc="040E0011">
      <w:start w:val="1"/>
      <w:numFmt w:val="decimal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243055"/>
    <w:multiLevelType w:val="hybridMultilevel"/>
    <w:tmpl w:val="5F7CAC24"/>
    <w:lvl w:ilvl="0" w:tplc="A71A09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E521D"/>
    <w:multiLevelType w:val="hybridMultilevel"/>
    <w:tmpl w:val="1E4E15C4"/>
    <w:lvl w:ilvl="0" w:tplc="BDF2610A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7E87D40"/>
    <w:multiLevelType w:val="hybridMultilevel"/>
    <w:tmpl w:val="0DBC53B0"/>
    <w:lvl w:ilvl="0" w:tplc="E8F20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D6BC6"/>
    <w:multiLevelType w:val="hybridMultilevel"/>
    <w:tmpl w:val="1E4E15C4"/>
    <w:lvl w:ilvl="0" w:tplc="BDF2610A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4F7A2FA7"/>
    <w:multiLevelType w:val="multilevel"/>
    <w:tmpl w:val="0000000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518D4E7C"/>
    <w:multiLevelType w:val="hybridMultilevel"/>
    <w:tmpl w:val="C5D2B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23E40"/>
    <w:multiLevelType w:val="hybridMultilevel"/>
    <w:tmpl w:val="38A44C8C"/>
    <w:lvl w:ilvl="0" w:tplc="040E0011">
      <w:start w:val="1"/>
      <w:numFmt w:val="decimal"/>
      <w:lvlText w:val="%1)"/>
      <w:lvlJc w:val="left"/>
      <w:pPr>
        <w:ind w:left="1211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83803B6"/>
    <w:multiLevelType w:val="hybridMultilevel"/>
    <w:tmpl w:val="7EA4D970"/>
    <w:lvl w:ilvl="0" w:tplc="3A180C24">
      <w:start w:val="1"/>
      <w:numFmt w:val="decimal"/>
      <w:pStyle w:val="TematikusTagols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B542F"/>
    <w:multiLevelType w:val="hybridMultilevel"/>
    <w:tmpl w:val="12EEB0E2"/>
    <w:lvl w:ilvl="0" w:tplc="48AA1A54">
      <w:start w:val="1"/>
      <w:numFmt w:val="decimal"/>
      <w:lvlText w:val="%1)"/>
      <w:lvlJc w:val="left"/>
      <w:pPr>
        <w:ind w:left="705" w:hanging="7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50" w:hanging="360"/>
      </w:pPr>
    </w:lvl>
    <w:lvl w:ilvl="2" w:tplc="040E001B" w:tentative="1">
      <w:start w:val="1"/>
      <w:numFmt w:val="lowerRoman"/>
      <w:lvlText w:val="%3."/>
      <w:lvlJc w:val="right"/>
      <w:pPr>
        <w:ind w:left="1770" w:hanging="180"/>
      </w:pPr>
    </w:lvl>
    <w:lvl w:ilvl="3" w:tplc="040E000F" w:tentative="1">
      <w:start w:val="1"/>
      <w:numFmt w:val="decimal"/>
      <w:lvlText w:val="%4."/>
      <w:lvlJc w:val="left"/>
      <w:pPr>
        <w:ind w:left="2490" w:hanging="360"/>
      </w:pPr>
    </w:lvl>
    <w:lvl w:ilvl="4" w:tplc="040E0019" w:tentative="1">
      <w:start w:val="1"/>
      <w:numFmt w:val="lowerLetter"/>
      <w:lvlText w:val="%5."/>
      <w:lvlJc w:val="left"/>
      <w:pPr>
        <w:ind w:left="3210" w:hanging="360"/>
      </w:pPr>
    </w:lvl>
    <w:lvl w:ilvl="5" w:tplc="040E001B" w:tentative="1">
      <w:start w:val="1"/>
      <w:numFmt w:val="lowerRoman"/>
      <w:lvlText w:val="%6."/>
      <w:lvlJc w:val="right"/>
      <w:pPr>
        <w:ind w:left="3930" w:hanging="180"/>
      </w:pPr>
    </w:lvl>
    <w:lvl w:ilvl="6" w:tplc="040E000F" w:tentative="1">
      <w:start w:val="1"/>
      <w:numFmt w:val="decimal"/>
      <w:lvlText w:val="%7."/>
      <w:lvlJc w:val="left"/>
      <w:pPr>
        <w:ind w:left="4650" w:hanging="360"/>
      </w:pPr>
    </w:lvl>
    <w:lvl w:ilvl="7" w:tplc="040E0019" w:tentative="1">
      <w:start w:val="1"/>
      <w:numFmt w:val="lowerLetter"/>
      <w:lvlText w:val="%8."/>
      <w:lvlJc w:val="left"/>
      <w:pPr>
        <w:ind w:left="5370" w:hanging="360"/>
      </w:pPr>
    </w:lvl>
    <w:lvl w:ilvl="8" w:tplc="040E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4" w15:restartNumberingAfterBreak="0">
    <w:nsid w:val="79E643A8"/>
    <w:multiLevelType w:val="hybridMultilevel"/>
    <w:tmpl w:val="4E9AFF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8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1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67"/>
    <w:rsid w:val="00005054"/>
    <w:rsid w:val="000070E6"/>
    <w:rsid w:val="00011BBF"/>
    <w:rsid w:val="00011E9D"/>
    <w:rsid w:val="00015C41"/>
    <w:rsid w:val="0001680F"/>
    <w:rsid w:val="00016C49"/>
    <w:rsid w:val="00017E08"/>
    <w:rsid w:val="00021108"/>
    <w:rsid w:val="00021C0F"/>
    <w:rsid w:val="00021D84"/>
    <w:rsid w:val="00021EC2"/>
    <w:rsid w:val="00023BF5"/>
    <w:rsid w:val="00024328"/>
    <w:rsid w:val="00024C9E"/>
    <w:rsid w:val="0003133A"/>
    <w:rsid w:val="00032CFD"/>
    <w:rsid w:val="00033DB7"/>
    <w:rsid w:val="00035DAF"/>
    <w:rsid w:val="00037D81"/>
    <w:rsid w:val="0004022D"/>
    <w:rsid w:val="00042A2D"/>
    <w:rsid w:val="00043073"/>
    <w:rsid w:val="00044A20"/>
    <w:rsid w:val="00045813"/>
    <w:rsid w:val="00046BFF"/>
    <w:rsid w:val="00050D44"/>
    <w:rsid w:val="00051DCF"/>
    <w:rsid w:val="00054593"/>
    <w:rsid w:val="00055F45"/>
    <w:rsid w:val="00057276"/>
    <w:rsid w:val="00060A11"/>
    <w:rsid w:val="00060A84"/>
    <w:rsid w:val="000611E8"/>
    <w:rsid w:val="000615E3"/>
    <w:rsid w:val="00061E09"/>
    <w:rsid w:val="000667BE"/>
    <w:rsid w:val="000667C5"/>
    <w:rsid w:val="00070D06"/>
    <w:rsid w:val="00073392"/>
    <w:rsid w:val="00074675"/>
    <w:rsid w:val="000746CC"/>
    <w:rsid w:val="00074847"/>
    <w:rsid w:val="0008371F"/>
    <w:rsid w:val="00084E67"/>
    <w:rsid w:val="00085FE6"/>
    <w:rsid w:val="00092299"/>
    <w:rsid w:val="00092593"/>
    <w:rsid w:val="00092D1C"/>
    <w:rsid w:val="00093246"/>
    <w:rsid w:val="00094D10"/>
    <w:rsid w:val="00096B68"/>
    <w:rsid w:val="000A25CF"/>
    <w:rsid w:val="000A3662"/>
    <w:rsid w:val="000A48D8"/>
    <w:rsid w:val="000A5452"/>
    <w:rsid w:val="000B1918"/>
    <w:rsid w:val="000B3F62"/>
    <w:rsid w:val="000B4FAE"/>
    <w:rsid w:val="000B53D8"/>
    <w:rsid w:val="000C117A"/>
    <w:rsid w:val="000C3D8C"/>
    <w:rsid w:val="000D0000"/>
    <w:rsid w:val="000D1CA9"/>
    <w:rsid w:val="000D25C7"/>
    <w:rsid w:val="000E7D3B"/>
    <w:rsid w:val="000F373F"/>
    <w:rsid w:val="000F43B4"/>
    <w:rsid w:val="000F4C88"/>
    <w:rsid w:val="000F6279"/>
    <w:rsid w:val="000F7FCE"/>
    <w:rsid w:val="00101A8B"/>
    <w:rsid w:val="001054E0"/>
    <w:rsid w:val="00110835"/>
    <w:rsid w:val="0011194D"/>
    <w:rsid w:val="001123F8"/>
    <w:rsid w:val="00112926"/>
    <w:rsid w:val="00121398"/>
    <w:rsid w:val="00122D90"/>
    <w:rsid w:val="00123A93"/>
    <w:rsid w:val="001256B0"/>
    <w:rsid w:val="0012726B"/>
    <w:rsid w:val="00133427"/>
    <w:rsid w:val="001413C4"/>
    <w:rsid w:val="00144389"/>
    <w:rsid w:val="00145E1A"/>
    <w:rsid w:val="001605A8"/>
    <w:rsid w:val="00160FB2"/>
    <w:rsid w:val="0016368D"/>
    <w:rsid w:val="00164E39"/>
    <w:rsid w:val="0016564B"/>
    <w:rsid w:val="00166440"/>
    <w:rsid w:val="00166649"/>
    <w:rsid w:val="00170918"/>
    <w:rsid w:val="00170EA3"/>
    <w:rsid w:val="00180AC4"/>
    <w:rsid w:val="00182406"/>
    <w:rsid w:val="001825FB"/>
    <w:rsid w:val="00186129"/>
    <w:rsid w:val="00186D6B"/>
    <w:rsid w:val="001919F4"/>
    <w:rsid w:val="001955C8"/>
    <w:rsid w:val="00197B01"/>
    <w:rsid w:val="001B090A"/>
    <w:rsid w:val="001B20A2"/>
    <w:rsid w:val="001B356F"/>
    <w:rsid w:val="001B367C"/>
    <w:rsid w:val="001B47FB"/>
    <w:rsid w:val="001B5533"/>
    <w:rsid w:val="001B685C"/>
    <w:rsid w:val="001C1465"/>
    <w:rsid w:val="001C418E"/>
    <w:rsid w:val="001C5813"/>
    <w:rsid w:val="001C6786"/>
    <w:rsid w:val="001C7B8F"/>
    <w:rsid w:val="001D3140"/>
    <w:rsid w:val="001D440E"/>
    <w:rsid w:val="001D6B9E"/>
    <w:rsid w:val="001E2605"/>
    <w:rsid w:val="001E3F77"/>
    <w:rsid w:val="001E43F9"/>
    <w:rsid w:val="001E4A3E"/>
    <w:rsid w:val="001E5343"/>
    <w:rsid w:val="001F2FA5"/>
    <w:rsid w:val="001F35FE"/>
    <w:rsid w:val="001F40E4"/>
    <w:rsid w:val="001F498C"/>
    <w:rsid w:val="001F571E"/>
    <w:rsid w:val="001F5F5A"/>
    <w:rsid w:val="00201610"/>
    <w:rsid w:val="002101BE"/>
    <w:rsid w:val="002104A6"/>
    <w:rsid w:val="0021155F"/>
    <w:rsid w:val="00212B1A"/>
    <w:rsid w:val="00213543"/>
    <w:rsid w:val="00214C32"/>
    <w:rsid w:val="00220C1E"/>
    <w:rsid w:val="0022700A"/>
    <w:rsid w:val="00227428"/>
    <w:rsid w:val="00236671"/>
    <w:rsid w:val="00240EB6"/>
    <w:rsid w:val="00244B88"/>
    <w:rsid w:val="00245143"/>
    <w:rsid w:val="002476E7"/>
    <w:rsid w:val="002506F9"/>
    <w:rsid w:val="002521F1"/>
    <w:rsid w:val="0026179D"/>
    <w:rsid w:val="002623CB"/>
    <w:rsid w:val="00263503"/>
    <w:rsid w:val="00263CBD"/>
    <w:rsid w:val="00266866"/>
    <w:rsid w:val="00267464"/>
    <w:rsid w:val="00270780"/>
    <w:rsid w:val="0027252A"/>
    <w:rsid w:val="00277550"/>
    <w:rsid w:val="00283629"/>
    <w:rsid w:val="002867B9"/>
    <w:rsid w:val="0028746D"/>
    <w:rsid w:val="00287826"/>
    <w:rsid w:val="00287C66"/>
    <w:rsid w:val="00287E18"/>
    <w:rsid w:val="002934C0"/>
    <w:rsid w:val="0029385B"/>
    <w:rsid w:val="0029632C"/>
    <w:rsid w:val="002A067A"/>
    <w:rsid w:val="002A1800"/>
    <w:rsid w:val="002A398F"/>
    <w:rsid w:val="002A4A51"/>
    <w:rsid w:val="002A6C49"/>
    <w:rsid w:val="002B13CD"/>
    <w:rsid w:val="002B7D69"/>
    <w:rsid w:val="002C23CB"/>
    <w:rsid w:val="002C2F4C"/>
    <w:rsid w:val="002C6AFD"/>
    <w:rsid w:val="002D6480"/>
    <w:rsid w:val="002E3086"/>
    <w:rsid w:val="002E3AC5"/>
    <w:rsid w:val="002E7473"/>
    <w:rsid w:val="002F017B"/>
    <w:rsid w:val="002F07CC"/>
    <w:rsid w:val="002F4E04"/>
    <w:rsid w:val="002F63DB"/>
    <w:rsid w:val="002F744F"/>
    <w:rsid w:val="00302BD1"/>
    <w:rsid w:val="00305D2F"/>
    <w:rsid w:val="00305FEC"/>
    <w:rsid w:val="00311750"/>
    <w:rsid w:val="00311951"/>
    <w:rsid w:val="00312BCE"/>
    <w:rsid w:val="00312C9F"/>
    <w:rsid w:val="00314079"/>
    <w:rsid w:val="00314D11"/>
    <w:rsid w:val="00315B86"/>
    <w:rsid w:val="0031646C"/>
    <w:rsid w:val="00317BF0"/>
    <w:rsid w:val="00320B53"/>
    <w:rsid w:val="00326EC3"/>
    <w:rsid w:val="00331962"/>
    <w:rsid w:val="003344DF"/>
    <w:rsid w:val="003363E9"/>
    <w:rsid w:val="00341C28"/>
    <w:rsid w:val="00341F0E"/>
    <w:rsid w:val="003433AB"/>
    <w:rsid w:val="00344C17"/>
    <w:rsid w:val="00344F3A"/>
    <w:rsid w:val="003458E0"/>
    <w:rsid w:val="0035196F"/>
    <w:rsid w:val="00353793"/>
    <w:rsid w:val="003550CB"/>
    <w:rsid w:val="00364996"/>
    <w:rsid w:val="003669E8"/>
    <w:rsid w:val="00370E44"/>
    <w:rsid w:val="00374158"/>
    <w:rsid w:val="0038245D"/>
    <w:rsid w:val="003848B5"/>
    <w:rsid w:val="00385FF3"/>
    <w:rsid w:val="00390283"/>
    <w:rsid w:val="00390B48"/>
    <w:rsid w:val="00392999"/>
    <w:rsid w:val="00393822"/>
    <w:rsid w:val="00393FF2"/>
    <w:rsid w:val="0039756F"/>
    <w:rsid w:val="003A3A87"/>
    <w:rsid w:val="003A4BC3"/>
    <w:rsid w:val="003A6311"/>
    <w:rsid w:val="003B098E"/>
    <w:rsid w:val="003B0D8D"/>
    <w:rsid w:val="003B1114"/>
    <w:rsid w:val="003B3942"/>
    <w:rsid w:val="003B3F01"/>
    <w:rsid w:val="003B5B3C"/>
    <w:rsid w:val="003B6233"/>
    <w:rsid w:val="003B760B"/>
    <w:rsid w:val="003C06E1"/>
    <w:rsid w:val="003C09F0"/>
    <w:rsid w:val="003C643E"/>
    <w:rsid w:val="003C74A6"/>
    <w:rsid w:val="003D074A"/>
    <w:rsid w:val="003D1112"/>
    <w:rsid w:val="003D24C4"/>
    <w:rsid w:val="003D34BB"/>
    <w:rsid w:val="003D34E7"/>
    <w:rsid w:val="003E75C9"/>
    <w:rsid w:val="003F2827"/>
    <w:rsid w:val="003F56C1"/>
    <w:rsid w:val="00404EF9"/>
    <w:rsid w:val="0041052E"/>
    <w:rsid w:val="00417EA4"/>
    <w:rsid w:val="004240B3"/>
    <w:rsid w:val="00431C04"/>
    <w:rsid w:val="004328A9"/>
    <w:rsid w:val="004329F4"/>
    <w:rsid w:val="00432F7E"/>
    <w:rsid w:val="00434CC7"/>
    <w:rsid w:val="00437E3D"/>
    <w:rsid w:val="00446516"/>
    <w:rsid w:val="00450F8D"/>
    <w:rsid w:val="0045119E"/>
    <w:rsid w:val="0045180B"/>
    <w:rsid w:val="0045228A"/>
    <w:rsid w:val="00454569"/>
    <w:rsid w:val="00454E13"/>
    <w:rsid w:val="00455337"/>
    <w:rsid w:val="00461FD9"/>
    <w:rsid w:val="004703E3"/>
    <w:rsid w:val="00476B5A"/>
    <w:rsid w:val="00477F23"/>
    <w:rsid w:val="00480C94"/>
    <w:rsid w:val="00483082"/>
    <w:rsid w:val="00487922"/>
    <w:rsid w:val="00487F6C"/>
    <w:rsid w:val="00487FA8"/>
    <w:rsid w:val="00494B65"/>
    <w:rsid w:val="00494F53"/>
    <w:rsid w:val="00496B7C"/>
    <w:rsid w:val="004977BC"/>
    <w:rsid w:val="004A0496"/>
    <w:rsid w:val="004A19E4"/>
    <w:rsid w:val="004B4A61"/>
    <w:rsid w:val="004B7B39"/>
    <w:rsid w:val="004C0D14"/>
    <w:rsid w:val="004C5433"/>
    <w:rsid w:val="004C7595"/>
    <w:rsid w:val="004D1B9D"/>
    <w:rsid w:val="004D3185"/>
    <w:rsid w:val="004D31FE"/>
    <w:rsid w:val="004D37BD"/>
    <w:rsid w:val="004D48C8"/>
    <w:rsid w:val="004D48ED"/>
    <w:rsid w:val="004E0DE8"/>
    <w:rsid w:val="004E20FB"/>
    <w:rsid w:val="004E300C"/>
    <w:rsid w:val="004E3627"/>
    <w:rsid w:val="004E5D96"/>
    <w:rsid w:val="004E780D"/>
    <w:rsid w:val="004F0C8B"/>
    <w:rsid w:val="004F27C7"/>
    <w:rsid w:val="004F56F3"/>
    <w:rsid w:val="005005CC"/>
    <w:rsid w:val="00502C9D"/>
    <w:rsid w:val="00503C17"/>
    <w:rsid w:val="00503DFC"/>
    <w:rsid w:val="005048BB"/>
    <w:rsid w:val="005109BC"/>
    <w:rsid w:val="00522C38"/>
    <w:rsid w:val="0052311B"/>
    <w:rsid w:val="00523C6A"/>
    <w:rsid w:val="00530EA1"/>
    <w:rsid w:val="0053280C"/>
    <w:rsid w:val="00536421"/>
    <w:rsid w:val="005405B1"/>
    <w:rsid w:val="00540900"/>
    <w:rsid w:val="00547FBA"/>
    <w:rsid w:val="00555AFF"/>
    <w:rsid w:val="00555C29"/>
    <w:rsid w:val="00556CCF"/>
    <w:rsid w:val="00557331"/>
    <w:rsid w:val="00557E6A"/>
    <w:rsid w:val="005603AB"/>
    <w:rsid w:val="005607E7"/>
    <w:rsid w:val="00560D5E"/>
    <w:rsid w:val="00560F3A"/>
    <w:rsid w:val="00561505"/>
    <w:rsid w:val="005654B2"/>
    <w:rsid w:val="005655B8"/>
    <w:rsid w:val="005669E8"/>
    <w:rsid w:val="00570D80"/>
    <w:rsid w:val="0057224A"/>
    <w:rsid w:val="00573B3F"/>
    <w:rsid w:val="00573F4B"/>
    <w:rsid w:val="00577B5A"/>
    <w:rsid w:val="00581CBB"/>
    <w:rsid w:val="0058304C"/>
    <w:rsid w:val="00591D15"/>
    <w:rsid w:val="00595052"/>
    <w:rsid w:val="005972FE"/>
    <w:rsid w:val="00597F7E"/>
    <w:rsid w:val="005A1649"/>
    <w:rsid w:val="005A315E"/>
    <w:rsid w:val="005A4CA2"/>
    <w:rsid w:val="005B0565"/>
    <w:rsid w:val="005B0EEF"/>
    <w:rsid w:val="005B374C"/>
    <w:rsid w:val="005B46B6"/>
    <w:rsid w:val="005B587A"/>
    <w:rsid w:val="005B5DBB"/>
    <w:rsid w:val="005B7EB3"/>
    <w:rsid w:val="005C14F2"/>
    <w:rsid w:val="005C1D8C"/>
    <w:rsid w:val="005C6EC9"/>
    <w:rsid w:val="005C70F7"/>
    <w:rsid w:val="005D0926"/>
    <w:rsid w:val="005D1CD5"/>
    <w:rsid w:val="005D6149"/>
    <w:rsid w:val="005E0D4D"/>
    <w:rsid w:val="005E17B6"/>
    <w:rsid w:val="005E2903"/>
    <w:rsid w:val="005E76F9"/>
    <w:rsid w:val="005F0051"/>
    <w:rsid w:val="005F05E9"/>
    <w:rsid w:val="005F2E1D"/>
    <w:rsid w:val="005F719D"/>
    <w:rsid w:val="006031A1"/>
    <w:rsid w:val="00604DF3"/>
    <w:rsid w:val="0060708F"/>
    <w:rsid w:val="006070E2"/>
    <w:rsid w:val="006106CE"/>
    <w:rsid w:val="0061176F"/>
    <w:rsid w:val="00613803"/>
    <w:rsid w:val="00614EBB"/>
    <w:rsid w:val="006152A3"/>
    <w:rsid w:val="00615765"/>
    <w:rsid w:val="00615F63"/>
    <w:rsid w:val="006204DA"/>
    <w:rsid w:val="00620C23"/>
    <w:rsid w:val="006218F8"/>
    <w:rsid w:val="00622E4B"/>
    <w:rsid w:val="00640378"/>
    <w:rsid w:val="006423B8"/>
    <w:rsid w:val="006508AB"/>
    <w:rsid w:val="00655240"/>
    <w:rsid w:val="00657FE4"/>
    <w:rsid w:val="00665252"/>
    <w:rsid w:val="00665D7C"/>
    <w:rsid w:val="006675D0"/>
    <w:rsid w:val="006703B9"/>
    <w:rsid w:val="006710EB"/>
    <w:rsid w:val="00675347"/>
    <w:rsid w:val="00676011"/>
    <w:rsid w:val="0067644D"/>
    <w:rsid w:val="00687400"/>
    <w:rsid w:val="006874C9"/>
    <w:rsid w:val="006908D0"/>
    <w:rsid w:val="00691D15"/>
    <w:rsid w:val="00692BB8"/>
    <w:rsid w:val="006A1625"/>
    <w:rsid w:val="006A2EC4"/>
    <w:rsid w:val="006A5A0F"/>
    <w:rsid w:val="006A6F04"/>
    <w:rsid w:val="006A79AB"/>
    <w:rsid w:val="006B1439"/>
    <w:rsid w:val="006D0AEB"/>
    <w:rsid w:val="006D2D72"/>
    <w:rsid w:val="006D4C89"/>
    <w:rsid w:val="006D545F"/>
    <w:rsid w:val="006D6966"/>
    <w:rsid w:val="006D7209"/>
    <w:rsid w:val="006E3BD8"/>
    <w:rsid w:val="006E6DEE"/>
    <w:rsid w:val="006E6EC0"/>
    <w:rsid w:val="006E7137"/>
    <w:rsid w:val="006F1DF2"/>
    <w:rsid w:val="006F63D5"/>
    <w:rsid w:val="00701884"/>
    <w:rsid w:val="007018C6"/>
    <w:rsid w:val="00702C81"/>
    <w:rsid w:val="00704942"/>
    <w:rsid w:val="007056D8"/>
    <w:rsid w:val="0071014E"/>
    <w:rsid w:val="00710683"/>
    <w:rsid w:val="00711047"/>
    <w:rsid w:val="0071165A"/>
    <w:rsid w:val="00712BF5"/>
    <w:rsid w:val="00714074"/>
    <w:rsid w:val="007176A7"/>
    <w:rsid w:val="00717E8A"/>
    <w:rsid w:val="00720B4D"/>
    <w:rsid w:val="007246D8"/>
    <w:rsid w:val="0072528F"/>
    <w:rsid w:val="007261CA"/>
    <w:rsid w:val="00726A7C"/>
    <w:rsid w:val="007300EE"/>
    <w:rsid w:val="00732DF5"/>
    <w:rsid w:val="007334B4"/>
    <w:rsid w:val="00740EAE"/>
    <w:rsid w:val="0074136F"/>
    <w:rsid w:val="00741C07"/>
    <w:rsid w:val="00741E49"/>
    <w:rsid w:val="00741F71"/>
    <w:rsid w:val="00743017"/>
    <w:rsid w:val="007458F3"/>
    <w:rsid w:val="00747BE2"/>
    <w:rsid w:val="0075057F"/>
    <w:rsid w:val="00750709"/>
    <w:rsid w:val="00751A22"/>
    <w:rsid w:val="00753CDA"/>
    <w:rsid w:val="0075732C"/>
    <w:rsid w:val="007616F8"/>
    <w:rsid w:val="00762BBD"/>
    <w:rsid w:val="00766E9A"/>
    <w:rsid w:val="007672A6"/>
    <w:rsid w:val="00771B27"/>
    <w:rsid w:val="0077217E"/>
    <w:rsid w:val="007737AD"/>
    <w:rsid w:val="00773920"/>
    <w:rsid w:val="007739D8"/>
    <w:rsid w:val="00783276"/>
    <w:rsid w:val="00790C8A"/>
    <w:rsid w:val="00790E1E"/>
    <w:rsid w:val="00793462"/>
    <w:rsid w:val="007A433A"/>
    <w:rsid w:val="007A756D"/>
    <w:rsid w:val="007C0B3B"/>
    <w:rsid w:val="007C0FA7"/>
    <w:rsid w:val="007C50E1"/>
    <w:rsid w:val="007C73CE"/>
    <w:rsid w:val="007D346F"/>
    <w:rsid w:val="007D3869"/>
    <w:rsid w:val="007D3D0C"/>
    <w:rsid w:val="007E2091"/>
    <w:rsid w:val="007E408D"/>
    <w:rsid w:val="007E7EEC"/>
    <w:rsid w:val="007F0FD3"/>
    <w:rsid w:val="007F6842"/>
    <w:rsid w:val="00800469"/>
    <w:rsid w:val="00801908"/>
    <w:rsid w:val="00802B2B"/>
    <w:rsid w:val="00802CC7"/>
    <w:rsid w:val="00803010"/>
    <w:rsid w:val="00804830"/>
    <w:rsid w:val="00806719"/>
    <w:rsid w:val="008074D7"/>
    <w:rsid w:val="00810263"/>
    <w:rsid w:val="0081214A"/>
    <w:rsid w:val="00812300"/>
    <w:rsid w:val="00812E63"/>
    <w:rsid w:val="008225D4"/>
    <w:rsid w:val="0082604E"/>
    <w:rsid w:val="00826686"/>
    <w:rsid w:val="00830409"/>
    <w:rsid w:val="00833273"/>
    <w:rsid w:val="00833573"/>
    <w:rsid w:val="00840B7C"/>
    <w:rsid w:val="00841860"/>
    <w:rsid w:val="00842883"/>
    <w:rsid w:val="008436E0"/>
    <w:rsid w:val="00844C54"/>
    <w:rsid w:val="00847B3F"/>
    <w:rsid w:val="00852CF4"/>
    <w:rsid w:val="00852FCD"/>
    <w:rsid w:val="0085344C"/>
    <w:rsid w:val="00855018"/>
    <w:rsid w:val="00856C0A"/>
    <w:rsid w:val="00860D07"/>
    <w:rsid w:val="00862AE8"/>
    <w:rsid w:val="00865D6B"/>
    <w:rsid w:val="00872D2F"/>
    <w:rsid w:val="00874F3A"/>
    <w:rsid w:val="00876DCA"/>
    <w:rsid w:val="00884FD9"/>
    <w:rsid w:val="00891FA5"/>
    <w:rsid w:val="00892221"/>
    <w:rsid w:val="008925FE"/>
    <w:rsid w:val="00892ADD"/>
    <w:rsid w:val="00892C78"/>
    <w:rsid w:val="008A295C"/>
    <w:rsid w:val="008A3782"/>
    <w:rsid w:val="008A4F3A"/>
    <w:rsid w:val="008B02A7"/>
    <w:rsid w:val="008B0A35"/>
    <w:rsid w:val="008C2298"/>
    <w:rsid w:val="008C3968"/>
    <w:rsid w:val="008C59E2"/>
    <w:rsid w:val="008C7FB1"/>
    <w:rsid w:val="008D6ECC"/>
    <w:rsid w:val="008E1CA0"/>
    <w:rsid w:val="008E1E3E"/>
    <w:rsid w:val="008E424D"/>
    <w:rsid w:val="008E5203"/>
    <w:rsid w:val="008E6BD2"/>
    <w:rsid w:val="008F09D4"/>
    <w:rsid w:val="008F22F8"/>
    <w:rsid w:val="008F441A"/>
    <w:rsid w:val="008F6E90"/>
    <w:rsid w:val="008F7315"/>
    <w:rsid w:val="00901F80"/>
    <w:rsid w:val="00903B5D"/>
    <w:rsid w:val="009061AF"/>
    <w:rsid w:val="00910E90"/>
    <w:rsid w:val="009122CB"/>
    <w:rsid w:val="0091251B"/>
    <w:rsid w:val="00912F1C"/>
    <w:rsid w:val="00913421"/>
    <w:rsid w:val="00917E6C"/>
    <w:rsid w:val="00920717"/>
    <w:rsid w:val="009276A1"/>
    <w:rsid w:val="00927A42"/>
    <w:rsid w:val="00933A98"/>
    <w:rsid w:val="00933D3E"/>
    <w:rsid w:val="009435D0"/>
    <w:rsid w:val="00944D57"/>
    <w:rsid w:val="00945F36"/>
    <w:rsid w:val="00947866"/>
    <w:rsid w:val="00951BBE"/>
    <w:rsid w:val="009527EF"/>
    <w:rsid w:val="009548B3"/>
    <w:rsid w:val="00956011"/>
    <w:rsid w:val="00966260"/>
    <w:rsid w:val="009665F4"/>
    <w:rsid w:val="00967425"/>
    <w:rsid w:val="00967D34"/>
    <w:rsid w:val="00971316"/>
    <w:rsid w:val="0097133A"/>
    <w:rsid w:val="00973B52"/>
    <w:rsid w:val="00976B28"/>
    <w:rsid w:val="009775FA"/>
    <w:rsid w:val="00977B3E"/>
    <w:rsid w:val="009872C0"/>
    <w:rsid w:val="0098765D"/>
    <w:rsid w:val="00991B9B"/>
    <w:rsid w:val="009921AC"/>
    <w:rsid w:val="00996B51"/>
    <w:rsid w:val="009A3B0C"/>
    <w:rsid w:val="009A3D57"/>
    <w:rsid w:val="009A47D8"/>
    <w:rsid w:val="009A532C"/>
    <w:rsid w:val="009B19EB"/>
    <w:rsid w:val="009B4282"/>
    <w:rsid w:val="009C29C6"/>
    <w:rsid w:val="009D0F14"/>
    <w:rsid w:val="009D0FE5"/>
    <w:rsid w:val="009D2213"/>
    <w:rsid w:val="009D691D"/>
    <w:rsid w:val="009E0B4F"/>
    <w:rsid w:val="009E394A"/>
    <w:rsid w:val="009E3A04"/>
    <w:rsid w:val="009F0DE1"/>
    <w:rsid w:val="009F0E8B"/>
    <w:rsid w:val="009F4AC5"/>
    <w:rsid w:val="00A0167B"/>
    <w:rsid w:val="00A02A1F"/>
    <w:rsid w:val="00A042D5"/>
    <w:rsid w:val="00A04EDD"/>
    <w:rsid w:val="00A06B4B"/>
    <w:rsid w:val="00A076BD"/>
    <w:rsid w:val="00A07CF1"/>
    <w:rsid w:val="00A114B8"/>
    <w:rsid w:val="00A1172E"/>
    <w:rsid w:val="00A15643"/>
    <w:rsid w:val="00A200A3"/>
    <w:rsid w:val="00A200FC"/>
    <w:rsid w:val="00A20DF4"/>
    <w:rsid w:val="00A23E8E"/>
    <w:rsid w:val="00A278CC"/>
    <w:rsid w:val="00A27E8F"/>
    <w:rsid w:val="00A3275A"/>
    <w:rsid w:val="00A34AA0"/>
    <w:rsid w:val="00A35550"/>
    <w:rsid w:val="00A4324B"/>
    <w:rsid w:val="00A45DA2"/>
    <w:rsid w:val="00A46EAF"/>
    <w:rsid w:val="00A47D46"/>
    <w:rsid w:val="00A5020D"/>
    <w:rsid w:val="00A51B95"/>
    <w:rsid w:val="00A53F47"/>
    <w:rsid w:val="00A544C2"/>
    <w:rsid w:val="00A54FD0"/>
    <w:rsid w:val="00A55A36"/>
    <w:rsid w:val="00A56FB8"/>
    <w:rsid w:val="00A5743C"/>
    <w:rsid w:val="00A57D2F"/>
    <w:rsid w:val="00A62920"/>
    <w:rsid w:val="00A629C0"/>
    <w:rsid w:val="00A63C1C"/>
    <w:rsid w:val="00A64EA2"/>
    <w:rsid w:val="00A658A1"/>
    <w:rsid w:val="00A663D5"/>
    <w:rsid w:val="00A70317"/>
    <w:rsid w:val="00A72732"/>
    <w:rsid w:val="00A739C4"/>
    <w:rsid w:val="00A7469C"/>
    <w:rsid w:val="00A74F06"/>
    <w:rsid w:val="00A757B8"/>
    <w:rsid w:val="00A83A5F"/>
    <w:rsid w:val="00A8431E"/>
    <w:rsid w:val="00A858AB"/>
    <w:rsid w:val="00A864DB"/>
    <w:rsid w:val="00A9102E"/>
    <w:rsid w:val="00A91476"/>
    <w:rsid w:val="00A915B0"/>
    <w:rsid w:val="00A91BD3"/>
    <w:rsid w:val="00A92A86"/>
    <w:rsid w:val="00A93EFD"/>
    <w:rsid w:val="00A94A03"/>
    <w:rsid w:val="00A97ADF"/>
    <w:rsid w:val="00A97C6B"/>
    <w:rsid w:val="00AA0C3A"/>
    <w:rsid w:val="00AA1AA0"/>
    <w:rsid w:val="00AA1F61"/>
    <w:rsid w:val="00AA440A"/>
    <w:rsid w:val="00AB01E8"/>
    <w:rsid w:val="00AB031B"/>
    <w:rsid w:val="00AB1EB5"/>
    <w:rsid w:val="00AB39F5"/>
    <w:rsid w:val="00AB4BE8"/>
    <w:rsid w:val="00AB649A"/>
    <w:rsid w:val="00AB6B5D"/>
    <w:rsid w:val="00AB6E25"/>
    <w:rsid w:val="00AB7241"/>
    <w:rsid w:val="00AC27BE"/>
    <w:rsid w:val="00AC52CF"/>
    <w:rsid w:val="00AC532B"/>
    <w:rsid w:val="00AC56B8"/>
    <w:rsid w:val="00AD2415"/>
    <w:rsid w:val="00AD3D4E"/>
    <w:rsid w:val="00AD5949"/>
    <w:rsid w:val="00AD6DA4"/>
    <w:rsid w:val="00AD7056"/>
    <w:rsid w:val="00AD7D19"/>
    <w:rsid w:val="00AE3009"/>
    <w:rsid w:val="00AF0440"/>
    <w:rsid w:val="00AF1F5A"/>
    <w:rsid w:val="00AF63E9"/>
    <w:rsid w:val="00AF79C6"/>
    <w:rsid w:val="00B01572"/>
    <w:rsid w:val="00B01ACE"/>
    <w:rsid w:val="00B04229"/>
    <w:rsid w:val="00B06B29"/>
    <w:rsid w:val="00B14BE3"/>
    <w:rsid w:val="00B15E12"/>
    <w:rsid w:val="00B16D54"/>
    <w:rsid w:val="00B35EE3"/>
    <w:rsid w:val="00B365E9"/>
    <w:rsid w:val="00B36CBE"/>
    <w:rsid w:val="00B40FE5"/>
    <w:rsid w:val="00B424B7"/>
    <w:rsid w:val="00B438B4"/>
    <w:rsid w:val="00B45342"/>
    <w:rsid w:val="00B61D9D"/>
    <w:rsid w:val="00B62F76"/>
    <w:rsid w:val="00B6455D"/>
    <w:rsid w:val="00B6546C"/>
    <w:rsid w:val="00B657CA"/>
    <w:rsid w:val="00B65B08"/>
    <w:rsid w:val="00B65E2A"/>
    <w:rsid w:val="00B66D30"/>
    <w:rsid w:val="00B72551"/>
    <w:rsid w:val="00B73229"/>
    <w:rsid w:val="00B76184"/>
    <w:rsid w:val="00B7667A"/>
    <w:rsid w:val="00B7734D"/>
    <w:rsid w:val="00B80924"/>
    <w:rsid w:val="00B81CEA"/>
    <w:rsid w:val="00B82787"/>
    <w:rsid w:val="00B82A42"/>
    <w:rsid w:val="00B843C5"/>
    <w:rsid w:val="00B8498D"/>
    <w:rsid w:val="00B9087B"/>
    <w:rsid w:val="00B9354C"/>
    <w:rsid w:val="00B93961"/>
    <w:rsid w:val="00B94EE0"/>
    <w:rsid w:val="00BA0E34"/>
    <w:rsid w:val="00BA1336"/>
    <w:rsid w:val="00BA6866"/>
    <w:rsid w:val="00BB0680"/>
    <w:rsid w:val="00BB2719"/>
    <w:rsid w:val="00BB412B"/>
    <w:rsid w:val="00BB6E53"/>
    <w:rsid w:val="00BB7AF2"/>
    <w:rsid w:val="00BC01C4"/>
    <w:rsid w:val="00BC1FF9"/>
    <w:rsid w:val="00BC20F9"/>
    <w:rsid w:val="00BC6C93"/>
    <w:rsid w:val="00BC7F6B"/>
    <w:rsid w:val="00BD56A1"/>
    <w:rsid w:val="00BD5725"/>
    <w:rsid w:val="00BE3207"/>
    <w:rsid w:val="00BE6271"/>
    <w:rsid w:val="00BE71C5"/>
    <w:rsid w:val="00BF093F"/>
    <w:rsid w:val="00BF1B68"/>
    <w:rsid w:val="00BF317A"/>
    <w:rsid w:val="00BF6EA1"/>
    <w:rsid w:val="00C11693"/>
    <w:rsid w:val="00C11843"/>
    <w:rsid w:val="00C12951"/>
    <w:rsid w:val="00C12C50"/>
    <w:rsid w:val="00C17838"/>
    <w:rsid w:val="00C17E43"/>
    <w:rsid w:val="00C324B2"/>
    <w:rsid w:val="00C33EEE"/>
    <w:rsid w:val="00C357EF"/>
    <w:rsid w:val="00C3613A"/>
    <w:rsid w:val="00C36AD9"/>
    <w:rsid w:val="00C3700B"/>
    <w:rsid w:val="00C40BF0"/>
    <w:rsid w:val="00C4256A"/>
    <w:rsid w:val="00C4560D"/>
    <w:rsid w:val="00C506DC"/>
    <w:rsid w:val="00C51F34"/>
    <w:rsid w:val="00C52DC2"/>
    <w:rsid w:val="00C52EB1"/>
    <w:rsid w:val="00C53EFE"/>
    <w:rsid w:val="00C554D9"/>
    <w:rsid w:val="00C55D38"/>
    <w:rsid w:val="00C56A58"/>
    <w:rsid w:val="00C56FE3"/>
    <w:rsid w:val="00C61735"/>
    <w:rsid w:val="00C649CC"/>
    <w:rsid w:val="00C70427"/>
    <w:rsid w:val="00C73081"/>
    <w:rsid w:val="00C8437A"/>
    <w:rsid w:val="00C87406"/>
    <w:rsid w:val="00C9036F"/>
    <w:rsid w:val="00C94322"/>
    <w:rsid w:val="00C9638A"/>
    <w:rsid w:val="00C9772C"/>
    <w:rsid w:val="00CA255E"/>
    <w:rsid w:val="00CA54F0"/>
    <w:rsid w:val="00CA5E15"/>
    <w:rsid w:val="00CA6BDD"/>
    <w:rsid w:val="00CB0DDC"/>
    <w:rsid w:val="00CB2425"/>
    <w:rsid w:val="00CB3851"/>
    <w:rsid w:val="00CB41C5"/>
    <w:rsid w:val="00CC08E9"/>
    <w:rsid w:val="00CC1B19"/>
    <w:rsid w:val="00CC5845"/>
    <w:rsid w:val="00CC6CEB"/>
    <w:rsid w:val="00CC6FC2"/>
    <w:rsid w:val="00CD2133"/>
    <w:rsid w:val="00CE0FF0"/>
    <w:rsid w:val="00CE1341"/>
    <w:rsid w:val="00CF07CD"/>
    <w:rsid w:val="00CF24CF"/>
    <w:rsid w:val="00CF4DD2"/>
    <w:rsid w:val="00CF66E7"/>
    <w:rsid w:val="00CF73B9"/>
    <w:rsid w:val="00D010DC"/>
    <w:rsid w:val="00D01357"/>
    <w:rsid w:val="00D029F4"/>
    <w:rsid w:val="00D051D3"/>
    <w:rsid w:val="00D1216F"/>
    <w:rsid w:val="00D15668"/>
    <w:rsid w:val="00D234EE"/>
    <w:rsid w:val="00D23EA7"/>
    <w:rsid w:val="00D25BC1"/>
    <w:rsid w:val="00D2644B"/>
    <w:rsid w:val="00D3030C"/>
    <w:rsid w:val="00D30A7B"/>
    <w:rsid w:val="00D314DC"/>
    <w:rsid w:val="00D32D3A"/>
    <w:rsid w:val="00D3615A"/>
    <w:rsid w:val="00D37100"/>
    <w:rsid w:val="00D400C2"/>
    <w:rsid w:val="00D42F7C"/>
    <w:rsid w:val="00D4558B"/>
    <w:rsid w:val="00D45F40"/>
    <w:rsid w:val="00D46C59"/>
    <w:rsid w:val="00D50F3F"/>
    <w:rsid w:val="00D522F0"/>
    <w:rsid w:val="00D53985"/>
    <w:rsid w:val="00D61515"/>
    <w:rsid w:val="00D6407D"/>
    <w:rsid w:val="00D655C0"/>
    <w:rsid w:val="00D71835"/>
    <w:rsid w:val="00D71F6A"/>
    <w:rsid w:val="00D74E98"/>
    <w:rsid w:val="00D75371"/>
    <w:rsid w:val="00D80C93"/>
    <w:rsid w:val="00D81D18"/>
    <w:rsid w:val="00D82570"/>
    <w:rsid w:val="00D9335B"/>
    <w:rsid w:val="00D93A19"/>
    <w:rsid w:val="00D96942"/>
    <w:rsid w:val="00D97739"/>
    <w:rsid w:val="00D97755"/>
    <w:rsid w:val="00D978BF"/>
    <w:rsid w:val="00DA07A1"/>
    <w:rsid w:val="00DA189E"/>
    <w:rsid w:val="00DA3059"/>
    <w:rsid w:val="00DA34DC"/>
    <w:rsid w:val="00DB106B"/>
    <w:rsid w:val="00DB3C3F"/>
    <w:rsid w:val="00DB7305"/>
    <w:rsid w:val="00DC0560"/>
    <w:rsid w:val="00DC1D81"/>
    <w:rsid w:val="00DD09EB"/>
    <w:rsid w:val="00DD2E73"/>
    <w:rsid w:val="00DD4FDC"/>
    <w:rsid w:val="00DD73F7"/>
    <w:rsid w:val="00DE7413"/>
    <w:rsid w:val="00DF0E16"/>
    <w:rsid w:val="00DF0FD8"/>
    <w:rsid w:val="00DF547D"/>
    <w:rsid w:val="00DF5A5D"/>
    <w:rsid w:val="00DF6165"/>
    <w:rsid w:val="00E14447"/>
    <w:rsid w:val="00E24ED2"/>
    <w:rsid w:val="00E27434"/>
    <w:rsid w:val="00E40C51"/>
    <w:rsid w:val="00E418DF"/>
    <w:rsid w:val="00E42AAF"/>
    <w:rsid w:val="00E44719"/>
    <w:rsid w:val="00E50B2C"/>
    <w:rsid w:val="00E541CE"/>
    <w:rsid w:val="00E549E1"/>
    <w:rsid w:val="00E562F4"/>
    <w:rsid w:val="00E5698F"/>
    <w:rsid w:val="00E569DD"/>
    <w:rsid w:val="00E576C7"/>
    <w:rsid w:val="00E63FD8"/>
    <w:rsid w:val="00E67A88"/>
    <w:rsid w:val="00E723CC"/>
    <w:rsid w:val="00E72425"/>
    <w:rsid w:val="00E73574"/>
    <w:rsid w:val="00E7387A"/>
    <w:rsid w:val="00E776D5"/>
    <w:rsid w:val="00E83232"/>
    <w:rsid w:val="00E8357F"/>
    <w:rsid w:val="00E84A6D"/>
    <w:rsid w:val="00E87703"/>
    <w:rsid w:val="00E87DBD"/>
    <w:rsid w:val="00E91448"/>
    <w:rsid w:val="00E91B3D"/>
    <w:rsid w:val="00E91DE5"/>
    <w:rsid w:val="00E92040"/>
    <w:rsid w:val="00E93498"/>
    <w:rsid w:val="00E93E0F"/>
    <w:rsid w:val="00EA3629"/>
    <w:rsid w:val="00EA3A35"/>
    <w:rsid w:val="00EA45B0"/>
    <w:rsid w:val="00EB0C5D"/>
    <w:rsid w:val="00EB12EB"/>
    <w:rsid w:val="00EB1F50"/>
    <w:rsid w:val="00EB293D"/>
    <w:rsid w:val="00EB36C9"/>
    <w:rsid w:val="00EB399D"/>
    <w:rsid w:val="00EB4D4A"/>
    <w:rsid w:val="00EB5A35"/>
    <w:rsid w:val="00EB64EC"/>
    <w:rsid w:val="00EC058F"/>
    <w:rsid w:val="00EC0906"/>
    <w:rsid w:val="00EC1E74"/>
    <w:rsid w:val="00EC2128"/>
    <w:rsid w:val="00EC39AD"/>
    <w:rsid w:val="00EC5B4A"/>
    <w:rsid w:val="00EC6254"/>
    <w:rsid w:val="00EC7370"/>
    <w:rsid w:val="00EC7462"/>
    <w:rsid w:val="00ED3227"/>
    <w:rsid w:val="00ED580F"/>
    <w:rsid w:val="00EE05B5"/>
    <w:rsid w:val="00EE0A3B"/>
    <w:rsid w:val="00EE0D33"/>
    <w:rsid w:val="00EE286B"/>
    <w:rsid w:val="00EE6FC5"/>
    <w:rsid w:val="00EF27D6"/>
    <w:rsid w:val="00EF412D"/>
    <w:rsid w:val="00EF5457"/>
    <w:rsid w:val="00EF6D82"/>
    <w:rsid w:val="00F04B49"/>
    <w:rsid w:val="00F05B90"/>
    <w:rsid w:val="00F05C82"/>
    <w:rsid w:val="00F06FC9"/>
    <w:rsid w:val="00F07339"/>
    <w:rsid w:val="00F1390D"/>
    <w:rsid w:val="00F20D30"/>
    <w:rsid w:val="00F21AEC"/>
    <w:rsid w:val="00F241DA"/>
    <w:rsid w:val="00F25F76"/>
    <w:rsid w:val="00F2607C"/>
    <w:rsid w:val="00F2730B"/>
    <w:rsid w:val="00F31710"/>
    <w:rsid w:val="00F31E68"/>
    <w:rsid w:val="00F3377E"/>
    <w:rsid w:val="00F3430E"/>
    <w:rsid w:val="00F3572B"/>
    <w:rsid w:val="00F411DA"/>
    <w:rsid w:val="00F43FD1"/>
    <w:rsid w:val="00F503E5"/>
    <w:rsid w:val="00F50530"/>
    <w:rsid w:val="00F56AA2"/>
    <w:rsid w:val="00F56FD7"/>
    <w:rsid w:val="00F60A26"/>
    <w:rsid w:val="00F61ACE"/>
    <w:rsid w:val="00F629EF"/>
    <w:rsid w:val="00F63283"/>
    <w:rsid w:val="00F76188"/>
    <w:rsid w:val="00F7698B"/>
    <w:rsid w:val="00F8045A"/>
    <w:rsid w:val="00F80FC9"/>
    <w:rsid w:val="00F81F6C"/>
    <w:rsid w:val="00F8271A"/>
    <w:rsid w:val="00F84164"/>
    <w:rsid w:val="00F872EE"/>
    <w:rsid w:val="00F90A06"/>
    <w:rsid w:val="00F94966"/>
    <w:rsid w:val="00F9628B"/>
    <w:rsid w:val="00F96FA5"/>
    <w:rsid w:val="00F97E7F"/>
    <w:rsid w:val="00FA2A76"/>
    <w:rsid w:val="00FB2AC5"/>
    <w:rsid w:val="00FC250C"/>
    <w:rsid w:val="00FC3B94"/>
    <w:rsid w:val="00FC63D6"/>
    <w:rsid w:val="00FC74E0"/>
    <w:rsid w:val="00FD015F"/>
    <w:rsid w:val="00FD06D8"/>
    <w:rsid w:val="00FD1B90"/>
    <w:rsid w:val="00FD30F9"/>
    <w:rsid w:val="00FD3BC7"/>
    <w:rsid w:val="00FD5440"/>
    <w:rsid w:val="00FD64E5"/>
    <w:rsid w:val="00FE0970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ADA944-0356-4FA1-9CF1-2E2FAF1D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12EB"/>
  </w:style>
  <w:style w:type="paragraph" w:styleId="Cmsor1">
    <w:name w:val="heading 1"/>
    <w:basedOn w:val="Norml"/>
    <w:next w:val="Norml"/>
    <w:link w:val="Cmsor1Char"/>
    <w:uiPriority w:val="99"/>
    <w:qFormat/>
    <w:rsid w:val="000611E8"/>
    <w:pPr>
      <w:keepNext/>
      <w:keepLine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0611E8"/>
    <w:pPr>
      <w:keepNext/>
      <w:keepLine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0611E8"/>
    <w:pPr>
      <w:keepNext/>
      <w:keepLine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0611E8"/>
    <w:pPr>
      <w:keepNext/>
      <w:widowControl w:val="0"/>
      <w:numPr>
        <w:ilvl w:val="3"/>
        <w:numId w:val="1"/>
      </w:numPr>
      <w:tabs>
        <w:tab w:val="center" w:pos="4536"/>
      </w:tabs>
      <w:suppressAutoHyphens/>
      <w:spacing w:after="0" w:line="240" w:lineRule="auto"/>
      <w:ind w:left="110" w:firstLine="1"/>
      <w:jc w:val="both"/>
      <w:outlineLvl w:val="3"/>
    </w:pPr>
    <w:rPr>
      <w:rFonts w:ascii="FrutigerM" w:eastAsia="Times New Roman" w:hAnsi="FrutigerM" w:cs="FrutigerM"/>
      <w:color w:val="000000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0611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0611E8"/>
    <w:pPr>
      <w:keepNext/>
      <w:spacing w:after="0" w:line="240" w:lineRule="auto"/>
      <w:ind w:left="6372" w:firstLine="708"/>
      <w:outlineLvl w:val="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0611E8"/>
    <w:pPr>
      <w:keepLine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0611E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0611E8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611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0611E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0611E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0611E8"/>
    <w:rPr>
      <w:rFonts w:ascii="FrutigerM" w:eastAsia="Times New Roman" w:hAnsi="FrutigerM" w:cs="FrutigerM"/>
      <w:color w:val="000000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0611E8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0611E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0611E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0611E8"/>
  </w:style>
  <w:style w:type="paragraph" w:styleId="lfej">
    <w:name w:val="header"/>
    <w:basedOn w:val="Norml"/>
    <w:link w:val="lfejChar"/>
    <w:rsid w:val="000611E8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611E8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21">
    <w:name w:val="WW-Szövegtörzs 21"/>
    <w:basedOn w:val="Norml"/>
    <w:uiPriority w:val="99"/>
    <w:rsid w:val="000611E8"/>
    <w:pPr>
      <w:widowControl w:val="0"/>
      <w:tabs>
        <w:tab w:val="center" w:pos="4426"/>
      </w:tabs>
      <w:spacing w:after="0" w:line="240" w:lineRule="auto"/>
    </w:pPr>
    <w:rPr>
      <w:rFonts w:ascii="Trebuchet MS" w:eastAsia="Times New Roman" w:hAnsi="Trebuchet MS" w:cs="Trebuchet MS"/>
      <w:b/>
      <w:bCs/>
      <w:color w:val="808080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0611E8"/>
  </w:style>
  <w:style w:type="paragraph" w:customStyle="1" w:styleId="Hatszveg">
    <w:name w:val="Hat. szöveg"/>
    <w:basedOn w:val="Hatbevszveg"/>
    <w:link w:val="HatszvegChar"/>
    <w:rsid w:val="000611E8"/>
    <w:pPr>
      <w:keepNext w:val="0"/>
      <w:keepLines/>
      <w:spacing w:before="0"/>
      <w:jc w:val="both"/>
    </w:pPr>
  </w:style>
  <w:style w:type="paragraph" w:customStyle="1" w:styleId="Hatbevszveg">
    <w:name w:val="Hat. bev. szöveg"/>
    <w:basedOn w:val="Norml"/>
    <w:uiPriority w:val="99"/>
    <w:rsid w:val="000611E8"/>
    <w:pPr>
      <w:keepNext/>
      <w:overflowPunct w:val="0"/>
      <w:autoSpaceDE w:val="0"/>
      <w:autoSpaceDN w:val="0"/>
      <w:adjustRightInd w:val="0"/>
      <w:spacing w:before="120" w:after="120" w:line="240" w:lineRule="auto"/>
      <w:ind w:left="1134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Ksztette">
    <w:name w:val="Készítette"/>
    <w:basedOn w:val="Norml"/>
    <w:uiPriority w:val="99"/>
    <w:rsid w:val="000611E8"/>
    <w:pPr>
      <w:tabs>
        <w:tab w:val="left" w:pos="1814"/>
        <w:tab w:val="right" w:pos="326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BodyText21">
    <w:name w:val="Body Text 21"/>
    <w:basedOn w:val="Norml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blokk">
    <w:name w:val="Block Text"/>
    <w:basedOn w:val="Norml"/>
    <w:uiPriority w:val="99"/>
    <w:rsid w:val="000611E8"/>
    <w:pPr>
      <w:tabs>
        <w:tab w:val="left" w:pos="180"/>
      </w:tabs>
      <w:spacing w:after="0" w:line="240" w:lineRule="auto"/>
      <w:ind w:left="180" w:right="-108" w:hanging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611E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customStyle="1" w:styleId="CmChar">
    <w:name w:val="Cím Char"/>
    <w:basedOn w:val="Bekezdsalapbettpusa"/>
    <w:link w:val="Cm"/>
    <w:rsid w:val="000611E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customStyle="1" w:styleId="WW-Szvegtrzsbehzssal2">
    <w:name w:val="WW-Szövegtörzs behúzással 2"/>
    <w:basedOn w:val="Norml"/>
    <w:rsid w:val="000611E8"/>
    <w:pPr>
      <w:suppressAutoHyphens/>
      <w:overflowPunct w:val="0"/>
      <w:autoSpaceDE w:val="0"/>
      <w:spacing w:after="0" w:line="240" w:lineRule="auto"/>
      <w:ind w:left="993" w:hanging="993"/>
      <w:jc w:val="both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Szvegtrzs">
    <w:name w:val="Body Text"/>
    <w:basedOn w:val="Norml"/>
    <w:link w:val="SzvegtrzsChar"/>
    <w:uiPriority w:val="99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611E8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993" w:hanging="993"/>
      <w:jc w:val="both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0611E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ista">
    <w:name w:val="List"/>
    <w:basedOn w:val="Norml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Felsorols">
    <w:name w:val="WW-Felsorolás"/>
    <w:basedOn w:val="Norml"/>
    <w:rsid w:val="000611E8"/>
    <w:pPr>
      <w:suppressAutoHyphens/>
      <w:overflowPunct w:val="0"/>
      <w:autoSpaceDE w:val="0"/>
      <w:spacing w:after="0" w:line="240" w:lineRule="auto"/>
      <w:ind w:left="360" w:firstLine="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0611E8"/>
    <w:pPr>
      <w:keepLine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2">
    <w:name w:val="WW-Szövegtörzs 2"/>
    <w:basedOn w:val="Norml"/>
    <w:uiPriority w:val="99"/>
    <w:rsid w:val="000611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611E8"/>
    <w:pPr>
      <w:keepLine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11E8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99"/>
    <w:qFormat/>
    <w:rsid w:val="000611E8"/>
    <w:pPr>
      <w:spacing w:after="0" w:line="240" w:lineRule="auto"/>
      <w:ind w:left="-227" w:right="227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0611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">
    <w:name w:val="Szöveg"/>
    <w:basedOn w:val="Norml"/>
    <w:uiPriority w:val="99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a">
    <w:uiPriority w:val="99"/>
    <w:qFormat/>
    <w:rsid w:val="000611E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uiPriority w:val="99"/>
    <w:rsid w:val="000611E8"/>
    <w:pPr>
      <w:keepLine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efejezs">
    <w:name w:val="Closing"/>
    <w:basedOn w:val="Norml"/>
    <w:link w:val="BefejezsChar"/>
    <w:uiPriority w:val="99"/>
    <w:rsid w:val="000611E8"/>
    <w:pPr>
      <w:keepLines/>
      <w:spacing w:after="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fejezsChar">
    <w:name w:val="Befejezés Char"/>
    <w:basedOn w:val="Bekezdsalapbettpusa"/>
    <w:link w:val="Befejezs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autoRedefine/>
    <w:uiPriority w:val="99"/>
    <w:rsid w:val="000611E8"/>
    <w:pPr>
      <w:keepLines/>
      <w:tabs>
        <w:tab w:val="num" w:pos="643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2">
    <w:name w:val="List Bullet 2"/>
    <w:basedOn w:val="Norml"/>
    <w:autoRedefine/>
    <w:uiPriority w:val="99"/>
    <w:rsid w:val="000611E8"/>
    <w:pPr>
      <w:keepLines/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2">
    <w:name w:val="xl32"/>
    <w:basedOn w:val="Norml"/>
    <w:uiPriority w:val="99"/>
    <w:rsid w:val="000611E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font5">
    <w:name w:val="font5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font6">
    <w:name w:val="font6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font7">
    <w:name w:val="font7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24">
    <w:name w:val="xl24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5">
    <w:name w:val="xl25"/>
    <w:basedOn w:val="Norml"/>
    <w:uiPriority w:val="99"/>
    <w:rsid w:val="00061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26">
    <w:name w:val="xl26"/>
    <w:basedOn w:val="Norml"/>
    <w:uiPriority w:val="99"/>
    <w:rsid w:val="00061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27">
    <w:name w:val="xl27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8">
    <w:name w:val="xl28"/>
    <w:basedOn w:val="Norml"/>
    <w:uiPriority w:val="99"/>
    <w:rsid w:val="000611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9">
    <w:name w:val="xl29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tszm">
    <w:name w:val="Hat. szám"/>
    <w:basedOn w:val="Norml"/>
    <w:uiPriority w:val="99"/>
    <w:rsid w:val="000611E8"/>
    <w:pPr>
      <w:keepNext/>
      <w:tabs>
        <w:tab w:val="left" w:pos="2977"/>
        <w:tab w:val="left" w:pos="9284"/>
      </w:tabs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hu-HU"/>
    </w:rPr>
  </w:style>
  <w:style w:type="paragraph" w:customStyle="1" w:styleId="Hatjelenvan">
    <w:name w:val="Hat. jelenvan"/>
    <w:basedOn w:val="Norml"/>
    <w:next w:val="Norml"/>
    <w:uiPriority w:val="99"/>
    <w:rsid w:val="000611E8"/>
    <w:pPr>
      <w:keepLines/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styleId="Hiperhivatkozs">
    <w:name w:val="Hyperlink"/>
    <w:uiPriority w:val="99"/>
    <w:rsid w:val="000611E8"/>
    <w:rPr>
      <w:color w:val="0000FF"/>
      <w:u w:val="single"/>
    </w:rPr>
  </w:style>
  <w:style w:type="character" w:customStyle="1" w:styleId="grame">
    <w:name w:val="grame"/>
    <w:basedOn w:val="Bekezdsalapbettpusa"/>
    <w:uiPriority w:val="99"/>
    <w:rsid w:val="000611E8"/>
  </w:style>
  <w:style w:type="character" w:customStyle="1" w:styleId="spelle">
    <w:name w:val="spelle"/>
    <w:basedOn w:val="Bekezdsalapbettpusa"/>
    <w:uiPriority w:val="99"/>
    <w:rsid w:val="000611E8"/>
  </w:style>
  <w:style w:type="paragraph" w:styleId="Szvegtrzs3">
    <w:name w:val="Body Text 3"/>
    <w:basedOn w:val="Norml"/>
    <w:link w:val="Szvegtrzs3Char"/>
    <w:rsid w:val="000611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611E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Renszm">
    <w:name w:val="Ren. szám"/>
    <w:basedOn w:val="Norml"/>
    <w:next w:val="Norml"/>
    <w:uiPriority w:val="99"/>
    <w:rsid w:val="000611E8"/>
    <w:pPr>
      <w:keepNext/>
      <w:keepLines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hu-HU"/>
    </w:rPr>
  </w:style>
  <w:style w:type="paragraph" w:customStyle="1" w:styleId="fcm">
    <w:name w:val="fcm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06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uiPriority w:val="99"/>
    <w:rsid w:val="000611E8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CharCharCharChar">
    <w:name w:val="Char Char 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zvegblokk1">
    <w:name w:val="Szövegblokk1"/>
    <w:basedOn w:val="Norml"/>
    <w:uiPriority w:val="99"/>
    <w:rsid w:val="000611E8"/>
    <w:pPr>
      <w:suppressAutoHyphens/>
      <w:spacing w:after="0" w:line="264" w:lineRule="auto"/>
      <w:ind w:left="-227" w:right="22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zvegtrzsbehzssal31">
    <w:name w:val="Szövegtörzs behúzással 31"/>
    <w:basedOn w:val="Norml"/>
    <w:rsid w:val="000611E8"/>
    <w:pPr>
      <w:suppressAutoHyphens/>
      <w:overflowPunct w:val="0"/>
      <w:autoSpaceDE w:val="0"/>
      <w:spacing w:after="0" w:line="240" w:lineRule="auto"/>
      <w:ind w:left="7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harCharCharCharCharCharChar">
    <w:name w:val="Char Char Char Char Char 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2Char">
    <w:name w:val="Char Char Char Char Char Char2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1">
    <w:name w:val="Char Char Char Char1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Dokumentumtrkp">
    <w:name w:val="Document Map"/>
    <w:basedOn w:val="Norml"/>
    <w:link w:val="DokumentumtrkpChar"/>
    <w:uiPriority w:val="99"/>
    <w:semiHidden/>
    <w:rsid w:val="000611E8"/>
    <w:pPr>
      <w:keepLines/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611E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CharCharCharChar0">
    <w:name w:val="Char 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">
    <w:name w:val="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CharCharChar0">
    <w:name w:val="Char Char Char Char 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2">
    <w:name w:val="Szövegtörzs 22"/>
    <w:basedOn w:val="Norml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28"/>
      <w:sz w:val="24"/>
      <w:szCs w:val="20"/>
      <w:lang w:eastAsia="hu-HU"/>
    </w:rPr>
  </w:style>
  <w:style w:type="character" w:customStyle="1" w:styleId="A11">
    <w:name w:val="A11"/>
    <w:uiPriority w:val="99"/>
    <w:rsid w:val="000611E8"/>
    <w:rPr>
      <w:rFonts w:cs="HelveticaNeueLT Com 37 ThCn"/>
      <w:color w:val="000000"/>
      <w:sz w:val="22"/>
      <w:szCs w:val="22"/>
    </w:rPr>
  </w:style>
  <w:style w:type="paragraph" w:customStyle="1" w:styleId="Default">
    <w:name w:val="Default"/>
    <w:rsid w:val="00061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611E8"/>
    <w:pPr>
      <w:ind w:left="720"/>
      <w:contextualSpacing/>
    </w:pPr>
    <w:rPr>
      <w:rFonts w:ascii="Calibri" w:eastAsia="Calibri" w:hAnsi="Calibri" w:cs="Times New Roman"/>
    </w:rPr>
  </w:style>
  <w:style w:type="paragraph" w:styleId="Alcm">
    <w:name w:val="Subtitle"/>
    <w:basedOn w:val="Norml"/>
    <w:next w:val="Norml"/>
    <w:link w:val="AlcmChar"/>
    <w:uiPriority w:val="11"/>
    <w:qFormat/>
    <w:rsid w:val="000611E8"/>
    <w:pPr>
      <w:keepLines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0611E8"/>
    <w:rPr>
      <w:rFonts w:ascii="Calibri Light" w:eastAsia="Times New Roman" w:hAnsi="Calibri Light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11E8"/>
    <w:rPr>
      <w:b/>
      <w:bCs/>
    </w:rPr>
  </w:style>
  <w:style w:type="paragraph" w:customStyle="1" w:styleId="CharCharCharChar2">
    <w:name w:val="Char Char Char Char"/>
    <w:basedOn w:val="Norml"/>
    <w:rsid w:val="00944D57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3">
    <w:name w:val="Char Char Char Char"/>
    <w:basedOn w:val="Norml"/>
    <w:rsid w:val="005F0051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4">
    <w:name w:val="Char Char Char Char"/>
    <w:basedOn w:val="Norml"/>
    <w:rsid w:val="003550CB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5">
    <w:name w:val="Char Char Char Char"/>
    <w:basedOn w:val="Norml"/>
    <w:rsid w:val="00016C49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6">
    <w:name w:val="Char Char Char Char"/>
    <w:basedOn w:val="Norml"/>
    <w:rsid w:val="007F0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94B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94B65"/>
    <w:rPr>
      <w:rFonts w:ascii="Consolas" w:hAnsi="Consolas"/>
      <w:sz w:val="20"/>
      <w:szCs w:val="20"/>
    </w:rPr>
  </w:style>
  <w:style w:type="character" w:customStyle="1" w:styleId="HatszvegChar">
    <w:name w:val="Hat. szöveg Char"/>
    <w:link w:val="Hatszveg"/>
    <w:locked/>
    <w:rsid w:val="00494B65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TematikusTagols">
    <w:name w:val="Tematikus_Tagolás"/>
    <w:basedOn w:val="Norml"/>
    <w:link w:val="TematikusTagolsChar"/>
    <w:qFormat/>
    <w:rsid w:val="00494B65"/>
    <w:pPr>
      <w:numPr>
        <w:numId w:val="6"/>
      </w:numPr>
      <w:pBdr>
        <w:bottom w:val="single" w:sz="4" w:space="1" w:color="auto"/>
      </w:pBd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matikusTagolsChar">
    <w:name w:val="Tematikus_Tagolás Char"/>
    <w:link w:val="TematikusTagols"/>
    <w:rsid w:val="00494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94B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B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B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4B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4B65"/>
    <w:rPr>
      <w:b/>
      <w:bCs/>
      <w:sz w:val="20"/>
      <w:szCs w:val="20"/>
    </w:rPr>
  </w:style>
  <w:style w:type="paragraph" w:customStyle="1" w:styleId="CharCharCharChar7">
    <w:name w:val="Char Char Char Char"/>
    <w:basedOn w:val="Norml"/>
    <w:rsid w:val="00C9036F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8">
    <w:name w:val="Char Char Char Char"/>
    <w:basedOn w:val="Norml"/>
    <w:rsid w:val="00EA45B0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9">
    <w:name w:val="Char Char Char Char"/>
    <w:basedOn w:val="Norml"/>
    <w:rsid w:val="00EB293D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a">
    <w:name w:val="Char Char Char Char"/>
    <w:basedOn w:val="Norml"/>
    <w:rsid w:val="002A067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CharChar2">
    <w:name w:val="Char Char Char Char Char Char2"/>
    <w:basedOn w:val="Norml"/>
    <w:rsid w:val="00892AD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b">
    <w:name w:val="Char Char Char Char"/>
    <w:basedOn w:val="Norml"/>
    <w:rsid w:val="00344F3A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37</Pages>
  <Words>16784</Words>
  <Characters>115810</Characters>
  <Application>Microsoft Office Word</Application>
  <DocSecurity>0</DocSecurity>
  <Lines>965</Lines>
  <Paragraphs>264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132330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Páliné Csákfalvi Magdolna</dc:creator>
  <cp:keywords/>
  <dc:description/>
  <cp:lastModifiedBy>Páliné Csákfalvi Magdolna</cp:lastModifiedBy>
  <cp:revision>151</cp:revision>
  <cp:lastPrinted>2019-05-15T09:01:00Z</cp:lastPrinted>
  <dcterms:created xsi:type="dcterms:W3CDTF">2019-05-24T09:53:00Z</dcterms:created>
  <dcterms:modified xsi:type="dcterms:W3CDTF">2019-06-18T09:18:00Z</dcterms:modified>
</cp:coreProperties>
</file>