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87" w:rsidRDefault="002B2087" w:rsidP="002B2087">
      <w:pPr>
        <w:tabs>
          <w:tab w:val="left" w:pos="900"/>
        </w:tabs>
        <w:spacing w:after="0" w:line="240" w:lineRule="auto"/>
        <w:ind w:left="90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5E6C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(MÓDOSÍTOTT)</w:t>
      </w:r>
    </w:p>
    <w:p w:rsidR="007F388E" w:rsidRPr="007F388E" w:rsidRDefault="007F388E" w:rsidP="00043046">
      <w:pPr>
        <w:tabs>
          <w:tab w:val="left" w:pos="900"/>
        </w:tabs>
        <w:spacing w:after="720" w:line="240" w:lineRule="auto"/>
        <w:ind w:left="90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bookmarkStart w:id="0" w:name="_GoBack"/>
      <w:bookmarkEnd w:id="0"/>
      <w:r w:rsidRPr="007F388E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M E G H Í V 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F388E" w:rsidRPr="007F388E" w:rsidTr="001D7A60">
        <w:tc>
          <w:tcPr>
            <w:tcW w:w="9468" w:type="dxa"/>
            <w:shd w:val="clear" w:color="auto" w:fill="auto"/>
          </w:tcPr>
          <w:p w:rsidR="007F388E" w:rsidRPr="007F388E" w:rsidRDefault="007F388E" w:rsidP="007F388E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Tárgy:</w:t>
            </w:r>
          </w:p>
          <w:p w:rsidR="007F388E" w:rsidRPr="007F388E" w:rsidRDefault="007F388E" w:rsidP="007F388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Kerületfejlesztési és Településüzemeltetési Bizottság rendes ülése</w:t>
            </w:r>
          </w:p>
        </w:tc>
      </w:tr>
      <w:tr w:rsidR="007F388E" w:rsidRPr="007F388E" w:rsidTr="001D7A60">
        <w:tc>
          <w:tcPr>
            <w:tcW w:w="9468" w:type="dxa"/>
            <w:shd w:val="clear" w:color="auto" w:fill="auto"/>
          </w:tcPr>
          <w:p w:rsidR="007F388E" w:rsidRPr="007F388E" w:rsidRDefault="007F388E" w:rsidP="007F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Időpont:</w:t>
            </w:r>
          </w:p>
          <w:p w:rsidR="007F388E" w:rsidRPr="007F388E" w:rsidRDefault="007F388E" w:rsidP="0082488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  <w:r w:rsidR="00F14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="00F14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17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 w:rsidR="00F14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82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  <w:r w:rsidR="00F14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 óra</w:t>
            </w:r>
          </w:p>
        </w:tc>
      </w:tr>
      <w:tr w:rsidR="007F388E" w:rsidRPr="007F388E" w:rsidTr="001D7A60">
        <w:tc>
          <w:tcPr>
            <w:tcW w:w="9468" w:type="dxa"/>
            <w:shd w:val="clear" w:color="auto" w:fill="auto"/>
          </w:tcPr>
          <w:p w:rsidR="007F388E" w:rsidRPr="007F388E" w:rsidRDefault="007F388E" w:rsidP="007F3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Helyszín:</w:t>
            </w:r>
          </w:p>
          <w:p w:rsidR="007F388E" w:rsidRPr="007F388E" w:rsidRDefault="007F388E" w:rsidP="007F388E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Kerületi Önkormányzat Képviselő-testületének Polgármesteri Hivatala</w:t>
            </w:r>
          </w:p>
          <w:p w:rsidR="007F388E" w:rsidRPr="007F388E" w:rsidRDefault="007F388E" w:rsidP="00F147F8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(Budapest, II. Kerület Mechwart liget 1. </w:t>
            </w:r>
            <w:r w:rsidRPr="007F3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földszinti </w:t>
            </w:r>
            <w:r w:rsidR="00F14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nagy</w:t>
            </w:r>
            <w:r w:rsidRPr="007F3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tárgyaló)</w:t>
            </w:r>
          </w:p>
        </w:tc>
      </w:tr>
    </w:tbl>
    <w:p w:rsidR="007F388E" w:rsidRDefault="007F388E" w:rsidP="002D1CFF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283766" w:rsidRPr="00283766" w:rsidRDefault="00EB7DEA" w:rsidP="005A4629">
      <w:pPr>
        <w:pStyle w:val="Szvegtrzs"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837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841D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./</w:t>
      </w:r>
      <w:proofErr w:type="gramEnd"/>
      <w:r w:rsidR="00283766" w:rsidRPr="002837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„Budapest II. </w:t>
      </w:r>
      <w:proofErr w:type="gramStart"/>
      <w:r w:rsidR="00283766" w:rsidRPr="002837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kerület</w:t>
      </w:r>
      <w:proofErr w:type="gramEnd"/>
      <w:r w:rsidR="00283766" w:rsidRPr="002837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Retek utcában található, a Széna tér és Szilágyi Erzsébet fasor között kerékpárút, valamint kerékpáros parkoló teljes körű kivitelezése a VEKOP-5.3.1-15-2016-00003 azonosító számú, Közlekedésbiztonsági és </w:t>
      </w:r>
      <w:proofErr w:type="spellStart"/>
      <w:r w:rsidR="00283766" w:rsidRPr="002837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kerékpárosbarát</w:t>
      </w:r>
      <w:proofErr w:type="spellEnd"/>
      <w:r w:rsidR="00283766" w:rsidRPr="002837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fejlesztések Budapest II. kerületében tárgyú projekt keretében” tárgyú közbeszerzési eljárás ajánlattételi felhívásának véleményezése</w:t>
      </w:r>
      <w:r w:rsidR="002D1C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B7DEA" w:rsidRPr="004653F9" w:rsidRDefault="00283766" w:rsidP="00283766">
      <w:pPr>
        <w:tabs>
          <w:tab w:val="left" w:pos="6804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B7DEA" w:rsidRPr="004653F9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EB7DEA" w:rsidRPr="004653F9" w:rsidRDefault="00EB7DEA" w:rsidP="00EB7DE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465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653F9">
        <w:rPr>
          <w:rFonts w:ascii="Times New Roman" w:eastAsia="Times New Roman" w:hAnsi="Times New Roman" w:cs="Times New Roman"/>
          <w:sz w:val="24"/>
          <w:szCs w:val="24"/>
          <w:lang w:eastAsia="hu-HU"/>
        </w:rPr>
        <w:t>Keszei Zsolt Fejlesztési Igazgató</w:t>
      </w:r>
    </w:p>
    <w:p w:rsidR="00EB7DEA" w:rsidRPr="004653F9" w:rsidRDefault="00EB7DEA" w:rsidP="005A4629">
      <w:pPr>
        <w:tabs>
          <w:tab w:val="left" w:pos="2268"/>
          <w:tab w:val="left" w:pos="241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5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465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653F9">
        <w:rPr>
          <w:rFonts w:ascii="Times New Roman" w:eastAsia="Times New Roman" w:hAnsi="Times New Roman" w:cs="Times New Roman"/>
          <w:sz w:val="24"/>
          <w:szCs w:val="24"/>
          <w:lang w:eastAsia="hu-HU"/>
        </w:rPr>
        <w:t>Keszei Zsolt Fejlesztési Igazgató</w:t>
      </w:r>
    </w:p>
    <w:p w:rsidR="002F0003" w:rsidRDefault="00567982" w:rsidP="005A4629">
      <w:pPr>
        <w:pStyle w:val="Szvegtrzs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653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2./</w:t>
      </w:r>
      <w:proofErr w:type="gramEnd"/>
      <w:r w:rsidRPr="004653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F0003" w:rsidRPr="002F0003">
        <w:rPr>
          <w:rFonts w:ascii="Times New Roman" w:eastAsia="Times New Roman" w:hAnsi="Times New Roman" w:cs="Times New Roman"/>
          <w:b/>
          <w:sz w:val="24"/>
          <w:szCs w:val="24"/>
        </w:rPr>
        <w:t xml:space="preserve">A 2019. </w:t>
      </w:r>
      <w:proofErr w:type="gramStart"/>
      <w:r w:rsidR="002F0003" w:rsidRPr="002F0003">
        <w:rPr>
          <w:rFonts w:ascii="Times New Roman" w:eastAsia="Times New Roman" w:hAnsi="Times New Roman" w:cs="Times New Roman"/>
          <w:b/>
          <w:sz w:val="24"/>
          <w:szCs w:val="24"/>
        </w:rPr>
        <w:t>évi</w:t>
      </w:r>
      <w:proofErr w:type="gramEnd"/>
      <w:r w:rsidR="002F0003" w:rsidRPr="002F0003">
        <w:rPr>
          <w:rFonts w:ascii="Times New Roman" w:eastAsia="Times New Roman" w:hAnsi="Times New Roman" w:cs="Times New Roman"/>
          <w:b/>
          <w:sz w:val="24"/>
          <w:szCs w:val="24"/>
        </w:rPr>
        <w:t xml:space="preserve"> „Fogadj örökbe egy közterületet!” </w:t>
      </w:r>
      <w:proofErr w:type="gramStart"/>
      <w:r w:rsidR="002F0003" w:rsidRPr="002F0003">
        <w:rPr>
          <w:rFonts w:ascii="Times New Roman" w:eastAsia="Times New Roman" w:hAnsi="Times New Roman" w:cs="Times New Roman"/>
          <w:b/>
          <w:sz w:val="24"/>
          <w:szCs w:val="24"/>
        </w:rPr>
        <w:t>pályázat</w:t>
      </w:r>
      <w:proofErr w:type="gramEnd"/>
      <w:r w:rsidR="002F0003" w:rsidRPr="002F0003">
        <w:rPr>
          <w:rFonts w:ascii="Times New Roman" w:eastAsia="Times New Roman" w:hAnsi="Times New Roman" w:cs="Times New Roman"/>
          <w:b/>
          <w:sz w:val="24"/>
          <w:szCs w:val="24"/>
        </w:rPr>
        <w:t xml:space="preserve"> költségvetési sorral kapcsolatos elbírálása</w:t>
      </w:r>
      <w:r w:rsidR="008621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67982" w:rsidRPr="004653F9" w:rsidRDefault="00567982" w:rsidP="005A4629">
      <w:pPr>
        <w:pStyle w:val="Szvegtrzs"/>
        <w:widowControl w:val="0"/>
        <w:spacing w:after="240"/>
        <w:ind w:firstLine="6662"/>
        <w:rPr>
          <w:rFonts w:ascii="Times New Roman" w:eastAsia="Calibri" w:hAnsi="Times New Roman" w:cs="Times New Roman"/>
          <w:b/>
          <w:sz w:val="24"/>
          <w:szCs w:val="24"/>
        </w:rPr>
      </w:pPr>
      <w:r w:rsidRPr="004653F9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567982" w:rsidRPr="004653F9" w:rsidRDefault="00567982" w:rsidP="0056798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465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F0003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Kolláth Adél kabinetvezető</w:t>
      </w:r>
    </w:p>
    <w:p w:rsidR="00C82EF4" w:rsidRDefault="00567982" w:rsidP="005A4629">
      <w:pPr>
        <w:spacing w:after="360" w:line="264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="00C82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82EF4" w:rsidRPr="00C82EF4">
        <w:rPr>
          <w:rFonts w:ascii="Times New Roman" w:eastAsia="Times New Roman" w:hAnsi="Times New Roman" w:cs="Times New Roman"/>
          <w:sz w:val="24"/>
          <w:szCs w:val="24"/>
        </w:rPr>
        <w:t>Farkasné Fábián Tamara</w:t>
      </w:r>
      <w:r w:rsidR="00C8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EF4" w:rsidRPr="00C82EF4">
        <w:rPr>
          <w:rFonts w:ascii="Times New Roman" w:eastAsia="Times New Roman" w:hAnsi="Times New Roman" w:cs="Times New Roman"/>
          <w:sz w:val="24"/>
          <w:szCs w:val="24"/>
        </w:rPr>
        <w:t>koordinációs és szervezési munkatárs</w:t>
      </w:r>
    </w:p>
    <w:p w:rsidR="00043046" w:rsidRDefault="00344B67" w:rsidP="005A462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7F388E"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./ </w:t>
      </w:r>
      <w:r w:rsidR="0022085B" w:rsidRPr="0022085B">
        <w:rPr>
          <w:rFonts w:ascii="Times New Roman" w:hAnsi="Times New Roman" w:cs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 w:rsidR="00E8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F388E" w:rsidRPr="007F388E" w:rsidRDefault="007F388E" w:rsidP="00970A3F">
      <w:pPr>
        <w:tabs>
          <w:tab w:val="left" w:pos="2268"/>
          <w:tab w:val="left" w:pos="6521"/>
        </w:tabs>
        <w:spacing w:after="240" w:line="240" w:lineRule="auto"/>
        <w:ind w:firstLine="666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7F388E" w:rsidRPr="007F388E" w:rsidRDefault="007F388E" w:rsidP="007F388E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Vincek Tibor </w:t>
      </w:r>
      <w:r w:rsidR="00043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vezető-főtanácsos </w:t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osztályvezető</w:t>
      </w:r>
    </w:p>
    <w:p w:rsidR="007F388E" w:rsidRDefault="007F388E" w:rsidP="005A4629">
      <w:pPr>
        <w:tabs>
          <w:tab w:val="left" w:pos="2268"/>
        </w:tabs>
        <w:spacing w:after="360" w:line="264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Kádárné Radványi Judit </w:t>
      </w:r>
      <w:r w:rsidR="001B4130" w:rsidRPr="001B4130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="001B41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68C8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</w:t>
      </w:r>
    </w:p>
    <w:p w:rsidR="007668C8" w:rsidRDefault="00344B67" w:rsidP="005A4629">
      <w:pPr>
        <w:tabs>
          <w:tab w:val="left" w:pos="2268"/>
        </w:tabs>
        <w:spacing w:after="0" w:line="264" w:lineRule="auto"/>
        <w:ind w:hanging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./</w:t>
      </w:r>
      <w:r w:rsidRPr="00344B67">
        <w:rPr>
          <w:rFonts w:ascii="Calibri" w:eastAsia="Calibri" w:hAnsi="Calibri" w:cs="Times New Roman"/>
        </w:rPr>
        <w:t xml:space="preserve"> </w:t>
      </w:r>
      <w:r w:rsidRPr="00344B67">
        <w:rPr>
          <w:rFonts w:ascii="Times New Roman" w:eastAsia="Calibri" w:hAnsi="Times New Roman" w:cs="Times New Roman"/>
          <w:b/>
          <w:sz w:val="24"/>
          <w:szCs w:val="24"/>
        </w:rPr>
        <w:t>Döntés a Kerületi Építési Szabályzat véleményezési szakaszában érkezett államigazgatási vélemények elfogadásáról</w:t>
      </w:r>
      <w:r w:rsidR="002D1CF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23E29" w:rsidRPr="00323E29" w:rsidRDefault="00323E29" w:rsidP="00323E29">
      <w:pPr>
        <w:keepLines/>
        <w:widowControl w:val="0"/>
        <w:tabs>
          <w:tab w:val="left" w:pos="6663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323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(zárt ülést nem igényel)</w:t>
      </w:r>
    </w:p>
    <w:p w:rsidR="00323E29" w:rsidRPr="00323E29" w:rsidRDefault="00323E29" w:rsidP="00323E29">
      <w:pPr>
        <w:keepLines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3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323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23E29">
        <w:rPr>
          <w:rFonts w:ascii="Times New Roman" w:eastAsia="Times New Roman" w:hAnsi="Times New Roman" w:cs="Times New Roman"/>
          <w:sz w:val="24"/>
          <w:szCs w:val="24"/>
          <w:lang w:eastAsia="hu-HU"/>
        </w:rPr>
        <w:t>Trummer Tamás főépítész</w:t>
      </w:r>
    </w:p>
    <w:p w:rsidR="00323E29" w:rsidRPr="00323E29" w:rsidRDefault="00323E29" w:rsidP="005A4629">
      <w:pPr>
        <w:tabs>
          <w:tab w:val="left" w:pos="2268"/>
        </w:tabs>
        <w:suppressAutoHyphens/>
        <w:spacing w:after="2160" w:line="264" w:lineRule="auto"/>
        <w:ind w:left="-227" w:right="22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3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323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23E29">
        <w:rPr>
          <w:rFonts w:ascii="Times New Roman" w:eastAsia="Times New Roman" w:hAnsi="Times New Roman" w:cs="Times New Roman"/>
          <w:sz w:val="24"/>
          <w:szCs w:val="24"/>
          <w:lang w:eastAsia="ar-SA"/>
        </w:rPr>
        <w:t>Erdei Gyula osztályvezető</w:t>
      </w:r>
    </w:p>
    <w:p w:rsidR="00970A3F" w:rsidRDefault="00323E29" w:rsidP="00970A3F">
      <w:pPr>
        <w:tabs>
          <w:tab w:val="left" w:pos="2268"/>
        </w:tabs>
        <w:spacing w:after="0" w:line="264" w:lineRule="auto"/>
        <w:ind w:hanging="11"/>
        <w:rPr>
          <w:rFonts w:ascii="Times New Roman" w:eastAsia="Calibri" w:hAnsi="Times New Roman" w:cs="Times New Roman"/>
          <w:b/>
          <w:sz w:val="24"/>
          <w:szCs w:val="24"/>
        </w:rPr>
      </w:pPr>
      <w:r w:rsidRPr="00970A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5./ Budapest II. kerület, Kerületi Építési Szabályzat véleményezési dokumentáció</w:t>
      </w:r>
    </w:p>
    <w:p w:rsidR="00323E29" w:rsidRPr="00970A3F" w:rsidRDefault="00323E29" w:rsidP="00970A3F">
      <w:pPr>
        <w:tabs>
          <w:tab w:val="left" w:pos="2268"/>
        </w:tabs>
        <w:spacing w:after="0" w:line="264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0A3F">
        <w:rPr>
          <w:rFonts w:ascii="Times New Roman" w:eastAsia="Calibri" w:hAnsi="Times New Roman" w:cs="Times New Roman"/>
          <w:b/>
          <w:sz w:val="24"/>
          <w:szCs w:val="24"/>
        </w:rPr>
        <w:t xml:space="preserve"> — partnerségi egyeztetés lezárása</w:t>
      </w:r>
      <w:r w:rsidR="002D1CF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23E29" w:rsidRPr="00323E29" w:rsidRDefault="00323E29" w:rsidP="00323E29">
      <w:pPr>
        <w:keepLines/>
        <w:widowControl w:val="0"/>
        <w:tabs>
          <w:tab w:val="left" w:pos="6663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323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(zárt ülést nem igényel)</w:t>
      </w:r>
    </w:p>
    <w:p w:rsidR="00323E29" w:rsidRPr="00323E29" w:rsidRDefault="00323E29" w:rsidP="00323E29">
      <w:pPr>
        <w:keepLines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3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323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23E29">
        <w:rPr>
          <w:rFonts w:ascii="Times New Roman" w:eastAsia="Times New Roman" w:hAnsi="Times New Roman" w:cs="Times New Roman"/>
          <w:sz w:val="24"/>
          <w:szCs w:val="24"/>
          <w:lang w:eastAsia="hu-HU"/>
        </w:rPr>
        <w:t>Trummer Tamás főépítész</w:t>
      </w:r>
    </w:p>
    <w:p w:rsidR="00323E29" w:rsidRPr="00323E29" w:rsidRDefault="00323E29" w:rsidP="005A4629">
      <w:pPr>
        <w:tabs>
          <w:tab w:val="left" w:pos="2268"/>
        </w:tabs>
        <w:suppressAutoHyphens/>
        <w:spacing w:after="360" w:line="264" w:lineRule="auto"/>
        <w:ind w:left="-227" w:right="22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3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323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23E29">
        <w:rPr>
          <w:rFonts w:ascii="Times New Roman" w:eastAsia="Times New Roman" w:hAnsi="Times New Roman" w:cs="Times New Roman"/>
          <w:sz w:val="24"/>
          <w:szCs w:val="24"/>
          <w:lang w:eastAsia="ar-SA"/>
        </w:rPr>
        <w:t>Erdei Gyula osztályvezető</w:t>
      </w:r>
    </w:p>
    <w:p w:rsidR="00970A3F" w:rsidRPr="00970A3F" w:rsidRDefault="00970A3F" w:rsidP="00970A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A3F">
        <w:rPr>
          <w:rFonts w:ascii="Times New Roman" w:eastAsia="Calibri" w:hAnsi="Times New Roman" w:cs="Times New Roman"/>
          <w:b/>
          <w:sz w:val="24"/>
          <w:szCs w:val="24"/>
        </w:rPr>
        <w:t xml:space="preserve">6./ Budapest Főváros  II. Kerületi  Önkormányzat </w:t>
      </w:r>
      <w:proofErr w:type="gramStart"/>
      <w:r w:rsidRPr="00970A3F">
        <w:rPr>
          <w:rFonts w:ascii="Times New Roman" w:eastAsia="Calibri" w:hAnsi="Times New Roman" w:cs="Times New Roman"/>
          <w:b/>
          <w:sz w:val="24"/>
          <w:szCs w:val="24"/>
        </w:rPr>
        <w:t>Képviselő-testületének ….</w:t>
      </w:r>
      <w:proofErr w:type="gramEnd"/>
      <w:r w:rsidRPr="00970A3F">
        <w:rPr>
          <w:rFonts w:ascii="Times New Roman" w:eastAsia="Calibri" w:hAnsi="Times New Roman" w:cs="Times New Roman"/>
          <w:b/>
          <w:sz w:val="24"/>
          <w:szCs w:val="24"/>
        </w:rPr>
        <w:t>./2019.(…….) önkormányzati rendelete változtatási tilalom elrendeléséről a Budapest, II. kerület Fekete Sas utca – Bem József tér – Bem József utca – Tölgyfa utca  által határolt területre</w:t>
      </w:r>
      <w:r w:rsidR="002D1CF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70A3F" w:rsidRDefault="00970A3F" w:rsidP="009D008C">
      <w:pPr>
        <w:keepLines/>
        <w:widowControl w:val="0"/>
        <w:tabs>
          <w:tab w:val="left" w:pos="6804"/>
        </w:tabs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323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(zárt </w:t>
      </w:r>
      <w:r w:rsidR="00192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</w:t>
      </w:r>
      <w:r w:rsidRPr="00323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ülést igényel)</w:t>
      </w:r>
    </w:p>
    <w:p w:rsidR="006A23E3" w:rsidRPr="006A23E3" w:rsidRDefault="006A23E3" w:rsidP="006A23E3">
      <w:pPr>
        <w:keepLines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2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6A2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A23E3">
        <w:rPr>
          <w:rFonts w:ascii="Times New Roman" w:eastAsia="Times New Roman" w:hAnsi="Times New Roman" w:cs="Times New Roman"/>
          <w:sz w:val="24"/>
          <w:szCs w:val="24"/>
          <w:lang w:eastAsia="hu-HU"/>
        </w:rPr>
        <w:t>Trummer Tamás főépítész</w:t>
      </w:r>
    </w:p>
    <w:p w:rsidR="006A23E3" w:rsidRDefault="006A23E3" w:rsidP="00BC469E">
      <w:pPr>
        <w:tabs>
          <w:tab w:val="left" w:pos="2268"/>
        </w:tabs>
        <w:suppressAutoHyphens/>
        <w:spacing w:after="240" w:line="264" w:lineRule="auto"/>
        <w:ind w:left="-227" w:right="22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6A2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A23E3">
        <w:rPr>
          <w:rFonts w:ascii="Times New Roman" w:eastAsia="Times New Roman" w:hAnsi="Times New Roman" w:cs="Times New Roman"/>
          <w:sz w:val="24"/>
          <w:szCs w:val="24"/>
          <w:lang w:eastAsia="ar-SA"/>
        </w:rPr>
        <w:t>Erdei Gyula osztályvezető</w:t>
      </w:r>
    </w:p>
    <w:p w:rsidR="002D1CFF" w:rsidRPr="002D1CFF" w:rsidRDefault="00BC469E" w:rsidP="002D1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1CF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D1CFF">
        <w:rPr>
          <w:rFonts w:ascii="Times New Roman" w:eastAsia="Calibri" w:hAnsi="Times New Roman" w:cs="Times New Roman"/>
          <w:b/>
          <w:sz w:val="24"/>
          <w:szCs w:val="24"/>
        </w:rPr>
        <w:t xml:space="preserve">./ </w:t>
      </w:r>
      <w:r w:rsidRPr="002D1C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Fellebbezés településképi bejelentési eljárásban hozott határozattal szemben</w:t>
      </w:r>
      <w:r w:rsidR="002D1CFF" w:rsidRPr="002D1C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D1CFF" w:rsidRPr="002D1CFF">
        <w:rPr>
          <w:rFonts w:ascii="Times New Roman" w:eastAsia="Calibri" w:hAnsi="Times New Roman" w:cs="Times New Roman"/>
          <w:b/>
          <w:sz w:val="24"/>
          <w:szCs w:val="24"/>
        </w:rPr>
        <w:t xml:space="preserve">City </w:t>
      </w:r>
      <w:proofErr w:type="spellStart"/>
      <w:r w:rsidR="002D1CFF" w:rsidRPr="002D1CFF">
        <w:rPr>
          <w:rFonts w:ascii="Times New Roman" w:eastAsia="Calibri" w:hAnsi="Times New Roman" w:cs="Times New Roman"/>
          <w:b/>
          <w:sz w:val="24"/>
          <w:szCs w:val="24"/>
        </w:rPr>
        <w:t>Light</w:t>
      </w:r>
      <w:proofErr w:type="spellEnd"/>
      <w:r w:rsidR="002D1CFF" w:rsidRPr="002D1CFF">
        <w:rPr>
          <w:rFonts w:ascii="Times New Roman" w:eastAsia="Calibri" w:hAnsi="Times New Roman" w:cs="Times New Roman"/>
          <w:b/>
          <w:sz w:val="24"/>
          <w:szCs w:val="24"/>
        </w:rPr>
        <w:t xml:space="preserve"> formátumú</w:t>
      </w:r>
      <w:r w:rsidR="002D1CFF" w:rsidRPr="002D1C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1CFF" w:rsidRPr="002D1CFF">
        <w:rPr>
          <w:rFonts w:ascii="Times New Roman" w:eastAsia="Calibri" w:hAnsi="Times New Roman" w:cs="Times New Roman"/>
          <w:b/>
          <w:sz w:val="24"/>
          <w:szCs w:val="24"/>
        </w:rPr>
        <w:t>információs és reklámeszközök kihelyezés</w:t>
      </w:r>
      <w:r w:rsidR="002D1CFF" w:rsidRPr="002D1CFF">
        <w:rPr>
          <w:rFonts w:ascii="Times New Roman" w:eastAsia="Calibri" w:hAnsi="Times New Roman" w:cs="Times New Roman"/>
          <w:b/>
          <w:sz w:val="24"/>
          <w:szCs w:val="24"/>
        </w:rPr>
        <w:t>e.</w:t>
      </w:r>
    </w:p>
    <w:p w:rsidR="00BC469E" w:rsidRDefault="00BC469E" w:rsidP="00C017CD">
      <w:pPr>
        <w:tabs>
          <w:tab w:val="left" w:pos="7088"/>
        </w:tabs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323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(zárt ülést igényel)</w:t>
      </w:r>
    </w:p>
    <w:p w:rsidR="00BC469E" w:rsidRPr="006A23E3" w:rsidRDefault="00BC469E" w:rsidP="00BC469E">
      <w:pPr>
        <w:keepLines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2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6A2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A23E3">
        <w:rPr>
          <w:rFonts w:ascii="Times New Roman" w:eastAsia="Times New Roman" w:hAnsi="Times New Roman" w:cs="Times New Roman"/>
          <w:sz w:val="24"/>
          <w:szCs w:val="24"/>
          <w:lang w:eastAsia="hu-HU"/>
        </w:rPr>
        <w:t>Trummer Tamás főépítész</w:t>
      </w:r>
    </w:p>
    <w:p w:rsidR="00BC469E" w:rsidRPr="006A23E3" w:rsidRDefault="00BC469E" w:rsidP="00BC469E">
      <w:pPr>
        <w:tabs>
          <w:tab w:val="left" w:pos="2268"/>
        </w:tabs>
        <w:suppressAutoHyphens/>
        <w:spacing w:after="720" w:line="264" w:lineRule="auto"/>
        <w:ind w:left="-227" w:right="22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6A2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017CD" w:rsidRPr="00C017CD">
        <w:rPr>
          <w:rFonts w:ascii="Times New Roman" w:eastAsia="Calibri" w:hAnsi="Times New Roman" w:cs="Times New Roman"/>
          <w:sz w:val="24"/>
          <w:szCs w:val="24"/>
        </w:rPr>
        <w:t>Szanyi Krisztina ügyintéző</w:t>
      </w:r>
    </w:p>
    <w:p w:rsidR="007F388E" w:rsidRPr="007F388E" w:rsidRDefault="007F388E" w:rsidP="007F388E">
      <w:pPr>
        <w:tabs>
          <w:tab w:val="left" w:pos="6379"/>
        </w:tabs>
        <w:spacing w:after="0" w:line="240" w:lineRule="auto"/>
        <w:ind w:left="900" w:firstLine="54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Lánszki</w:t>
      </w:r>
      <w:proofErr w:type="spellEnd"/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Regő</w:t>
      </w:r>
    </w:p>
    <w:p w:rsidR="007F388E" w:rsidRPr="007F388E" w:rsidRDefault="007F388E" w:rsidP="007F388E">
      <w:pPr>
        <w:spacing w:after="0" w:line="240" w:lineRule="auto"/>
        <w:ind w:left="6367"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KTB elnöke s</w:t>
      </w:r>
      <w:r w:rsidRPr="007F388E">
        <w:rPr>
          <w:rFonts w:ascii="Times New Roman" w:eastAsia="Times New Roman" w:hAnsi="Times New Roman" w:cs="Times New Roman"/>
          <w:b/>
          <w:lang w:eastAsia="hu-HU"/>
        </w:rPr>
        <w:t>.k.</w:t>
      </w:r>
    </w:p>
    <w:sectPr w:rsidR="007F388E" w:rsidRPr="007F388E" w:rsidSect="000F14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37"/>
    <w:rsid w:val="000265C9"/>
    <w:rsid w:val="00043046"/>
    <w:rsid w:val="000867AD"/>
    <w:rsid w:val="0019226B"/>
    <w:rsid w:val="001B4130"/>
    <w:rsid w:val="0022085B"/>
    <w:rsid w:val="002309FE"/>
    <w:rsid w:val="00283766"/>
    <w:rsid w:val="002B2087"/>
    <w:rsid w:val="002B2B80"/>
    <w:rsid w:val="002D1CFF"/>
    <w:rsid w:val="002F0003"/>
    <w:rsid w:val="00323E29"/>
    <w:rsid w:val="00344B67"/>
    <w:rsid w:val="00435150"/>
    <w:rsid w:val="004653F9"/>
    <w:rsid w:val="004872B5"/>
    <w:rsid w:val="00505068"/>
    <w:rsid w:val="00516CBA"/>
    <w:rsid w:val="00567982"/>
    <w:rsid w:val="005A4629"/>
    <w:rsid w:val="005F726B"/>
    <w:rsid w:val="00661E05"/>
    <w:rsid w:val="00680398"/>
    <w:rsid w:val="006A23E3"/>
    <w:rsid w:val="006B007C"/>
    <w:rsid w:val="00727649"/>
    <w:rsid w:val="00736668"/>
    <w:rsid w:val="007668C8"/>
    <w:rsid w:val="007D4F3D"/>
    <w:rsid w:val="007F388E"/>
    <w:rsid w:val="00824885"/>
    <w:rsid w:val="00841D04"/>
    <w:rsid w:val="008621E0"/>
    <w:rsid w:val="008F356A"/>
    <w:rsid w:val="00924E5E"/>
    <w:rsid w:val="00935078"/>
    <w:rsid w:val="00970A3F"/>
    <w:rsid w:val="00987027"/>
    <w:rsid w:val="009D008C"/>
    <w:rsid w:val="00AF3E94"/>
    <w:rsid w:val="00B03ACC"/>
    <w:rsid w:val="00B43458"/>
    <w:rsid w:val="00BC469E"/>
    <w:rsid w:val="00BD15CB"/>
    <w:rsid w:val="00C017CD"/>
    <w:rsid w:val="00C13037"/>
    <w:rsid w:val="00C82EF4"/>
    <w:rsid w:val="00CD0D6D"/>
    <w:rsid w:val="00D51164"/>
    <w:rsid w:val="00E24FB2"/>
    <w:rsid w:val="00E83F3C"/>
    <w:rsid w:val="00EB7DEA"/>
    <w:rsid w:val="00F1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37A75-F608-4736-92DD-413643F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22085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68039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80398"/>
  </w:style>
  <w:style w:type="paragraph" w:styleId="Buborkszveg">
    <w:name w:val="Balloon Text"/>
    <w:basedOn w:val="Norml"/>
    <w:link w:val="BuborkszvegChar"/>
    <w:uiPriority w:val="99"/>
    <w:semiHidden/>
    <w:unhideWhenUsed/>
    <w:rsid w:val="005A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Páliné Csákfalvi Magdolna</cp:lastModifiedBy>
  <cp:revision>25</cp:revision>
  <cp:lastPrinted>2019-06-13T11:59:00Z</cp:lastPrinted>
  <dcterms:created xsi:type="dcterms:W3CDTF">2019-05-09T14:24:00Z</dcterms:created>
  <dcterms:modified xsi:type="dcterms:W3CDTF">2019-06-14T06:57:00Z</dcterms:modified>
</cp:coreProperties>
</file>