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37" w:rsidRPr="00004A3C" w:rsidRDefault="00B46537" w:rsidP="00B46537">
      <w:pPr>
        <w:tabs>
          <w:tab w:val="center" w:pos="7655"/>
        </w:tabs>
        <w:ind w:firstLine="708"/>
        <w:jc w:val="both"/>
        <w:rPr>
          <w:sz w:val="24"/>
          <w:szCs w:val="24"/>
        </w:rPr>
      </w:pPr>
      <w:r w:rsidRPr="00222748">
        <w:rPr>
          <w:b/>
          <w:sz w:val="24"/>
          <w:szCs w:val="24"/>
        </w:rPr>
        <w:tab/>
      </w:r>
      <w:r w:rsidRPr="00004A3C">
        <w:rPr>
          <w:sz w:val="24"/>
          <w:szCs w:val="24"/>
        </w:rPr>
        <w:t>…</w:t>
      </w:r>
      <w:proofErr w:type="gramStart"/>
      <w:r w:rsidRPr="00004A3C">
        <w:rPr>
          <w:sz w:val="24"/>
          <w:szCs w:val="24"/>
        </w:rPr>
        <w:t>…………</w:t>
      </w:r>
      <w:proofErr w:type="gramEnd"/>
      <w:r w:rsidRPr="00004A3C">
        <w:rPr>
          <w:sz w:val="24"/>
          <w:szCs w:val="24"/>
        </w:rPr>
        <w:t>(sz.) napirend</w:t>
      </w:r>
    </w:p>
    <w:p w:rsidR="00B46537" w:rsidRDefault="00B46537" w:rsidP="00B46537">
      <w:pPr>
        <w:tabs>
          <w:tab w:val="center" w:pos="7655"/>
        </w:tabs>
        <w:ind w:firstLine="708"/>
        <w:jc w:val="both"/>
        <w:rPr>
          <w:sz w:val="24"/>
          <w:szCs w:val="24"/>
        </w:rPr>
      </w:pPr>
    </w:p>
    <w:p w:rsidR="00B46537" w:rsidRPr="00222748" w:rsidRDefault="00B46537" w:rsidP="00B46537">
      <w:pPr>
        <w:tabs>
          <w:tab w:val="center" w:pos="7655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6537" w:rsidRPr="00222748" w:rsidRDefault="00B46537" w:rsidP="00B46537">
      <w:pPr>
        <w:pStyle w:val="Szveg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Pr="00222748" w:rsidRDefault="00B46537" w:rsidP="00B46537">
      <w:pPr>
        <w:pStyle w:val="Cmsor1"/>
        <w:ind w:left="0" w:firstLine="0"/>
        <w:jc w:val="center"/>
        <w:rPr>
          <w:sz w:val="24"/>
          <w:szCs w:val="24"/>
        </w:rPr>
      </w:pPr>
      <w:r w:rsidRPr="00222748">
        <w:rPr>
          <w:sz w:val="24"/>
          <w:szCs w:val="24"/>
        </w:rPr>
        <w:t>E L Ő T E R J E S Z T É S</w:t>
      </w:r>
    </w:p>
    <w:p w:rsidR="00B46537" w:rsidRPr="00222748" w:rsidRDefault="00B46537" w:rsidP="00B46537">
      <w:pPr>
        <w:jc w:val="center"/>
        <w:rPr>
          <w:b/>
          <w:sz w:val="24"/>
          <w:szCs w:val="24"/>
        </w:rPr>
      </w:pPr>
    </w:p>
    <w:p w:rsidR="00B46537" w:rsidRPr="00222748" w:rsidRDefault="00B46537" w:rsidP="00B46537">
      <w:pPr>
        <w:pStyle w:val="Cmsor1"/>
        <w:ind w:left="0"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Képviselő-testület 2017</w:t>
      </w:r>
      <w:r w:rsidRPr="00222748">
        <w:rPr>
          <w:sz w:val="24"/>
          <w:szCs w:val="24"/>
        </w:rPr>
        <w:t xml:space="preserve">. </w:t>
      </w:r>
      <w:r>
        <w:rPr>
          <w:sz w:val="24"/>
          <w:szCs w:val="24"/>
        </w:rPr>
        <w:t>május 25-i</w:t>
      </w:r>
      <w:r w:rsidRPr="002227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rendes </w:t>
      </w:r>
      <w:r w:rsidRPr="00222748">
        <w:rPr>
          <w:sz w:val="24"/>
          <w:szCs w:val="24"/>
        </w:rPr>
        <w:t>ülésére</w:t>
      </w:r>
    </w:p>
    <w:p w:rsidR="00B46537" w:rsidRPr="00222748" w:rsidRDefault="00B46537" w:rsidP="00B46537">
      <w:pPr>
        <w:jc w:val="center"/>
        <w:rPr>
          <w:b/>
          <w:sz w:val="24"/>
          <w:szCs w:val="24"/>
        </w:rPr>
      </w:pPr>
    </w:p>
    <w:p w:rsidR="00B46537" w:rsidRPr="00222748" w:rsidRDefault="00B46537" w:rsidP="00B46537">
      <w:pPr>
        <w:jc w:val="center"/>
        <w:rPr>
          <w:b/>
          <w:sz w:val="24"/>
          <w:szCs w:val="24"/>
        </w:rPr>
      </w:pPr>
    </w:p>
    <w:p w:rsidR="00B46537" w:rsidRPr="00222748" w:rsidRDefault="00B46537" w:rsidP="00B46537">
      <w:pPr>
        <w:jc w:val="center"/>
        <w:rPr>
          <w:b/>
          <w:sz w:val="24"/>
          <w:szCs w:val="24"/>
        </w:rPr>
      </w:pPr>
    </w:p>
    <w:p w:rsidR="00B46537" w:rsidRPr="00222748" w:rsidRDefault="00B46537" w:rsidP="00B46537">
      <w:pPr>
        <w:jc w:val="center"/>
        <w:rPr>
          <w:b/>
          <w:sz w:val="24"/>
          <w:szCs w:val="24"/>
        </w:rPr>
      </w:pPr>
    </w:p>
    <w:p w:rsidR="00B46537" w:rsidRPr="00222748" w:rsidRDefault="00B46537" w:rsidP="00B46537">
      <w:pPr>
        <w:jc w:val="center"/>
        <w:rPr>
          <w:b/>
          <w:sz w:val="24"/>
          <w:szCs w:val="24"/>
        </w:rPr>
      </w:pPr>
    </w:p>
    <w:p w:rsidR="00B46537" w:rsidRPr="00222748" w:rsidRDefault="00B46537" w:rsidP="00B46537">
      <w:pPr>
        <w:ind w:left="851" w:hanging="851"/>
        <w:jc w:val="both"/>
        <w:rPr>
          <w:b/>
          <w:sz w:val="24"/>
          <w:szCs w:val="24"/>
        </w:rPr>
      </w:pPr>
      <w:r w:rsidRPr="00222748">
        <w:rPr>
          <w:b/>
          <w:sz w:val="24"/>
          <w:szCs w:val="24"/>
          <w:u w:val="single"/>
        </w:rPr>
        <w:t>Tárgy:</w:t>
      </w:r>
      <w:r w:rsidRPr="00222748">
        <w:rPr>
          <w:b/>
          <w:sz w:val="24"/>
          <w:szCs w:val="24"/>
        </w:rPr>
        <w:t xml:space="preserve"> </w:t>
      </w:r>
      <w:r w:rsidR="00DA001C">
        <w:rPr>
          <w:b/>
          <w:sz w:val="24"/>
          <w:szCs w:val="24"/>
        </w:rPr>
        <w:t>Vezetői</w:t>
      </w:r>
      <w:r>
        <w:rPr>
          <w:b/>
          <w:sz w:val="24"/>
          <w:szCs w:val="24"/>
        </w:rPr>
        <w:t xml:space="preserve"> nyilatkozat a belső kontrollrendszer működéséről</w:t>
      </w:r>
    </w:p>
    <w:p w:rsidR="00B46537" w:rsidRPr="00222748" w:rsidRDefault="00B46537" w:rsidP="00B46537">
      <w:pPr>
        <w:jc w:val="both"/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  <w:r w:rsidRPr="00222748">
        <w:rPr>
          <w:b/>
          <w:sz w:val="24"/>
          <w:szCs w:val="24"/>
        </w:rPr>
        <w:t>Készítette</w:t>
      </w:r>
      <w:proofErr w:type="gramStart"/>
      <w:r w:rsidRPr="00222748">
        <w:rPr>
          <w:b/>
          <w:sz w:val="24"/>
          <w:szCs w:val="24"/>
        </w:rPr>
        <w:t>: …</w:t>
      </w:r>
      <w:proofErr w:type="gramEnd"/>
      <w:r w:rsidRPr="00222748">
        <w:rPr>
          <w:b/>
          <w:sz w:val="24"/>
          <w:szCs w:val="24"/>
        </w:rPr>
        <w:t>……………………………………….</w:t>
      </w:r>
    </w:p>
    <w:p w:rsidR="00AD278D" w:rsidRDefault="00B46537" w:rsidP="00C13C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D278D">
        <w:rPr>
          <w:b/>
          <w:sz w:val="24"/>
          <w:szCs w:val="24"/>
        </w:rPr>
        <w:t xml:space="preserve">         Molnárné dr. Szabados Judit</w:t>
      </w:r>
    </w:p>
    <w:p w:rsidR="00B46537" w:rsidRDefault="00AD278D" w:rsidP="00B465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jegyzői</w:t>
      </w:r>
      <w:proofErr w:type="gramEnd"/>
      <w:r>
        <w:rPr>
          <w:b/>
          <w:sz w:val="24"/>
          <w:szCs w:val="24"/>
        </w:rPr>
        <w:t xml:space="preserve"> jogi referens</w:t>
      </w:r>
    </w:p>
    <w:p w:rsidR="00AD278D" w:rsidRPr="00222748" w:rsidRDefault="00AD278D" w:rsidP="00B46537">
      <w:pPr>
        <w:rPr>
          <w:b/>
          <w:sz w:val="24"/>
          <w:szCs w:val="24"/>
        </w:rPr>
      </w:pPr>
    </w:p>
    <w:p w:rsidR="00B46537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Default="00B46537" w:rsidP="00B46537">
      <w:pPr>
        <w:rPr>
          <w:b/>
          <w:sz w:val="24"/>
          <w:szCs w:val="24"/>
        </w:rPr>
      </w:pPr>
    </w:p>
    <w:p w:rsidR="00B46537" w:rsidRDefault="00B46537" w:rsidP="00B465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Egyeztetve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</w:t>
      </w:r>
    </w:p>
    <w:p w:rsidR="00B46537" w:rsidRDefault="00B46537" w:rsidP="00B465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Dankó Virág</w:t>
      </w:r>
    </w:p>
    <w:p w:rsidR="00B46537" w:rsidRDefault="00B46537" w:rsidP="00B465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Alpolgármester</w:t>
      </w:r>
    </w:p>
    <w:p w:rsidR="00B46537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  <w:r w:rsidRPr="00222748">
        <w:rPr>
          <w:b/>
          <w:sz w:val="24"/>
          <w:szCs w:val="24"/>
        </w:rPr>
        <w:t>Látta</w:t>
      </w:r>
      <w:proofErr w:type="gramStart"/>
      <w:r w:rsidRPr="00222748">
        <w:rPr>
          <w:b/>
          <w:sz w:val="24"/>
          <w:szCs w:val="24"/>
        </w:rPr>
        <w:t>: …</w:t>
      </w:r>
      <w:proofErr w:type="gramEnd"/>
      <w:r w:rsidRPr="00222748">
        <w:rPr>
          <w:b/>
          <w:sz w:val="24"/>
          <w:szCs w:val="24"/>
        </w:rPr>
        <w:t>……………………………………….</w:t>
      </w:r>
    </w:p>
    <w:p w:rsidR="00B46537" w:rsidRPr="00222748" w:rsidRDefault="00B46537" w:rsidP="00B46537">
      <w:pPr>
        <w:ind w:left="708" w:firstLine="708"/>
        <w:rPr>
          <w:b/>
          <w:sz w:val="24"/>
          <w:szCs w:val="24"/>
        </w:rPr>
      </w:pPr>
      <w:proofErr w:type="gramStart"/>
      <w:r w:rsidRPr="00222748">
        <w:rPr>
          <w:b/>
          <w:sz w:val="24"/>
          <w:szCs w:val="24"/>
        </w:rPr>
        <w:t>dr.</w:t>
      </w:r>
      <w:proofErr w:type="gramEnd"/>
      <w:r w:rsidRPr="00222748">
        <w:rPr>
          <w:b/>
          <w:sz w:val="24"/>
          <w:szCs w:val="24"/>
        </w:rPr>
        <w:t xml:space="preserve"> Szalai Tibor</w:t>
      </w:r>
    </w:p>
    <w:p w:rsidR="00B46537" w:rsidRPr="00222748" w:rsidRDefault="00B46537" w:rsidP="00B46537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Pr="00222748">
        <w:rPr>
          <w:b/>
          <w:sz w:val="24"/>
          <w:szCs w:val="24"/>
        </w:rPr>
        <w:t>egyző</w:t>
      </w: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Pr="00222748" w:rsidRDefault="00B46537" w:rsidP="00B46537">
      <w:pPr>
        <w:rPr>
          <w:b/>
          <w:sz w:val="24"/>
          <w:szCs w:val="24"/>
        </w:rPr>
      </w:pPr>
    </w:p>
    <w:p w:rsidR="00B46537" w:rsidRDefault="00B46537" w:rsidP="00B46537">
      <w:pPr>
        <w:jc w:val="right"/>
        <w:rPr>
          <w:sz w:val="24"/>
          <w:szCs w:val="24"/>
        </w:rPr>
      </w:pPr>
      <w:r w:rsidRPr="00222748">
        <w:rPr>
          <w:sz w:val="24"/>
          <w:szCs w:val="24"/>
        </w:rPr>
        <w:t>A napirend tárgyalása zárt ülést nem igényel!</w:t>
      </w:r>
      <w:r w:rsidRPr="00222748">
        <w:rPr>
          <w:sz w:val="24"/>
          <w:szCs w:val="24"/>
        </w:rPr>
        <w:br w:type="page"/>
      </w:r>
    </w:p>
    <w:p w:rsidR="00B46537" w:rsidRDefault="00B46537" w:rsidP="00B46537">
      <w:pPr>
        <w:jc w:val="right"/>
        <w:rPr>
          <w:sz w:val="24"/>
          <w:szCs w:val="24"/>
        </w:rPr>
      </w:pPr>
    </w:p>
    <w:p w:rsidR="00B46537" w:rsidRPr="00222748" w:rsidRDefault="00B46537" w:rsidP="00B46537">
      <w:pPr>
        <w:jc w:val="right"/>
        <w:rPr>
          <w:sz w:val="24"/>
          <w:szCs w:val="24"/>
        </w:rPr>
      </w:pPr>
    </w:p>
    <w:p w:rsidR="00B46537" w:rsidRDefault="00B46537" w:rsidP="00B46537">
      <w:pPr>
        <w:ind w:firstLine="3"/>
        <w:jc w:val="center"/>
        <w:rPr>
          <w:b/>
          <w:bCs/>
          <w:sz w:val="24"/>
          <w:szCs w:val="24"/>
        </w:rPr>
      </w:pPr>
    </w:p>
    <w:p w:rsidR="00B46537" w:rsidRPr="00222748" w:rsidRDefault="00B46537" w:rsidP="00B46537">
      <w:pPr>
        <w:ind w:firstLine="3"/>
        <w:jc w:val="center"/>
        <w:rPr>
          <w:b/>
          <w:bCs/>
          <w:sz w:val="24"/>
          <w:szCs w:val="24"/>
        </w:rPr>
      </w:pPr>
      <w:r w:rsidRPr="00222748">
        <w:rPr>
          <w:b/>
          <w:bCs/>
          <w:sz w:val="24"/>
          <w:szCs w:val="24"/>
        </w:rPr>
        <w:t>Tisztelt Képviselő-testület!</w:t>
      </w: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Default="00B46537" w:rsidP="00B46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költségvetési szervek belső kontrollrendszeréről és belső ellenőrzéséről szóló 370/2011. (XII.31.) Korm. rendelet (a továbbiakban: Korm. rendelet) 11.§ (1) bekezdése alapján a költségvetési szerv vezetője köteles a hivatkozott Korm. rendelet 1. melléklete szerinti nyilatkozatban értékelni a költségvetési szerv belső kontrollrendszerének a minőségét. A Korm. rendelet 2.§ </w:t>
      </w:r>
      <w:proofErr w:type="spellStart"/>
      <w:r>
        <w:rPr>
          <w:sz w:val="24"/>
          <w:szCs w:val="24"/>
        </w:rPr>
        <w:t>nb</w:t>
      </w:r>
      <w:proofErr w:type="spellEnd"/>
      <w:r>
        <w:rPr>
          <w:sz w:val="24"/>
          <w:szCs w:val="24"/>
        </w:rPr>
        <w:t xml:space="preserve">) pontja értelmében helyi önkormányzat esetén a költségvetési szerv vezetője a jegyző. </w:t>
      </w:r>
    </w:p>
    <w:p w:rsidR="00346169" w:rsidRDefault="00346169" w:rsidP="00B46537">
      <w:pPr>
        <w:jc w:val="both"/>
        <w:rPr>
          <w:sz w:val="24"/>
          <w:szCs w:val="24"/>
        </w:rPr>
      </w:pPr>
    </w:p>
    <w:p w:rsidR="00346169" w:rsidRDefault="00346169" w:rsidP="00B46537">
      <w:pPr>
        <w:jc w:val="both"/>
        <w:rPr>
          <w:sz w:val="24"/>
          <w:szCs w:val="24"/>
        </w:rPr>
      </w:pPr>
      <w:r>
        <w:rPr>
          <w:sz w:val="24"/>
          <w:szCs w:val="24"/>
        </w:rPr>
        <w:t>A vezetői nyilatkozatot a Korm. rendelet 11.§ (2a) bekezdésében foglaltak alapján az éves költségvetési beszámolóval együtt küldi meg a költségvetési szerv vezetője az irányító szerv vezetőjének. A vezetői nyilatkozatot a polgármester a zárszámadási rendelet tervezetével együtt terjeszti a képviselő-testület elé.</w:t>
      </w:r>
    </w:p>
    <w:p w:rsidR="00346169" w:rsidRDefault="00346169" w:rsidP="00B46537">
      <w:pPr>
        <w:jc w:val="both"/>
        <w:rPr>
          <w:sz w:val="24"/>
          <w:szCs w:val="24"/>
        </w:rPr>
      </w:pPr>
    </w:p>
    <w:p w:rsidR="00346169" w:rsidRDefault="00346169" w:rsidP="00B46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 mellékletét képező vezetői nyilatkozatában Budapest II. kerületi Polgármesteri Hivatal Jegyzője megtette </w:t>
      </w:r>
      <w:r w:rsidR="00004A3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2016. évre vonatkozó nyilatkozatát arra vonatkozóan, hogy az általa vezetett költségvetési szervnél gondoskodott a belső kontrollrendszer Korm. rendeletben foglalt előírások szerinti kialakításáról és működtetéséről. </w:t>
      </w: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Default="00B46537" w:rsidP="005D2631">
      <w:pPr>
        <w:autoSpaceDE w:val="0"/>
        <w:jc w:val="both"/>
        <w:rPr>
          <w:sz w:val="24"/>
          <w:szCs w:val="24"/>
        </w:rPr>
      </w:pPr>
      <w:r w:rsidRPr="00222748">
        <w:rPr>
          <w:sz w:val="24"/>
          <w:szCs w:val="24"/>
        </w:rPr>
        <w:t xml:space="preserve">Kérem a Tisztelt Képviselő-testületet </w:t>
      </w:r>
      <w:r>
        <w:rPr>
          <w:sz w:val="24"/>
          <w:szCs w:val="24"/>
        </w:rPr>
        <w:t>a határozati javaslat</w:t>
      </w:r>
      <w:r w:rsidR="00AD278D">
        <w:rPr>
          <w:sz w:val="24"/>
          <w:szCs w:val="24"/>
        </w:rPr>
        <w:t xml:space="preserve"> és a</w:t>
      </w:r>
      <w:r w:rsidR="005D2631">
        <w:rPr>
          <w:sz w:val="24"/>
          <w:szCs w:val="24"/>
        </w:rPr>
        <w:t xml:space="preserve"> határozat mellékletét képező vezetői nyilatkozat </w:t>
      </w:r>
      <w:r>
        <w:rPr>
          <w:sz w:val="24"/>
          <w:szCs w:val="24"/>
        </w:rPr>
        <w:t>elfogadásá</w:t>
      </w:r>
      <w:r w:rsidR="005D2631">
        <w:rPr>
          <w:sz w:val="24"/>
          <w:szCs w:val="24"/>
        </w:rPr>
        <w:t>ra!</w:t>
      </w:r>
    </w:p>
    <w:p w:rsidR="005D2631" w:rsidRPr="00222748" w:rsidRDefault="005D2631" w:rsidP="005D2631">
      <w:pPr>
        <w:autoSpaceDE w:val="0"/>
        <w:jc w:val="both"/>
        <w:rPr>
          <w:sz w:val="24"/>
          <w:szCs w:val="24"/>
        </w:rPr>
      </w:pP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Pr="00222748" w:rsidRDefault="00B46537" w:rsidP="00B46537">
      <w:pPr>
        <w:jc w:val="center"/>
        <w:rPr>
          <w:b/>
          <w:bCs/>
          <w:sz w:val="24"/>
          <w:szCs w:val="24"/>
        </w:rPr>
      </w:pPr>
      <w:r w:rsidRPr="00222748">
        <w:rPr>
          <w:b/>
          <w:bCs/>
          <w:sz w:val="24"/>
          <w:szCs w:val="24"/>
        </w:rPr>
        <w:t>Határozati javaslat</w:t>
      </w: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Default="00B46537" w:rsidP="00B46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úgy dönt, hogy a </w:t>
      </w:r>
      <w:r w:rsidR="005D2631">
        <w:rPr>
          <w:sz w:val="24"/>
          <w:szCs w:val="24"/>
        </w:rPr>
        <w:t>határozat mellékletét képező Budapest II. kerületi Polgármesteri Hivatal belső kontrollrendszerének 2016. évi működéséről szóló vezetői nyilatkozatot a költségvetési szervek belső kontrollrendszeréről szóló 370/2011. (XII. 31.) Korm. rendelet 11.§</w:t>
      </w:r>
      <w:proofErr w:type="spellStart"/>
      <w:r w:rsidR="00004A3C">
        <w:rPr>
          <w:sz w:val="24"/>
          <w:szCs w:val="24"/>
        </w:rPr>
        <w:t>-</w:t>
      </w:r>
      <w:proofErr w:type="gramStart"/>
      <w:r w:rsidR="00004A3C">
        <w:rPr>
          <w:sz w:val="24"/>
          <w:szCs w:val="24"/>
        </w:rPr>
        <w:t>a</w:t>
      </w:r>
      <w:proofErr w:type="spellEnd"/>
      <w:proofErr w:type="gramEnd"/>
      <w:r w:rsidR="005D2631">
        <w:rPr>
          <w:sz w:val="24"/>
          <w:szCs w:val="24"/>
        </w:rPr>
        <w:t xml:space="preserve"> alapján elfogadja </w:t>
      </w:r>
    </w:p>
    <w:p w:rsidR="00B46537" w:rsidRPr="00222748" w:rsidRDefault="00B46537" w:rsidP="00B46537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222748">
        <w:rPr>
          <w:sz w:val="24"/>
          <w:szCs w:val="24"/>
        </w:rPr>
        <w:t>elelős: Polgármester</w:t>
      </w:r>
    </w:p>
    <w:p w:rsidR="00B46537" w:rsidRDefault="00B46537" w:rsidP="00B46537">
      <w:pPr>
        <w:tabs>
          <w:tab w:val="left" w:pos="1080"/>
        </w:tabs>
        <w:jc w:val="both"/>
        <w:rPr>
          <w:sz w:val="24"/>
          <w:szCs w:val="24"/>
        </w:rPr>
      </w:pPr>
      <w:r w:rsidRPr="00222748">
        <w:rPr>
          <w:sz w:val="24"/>
          <w:szCs w:val="24"/>
        </w:rPr>
        <w:t xml:space="preserve">Határidő: </w:t>
      </w:r>
      <w:r w:rsidR="005D2631">
        <w:rPr>
          <w:sz w:val="24"/>
          <w:szCs w:val="24"/>
        </w:rPr>
        <w:t>azonnal</w:t>
      </w: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DA001C" w:rsidRPr="00DA001C" w:rsidRDefault="00DA001C" w:rsidP="00DA001C">
      <w:pPr>
        <w:keepLines/>
        <w:suppressAutoHyphens/>
        <w:overflowPunct w:val="0"/>
        <w:autoSpaceDE w:val="0"/>
        <w:spacing w:after="100"/>
        <w:jc w:val="both"/>
        <w:textAlignment w:val="baseline"/>
        <w:rPr>
          <w:i/>
          <w:sz w:val="24"/>
          <w:szCs w:val="24"/>
          <w:lang w:eastAsia="ar-SA"/>
        </w:rPr>
      </w:pPr>
      <w:r w:rsidRPr="00DA001C">
        <w:rPr>
          <w:i/>
          <w:sz w:val="24"/>
          <w:szCs w:val="24"/>
          <w:lang w:eastAsia="ar-SA"/>
        </w:rPr>
        <w:t>(A határozat elfogadása egyszerű többségű szavazati arányt igényel.)</w:t>
      </w: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Pr="00222748" w:rsidRDefault="00B46537" w:rsidP="00B46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="00AD278D">
        <w:rPr>
          <w:sz w:val="24"/>
          <w:szCs w:val="24"/>
        </w:rPr>
        <w:t>2017. május 15</w:t>
      </w:r>
      <w:r w:rsidR="00DA001C">
        <w:rPr>
          <w:sz w:val="24"/>
          <w:szCs w:val="24"/>
        </w:rPr>
        <w:t>.</w:t>
      </w: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Pr="00222748" w:rsidRDefault="00B46537" w:rsidP="00B46537">
      <w:pPr>
        <w:jc w:val="both"/>
        <w:rPr>
          <w:sz w:val="24"/>
          <w:szCs w:val="24"/>
        </w:rPr>
      </w:pPr>
    </w:p>
    <w:p w:rsidR="00B46537" w:rsidRPr="00222748" w:rsidRDefault="00B46537" w:rsidP="00B46537">
      <w:pPr>
        <w:tabs>
          <w:tab w:val="center" w:pos="6804"/>
        </w:tabs>
        <w:jc w:val="both"/>
        <w:rPr>
          <w:sz w:val="24"/>
          <w:szCs w:val="24"/>
        </w:rPr>
      </w:pPr>
      <w:r w:rsidRPr="00222748">
        <w:rPr>
          <w:sz w:val="24"/>
          <w:szCs w:val="24"/>
        </w:rPr>
        <w:tab/>
        <w:t>………………………………….</w:t>
      </w:r>
    </w:p>
    <w:p w:rsidR="00B46537" w:rsidRPr="00222748" w:rsidRDefault="00B46537" w:rsidP="00B46537">
      <w:pPr>
        <w:tabs>
          <w:tab w:val="center" w:pos="6804"/>
        </w:tabs>
        <w:jc w:val="both"/>
        <w:rPr>
          <w:b/>
          <w:sz w:val="24"/>
          <w:szCs w:val="24"/>
        </w:rPr>
      </w:pPr>
      <w:r w:rsidRPr="00222748">
        <w:rPr>
          <w:b/>
          <w:sz w:val="24"/>
          <w:szCs w:val="24"/>
        </w:rPr>
        <w:tab/>
        <w:t>Dr. Láng Zsolt</w:t>
      </w:r>
    </w:p>
    <w:p w:rsidR="00B46537" w:rsidRPr="00741F5A" w:rsidRDefault="00B46537" w:rsidP="00B46537">
      <w:pPr>
        <w:tabs>
          <w:tab w:val="center" w:pos="6804"/>
        </w:tabs>
        <w:jc w:val="both"/>
        <w:rPr>
          <w:b/>
          <w:sz w:val="24"/>
          <w:szCs w:val="24"/>
        </w:rPr>
      </w:pPr>
      <w:r w:rsidRPr="00222748">
        <w:rPr>
          <w:sz w:val="24"/>
          <w:szCs w:val="24"/>
        </w:rPr>
        <w:tab/>
      </w:r>
      <w:proofErr w:type="gramStart"/>
      <w:r w:rsidRPr="00741F5A">
        <w:rPr>
          <w:b/>
          <w:sz w:val="24"/>
          <w:szCs w:val="24"/>
        </w:rPr>
        <w:t>polgármester</w:t>
      </w:r>
      <w:proofErr w:type="gramEnd"/>
    </w:p>
    <w:p w:rsidR="00B46537" w:rsidRDefault="00B46537" w:rsidP="00B46537"/>
    <w:p w:rsidR="00B46537" w:rsidRPr="000F17B7" w:rsidRDefault="00F73267" w:rsidP="00B46537">
      <w:pPr>
        <w:rPr>
          <w:sz w:val="24"/>
          <w:szCs w:val="24"/>
        </w:rPr>
      </w:pPr>
      <w:hyperlink r:id="rId6" w:history="1">
        <w:proofErr w:type="gramStart"/>
        <w:r w:rsidR="00B46537" w:rsidRPr="00F73267">
          <w:rPr>
            <w:rStyle w:val="Hiperhivatkozs"/>
            <w:sz w:val="24"/>
            <w:szCs w:val="24"/>
          </w:rPr>
          <w:t>határozat</w:t>
        </w:r>
        <w:proofErr w:type="gramEnd"/>
        <w:r w:rsidR="00B46537" w:rsidRPr="00F73267">
          <w:rPr>
            <w:rStyle w:val="Hiperhivatkozs"/>
            <w:sz w:val="24"/>
            <w:szCs w:val="24"/>
          </w:rPr>
          <w:t xml:space="preserve"> melléklete</w:t>
        </w:r>
      </w:hyperlink>
      <w:bookmarkStart w:id="0" w:name="_GoBack"/>
      <w:bookmarkEnd w:id="0"/>
    </w:p>
    <w:p w:rsidR="00362663" w:rsidRDefault="00362663"/>
    <w:sectPr w:rsidR="00362663" w:rsidSect="00D02AC4">
      <w:headerReference w:type="default" r:id="rId7"/>
      <w:pgSz w:w="11907" w:h="16840" w:code="9"/>
      <w:pgMar w:top="851" w:right="1417" w:bottom="993" w:left="1560" w:header="708" w:footer="708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DD" w:rsidRDefault="00C13CAE">
      <w:r>
        <w:separator/>
      </w:r>
    </w:p>
  </w:endnote>
  <w:endnote w:type="continuationSeparator" w:id="0">
    <w:p w:rsidR="00563CDD" w:rsidRDefault="00C1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DD" w:rsidRDefault="00C13CAE">
      <w:r>
        <w:separator/>
      </w:r>
    </w:p>
  </w:footnote>
  <w:footnote w:type="continuationSeparator" w:id="0">
    <w:p w:rsidR="00563CDD" w:rsidRDefault="00C1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09" w:rsidRDefault="00F73267">
    <w:pPr>
      <w:pStyle w:val="lfej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12"/>
    <w:rsid w:val="00004A3C"/>
    <w:rsid w:val="000E0F12"/>
    <w:rsid w:val="00346169"/>
    <w:rsid w:val="00362663"/>
    <w:rsid w:val="00563CDD"/>
    <w:rsid w:val="005D2631"/>
    <w:rsid w:val="00634C19"/>
    <w:rsid w:val="00AD278D"/>
    <w:rsid w:val="00B46537"/>
    <w:rsid w:val="00C13CAE"/>
    <w:rsid w:val="00DA001C"/>
    <w:rsid w:val="00E75CAC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9196-6422-4EEB-BDB2-B2008D9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5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46537"/>
    <w:pPr>
      <w:keepNext/>
      <w:ind w:left="567" w:firstLine="142"/>
      <w:jc w:val="both"/>
      <w:outlineLvl w:val="0"/>
    </w:pPr>
    <w:rPr>
      <w:b/>
      <w:bCs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6537"/>
    <w:rPr>
      <w:rFonts w:ascii="Times New Roman" w:eastAsia="Times New Roman" w:hAnsi="Times New Roman" w:cs="Times New Roman"/>
      <w:b/>
      <w:bCs/>
      <w:sz w:val="26"/>
      <w:szCs w:val="32"/>
      <w:lang w:eastAsia="hu-HU"/>
    </w:rPr>
  </w:style>
  <w:style w:type="paragraph" w:styleId="lfej">
    <w:name w:val="header"/>
    <w:basedOn w:val="Norml"/>
    <w:link w:val="lfejChar"/>
    <w:rsid w:val="00B4653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6"/>
    </w:rPr>
  </w:style>
  <w:style w:type="character" w:customStyle="1" w:styleId="lfejChar">
    <w:name w:val="Élőfej Char"/>
    <w:basedOn w:val="Bekezdsalapbettpusa"/>
    <w:link w:val="lfej"/>
    <w:rsid w:val="00B46537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Szveg">
    <w:name w:val="Szöveg"/>
    <w:basedOn w:val="Norml"/>
    <w:rsid w:val="00B46537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Hiperhivatkozs">
    <w:name w:val="Hyperlink"/>
    <w:basedOn w:val="Bekezdsalapbettpusa"/>
    <w:uiPriority w:val="99"/>
    <w:unhideWhenUsed/>
    <w:rsid w:val="00F7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ezet&#337;i%20nyilatkozat%202016.%20&#233;v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dr. Szabados Judit</dc:creator>
  <cp:keywords/>
  <dc:description/>
  <cp:lastModifiedBy>Murai Renáta</cp:lastModifiedBy>
  <cp:revision>6</cp:revision>
  <cp:lastPrinted>2017-05-15T07:44:00Z</cp:lastPrinted>
  <dcterms:created xsi:type="dcterms:W3CDTF">2017-05-12T06:30:00Z</dcterms:created>
  <dcterms:modified xsi:type="dcterms:W3CDTF">2017-05-17T06:43:00Z</dcterms:modified>
</cp:coreProperties>
</file>