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B6" w:rsidRPr="00CD082A" w:rsidRDefault="00D85BB6" w:rsidP="00D85BB6">
      <w:pPr>
        <w:pStyle w:val="Cmsor1"/>
        <w:jc w:val="right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 xml:space="preserve">  </w:t>
      </w:r>
      <w:r w:rsidRPr="00CD082A">
        <w:rPr>
          <w:b w:val="0"/>
          <w:bCs w:val="0"/>
          <w:sz w:val="24"/>
        </w:rPr>
        <w:t>…………..napirend</w:t>
      </w:r>
    </w:p>
    <w:p w:rsidR="00D85BB6" w:rsidRDefault="00D85BB6" w:rsidP="00D85BB6">
      <w:pPr>
        <w:pStyle w:val="Cmsor1"/>
        <w:jc w:val="right"/>
        <w:rPr>
          <w:b w:val="0"/>
          <w:bCs w:val="0"/>
          <w:sz w:val="24"/>
        </w:rPr>
      </w:pPr>
    </w:p>
    <w:p w:rsidR="00D85BB6" w:rsidRDefault="00D85BB6" w:rsidP="00D85BB6">
      <w:pPr>
        <w:pStyle w:val="Cmsor1"/>
        <w:ind w:left="4248" w:firstLine="708"/>
        <w:jc w:val="left"/>
        <w:rPr>
          <w:b w:val="0"/>
          <w:bCs w:val="0"/>
          <w:sz w:val="24"/>
        </w:rPr>
      </w:pPr>
      <w:r w:rsidRPr="00CD082A">
        <w:rPr>
          <w:b w:val="0"/>
          <w:bCs w:val="0"/>
          <w:sz w:val="24"/>
        </w:rPr>
        <w:t xml:space="preserve">Előterjesztve: </w:t>
      </w:r>
    </w:p>
    <w:p w:rsidR="00D85BB6" w:rsidRPr="002F4D0E" w:rsidRDefault="00D85BB6" w:rsidP="00D85BB6">
      <w:pPr>
        <w:ind w:left="4956"/>
        <w:rPr>
          <w:rFonts w:ascii="Times New Roman" w:hAnsi="Times New Roman"/>
          <w:sz w:val="24"/>
        </w:rPr>
      </w:pPr>
      <w:r w:rsidRPr="002F4D0E">
        <w:rPr>
          <w:rFonts w:ascii="Times New Roman" w:hAnsi="Times New Roman"/>
          <w:sz w:val="24"/>
        </w:rPr>
        <w:t>Gazdasági és Tulajdonosi Bizottsághoz</w:t>
      </w:r>
    </w:p>
    <w:p w:rsidR="00D85BB6" w:rsidRPr="002F4D0E" w:rsidRDefault="00D85BB6" w:rsidP="00D85BB6">
      <w:pPr>
        <w:tabs>
          <w:tab w:val="left" w:pos="2280"/>
        </w:tabs>
        <w:rPr>
          <w:rFonts w:ascii="Times New Roman" w:hAnsi="Times New Roman"/>
        </w:rPr>
      </w:pP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</w:p>
    <w:p w:rsidR="00D85BB6" w:rsidRPr="002F4D0E" w:rsidRDefault="00D85BB6" w:rsidP="00D85BB6">
      <w:pPr>
        <w:rPr>
          <w:rFonts w:ascii="Times New Roman" w:hAnsi="Times New Roman"/>
        </w:rPr>
      </w:pPr>
    </w:p>
    <w:p w:rsidR="00D85BB6" w:rsidRPr="009C60E8" w:rsidRDefault="00D85BB6" w:rsidP="00D85BB6">
      <w:pPr>
        <w:pStyle w:val="Cmsor1"/>
      </w:pPr>
      <w:r w:rsidRPr="009C60E8">
        <w:t>E L Ő T E R J E S Z T É S</w:t>
      </w:r>
    </w:p>
    <w:p w:rsidR="00D85BB6" w:rsidRPr="009C60E8" w:rsidRDefault="00D85BB6" w:rsidP="00D85BB6">
      <w:pPr>
        <w:pStyle w:val="Cmsor2"/>
        <w:jc w:val="left"/>
      </w:pPr>
    </w:p>
    <w:p w:rsidR="00D85BB6" w:rsidRPr="009C60E8" w:rsidRDefault="00D85BB6" w:rsidP="00D85BB6">
      <w:pPr>
        <w:pStyle w:val="Cmsor2"/>
      </w:pPr>
    </w:p>
    <w:p w:rsidR="00D85BB6" w:rsidRPr="009C60E8" w:rsidRDefault="00D85BB6" w:rsidP="00D85BB6">
      <w:pPr>
        <w:pStyle w:val="Cmsor2"/>
      </w:pPr>
      <w:r w:rsidRPr="009C60E8">
        <w:t>A Képviselő-testület 2016. február 25-i rendes ülésére</w:t>
      </w:r>
    </w:p>
    <w:p w:rsidR="00D85BB6" w:rsidRPr="002F4D0E" w:rsidRDefault="00D85BB6" w:rsidP="00D85BB6">
      <w:pPr>
        <w:jc w:val="center"/>
        <w:rPr>
          <w:rFonts w:ascii="Times New Roman" w:hAnsi="Times New Roman"/>
          <w:b/>
          <w:bCs/>
        </w:rPr>
      </w:pPr>
    </w:p>
    <w:p w:rsidR="00D85BB6" w:rsidRPr="002F4D0E" w:rsidRDefault="00D85BB6" w:rsidP="00D85BB6">
      <w:pPr>
        <w:tabs>
          <w:tab w:val="left" w:pos="3200"/>
        </w:tabs>
        <w:rPr>
          <w:rFonts w:ascii="Times New Roman" w:hAnsi="Times New Roman"/>
          <w:b/>
          <w:bCs/>
        </w:rPr>
      </w:pPr>
    </w:p>
    <w:p w:rsidR="00D85BB6" w:rsidRPr="002F4D0E" w:rsidRDefault="00D85BB6" w:rsidP="00D85BB6">
      <w:pPr>
        <w:tabs>
          <w:tab w:val="left" w:pos="3200"/>
        </w:tabs>
        <w:rPr>
          <w:rFonts w:ascii="Times New Roman" w:hAnsi="Times New Roman"/>
          <w:b/>
          <w:bCs/>
        </w:rPr>
      </w:pPr>
    </w:p>
    <w:p w:rsidR="00D85BB6" w:rsidRPr="002F4D0E" w:rsidRDefault="00D85BB6" w:rsidP="00D85BB6">
      <w:pPr>
        <w:tabs>
          <w:tab w:val="left" w:pos="3200"/>
        </w:tabs>
        <w:jc w:val="both"/>
        <w:rPr>
          <w:rFonts w:ascii="Times New Roman" w:hAnsi="Times New Roman"/>
        </w:rPr>
      </w:pPr>
      <w:r w:rsidRPr="002F4D0E">
        <w:rPr>
          <w:rFonts w:ascii="Times New Roman" w:hAnsi="Times New Roman"/>
          <w:b/>
          <w:bCs/>
        </w:rPr>
        <w:t>Tárgy:</w:t>
      </w:r>
      <w:r w:rsidRPr="002F4D0E">
        <w:rPr>
          <w:rFonts w:ascii="Times New Roman" w:hAnsi="Times New Roman"/>
          <w:bCs/>
        </w:rPr>
        <w:t xml:space="preserve"> Együttműködési megállapodás Budapest Főváros II. Kerületi Önkormányzat és a II. Kerületi Sport és Szabadidősport Nonprofit Korlátolt Felelősségű Társaság között.</w:t>
      </w:r>
    </w:p>
    <w:p w:rsidR="00D85BB6" w:rsidRPr="002F4D0E" w:rsidRDefault="00D85BB6" w:rsidP="00D85BB6">
      <w:pPr>
        <w:rPr>
          <w:rFonts w:ascii="Times New Roman" w:hAnsi="Times New Roman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 xml:space="preserve">Készítette:…………………………. dr. Kolláth Adél, Polgármesteri Kabinet vezetője 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>Egyeztetve:…………………………… Dankó  Virág, alpolgármester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ind w:firstLine="708"/>
        <w:jc w:val="both"/>
        <w:rPr>
          <w:rFonts w:ascii="Times New Roman" w:hAnsi="Times New Roman"/>
          <w:sz w:val="24"/>
        </w:rPr>
      </w:pPr>
      <w:r w:rsidRPr="002F4D0E">
        <w:rPr>
          <w:rFonts w:ascii="Times New Roman" w:hAnsi="Times New Roman"/>
          <w:sz w:val="24"/>
        </w:rPr>
        <w:t xml:space="preserve">   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 xml:space="preserve">                  …………………………….dr. Lipovits Dóra, vezető jogtanácsos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 xml:space="preserve">Látta:        ….…………………………dr. Szalai Tibor, jegyző 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ab/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right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>A napirend tárgyalása zárt ülést nem igényel.</w:t>
      </w:r>
    </w:p>
    <w:p w:rsidR="007364EF" w:rsidRDefault="007364EF" w:rsidP="002F4D0E">
      <w:pPr>
        <w:spacing w:line="259" w:lineRule="auto"/>
        <w:rPr>
          <w:rFonts w:ascii="Times New Roman" w:hAnsi="Times New Roman"/>
          <w:szCs w:val="26"/>
        </w:rPr>
      </w:pPr>
    </w:p>
    <w:p w:rsidR="00D85BB6" w:rsidRPr="002F4D0E" w:rsidRDefault="00D85BB6" w:rsidP="002F4D0E">
      <w:pPr>
        <w:spacing w:line="259" w:lineRule="auto"/>
        <w:rPr>
          <w:rFonts w:ascii="Times New Roman" w:hAnsi="Times New Roman"/>
          <w:b/>
          <w:bCs/>
          <w:szCs w:val="26"/>
        </w:rPr>
      </w:pPr>
      <w:r w:rsidRPr="002F4D0E">
        <w:rPr>
          <w:rFonts w:ascii="Times New Roman" w:hAnsi="Times New Roman"/>
          <w:b/>
          <w:bCs/>
          <w:szCs w:val="26"/>
        </w:rPr>
        <w:lastRenderedPageBreak/>
        <w:t>Tisztelt Képviselő-testület!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 xml:space="preserve">A II. kerületi Önkormányzat – élve a társasági adóról (TAO) szóló törvényben foglalt lehetőséggel, amely a látvány-csapatsportok támogatásának adókedvezményét foglalja magában – megalapította a 100%-os önkormányzati tulajdonú II. Kerületi Sport és Szabadidősport Nonprofit Korlátolt Felelősségű Társaságot (a továbbiakban: Társaság), amely sikeres pályázatot nyújtott be a Magyar Vízilabda Szövetséghez az uszoda megvalósítására. Az Önkormányzat a szűkebb és tágabb környezetben élő lakosság igényeit kiszolgáló, vízilabda utánpótlás nevelésére épülő uszodát szeretne létesíteni Máriaremetén, amely nagyobb szabású úszó- és vízilabda eseményeknek is helyszínéül szolgálhat, miközben a helyi oktatási intézmények igényeit is maximálisan kiszolgálja. 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>Mindennek érdekében – összhangban az uszoda projekttel kapcsolatos előző előterjesztésekkel – az Önkormányzat együttműködési megállapodást kíván kötni a Társasággal az uszoda beruházás lebonyolításával kapcsolatban, az aktuális feladatok és teendők vonatkozásában. Az uszoda létesítésére irányuló Tao pályázat teljes körű lebonyolítója a Társaság, amely az építendő uszoda jövőbeni üzemeltetője lesz.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szCs w:val="26"/>
        </w:rPr>
        <w:t>A fentiek alapján kérem az előterjesztés megtárgyalását és az alábbi határozati javaslat elfogadását!</w:t>
      </w:r>
    </w:p>
    <w:p w:rsidR="00D85BB6" w:rsidRPr="009C60E8" w:rsidRDefault="00D85BB6" w:rsidP="00D85BB6">
      <w:pPr>
        <w:pStyle w:val="Cmsor1"/>
        <w:rPr>
          <w:sz w:val="26"/>
          <w:szCs w:val="26"/>
        </w:rPr>
      </w:pPr>
      <w:r w:rsidRPr="009C60E8">
        <w:rPr>
          <w:sz w:val="26"/>
          <w:szCs w:val="26"/>
        </w:rPr>
        <w:br/>
      </w:r>
    </w:p>
    <w:p w:rsidR="00D85BB6" w:rsidRPr="009C60E8" w:rsidRDefault="00D85BB6" w:rsidP="00D85BB6">
      <w:pPr>
        <w:pStyle w:val="Cmsor1"/>
        <w:rPr>
          <w:sz w:val="26"/>
          <w:szCs w:val="26"/>
        </w:rPr>
      </w:pPr>
    </w:p>
    <w:p w:rsidR="00D85BB6" w:rsidRPr="009C60E8" w:rsidRDefault="00D85BB6" w:rsidP="00D85BB6">
      <w:pPr>
        <w:pStyle w:val="Cmsor1"/>
        <w:rPr>
          <w:sz w:val="26"/>
          <w:szCs w:val="26"/>
        </w:rPr>
      </w:pPr>
      <w:r w:rsidRPr="009C60E8">
        <w:rPr>
          <w:sz w:val="26"/>
          <w:szCs w:val="26"/>
        </w:rPr>
        <w:t>Határozati javaslatok</w:t>
      </w:r>
    </w:p>
    <w:p w:rsidR="00D85BB6" w:rsidRPr="002F4D0E" w:rsidRDefault="00D85BB6" w:rsidP="00D85BB6">
      <w:pPr>
        <w:rPr>
          <w:rFonts w:ascii="Times New Roman" w:hAnsi="Times New Roman"/>
        </w:rPr>
      </w:pPr>
    </w:p>
    <w:p w:rsidR="00D85BB6" w:rsidRPr="002F4D0E" w:rsidRDefault="00D85BB6" w:rsidP="00D85BB6">
      <w:pPr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smartTag w:uri="urn:schemas-microsoft-com:office:smarttags" w:element="metricconverter">
        <w:smartTagPr>
          <w:attr w:name="ProductID" w:val="1. A"/>
        </w:smartTagPr>
        <w:r w:rsidRPr="002F4D0E">
          <w:rPr>
            <w:rFonts w:ascii="Times New Roman" w:hAnsi="Times New Roman"/>
            <w:szCs w:val="26"/>
          </w:rPr>
          <w:t>1. A Képviselő-testület úgy dönt, hogy a Budapest Főváros II. Kerületi Önkormányzat és annak 100%-os tulajdonában álló II. Kerületi Sport és Szabadidősport Nonprofit Korlátolt Felelősségű Társaság között – vízilabda utánpótlás nevelésére épülő, a helyi lakosság igényeit kiszolgáló uszoda létesítése érdekében – kötendő Együttműködési Megállapodást jelen határozat melléklete szerinti tartalommal elfogadja, és annak aláírására felhatalmazza a Polgármestert.</w:t>
        </w:r>
      </w:smartTag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b/>
          <w:szCs w:val="26"/>
        </w:rPr>
        <w:t>Felelős:</w:t>
      </w:r>
      <w:r w:rsidRPr="002F4D0E">
        <w:rPr>
          <w:rFonts w:ascii="Times New Roman" w:hAnsi="Times New Roman"/>
          <w:szCs w:val="26"/>
        </w:rPr>
        <w:tab/>
        <w:t>Polgármester</w:t>
      </w:r>
    </w:p>
    <w:p w:rsidR="00D85BB6" w:rsidRPr="002F4D0E" w:rsidRDefault="00D85BB6" w:rsidP="00D85BB6">
      <w:pPr>
        <w:jc w:val="both"/>
        <w:rPr>
          <w:rFonts w:ascii="Times New Roman" w:hAnsi="Times New Roman"/>
          <w:szCs w:val="26"/>
        </w:rPr>
      </w:pPr>
      <w:r w:rsidRPr="002F4D0E">
        <w:rPr>
          <w:rFonts w:ascii="Times New Roman" w:hAnsi="Times New Roman"/>
          <w:b/>
          <w:szCs w:val="26"/>
        </w:rPr>
        <w:t>Határidő:</w:t>
      </w:r>
      <w:r w:rsidRPr="002F4D0E">
        <w:rPr>
          <w:rFonts w:ascii="Times New Roman" w:hAnsi="Times New Roman"/>
          <w:szCs w:val="26"/>
        </w:rPr>
        <w:tab/>
        <w:t>2016. március 01.</w:t>
      </w:r>
    </w:p>
    <w:p w:rsidR="00D85BB6" w:rsidRPr="002F4D0E" w:rsidRDefault="00D85BB6" w:rsidP="00D85BB6">
      <w:pPr>
        <w:spacing w:before="120"/>
        <w:jc w:val="both"/>
        <w:rPr>
          <w:rFonts w:ascii="Times New Roman" w:hAnsi="Times New Roman"/>
          <w:i/>
          <w:szCs w:val="26"/>
        </w:rPr>
      </w:pPr>
      <w:r w:rsidRPr="002F4D0E">
        <w:rPr>
          <w:rFonts w:ascii="Times New Roman" w:hAnsi="Times New Roman"/>
          <w:i/>
          <w:szCs w:val="26"/>
        </w:rPr>
        <w:t>(A határozat elfogadása egyszerű többségű szavazati arányt igényel.)</w:t>
      </w:r>
    </w:p>
    <w:p w:rsidR="00D85BB6" w:rsidRPr="002F4D0E" w:rsidRDefault="00D85BB6" w:rsidP="00D85BB6">
      <w:pPr>
        <w:rPr>
          <w:rFonts w:ascii="Times New Roman" w:hAnsi="Times New Roman"/>
          <w:szCs w:val="26"/>
        </w:rPr>
      </w:pPr>
    </w:p>
    <w:p w:rsidR="00D85BB6" w:rsidRPr="002F4D0E" w:rsidRDefault="00D85BB6" w:rsidP="00D85BB6">
      <w:pPr>
        <w:rPr>
          <w:rFonts w:ascii="Times New Roman" w:hAnsi="Times New Roman"/>
        </w:rPr>
      </w:pPr>
      <w:r w:rsidRPr="002F4D0E">
        <w:rPr>
          <w:rFonts w:ascii="Times New Roman" w:hAnsi="Times New Roman"/>
        </w:rPr>
        <w:t>Budapest, 2016. február 18.</w:t>
      </w:r>
    </w:p>
    <w:p w:rsidR="00D85BB6" w:rsidRPr="002F4D0E" w:rsidRDefault="00D85BB6" w:rsidP="00D85BB6">
      <w:pPr>
        <w:rPr>
          <w:rFonts w:ascii="Times New Roman" w:hAnsi="Times New Roman"/>
        </w:rPr>
      </w:pPr>
    </w:p>
    <w:p w:rsidR="00D85BB6" w:rsidRPr="002F4D0E" w:rsidRDefault="00D85BB6" w:rsidP="00D85BB6">
      <w:pPr>
        <w:rPr>
          <w:rFonts w:ascii="Times New Roman" w:hAnsi="Times New Roman"/>
        </w:rPr>
      </w:pP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  <w:t>dr. Láng Zsolt</w:t>
      </w:r>
    </w:p>
    <w:p w:rsidR="00D85BB6" w:rsidRPr="002F4D0E" w:rsidRDefault="00D85BB6" w:rsidP="00D85BB6">
      <w:pPr>
        <w:rPr>
          <w:rFonts w:ascii="Times New Roman" w:hAnsi="Times New Roman"/>
        </w:rPr>
      </w:pP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</w:r>
      <w:r w:rsidRPr="002F4D0E">
        <w:rPr>
          <w:rFonts w:ascii="Times New Roman" w:hAnsi="Times New Roman"/>
        </w:rPr>
        <w:tab/>
        <w:t>polgármester</w:t>
      </w:r>
    </w:p>
    <w:p w:rsidR="006903AB" w:rsidRDefault="00D85BB6" w:rsidP="002F4D0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E8">
        <w:rPr>
          <w:rFonts w:ascii="Times New Roman" w:hAnsi="Times New Roman"/>
          <w:b/>
          <w:sz w:val="24"/>
          <w:szCs w:val="24"/>
        </w:rPr>
        <w:br w:type="page"/>
      </w:r>
      <w:r w:rsidR="006903AB">
        <w:rPr>
          <w:rFonts w:ascii="Times New Roman" w:hAnsi="Times New Roman"/>
          <w:b/>
          <w:sz w:val="24"/>
          <w:szCs w:val="24"/>
        </w:rPr>
        <w:lastRenderedPageBreak/>
        <w:t>Együttműködési megállapodás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amely létrejött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egyrészről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Budapest Főváros II. Kerületi Önkormányzat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(1024 Budapest, Mechwart liget 1.)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adószám: 15735650-2-41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statisztikai azonosítója: 15735650-8411-321-01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képviselő: Dr. Láng Zsolt polgármester (továbbiakban: Önkormányzat)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másrészről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II. Kerületi Sport és Szabadidősport Nonprofit Korlátolt Felelősségű 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Társaság  (továbbiakban: Társaság)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(Budapest Mechwart liget 1.)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adószám: 25149724-2-41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cégjegyzékszám: 01-09202717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képviselő: Becsey Péter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továbbiakban együttesen: Felek között az alulírott helyen és időben, az alábbi feltételek szerint</w:t>
      </w:r>
    </w:p>
    <w:p w:rsidR="006903AB" w:rsidRDefault="006903AB" w:rsidP="006903AB">
      <w:pPr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Előzmény</w:t>
      </w: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 Főváros II. Kerületi Önkormányzat Képviselő-testülete 2015. február 1. napjával megalapította a II. Kerületi Sport és Szabadidősport Nonprofit Korlátolt Felelősségű Társaságot és elfogadta az Alapító okiratát.  </w:t>
      </w:r>
    </w:p>
    <w:p w:rsidR="006903AB" w:rsidRDefault="006903AB" w:rsidP="004435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legfontosabb célkitűzése alakulásakor a sportcélú fejlesztések felkutatása, a sport célú pályázatokon való részvétel volt. A Társaság – a Képviselő-testület 2015. április 28-i jóváhagyásával – ennek megfelelően – a látvány-csapatsport támogatását biztosító támogatási igazolás kiállításáról, felhasználásáról, a támogatás elszámolásának és ellenőrzésének, valamint visszafizetésének szabályairól szóló 107/2011. (VI.30) Korm. rendeletben foglaltak szerint elkészített – sportfejlesztési programot nyújtott be a Magyar Vízilabda Szövetséghez (a továbbiakban: MVLSZ).</w:t>
      </w:r>
    </w:p>
    <w:p w:rsidR="006903AB" w:rsidRDefault="006903AB" w:rsidP="004435FB">
      <w:pPr>
        <w:jc w:val="both"/>
        <w:rPr>
          <w:rFonts w:ascii="Times New Roman" w:hAnsi="Times New Roman"/>
          <w:sz w:val="24"/>
          <w:szCs w:val="24"/>
        </w:rPr>
      </w:pPr>
      <w:r w:rsidDel="004435FB">
        <w:rPr>
          <w:rFonts w:ascii="Times New Roman" w:hAnsi="Times New Roman"/>
          <w:sz w:val="24"/>
          <w:szCs w:val="24"/>
        </w:rPr>
        <w:t xml:space="preserve">Az MVLSZ 2015 végén be/SFP-00050/2015/MVLSZ. számú határozatában jóváhagyta a Társaság sportfejlesztési programját, amely szerint az Önkormányzat a szűkebb és tágabb környezetben élő lakosság igényeit kiszolgáló, vízilabda utánpótlás nevelésére épülő uszodát </w:t>
      </w:r>
      <w:r>
        <w:rPr>
          <w:rFonts w:ascii="Times New Roman" w:hAnsi="Times New Roman"/>
          <w:sz w:val="24"/>
          <w:szCs w:val="24"/>
        </w:rPr>
        <w:t xml:space="preserve">létesíthet Máriaremetén, amely nagyobb szabású úszó- és vízilabda eseményeknek is </w:t>
      </w:r>
      <w:r>
        <w:rPr>
          <w:rFonts w:ascii="Times New Roman" w:hAnsi="Times New Roman"/>
          <w:sz w:val="24"/>
          <w:szCs w:val="24"/>
        </w:rPr>
        <w:lastRenderedPageBreak/>
        <w:t>helyszínéül szolgálhat, miközben a helyi oktatási intézmények igényeit is maximálisan kiszolgálja.</w:t>
      </w: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Kormányhivatala I. Kerületi Hivatala által a BP-1D/001/04391-39/2015. számon kibocsátott jogerős építési engedélyben a Budapest II. kerület Máriaremetei út 224. alatti, 51721 helyrajzi számú ingatlanon tervezett uszoda építtetője a II. kerületi Önkormányzat. A sikeres MVLSZ pályázat teljes körű lebonyolítója, a TAO felajánlások kedvezményezettje ugyanakkor a Társaság, ez indokolja együttműködési megállapodásban rendezni az Önkormányzat és Társaság jogait és kötelezettségeit.</w:t>
      </w: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</w:p>
    <w:p w:rsidR="006903AB" w:rsidRPr="00271221" w:rsidRDefault="00271221" w:rsidP="0027122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1221">
        <w:rPr>
          <w:rFonts w:ascii="Times New Roman" w:hAnsi="Times New Roman"/>
          <w:sz w:val="24"/>
          <w:szCs w:val="24"/>
        </w:rPr>
        <w:t>Általános rendelkezések</w:t>
      </w: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Budapest II. kerület  Párás utca 051721 hrsz. alatti, 51721 helyrajzi számú 20524 m2 alapterületű ingatlant 2016. március 1-jétől 203</w:t>
      </w:r>
      <w:r w:rsidR="003C6F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február 29-ig terjedő időtartamra a   …/2016 (II. 25.) számú határozattal elfogadott  használati megállapodásban foglaltak szerint a Társaság használatába adja. A használati megállapodás a földhivatali bejegyzés céljából benyújtásra kerül Budapest Főváros Kormányhivatala XI. Kerületi Hivatalához. 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Társaság megállapodik, hogy Budapest Főváros Kormányhivatala I. Kerületi Hivatala által kibocsátott, BP-1D/001/04391-39/2015. iktatószámú Budapest Főváros II. Kerületi Önkormányzat részére kiadott jogerős építési engedély jogosultsága Felek között megoszlik.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Társaság megállapodnak, hogy a közbeszerzési eljárás lefolytatását a Társaság végzi, ennek érdekében az Önkormányzat átadja a rendelkezésre álló terveket és egyéb rendelkezésre álló dokumentációt/ engedélyeket és ezek kapcsán teljes körű és időbeli, valamint területi korlátozásoktól mentes, harmadik személy részére át nem ruházható felhasználási jogot biztosít a Társaság részére. Az Önkormányzat szavatolja, hogy a jelen pontban körülírt felhasználási jog biztosítására jogosult, annak kapcsán a tervek szerzői jogi jogosultjainak engedélyével rendelkezik.</w:t>
      </w: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megállapodás értelmében az Önkormányzat köteles biztosítani a műszaki ellenőri és tervellenőri feladat közbeszerzési eljárásának teljes pénzügyi fedezetét továbbá a módosított építési engedélyezési eljárást és a tervezői művezetést is magában foglaló kiviteli tervezés közbeszerzési eljárásai önrészének pénzügyi fedezetét.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ind w:left="3540"/>
        <w:jc w:val="both"/>
        <w:rPr>
          <w:rFonts w:ascii="Times New Roman" w:hAnsi="Times New Roman"/>
          <w:sz w:val="24"/>
          <w:szCs w:val="24"/>
        </w:rPr>
      </w:pPr>
    </w:p>
    <w:p w:rsidR="006903AB" w:rsidRPr="007678D2" w:rsidRDefault="006903AB" w:rsidP="007678D2">
      <w:pPr>
        <w:jc w:val="both"/>
        <w:rPr>
          <w:rFonts w:ascii="Times New Roman" w:hAnsi="Times New Roman"/>
          <w:sz w:val="24"/>
          <w:szCs w:val="24"/>
        </w:rPr>
      </w:pPr>
    </w:p>
    <w:p w:rsidR="006903AB" w:rsidRDefault="00271221" w:rsidP="00271221">
      <w:pPr>
        <w:pStyle w:val="Listaszerbekezds"/>
        <w:ind w:left="3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6903AB">
        <w:rPr>
          <w:rFonts w:ascii="Times New Roman" w:hAnsi="Times New Roman"/>
          <w:sz w:val="24"/>
          <w:szCs w:val="24"/>
        </w:rPr>
        <w:t>A közbeszerzési eljárás lefolytatásának rendje</w:t>
      </w:r>
    </w:p>
    <w:p w:rsidR="006903AB" w:rsidRDefault="006903AB" w:rsidP="006903AB">
      <w:pPr>
        <w:pStyle w:val="Listaszerbekezds"/>
        <w:ind w:left="3540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Társaság megállapodnak, hogy a létrehozandó sportlétesítmény megvalósítása érdekében lefolytatásra kerülő közbeszerzési eljárásokra a Társaság 2016. március 1-jén hatályba lépő Közbeszerzési Szabályzatában (továbbiakban Szabályzat) foglaltak az irányadók.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közbeszerzési eljárás lefolytatásával kapcsolatosan felmerülő költségek és díjak valamint eljárást segítő egyéb szakértői költségek pénzügyi fedezetét az Önkormányzat biztosítja</w:t>
      </w:r>
      <w:r w:rsidR="000A672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…/2016.(II. 25.)  </w:t>
      </w:r>
      <w:r w:rsidR="0048425F">
        <w:rPr>
          <w:rFonts w:ascii="Times New Roman" w:hAnsi="Times New Roman"/>
          <w:sz w:val="24"/>
          <w:szCs w:val="24"/>
        </w:rPr>
        <w:t xml:space="preserve">képviselő-testületi </w:t>
      </w:r>
      <w:r>
        <w:rPr>
          <w:rFonts w:ascii="Times New Roman" w:hAnsi="Times New Roman"/>
          <w:sz w:val="24"/>
          <w:szCs w:val="24"/>
        </w:rPr>
        <w:t>határozattal elfogadott üzleti tervben.</w:t>
      </w: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Az Önkormányzat és a Társaság megállapodnak, hogy Bíráló Bizottság tagjai sorába a Szabályzat IX. fejezete 2) és 3)-as pontjában foglaltak szerint, az Önkormányzat pénzügyi, építészeti és beruházási szakismerettel rendelkező alkalmazottaiból delegálható</w:t>
      </w:r>
      <w:r w:rsidR="00A7498A">
        <w:rPr>
          <w:rFonts w:ascii="Times New Roman" w:hAnsi="Times New Roman"/>
          <w:sz w:val="24"/>
          <w:szCs w:val="24"/>
        </w:rPr>
        <w:t>ak tagok</w:t>
      </w:r>
      <w:r>
        <w:rPr>
          <w:rFonts w:ascii="Times New Roman" w:hAnsi="Times New Roman"/>
          <w:sz w:val="24"/>
          <w:szCs w:val="24"/>
        </w:rPr>
        <w:t>.</w:t>
      </w:r>
    </w:p>
    <w:p w:rsidR="006903AB" w:rsidRDefault="006903AB" w:rsidP="006903A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Társaság megállapodnak, hogy a Döntéshozó Bizottság tagjaira a Szabályzat XII. fejezetében foglaltakat alkalmazz</w:t>
      </w:r>
      <w:r w:rsidR="00843FF7">
        <w:rPr>
          <w:rFonts w:ascii="Times New Roman" w:hAnsi="Times New Roman"/>
          <w:sz w:val="24"/>
          <w:szCs w:val="24"/>
        </w:rPr>
        <w:t>ák</w:t>
      </w:r>
      <w:r>
        <w:rPr>
          <w:rFonts w:ascii="Times New Roman" w:hAnsi="Times New Roman"/>
          <w:sz w:val="24"/>
          <w:szCs w:val="24"/>
        </w:rPr>
        <w:t>.</w:t>
      </w:r>
    </w:p>
    <w:p w:rsidR="006903AB" w:rsidRDefault="006903AB" w:rsidP="007678D2">
      <w:pPr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és a Társaság megállapodnak, hogy a Társaság köteles tájékoztatni az Önkormányzatot a közbeszerzési eljárás megindításáról, az ajánlattételi felhívás megjelenéséről és tartalmáról valamint az eljárást lezáró döntésről.  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271221" w:rsidP="00271221">
      <w:pPr>
        <w:pStyle w:val="Listaszerbekezds"/>
        <w:ind w:left="3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="006903AB">
        <w:rPr>
          <w:rFonts w:ascii="Times New Roman" w:hAnsi="Times New Roman"/>
          <w:sz w:val="24"/>
          <w:szCs w:val="24"/>
        </w:rPr>
        <w:t>Beruházás megvalósítása</w:t>
      </w:r>
    </w:p>
    <w:p w:rsidR="006903AB" w:rsidRDefault="006903AB" w:rsidP="006903AB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és Társaság rögzíti, hogy a sportlétesítmény megvalósítását érintő közbeszerzési eljárások jogerős lezárását követően, a sportlétesítmény beruházásának megkezdését megelőzően, külön </w:t>
      </w:r>
      <w:r w:rsidR="0050101B">
        <w:rPr>
          <w:rFonts w:ascii="Times New Roman" w:hAnsi="Times New Roman"/>
          <w:sz w:val="24"/>
          <w:szCs w:val="24"/>
        </w:rPr>
        <w:t>okiratban</w:t>
      </w:r>
      <w:r>
        <w:rPr>
          <w:rFonts w:ascii="Times New Roman" w:hAnsi="Times New Roman"/>
          <w:sz w:val="24"/>
          <w:szCs w:val="24"/>
        </w:rPr>
        <w:t xml:space="preserve"> szövegezett együttműködési megállapodásban rögzíti</w:t>
      </w:r>
      <w:r w:rsidR="005010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az Önkormányzat és a Társaság beruházás megvalósulása során gyakorolható jogait és </w:t>
      </w:r>
      <w:r w:rsidR="0050101B">
        <w:rPr>
          <w:rFonts w:ascii="Times New Roman" w:hAnsi="Times New Roman"/>
          <w:sz w:val="24"/>
          <w:szCs w:val="24"/>
        </w:rPr>
        <w:t xml:space="preserve">teljesítendő </w:t>
      </w:r>
      <w:r>
        <w:rPr>
          <w:rFonts w:ascii="Times New Roman" w:hAnsi="Times New Roman"/>
          <w:sz w:val="24"/>
          <w:szCs w:val="24"/>
        </w:rPr>
        <w:t>kötelezettségeit, a P</w:t>
      </w:r>
      <w:r w:rsidR="00BB4EED">
        <w:rPr>
          <w:rFonts w:ascii="Times New Roman" w:hAnsi="Times New Roman"/>
          <w:sz w:val="24"/>
          <w:szCs w:val="24"/>
        </w:rPr>
        <w:t>tk.</w:t>
      </w:r>
      <w:r>
        <w:rPr>
          <w:rFonts w:ascii="Times New Roman" w:hAnsi="Times New Roman"/>
          <w:sz w:val="24"/>
          <w:szCs w:val="24"/>
        </w:rPr>
        <w:t xml:space="preserve"> 3:112. § (3) bekezdésében foglaltak alapulvételével. </w:t>
      </w: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pStyle w:val="Listaszerbekezds"/>
        <w:rPr>
          <w:rFonts w:ascii="Times New Roman" w:hAnsi="Times New Roman"/>
          <w:sz w:val="24"/>
          <w:szCs w:val="24"/>
        </w:rPr>
      </w:pPr>
    </w:p>
    <w:p w:rsidR="006903AB" w:rsidRDefault="00271221" w:rsidP="00271221">
      <w:pPr>
        <w:pStyle w:val="Listaszerbekezds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="006903AB">
        <w:rPr>
          <w:rFonts w:ascii="Times New Roman" w:hAnsi="Times New Roman"/>
          <w:sz w:val="24"/>
          <w:szCs w:val="24"/>
        </w:rPr>
        <w:t>Egyéb rendelkezések</w:t>
      </w:r>
    </w:p>
    <w:p w:rsidR="006903AB" w:rsidRDefault="006903AB" w:rsidP="006903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Felek rögzítik, hogy jogviszonyukat jelen Megállapodás mellett az uszoda beruházás kapcsán az </w:t>
      </w:r>
      <w:r w:rsidR="00271221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1. pontban rögzített használati megállapodás, valamint az Önkormányzat Képviselő-testületének vonatkozó határozatai szabályozzák.</w:t>
      </w:r>
    </w:p>
    <w:p w:rsidR="006903AB" w:rsidRDefault="006903AB" w:rsidP="006903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megállapodnak, hogy egymással a jelen Megállapodás- és az uszoda beruházás lebonyolítása kapcsán fokozottan együttműködnek.</w:t>
      </w:r>
    </w:p>
    <w:p w:rsidR="006903AB" w:rsidRDefault="006903AB" w:rsidP="006903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 Megállapodásban nem szabályozott kérdésekben a hatályos magyar jogszabályok, valamint az Önkormányzat Képviselő-testületének határozatai az irányadók.</w:t>
      </w:r>
    </w:p>
    <w:p w:rsidR="00250B0B" w:rsidRDefault="00250B0B" w:rsidP="006903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Felek a Ptk. 3:209. § (1) bekezdése alapján rögzítik, hogy jelen Megállapodást </w:t>
      </w:r>
      <w:r w:rsidR="00FE5D71">
        <w:rPr>
          <w:rFonts w:ascii="Times New Roman" w:hAnsi="Times New Roman"/>
          <w:sz w:val="24"/>
          <w:szCs w:val="24"/>
        </w:rPr>
        <w:t xml:space="preserve">közokiratba vagy </w:t>
      </w:r>
      <w:r>
        <w:rPr>
          <w:rFonts w:ascii="Times New Roman" w:hAnsi="Times New Roman"/>
          <w:sz w:val="24"/>
          <w:szCs w:val="24"/>
        </w:rPr>
        <w:t>teljes bizonyító erejű magánokiratba kell foglalni.</w:t>
      </w: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</w:p>
    <w:p w:rsidR="008C17F6" w:rsidRDefault="008C17F6" w:rsidP="006903AB">
      <w:pPr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Jelen okiratot elolvastuk, értelmeztük és mint akaratunkkal mindenben megegyezőt, helybenhagyólag írjuk alá.</w:t>
      </w:r>
    </w:p>
    <w:p w:rsidR="006903AB" w:rsidRDefault="006903AB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2016. február 25.</w:t>
      </w:r>
    </w:p>
    <w:p w:rsidR="00674C6F" w:rsidRDefault="00674C6F" w:rsidP="00674C6F">
      <w:pPr>
        <w:jc w:val="both"/>
        <w:rPr>
          <w:rFonts w:ascii="Times New Roman" w:hAnsi="Times New Roman"/>
          <w:sz w:val="24"/>
          <w:szCs w:val="24"/>
        </w:rPr>
      </w:pPr>
    </w:p>
    <w:p w:rsidR="006903AB" w:rsidRDefault="006903AB" w:rsidP="00674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674C6F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ab/>
      </w:r>
      <w:r w:rsidR="00674C6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4C6F">
        <w:rPr>
          <w:rFonts w:ascii="Times New Roman" w:hAnsi="Times New Roman"/>
          <w:sz w:val="24"/>
          <w:szCs w:val="24"/>
        </w:rPr>
        <w:tab/>
      </w:r>
      <w:r w:rsidR="00674C6F">
        <w:rPr>
          <w:rFonts w:ascii="Times New Roman" w:hAnsi="Times New Roman"/>
          <w:sz w:val="24"/>
          <w:szCs w:val="24"/>
        </w:rPr>
        <w:tab/>
        <w:t>………………………..</w:t>
      </w:r>
    </w:p>
    <w:p w:rsidR="006903AB" w:rsidRDefault="00674C6F" w:rsidP="002F4D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03AB">
        <w:rPr>
          <w:rFonts w:ascii="Times New Roman" w:hAnsi="Times New Roman"/>
          <w:sz w:val="24"/>
          <w:szCs w:val="24"/>
        </w:rPr>
        <w:t>Dr. Láng Zsolt</w:t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903AB">
        <w:rPr>
          <w:rFonts w:ascii="Times New Roman" w:hAnsi="Times New Roman"/>
          <w:sz w:val="24"/>
          <w:szCs w:val="24"/>
        </w:rPr>
        <w:t>Becsey Péter</w:t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  <w:r w:rsidR="006903AB">
        <w:rPr>
          <w:rFonts w:ascii="Times New Roman" w:hAnsi="Times New Roman"/>
          <w:sz w:val="24"/>
          <w:szCs w:val="24"/>
        </w:rPr>
        <w:tab/>
      </w:r>
    </w:p>
    <w:p w:rsidR="006903AB" w:rsidRDefault="006903AB" w:rsidP="002F4D0E">
      <w:pPr>
        <w:ind w:left="5310" w:hanging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II. Kerületi Önkormányzat</w:t>
      </w:r>
      <w:r w:rsidR="00674C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II. Kerületi Sport és Szabadidősport Nonprofit Kft.</w:t>
      </w:r>
    </w:p>
    <w:p w:rsidR="006903AB" w:rsidRDefault="006903AB" w:rsidP="002F4D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ügyvezető</w:t>
      </w:r>
    </w:p>
    <w:p w:rsidR="006903AB" w:rsidRDefault="006903AB" w:rsidP="002F4D0E">
      <w:pPr>
        <w:jc w:val="both"/>
        <w:rPr>
          <w:rFonts w:ascii="Times New Roman" w:hAnsi="Times New Roman"/>
          <w:sz w:val="24"/>
          <w:szCs w:val="24"/>
        </w:rPr>
      </w:pPr>
    </w:p>
    <w:p w:rsidR="006903AB" w:rsidRDefault="006903AB">
      <w:pPr>
        <w:jc w:val="both"/>
        <w:rPr>
          <w:rFonts w:ascii="Times New Roman" w:hAnsi="Times New Roman"/>
          <w:sz w:val="24"/>
          <w:szCs w:val="24"/>
        </w:rPr>
      </w:pPr>
    </w:p>
    <w:p w:rsidR="003C6F6D" w:rsidRDefault="003C6F6D" w:rsidP="006903AB">
      <w:pPr>
        <w:jc w:val="both"/>
        <w:rPr>
          <w:rFonts w:ascii="Times New Roman" w:hAnsi="Times New Roman"/>
          <w:sz w:val="24"/>
          <w:szCs w:val="24"/>
        </w:rPr>
      </w:pPr>
    </w:p>
    <w:p w:rsidR="003C6F6D" w:rsidRDefault="003C6F6D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Ellenjegyzem:</w:t>
      </w:r>
    </w:p>
    <w:p w:rsidR="003C6F6D" w:rsidRDefault="003C6F6D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Szalai Tibor</w:t>
      </w:r>
    </w:p>
    <w:p w:rsidR="003C6F6D" w:rsidRDefault="003C6F6D" w:rsidP="00690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3C6F6D" w:rsidRPr="003C6F6D" w:rsidRDefault="003C6F6D" w:rsidP="006903AB">
      <w:pPr>
        <w:jc w:val="both"/>
        <w:rPr>
          <w:rFonts w:ascii="Times New Roman" w:hAnsi="Times New Roman"/>
          <w:sz w:val="24"/>
          <w:szCs w:val="24"/>
        </w:rPr>
      </w:pPr>
    </w:p>
    <w:p w:rsidR="00190604" w:rsidRDefault="00190604"/>
    <w:sectPr w:rsidR="001906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9B" w:rsidRDefault="002A4F9B" w:rsidP="006937DF">
      <w:pPr>
        <w:spacing w:after="0" w:line="240" w:lineRule="auto"/>
      </w:pPr>
      <w:r>
        <w:separator/>
      </w:r>
    </w:p>
  </w:endnote>
  <w:endnote w:type="continuationSeparator" w:id="0">
    <w:p w:rsidR="002A4F9B" w:rsidRDefault="002A4F9B" w:rsidP="0069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538793"/>
      <w:docPartObj>
        <w:docPartGallery w:val="Page Numbers (Bottom of Page)"/>
        <w:docPartUnique/>
      </w:docPartObj>
    </w:sdtPr>
    <w:sdtEndPr/>
    <w:sdtContent>
      <w:p w:rsidR="00D85BB6" w:rsidRDefault="00D85B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F9">
          <w:rPr>
            <w:noProof/>
          </w:rPr>
          <w:t>1</w:t>
        </w:r>
        <w:r>
          <w:fldChar w:fldCharType="end"/>
        </w:r>
      </w:p>
    </w:sdtContent>
  </w:sdt>
  <w:p w:rsidR="006937DF" w:rsidRDefault="00693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9B" w:rsidRDefault="002A4F9B" w:rsidP="006937DF">
      <w:pPr>
        <w:spacing w:after="0" w:line="240" w:lineRule="auto"/>
      </w:pPr>
      <w:r>
        <w:separator/>
      </w:r>
    </w:p>
  </w:footnote>
  <w:footnote w:type="continuationSeparator" w:id="0">
    <w:p w:rsidR="002A4F9B" w:rsidRDefault="002A4F9B" w:rsidP="0069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E65"/>
    <w:multiLevelType w:val="hybridMultilevel"/>
    <w:tmpl w:val="B8E255A0"/>
    <w:lvl w:ilvl="0" w:tplc="153844B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2171496"/>
    <w:multiLevelType w:val="hybridMultilevel"/>
    <w:tmpl w:val="5C2ED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FC0"/>
    <w:multiLevelType w:val="hybridMultilevel"/>
    <w:tmpl w:val="7B4A5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54CC"/>
    <w:multiLevelType w:val="hybridMultilevel"/>
    <w:tmpl w:val="D14E17A0"/>
    <w:lvl w:ilvl="0" w:tplc="0AEC4FAC">
      <w:start w:val="1"/>
      <w:numFmt w:val="upperRoman"/>
      <w:lvlText w:val="%1."/>
      <w:lvlJc w:val="left"/>
      <w:pPr>
        <w:ind w:left="3552" w:hanging="72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A815F6A"/>
    <w:multiLevelType w:val="hybridMultilevel"/>
    <w:tmpl w:val="6494E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0C6"/>
    <w:multiLevelType w:val="hybridMultilevel"/>
    <w:tmpl w:val="7B4A5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B"/>
    <w:rsid w:val="0008289E"/>
    <w:rsid w:val="000A6728"/>
    <w:rsid w:val="000C536C"/>
    <w:rsid w:val="00173432"/>
    <w:rsid w:val="00190604"/>
    <w:rsid w:val="00250B0B"/>
    <w:rsid w:val="00271221"/>
    <w:rsid w:val="002A4F9B"/>
    <w:rsid w:val="002F4D0E"/>
    <w:rsid w:val="003C6F6D"/>
    <w:rsid w:val="004435FB"/>
    <w:rsid w:val="0048425F"/>
    <w:rsid w:val="0050101B"/>
    <w:rsid w:val="005807D8"/>
    <w:rsid w:val="00674C6F"/>
    <w:rsid w:val="006903AB"/>
    <w:rsid w:val="006937DF"/>
    <w:rsid w:val="007364EF"/>
    <w:rsid w:val="00740842"/>
    <w:rsid w:val="007678D2"/>
    <w:rsid w:val="00843FF7"/>
    <w:rsid w:val="008B4D4C"/>
    <w:rsid w:val="008C17F6"/>
    <w:rsid w:val="009C60E8"/>
    <w:rsid w:val="00A7498A"/>
    <w:rsid w:val="00B724FF"/>
    <w:rsid w:val="00BB4EED"/>
    <w:rsid w:val="00D633F9"/>
    <w:rsid w:val="00D85BB6"/>
    <w:rsid w:val="00EC1706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463F-5144-4508-861C-D9B42D44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3AB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D85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85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03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72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9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7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9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7DF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D85BB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qFormat/>
    <w:rsid w:val="00D85BB6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Kolláth Adél</dc:creator>
  <cp:keywords/>
  <dc:description/>
  <cp:lastModifiedBy>Kolláth Adél</cp:lastModifiedBy>
  <cp:revision>2</cp:revision>
  <cp:lastPrinted>2016-02-19T09:47:00Z</cp:lastPrinted>
  <dcterms:created xsi:type="dcterms:W3CDTF">2016-02-19T10:39:00Z</dcterms:created>
  <dcterms:modified xsi:type="dcterms:W3CDTF">2016-02-19T10:39:00Z</dcterms:modified>
</cp:coreProperties>
</file>